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43" w:rsidRPr="00A2029F" w:rsidRDefault="00416C60" w:rsidP="00A2029F">
      <w:pPr>
        <w:ind w:right="49"/>
        <w:jc w:val="both"/>
        <w:rPr>
          <w:rFonts w:ascii="Arial" w:hAnsi="Arial" w:cs="Arial"/>
          <w:sz w:val="28"/>
          <w:szCs w:val="28"/>
          <w:lang w:val="en-US"/>
        </w:rPr>
      </w:pPr>
      <w:r>
        <w:rPr>
          <w:noProof/>
          <w:lang w:val="en-US" w:eastAsia="en-US"/>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DC7E43" w:rsidRDefault="00DC7E43" w:rsidP="008924EB">
      <w:pPr>
        <w:jc w:val="both"/>
        <w:rPr>
          <w:rFonts w:ascii="Arial" w:hAnsi="Arial" w:cs="Arial"/>
          <w:sz w:val="28"/>
          <w:szCs w:val="28"/>
        </w:rPr>
      </w:pPr>
    </w:p>
    <w:p w:rsidR="00DC7E43" w:rsidRPr="00020E5D" w:rsidRDefault="00416C60" w:rsidP="009E52EB">
      <w:pPr>
        <w:ind w:right="-833"/>
        <w:jc w:val="both"/>
        <w:rPr>
          <w:rFonts w:ascii="Arial" w:hAnsi="Arial" w:cs="Arial"/>
        </w:rPr>
      </w:pPr>
      <w:r>
        <w:rPr>
          <w:noProof/>
          <w:lang w:val="en-US" w:eastAsia="en-US"/>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DC7E43" w:rsidRPr="0000465E" w:rsidRDefault="00DC7E43" w:rsidP="009E52EB">
      <w:pPr>
        <w:ind w:right="-833"/>
        <w:jc w:val="both"/>
        <w:rPr>
          <w:rFonts w:ascii="Arial" w:hAnsi="Arial" w:cs="Arial"/>
          <w:sz w:val="16"/>
          <w:szCs w:val="16"/>
        </w:rPr>
      </w:pPr>
      <w:r>
        <w:rPr>
          <w:rFonts w:ascii="Arial" w:hAnsi="Arial" w:cs="Arial"/>
          <w:sz w:val="16"/>
          <w:szCs w:val="16"/>
        </w:rPr>
        <w:t>Enero 1</w:t>
      </w:r>
      <w:r w:rsidR="003A62EA">
        <w:rPr>
          <w:rFonts w:ascii="Arial" w:hAnsi="Arial" w:cs="Arial"/>
          <w:sz w:val="16"/>
          <w:szCs w:val="16"/>
        </w:rPr>
        <w:t>4</w:t>
      </w:r>
      <w:r w:rsidRPr="0000465E">
        <w:rPr>
          <w:rFonts w:ascii="Arial" w:hAnsi="Arial" w:cs="Arial"/>
          <w:sz w:val="16"/>
          <w:szCs w:val="16"/>
        </w:rPr>
        <w:t xml:space="preserve"> del 2010</w:t>
      </w: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UAS-00</w:t>
      </w:r>
      <w:r w:rsidR="00536258">
        <w:rPr>
          <w:rFonts w:ascii="Arial" w:hAnsi="Arial" w:cs="Arial"/>
          <w:sz w:val="16"/>
          <w:szCs w:val="16"/>
        </w:rPr>
        <w:t>1</w:t>
      </w:r>
      <w:r w:rsidR="009E5051">
        <w:rPr>
          <w:rFonts w:ascii="Arial" w:hAnsi="Arial" w:cs="Arial"/>
          <w:sz w:val="16"/>
          <w:szCs w:val="16"/>
        </w:rPr>
        <w:t>4</w:t>
      </w:r>
      <w:r>
        <w:rPr>
          <w:rFonts w:ascii="Arial" w:hAnsi="Arial" w:cs="Arial"/>
          <w:sz w:val="16"/>
          <w:szCs w:val="16"/>
        </w:rPr>
        <w:t>OA</w:t>
      </w:r>
      <w:r w:rsidRPr="0000465E">
        <w:rPr>
          <w:rFonts w:ascii="Arial" w:hAnsi="Arial" w:cs="Arial"/>
          <w:sz w:val="16"/>
          <w:szCs w:val="16"/>
        </w:rPr>
        <w:t>-2010</w: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Señor</w:t>
      </w: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PROVEEDOR</w:t>
      </w: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Ciudad</w: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De mis consideraciones:</w:t>
      </w:r>
    </w:p>
    <w:p w:rsidR="00DC7E43" w:rsidRPr="0000465E" w:rsidRDefault="00DC7E43" w:rsidP="009E52EB">
      <w:pPr>
        <w:ind w:right="-833"/>
        <w:jc w:val="both"/>
        <w:rPr>
          <w:rFonts w:ascii="Arial" w:hAnsi="Arial" w:cs="Arial"/>
          <w:sz w:val="16"/>
          <w:szCs w:val="16"/>
        </w:rPr>
      </w:pPr>
    </w:p>
    <w:p w:rsidR="00DC7E43" w:rsidRPr="0000465E" w:rsidRDefault="00DC7E43" w:rsidP="009E52EB">
      <w:pPr>
        <w:tabs>
          <w:tab w:val="left" w:pos="9000"/>
        </w:tabs>
        <w:ind w:right="-833"/>
        <w:jc w:val="both"/>
        <w:rPr>
          <w:rFonts w:ascii="Arial" w:hAnsi="Arial" w:cs="Arial"/>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6017E4">
        <w:rPr>
          <w:rFonts w:ascii="Arial" w:hAnsi="Arial" w:cs="Arial"/>
          <w:sz w:val="16"/>
          <w:szCs w:val="16"/>
        </w:rPr>
        <w:t xml:space="preserve"> </w:t>
      </w:r>
      <w:hyperlink r:id="rId9" w:history="1">
        <w:r w:rsidR="003A62EA" w:rsidRPr="000F4191">
          <w:rPr>
            <w:rStyle w:val="Hipervnculo"/>
            <w:rFonts w:ascii="Arial" w:hAnsi="Arial" w:cs="Arial"/>
            <w:sz w:val="16"/>
            <w:szCs w:val="16"/>
          </w:rPr>
          <w:t>oayluard@espol.edu.ec</w:t>
        </w:r>
      </w:hyperlink>
      <w:r w:rsidR="003A62EA">
        <w:rPr>
          <w:rFonts w:ascii="Arial" w:hAnsi="Arial" w:cs="Arial"/>
          <w:sz w:val="16"/>
          <w:szCs w:val="16"/>
        </w:rPr>
        <w:t xml:space="preserve"> </w:t>
      </w:r>
      <w:r w:rsidRPr="0000465E">
        <w:rPr>
          <w:rFonts w:ascii="Arial" w:hAnsi="Arial" w:cs="Arial"/>
          <w:sz w:val="16"/>
          <w:szCs w:val="16"/>
        </w:rPr>
        <w:t xml:space="preserve">, la oferta se recibirá hasta el día </w:t>
      </w:r>
      <w:r>
        <w:rPr>
          <w:rFonts w:ascii="Arial" w:hAnsi="Arial" w:cs="Arial"/>
          <w:sz w:val="16"/>
          <w:szCs w:val="16"/>
        </w:rPr>
        <w:t>1</w:t>
      </w:r>
      <w:r w:rsidR="003A62EA">
        <w:rPr>
          <w:rFonts w:ascii="Arial" w:hAnsi="Arial" w:cs="Arial"/>
          <w:sz w:val="16"/>
          <w:szCs w:val="16"/>
        </w:rPr>
        <w:t>8</w:t>
      </w:r>
      <w:r w:rsidRPr="0000465E">
        <w:rPr>
          <w:rFonts w:ascii="Arial" w:hAnsi="Arial" w:cs="Arial"/>
          <w:sz w:val="16"/>
          <w:szCs w:val="16"/>
        </w:rPr>
        <w:t xml:space="preserve"> de enero del 2010, Cabe indicar que de no cumplir con el requisito no podrá ser considerada para su adjudicación..</w: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 xml:space="preserve">  </w:t>
      </w:r>
    </w:p>
    <w:p w:rsidR="00DC7E43" w:rsidRDefault="00DC7E43" w:rsidP="009E52EB">
      <w:pPr>
        <w:ind w:right="-833"/>
        <w:jc w:val="both"/>
        <w:rPr>
          <w:rFonts w:ascii="Arial" w:hAnsi="Arial" w:cs="Arial"/>
          <w:sz w:val="16"/>
          <w:szCs w:val="16"/>
        </w:rPr>
      </w:pPr>
    </w:p>
    <w:p w:rsidR="00DC7E43" w:rsidRDefault="009E5051" w:rsidP="009E52EB">
      <w:pPr>
        <w:ind w:right="-833"/>
        <w:jc w:val="both"/>
        <w:rPr>
          <w:rFonts w:ascii="Arial" w:hAnsi="Arial" w:cs="Arial"/>
          <w:sz w:val="16"/>
          <w:szCs w:val="16"/>
        </w:rPr>
      </w:pPr>
      <w:r w:rsidRPr="00282879">
        <w:rPr>
          <w:rFonts w:ascii="Arial" w:eastAsia="Arial Unicode MS" w:hAnsi="Arial"/>
        </w:rPr>
        <w:object w:dxaOrig="10091" w:dyaOrig="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3.95pt;height:21.9pt" o:ole="">
            <v:imagedata r:id="rId10" o:title=""/>
          </v:shape>
          <o:OLEObject Type="Embed" ProgID="Excel.Sheet.8" ShapeID="_x0000_i1035" DrawAspect="Content" ObjectID="_1324983770" r:id="rId11"/>
        </w:objec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Atentamente,</w:t>
      </w: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p>
    <w:p w:rsidR="00DC7E43" w:rsidRPr="0000465E" w:rsidRDefault="00DC7E43" w:rsidP="009E52EB">
      <w:pPr>
        <w:ind w:right="-833"/>
        <w:jc w:val="both"/>
        <w:rPr>
          <w:rFonts w:ascii="Arial" w:hAnsi="Arial" w:cs="Arial"/>
          <w:sz w:val="16"/>
          <w:szCs w:val="16"/>
        </w:rPr>
      </w:pPr>
      <w:r>
        <w:rPr>
          <w:rFonts w:ascii="Arial" w:hAnsi="Arial" w:cs="Arial"/>
          <w:sz w:val="16"/>
          <w:szCs w:val="16"/>
        </w:rPr>
        <w:t>OMAR AYLUARDO SANCHEZ</w:t>
      </w:r>
    </w:p>
    <w:p w:rsidR="00DC7E43" w:rsidRPr="0000465E" w:rsidRDefault="00DC7E43" w:rsidP="009E52EB">
      <w:pPr>
        <w:ind w:right="-833"/>
        <w:jc w:val="both"/>
        <w:rPr>
          <w:rFonts w:ascii="Arial" w:hAnsi="Arial" w:cs="Arial"/>
          <w:sz w:val="16"/>
          <w:szCs w:val="16"/>
        </w:rPr>
      </w:pPr>
      <w:r w:rsidRPr="0000465E">
        <w:rPr>
          <w:rFonts w:ascii="Arial" w:hAnsi="Arial" w:cs="Arial"/>
          <w:sz w:val="16"/>
          <w:szCs w:val="16"/>
        </w:rPr>
        <w:t>Ayudante de Compras</w:t>
      </w:r>
    </w:p>
    <w:p w:rsidR="00DC7E43" w:rsidRPr="00020E5D" w:rsidRDefault="00DC7E43" w:rsidP="009E52EB">
      <w:pPr>
        <w:ind w:right="-833"/>
        <w:jc w:val="both"/>
        <w:rPr>
          <w:rFonts w:ascii="Arial" w:hAnsi="Arial" w:cs="Arial"/>
        </w:rPr>
      </w:pPr>
    </w:p>
    <w:sectPr w:rsidR="00DC7E43" w:rsidRPr="00020E5D" w:rsidSect="00197930">
      <w:headerReference w:type="first" r:id="rId12"/>
      <w:footerReference w:type="first" r:id="rId13"/>
      <w:type w:val="continuous"/>
      <w:pgSz w:w="11909" w:h="16834" w:code="9"/>
      <w:pgMar w:top="2549" w:right="1699" w:bottom="1411" w:left="2549" w:header="128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E43" w:rsidRDefault="00DC7E43">
      <w:r>
        <w:separator/>
      </w:r>
    </w:p>
  </w:endnote>
  <w:endnote w:type="continuationSeparator" w:id="1">
    <w:p w:rsidR="00DC7E43" w:rsidRDefault="00DC7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43" w:rsidRDefault="00DC7E43" w:rsidP="00875D91">
    <w:pPr>
      <w:pStyle w:val="Piedepgina"/>
      <w:jc w:val="right"/>
      <w:rPr>
        <w:rFonts w:ascii="Arial" w:hAnsi="Arial" w:cs="Arial"/>
        <w:b/>
        <w:bCs/>
      </w:rPr>
    </w:pPr>
    <w:r>
      <w:rPr>
        <w:rFonts w:ascii="Arial" w:hAnsi="Arial" w:cs="Arial"/>
        <w:b/>
        <w:bCs/>
      </w:rPr>
      <w:t>Teléfonos: 2269190-269191-2269140</w:t>
    </w:r>
  </w:p>
  <w:p w:rsidR="00DC7E43" w:rsidRPr="00875D91" w:rsidRDefault="00DC7E43"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E43" w:rsidRDefault="00DC7E43">
      <w:r>
        <w:separator/>
      </w:r>
    </w:p>
  </w:footnote>
  <w:footnote w:type="continuationSeparator" w:id="1">
    <w:p w:rsidR="00DC7E43" w:rsidRDefault="00DC7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43" w:rsidRDefault="00DC7E43" w:rsidP="00CE00F8"/>
  <w:p w:rsidR="00DC7E43" w:rsidRPr="00CE00F8" w:rsidRDefault="00DC7E43"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465E"/>
    <w:rsid w:val="00007C25"/>
    <w:rsid w:val="00012600"/>
    <w:rsid w:val="00013068"/>
    <w:rsid w:val="00013244"/>
    <w:rsid w:val="00020E5D"/>
    <w:rsid w:val="000240FA"/>
    <w:rsid w:val="00024B77"/>
    <w:rsid w:val="00026C46"/>
    <w:rsid w:val="000311F4"/>
    <w:rsid w:val="000346A6"/>
    <w:rsid w:val="00035834"/>
    <w:rsid w:val="000450E0"/>
    <w:rsid w:val="00047CFF"/>
    <w:rsid w:val="000526F7"/>
    <w:rsid w:val="00056306"/>
    <w:rsid w:val="0006595D"/>
    <w:rsid w:val="00074B97"/>
    <w:rsid w:val="000862CB"/>
    <w:rsid w:val="00087DFD"/>
    <w:rsid w:val="00092559"/>
    <w:rsid w:val="000A23AB"/>
    <w:rsid w:val="000B1677"/>
    <w:rsid w:val="000B698E"/>
    <w:rsid w:val="000C1217"/>
    <w:rsid w:val="000C24F3"/>
    <w:rsid w:val="000C71D8"/>
    <w:rsid w:val="000D6AB4"/>
    <w:rsid w:val="000E36B9"/>
    <w:rsid w:val="000E7422"/>
    <w:rsid w:val="000F6A92"/>
    <w:rsid w:val="000F7F95"/>
    <w:rsid w:val="00101648"/>
    <w:rsid w:val="00101961"/>
    <w:rsid w:val="00105AB4"/>
    <w:rsid w:val="001069AC"/>
    <w:rsid w:val="0011348F"/>
    <w:rsid w:val="00115209"/>
    <w:rsid w:val="00115659"/>
    <w:rsid w:val="001162A7"/>
    <w:rsid w:val="001241F0"/>
    <w:rsid w:val="001242D5"/>
    <w:rsid w:val="0013334E"/>
    <w:rsid w:val="00133B84"/>
    <w:rsid w:val="001504AB"/>
    <w:rsid w:val="001758D1"/>
    <w:rsid w:val="00180E84"/>
    <w:rsid w:val="00190D5B"/>
    <w:rsid w:val="00193078"/>
    <w:rsid w:val="00194A42"/>
    <w:rsid w:val="00197930"/>
    <w:rsid w:val="00197A4B"/>
    <w:rsid w:val="001A48C7"/>
    <w:rsid w:val="001A50B2"/>
    <w:rsid w:val="001A7AE9"/>
    <w:rsid w:val="001B4C24"/>
    <w:rsid w:val="001D38C9"/>
    <w:rsid w:val="001D7A05"/>
    <w:rsid w:val="001E1AE6"/>
    <w:rsid w:val="001E3854"/>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509CD"/>
    <w:rsid w:val="00256516"/>
    <w:rsid w:val="00260140"/>
    <w:rsid w:val="00273B28"/>
    <w:rsid w:val="0027553B"/>
    <w:rsid w:val="00276861"/>
    <w:rsid w:val="00282879"/>
    <w:rsid w:val="00282EBE"/>
    <w:rsid w:val="00292ED4"/>
    <w:rsid w:val="002968D4"/>
    <w:rsid w:val="002A7F77"/>
    <w:rsid w:val="002E2C72"/>
    <w:rsid w:val="002E5555"/>
    <w:rsid w:val="002F1095"/>
    <w:rsid w:val="002F6482"/>
    <w:rsid w:val="00301203"/>
    <w:rsid w:val="00303086"/>
    <w:rsid w:val="00304C46"/>
    <w:rsid w:val="00322125"/>
    <w:rsid w:val="00322D81"/>
    <w:rsid w:val="003343F4"/>
    <w:rsid w:val="00334BD5"/>
    <w:rsid w:val="0033723D"/>
    <w:rsid w:val="003414A7"/>
    <w:rsid w:val="00344C03"/>
    <w:rsid w:val="00345C53"/>
    <w:rsid w:val="003509EC"/>
    <w:rsid w:val="0036196C"/>
    <w:rsid w:val="0036603B"/>
    <w:rsid w:val="00366BA7"/>
    <w:rsid w:val="00371B44"/>
    <w:rsid w:val="00373D23"/>
    <w:rsid w:val="00381FAD"/>
    <w:rsid w:val="003949F2"/>
    <w:rsid w:val="003A0605"/>
    <w:rsid w:val="003A0E1D"/>
    <w:rsid w:val="003A62EA"/>
    <w:rsid w:val="003A7DD4"/>
    <w:rsid w:val="003B188C"/>
    <w:rsid w:val="003B3120"/>
    <w:rsid w:val="003B37C4"/>
    <w:rsid w:val="003C2AAA"/>
    <w:rsid w:val="003C51C0"/>
    <w:rsid w:val="003C78F8"/>
    <w:rsid w:val="003E302E"/>
    <w:rsid w:val="003E61C1"/>
    <w:rsid w:val="003E6B2B"/>
    <w:rsid w:val="003F4825"/>
    <w:rsid w:val="00407C9F"/>
    <w:rsid w:val="00411E57"/>
    <w:rsid w:val="00416C60"/>
    <w:rsid w:val="004256F2"/>
    <w:rsid w:val="004312A0"/>
    <w:rsid w:val="0043517A"/>
    <w:rsid w:val="0043605B"/>
    <w:rsid w:val="00440B10"/>
    <w:rsid w:val="00441006"/>
    <w:rsid w:val="00444A93"/>
    <w:rsid w:val="0045543E"/>
    <w:rsid w:val="0045689D"/>
    <w:rsid w:val="00457BAA"/>
    <w:rsid w:val="004621A3"/>
    <w:rsid w:val="00465786"/>
    <w:rsid w:val="004768A4"/>
    <w:rsid w:val="00477215"/>
    <w:rsid w:val="00481217"/>
    <w:rsid w:val="00482F52"/>
    <w:rsid w:val="004861F1"/>
    <w:rsid w:val="0048726B"/>
    <w:rsid w:val="004932F4"/>
    <w:rsid w:val="004970AE"/>
    <w:rsid w:val="00497C8B"/>
    <w:rsid w:val="004A1B95"/>
    <w:rsid w:val="004C13A9"/>
    <w:rsid w:val="004C4466"/>
    <w:rsid w:val="004D02E4"/>
    <w:rsid w:val="004D4AA8"/>
    <w:rsid w:val="004F3ECE"/>
    <w:rsid w:val="00503DB4"/>
    <w:rsid w:val="0051455E"/>
    <w:rsid w:val="0051764F"/>
    <w:rsid w:val="00536258"/>
    <w:rsid w:val="00542D52"/>
    <w:rsid w:val="005561F1"/>
    <w:rsid w:val="00575555"/>
    <w:rsid w:val="00581A6D"/>
    <w:rsid w:val="00587FE7"/>
    <w:rsid w:val="005919AF"/>
    <w:rsid w:val="00592D30"/>
    <w:rsid w:val="005A7951"/>
    <w:rsid w:val="005B35FC"/>
    <w:rsid w:val="005B3E33"/>
    <w:rsid w:val="005E6696"/>
    <w:rsid w:val="005F2B39"/>
    <w:rsid w:val="006017E4"/>
    <w:rsid w:val="00604EBA"/>
    <w:rsid w:val="00620F6F"/>
    <w:rsid w:val="0062320B"/>
    <w:rsid w:val="00624CD2"/>
    <w:rsid w:val="00635416"/>
    <w:rsid w:val="00636027"/>
    <w:rsid w:val="006372BA"/>
    <w:rsid w:val="00640F78"/>
    <w:rsid w:val="0065363D"/>
    <w:rsid w:val="00674D38"/>
    <w:rsid w:val="006827A1"/>
    <w:rsid w:val="006851DF"/>
    <w:rsid w:val="00686409"/>
    <w:rsid w:val="006A1E60"/>
    <w:rsid w:val="006A378A"/>
    <w:rsid w:val="006A4136"/>
    <w:rsid w:val="006A42D1"/>
    <w:rsid w:val="006A464D"/>
    <w:rsid w:val="006B2F88"/>
    <w:rsid w:val="006B6B7D"/>
    <w:rsid w:val="006D13F9"/>
    <w:rsid w:val="006D42A5"/>
    <w:rsid w:val="006E69FE"/>
    <w:rsid w:val="006E6CB4"/>
    <w:rsid w:val="006E6ED3"/>
    <w:rsid w:val="006F1323"/>
    <w:rsid w:val="006F2404"/>
    <w:rsid w:val="006F2CBE"/>
    <w:rsid w:val="006F7FD6"/>
    <w:rsid w:val="00705C2B"/>
    <w:rsid w:val="00732256"/>
    <w:rsid w:val="00735376"/>
    <w:rsid w:val="00740634"/>
    <w:rsid w:val="0074507C"/>
    <w:rsid w:val="00746A82"/>
    <w:rsid w:val="00762B62"/>
    <w:rsid w:val="00763C3B"/>
    <w:rsid w:val="00767002"/>
    <w:rsid w:val="007748C2"/>
    <w:rsid w:val="00781941"/>
    <w:rsid w:val="00783F3E"/>
    <w:rsid w:val="0078506B"/>
    <w:rsid w:val="007940E3"/>
    <w:rsid w:val="007A1786"/>
    <w:rsid w:val="007B4AEA"/>
    <w:rsid w:val="007C6A0A"/>
    <w:rsid w:val="007D2D42"/>
    <w:rsid w:val="007D3AE7"/>
    <w:rsid w:val="007D5E88"/>
    <w:rsid w:val="007D73E3"/>
    <w:rsid w:val="007E681B"/>
    <w:rsid w:val="007F41BF"/>
    <w:rsid w:val="007F5CB5"/>
    <w:rsid w:val="007F694B"/>
    <w:rsid w:val="008049E1"/>
    <w:rsid w:val="00807437"/>
    <w:rsid w:val="00807901"/>
    <w:rsid w:val="00825E71"/>
    <w:rsid w:val="0082677E"/>
    <w:rsid w:val="00834DF8"/>
    <w:rsid w:val="00835B60"/>
    <w:rsid w:val="00837E73"/>
    <w:rsid w:val="00845830"/>
    <w:rsid w:val="00847F89"/>
    <w:rsid w:val="00854209"/>
    <w:rsid w:val="008548FC"/>
    <w:rsid w:val="00863FC6"/>
    <w:rsid w:val="00865C54"/>
    <w:rsid w:val="0087100C"/>
    <w:rsid w:val="00875D91"/>
    <w:rsid w:val="008843C7"/>
    <w:rsid w:val="008924EB"/>
    <w:rsid w:val="008934BC"/>
    <w:rsid w:val="008A3705"/>
    <w:rsid w:val="008A458A"/>
    <w:rsid w:val="008A684D"/>
    <w:rsid w:val="008A7ACB"/>
    <w:rsid w:val="008B15DB"/>
    <w:rsid w:val="008B4E0D"/>
    <w:rsid w:val="008C16A0"/>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325C6"/>
    <w:rsid w:val="00940B83"/>
    <w:rsid w:val="0095395A"/>
    <w:rsid w:val="00965C92"/>
    <w:rsid w:val="009665F5"/>
    <w:rsid w:val="009732A0"/>
    <w:rsid w:val="00980299"/>
    <w:rsid w:val="00981A09"/>
    <w:rsid w:val="00983B44"/>
    <w:rsid w:val="00992678"/>
    <w:rsid w:val="009A17AA"/>
    <w:rsid w:val="009B34A4"/>
    <w:rsid w:val="009B7A8A"/>
    <w:rsid w:val="009C12C0"/>
    <w:rsid w:val="009D7EA1"/>
    <w:rsid w:val="009E5051"/>
    <w:rsid w:val="009E52EB"/>
    <w:rsid w:val="00A00FCF"/>
    <w:rsid w:val="00A03C00"/>
    <w:rsid w:val="00A2029F"/>
    <w:rsid w:val="00A20F1D"/>
    <w:rsid w:val="00A25937"/>
    <w:rsid w:val="00A300D6"/>
    <w:rsid w:val="00A34429"/>
    <w:rsid w:val="00A35047"/>
    <w:rsid w:val="00A41038"/>
    <w:rsid w:val="00A4795B"/>
    <w:rsid w:val="00A54034"/>
    <w:rsid w:val="00A55205"/>
    <w:rsid w:val="00A63396"/>
    <w:rsid w:val="00A847EF"/>
    <w:rsid w:val="00AA5B8C"/>
    <w:rsid w:val="00AA6026"/>
    <w:rsid w:val="00AB7B4D"/>
    <w:rsid w:val="00AC2F3C"/>
    <w:rsid w:val="00AD00FC"/>
    <w:rsid w:val="00AE1E2C"/>
    <w:rsid w:val="00AE5022"/>
    <w:rsid w:val="00AE6BD9"/>
    <w:rsid w:val="00AE7AE7"/>
    <w:rsid w:val="00B01622"/>
    <w:rsid w:val="00B0213A"/>
    <w:rsid w:val="00B135EC"/>
    <w:rsid w:val="00B16D0E"/>
    <w:rsid w:val="00B21C76"/>
    <w:rsid w:val="00B30D83"/>
    <w:rsid w:val="00B343E6"/>
    <w:rsid w:val="00B42C70"/>
    <w:rsid w:val="00B44D95"/>
    <w:rsid w:val="00B46FBB"/>
    <w:rsid w:val="00B47ACF"/>
    <w:rsid w:val="00B80B98"/>
    <w:rsid w:val="00B85424"/>
    <w:rsid w:val="00B94077"/>
    <w:rsid w:val="00BA5057"/>
    <w:rsid w:val="00BA520D"/>
    <w:rsid w:val="00BB6BC0"/>
    <w:rsid w:val="00BC246C"/>
    <w:rsid w:val="00BD036D"/>
    <w:rsid w:val="00BD7931"/>
    <w:rsid w:val="00BE64C1"/>
    <w:rsid w:val="00C0589D"/>
    <w:rsid w:val="00C17820"/>
    <w:rsid w:val="00C220A4"/>
    <w:rsid w:val="00C22146"/>
    <w:rsid w:val="00C2263C"/>
    <w:rsid w:val="00C22FCB"/>
    <w:rsid w:val="00C24BAA"/>
    <w:rsid w:val="00C25791"/>
    <w:rsid w:val="00C31B2A"/>
    <w:rsid w:val="00C33AC0"/>
    <w:rsid w:val="00C358C1"/>
    <w:rsid w:val="00C42128"/>
    <w:rsid w:val="00C46291"/>
    <w:rsid w:val="00C56EF3"/>
    <w:rsid w:val="00C66402"/>
    <w:rsid w:val="00C75C55"/>
    <w:rsid w:val="00C81E63"/>
    <w:rsid w:val="00C93B6F"/>
    <w:rsid w:val="00C93F34"/>
    <w:rsid w:val="00CA2016"/>
    <w:rsid w:val="00CA3E5E"/>
    <w:rsid w:val="00CA5CC8"/>
    <w:rsid w:val="00CB33E7"/>
    <w:rsid w:val="00CB5A0C"/>
    <w:rsid w:val="00CB7C33"/>
    <w:rsid w:val="00CC1E3D"/>
    <w:rsid w:val="00CC26B0"/>
    <w:rsid w:val="00CC3F52"/>
    <w:rsid w:val="00CC75FE"/>
    <w:rsid w:val="00CD7FC5"/>
    <w:rsid w:val="00CE00F8"/>
    <w:rsid w:val="00CE040F"/>
    <w:rsid w:val="00CE0D97"/>
    <w:rsid w:val="00CE1C6F"/>
    <w:rsid w:val="00CE5223"/>
    <w:rsid w:val="00D0593C"/>
    <w:rsid w:val="00D26EFE"/>
    <w:rsid w:val="00D4014E"/>
    <w:rsid w:val="00D45854"/>
    <w:rsid w:val="00D50BDB"/>
    <w:rsid w:val="00D5173D"/>
    <w:rsid w:val="00D53C2B"/>
    <w:rsid w:val="00D55CB2"/>
    <w:rsid w:val="00D60C69"/>
    <w:rsid w:val="00D636A8"/>
    <w:rsid w:val="00D65517"/>
    <w:rsid w:val="00D71649"/>
    <w:rsid w:val="00D80386"/>
    <w:rsid w:val="00D90855"/>
    <w:rsid w:val="00D92737"/>
    <w:rsid w:val="00DB48A5"/>
    <w:rsid w:val="00DB4DA7"/>
    <w:rsid w:val="00DB7CF9"/>
    <w:rsid w:val="00DC5C52"/>
    <w:rsid w:val="00DC7E43"/>
    <w:rsid w:val="00DD406E"/>
    <w:rsid w:val="00DD764B"/>
    <w:rsid w:val="00DE31FE"/>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6C3F"/>
    <w:rsid w:val="00E7537A"/>
    <w:rsid w:val="00E86192"/>
    <w:rsid w:val="00E9056F"/>
    <w:rsid w:val="00E9316A"/>
    <w:rsid w:val="00EA121F"/>
    <w:rsid w:val="00EA2098"/>
    <w:rsid w:val="00EB25A5"/>
    <w:rsid w:val="00EB5288"/>
    <w:rsid w:val="00EB58C6"/>
    <w:rsid w:val="00EC02BF"/>
    <w:rsid w:val="00ED0D1F"/>
    <w:rsid w:val="00ED15B9"/>
    <w:rsid w:val="00ED7BF3"/>
    <w:rsid w:val="00EF0C25"/>
    <w:rsid w:val="00EF1A39"/>
    <w:rsid w:val="00F0048E"/>
    <w:rsid w:val="00F06614"/>
    <w:rsid w:val="00F06C29"/>
    <w:rsid w:val="00F14406"/>
    <w:rsid w:val="00F342D2"/>
    <w:rsid w:val="00F352F2"/>
    <w:rsid w:val="00F41145"/>
    <w:rsid w:val="00F62756"/>
    <w:rsid w:val="00F652A9"/>
    <w:rsid w:val="00F665ED"/>
    <w:rsid w:val="00F72C31"/>
    <w:rsid w:val="00F73B0D"/>
    <w:rsid w:val="00F73D78"/>
    <w:rsid w:val="00F91865"/>
    <w:rsid w:val="00F945D3"/>
    <w:rsid w:val="00F9491E"/>
    <w:rsid w:val="00F9699C"/>
    <w:rsid w:val="00FA152A"/>
    <w:rsid w:val="00FA6CD3"/>
    <w:rsid w:val="00FB0CC7"/>
    <w:rsid w:val="00FB154A"/>
    <w:rsid w:val="00FB1B14"/>
    <w:rsid w:val="00FB1F3F"/>
    <w:rsid w:val="00FC3CD1"/>
    <w:rsid w:val="00FC4BBC"/>
    <w:rsid w:val="00FD05B2"/>
    <w:rsid w:val="00FD0C97"/>
    <w:rsid w:val="00FD4AC9"/>
    <w:rsid w:val="00FE3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7BCD"/>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4A7BCD"/>
    <w:rPr>
      <w:rFonts w:asciiTheme="majorHAnsi" w:eastAsiaTheme="majorEastAsia" w:hAnsiTheme="majorHAnsi" w:cstheme="majorBidi"/>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rsid w:val="004A7BCD"/>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rsid w:val="004A7BCD"/>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BCD"/>
    <w:rPr>
      <w:sz w:val="0"/>
      <w:szCs w:val="0"/>
      <w:lang w:val="es-ES" w:eastAsia="es-ES"/>
    </w:rPr>
  </w:style>
  <w:style w:type="character" w:styleId="CitaHTML">
    <w:name w:val="HTML Cite"/>
    <w:basedOn w:val="Fuentedeprrafopredeter"/>
    <w:uiPriority w:val="99"/>
    <w:rsid w:val="008049E1"/>
    <w:rPr>
      <w:i/>
      <w:iCs/>
    </w:rPr>
  </w:style>
</w:styles>
</file>

<file path=word/webSettings.xml><?xml version="1.0" encoding="utf-8"?>
<w:webSettings xmlns:r="http://schemas.openxmlformats.org/officeDocument/2006/relationships" xmlns:w="http://schemas.openxmlformats.org/wordprocessingml/2006/main">
  <w:divs>
    <w:div w:id="956448660">
      <w:marLeft w:val="0"/>
      <w:marRight w:val="0"/>
      <w:marTop w:val="0"/>
      <w:marBottom w:val="0"/>
      <w:divBdr>
        <w:top w:val="none" w:sz="0" w:space="0" w:color="auto"/>
        <w:left w:val="none" w:sz="0" w:space="0" w:color="auto"/>
        <w:bottom w:val="none" w:sz="0" w:space="0" w:color="auto"/>
        <w:right w:val="none" w:sz="0" w:space="0" w:color="auto"/>
      </w:divBdr>
    </w:div>
    <w:div w:id="956448665">
      <w:marLeft w:val="0"/>
      <w:marRight w:val="0"/>
      <w:marTop w:val="0"/>
      <w:marBottom w:val="0"/>
      <w:divBdr>
        <w:top w:val="none" w:sz="0" w:space="0" w:color="auto"/>
        <w:left w:val="none" w:sz="0" w:space="0" w:color="auto"/>
        <w:bottom w:val="none" w:sz="0" w:space="0" w:color="auto"/>
        <w:right w:val="none" w:sz="0" w:space="0" w:color="auto"/>
      </w:divBdr>
    </w:div>
    <w:div w:id="956448667">
      <w:marLeft w:val="0"/>
      <w:marRight w:val="0"/>
      <w:marTop w:val="0"/>
      <w:marBottom w:val="0"/>
      <w:divBdr>
        <w:top w:val="none" w:sz="0" w:space="0" w:color="auto"/>
        <w:left w:val="none" w:sz="0" w:space="0" w:color="auto"/>
        <w:bottom w:val="none" w:sz="0" w:space="0" w:color="auto"/>
        <w:right w:val="none" w:sz="0" w:space="0" w:color="auto"/>
      </w:divBdr>
    </w:div>
    <w:div w:id="956448668">
      <w:marLeft w:val="0"/>
      <w:marRight w:val="0"/>
      <w:marTop w:val="0"/>
      <w:marBottom w:val="0"/>
      <w:divBdr>
        <w:top w:val="none" w:sz="0" w:space="0" w:color="auto"/>
        <w:left w:val="none" w:sz="0" w:space="0" w:color="auto"/>
        <w:bottom w:val="none" w:sz="0" w:space="0" w:color="auto"/>
        <w:right w:val="none" w:sz="0" w:space="0" w:color="auto"/>
      </w:divBdr>
    </w:div>
    <w:div w:id="956448670">
      <w:marLeft w:val="0"/>
      <w:marRight w:val="0"/>
      <w:marTop w:val="0"/>
      <w:marBottom w:val="0"/>
      <w:divBdr>
        <w:top w:val="none" w:sz="0" w:space="0" w:color="auto"/>
        <w:left w:val="none" w:sz="0" w:space="0" w:color="auto"/>
        <w:bottom w:val="none" w:sz="0" w:space="0" w:color="auto"/>
        <w:right w:val="none" w:sz="0" w:space="0" w:color="auto"/>
      </w:divBdr>
    </w:div>
    <w:div w:id="956448672">
      <w:marLeft w:val="0"/>
      <w:marRight w:val="0"/>
      <w:marTop w:val="0"/>
      <w:marBottom w:val="0"/>
      <w:divBdr>
        <w:top w:val="none" w:sz="0" w:space="0" w:color="auto"/>
        <w:left w:val="none" w:sz="0" w:space="0" w:color="auto"/>
        <w:bottom w:val="none" w:sz="0" w:space="0" w:color="auto"/>
        <w:right w:val="none" w:sz="0" w:space="0" w:color="auto"/>
      </w:divBdr>
    </w:div>
    <w:div w:id="956448673">
      <w:marLeft w:val="0"/>
      <w:marRight w:val="0"/>
      <w:marTop w:val="0"/>
      <w:marBottom w:val="0"/>
      <w:divBdr>
        <w:top w:val="none" w:sz="0" w:space="0" w:color="auto"/>
        <w:left w:val="none" w:sz="0" w:space="0" w:color="auto"/>
        <w:bottom w:val="none" w:sz="0" w:space="0" w:color="auto"/>
        <w:right w:val="none" w:sz="0" w:space="0" w:color="auto"/>
      </w:divBdr>
    </w:div>
    <w:div w:id="956448674">
      <w:marLeft w:val="0"/>
      <w:marRight w:val="0"/>
      <w:marTop w:val="0"/>
      <w:marBottom w:val="0"/>
      <w:divBdr>
        <w:top w:val="none" w:sz="0" w:space="0" w:color="auto"/>
        <w:left w:val="none" w:sz="0" w:space="0" w:color="auto"/>
        <w:bottom w:val="none" w:sz="0" w:space="0" w:color="auto"/>
        <w:right w:val="none" w:sz="0" w:space="0" w:color="auto"/>
      </w:divBdr>
    </w:div>
    <w:div w:id="956448676">
      <w:marLeft w:val="0"/>
      <w:marRight w:val="0"/>
      <w:marTop w:val="0"/>
      <w:marBottom w:val="0"/>
      <w:divBdr>
        <w:top w:val="none" w:sz="0" w:space="0" w:color="auto"/>
        <w:left w:val="none" w:sz="0" w:space="0" w:color="auto"/>
        <w:bottom w:val="none" w:sz="0" w:space="0" w:color="auto"/>
        <w:right w:val="none" w:sz="0" w:space="0" w:color="auto"/>
      </w:divBdr>
    </w:div>
    <w:div w:id="956448678">
      <w:marLeft w:val="0"/>
      <w:marRight w:val="0"/>
      <w:marTop w:val="0"/>
      <w:marBottom w:val="0"/>
      <w:divBdr>
        <w:top w:val="none" w:sz="0" w:space="0" w:color="auto"/>
        <w:left w:val="none" w:sz="0" w:space="0" w:color="auto"/>
        <w:bottom w:val="none" w:sz="0" w:space="0" w:color="auto"/>
        <w:right w:val="none" w:sz="0" w:space="0" w:color="auto"/>
      </w:divBdr>
    </w:div>
    <w:div w:id="956448680">
      <w:marLeft w:val="0"/>
      <w:marRight w:val="0"/>
      <w:marTop w:val="0"/>
      <w:marBottom w:val="0"/>
      <w:divBdr>
        <w:top w:val="none" w:sz="0" w:space="0" w:color="auto"/>
        <w:left w:val="none" w:sz="0" w:space="0" w:color="auto"/>
        <w:bottom w:val="none" w:sz="0" w:space="0" w:color="auto"/>
        <w:right w:val="none" w:sz="0" w:space="0" w:color="auto"/>
      </w:divBdr>
    </w:div>
    <w:div w:id="956448682">
      <w:marLeft w:val="0"/>
      <w:marRight w:val="0"/>
      <w:marTop w:val="0"/>
      <w:marBottom w:val="0"/>
      <w:divBdr>
        <w:top w:val="none" w:sz="0" w:space="0" w:color="auto"/>
        <w:left w:val="none" w:sz="0" w:space="0" w:color="auto"/>
        <w:bottom w:val="none" w:sz="0" w:space="0" w:color="auto"/>
        <w:right w:val="none" w:sz="0" w:space="0" w:color="auto"/>
      </w:divBdr>
    </w:div>
    <w:div w:id="956448683">
      <w:marLeft w:val="0"/>
      <w:marRight w:val="0"/>
      <w:marTop w:val="0"/>
      <w:marBottom w:val="0"/>
      <w:divBdr>
        <w:top w:val="none" w:sz="0" w:space="0" w:color="auto"/>
        <w:left w:val="none" w:sz="0" w:space="0" w:color="auto"/>
        <w:bottom w:val="none" w:sz="0" w:space="0" w:color="auto"/>
        <w:right w:val="none" w:sz="0" w:space="0" w:color="auto"/>
      </w:divBdr>
    </w:div>
    <w:div w:id="956448684">
      <w:marLeft w:val="0"/>
      <w:marRight w:val="0"/>
      <w:marTop w:val="0"/>
      <w:marBottom w:val="0"/>
      <w:divBdr>
        <w:top w:val="none" w:sz="0" w:space="0" w:color="auto"/>
        <w:left w:val="none" w:sz="0" w:space="0" w:color="auto"/>
        <w:bottom w:val="none" w:sz="0" w:space="0" w:color="auto"/>
        <w:right w:val="none" w:sz="0" w:space="0" w:color="auto"/>
      </w:divBdr>
    </w:div>
    <w:div w:id="956448685">
      <w:marLeft w:val="0"/>
      <w:marRight w:val="0"/>
      <w:marTop w:val="0"/>
      <w:marBottom w:val="0"/>
      <w:divBdr>
        <w:top w:val="none" w:sz="0" w:space="0" w:color="auto"/>
        <w:left w:val="none" w:sz="0" w:space="0" w:color="auto"/>
        <w:bottom w:val="none" w:sz="0" w:space="0" w:color="auto"/>
        <w:right w:val="none" w:sz="0" w:space="0" w:color="auto"/>
      </w:divBdr>
    </w:div>
    <w:div w:id="956448686">
      <w:marLeft w:val="0"/>
      <w:marRight w:val="0"/>
      <w:marTop w:val="0"/>
      <w:marBottom w:val="0"/>
      <w:divBdr>
        <w:top w:val="none" w:sz="0" w:space="0" w:color="auto"/>
        <w:left w:val="none" w:sz="0" w:space="0" w:color="auto"/>
        <w:bottom w:val="none" w:sz="0" w:space="0" w:color="auto"/>
        <w:right w:val="none" w:sz="0" w:space="0" w:color="auto"/>
      </w:divBdr>
    </w:div>
    <w:div w:id="956448688">
      <w:marLeft w:val="0"/>
      <w:marRight w:val="0"/>
      <w:marTop w:val="0"/>
      <w:marBottom w:val="0"/>
      <w:divBdr>
        <w:top w:val="none" w:sz="0" w:space="0" w:color="auto"/>
        <w:left w:val="none" w:sz="0" w:space="0" w:color="auto"/>
        <w:bottom w:val="none" w:sz="0" w:space="0" w:color="auto"/>
        <w:right w:val="none" w:sz="0" w:space="0" w:color="auto"/>
      </w:divBdr>
    </w:div>
    <w:div w:id="956448689">
      <w:marLeft w:val="0"/>
      <w:marRight w:val="0"/>
      <w:marTop w:val="0"/>
      <w:marBottom w:val="0"/>
      <w:divBdr>
        <w:top w:val="none" w:sz="0" w:space="0" w:color="auto"/>
        <w:left w:val="none" w:sz="0" w:space="0" w:color="auto"/>
        <w:bottom w:val="none" w:sz="0" w:space="0" w:color="auto"/>
        <w:right w:val="none" w:sz="0" w:space="0" w:color="auto"/>
      </w:divBdr>
    </w:div>
    <w:div w:id="956448691">
      <w:marLeft w:val="0"/>
      <w:marRight w:val="0"/>
      <w:marTop w:val="0"/>
      <w:marBottom w:val="0"/>
      <w:divBdr>
        <w:top w:val="none" w:sz="0" w:space="0" w:color="auto"/>
        <w:left w:val="none" w:sz="0" w:space="0" w:color="auto"/>
        <w:bottom w:val="none" w:sz="0" w:space="0" w:color="auto"/>
        <w:right w:val="none" w:sz="0" w:space="0" w:color="auto"/>
      </w:divBdr>
    </w:div>
    <w:div w:id="956448692">
      <w:marLeft w:val="0"/>
      <w:marRight w:val="0"/>
      <w:marTop w:val="0"/>
      <w:marBottom w:val="0"/>
      <w:divBdr>
        <w:top w:val="none" w:sz="0" w:space="0" w:color="auto"/>
        <w:left w:val="none" w:sz="0" w:space="0" w:color="auto"/>
        <w:bottom w:val="none" w:sz="0" w:space="0" w:color="auto"/>
        <w:right w:val="none" w:sz="0" w:space="0" w:color="auto"/>
      </w:divBdr>
    </w:div>
    <w:div w:id="956448693">
      <w:marLeft w:val="0"/>
      <w:marRight w:val="0"/>
      <w:marTop w:val="0"/>
      <w:marBottom w:val="0"/>
      <w:divBdr>
        <w:top w:val="none" w:sz="0" w:space="0" w:color="auto"/>
        <w:left w:val="none" w:sz="0" w:space="0" w:color="auto"/>
        <w:bottom w:val="none" w:sz="0" w:space="0" w:color="auto"/>
        <w:right w:val="none" w:sz="0" w:space="0" w:color="auto"/>
      </w:divBdr>
    </w:div>
    <w:div w:id="956448694">
      <w:marLeft w:val="0"/>
      <w:marRight w:val="0"/>
      <w:marTop w:val="0"/>
      <w:marBottom w:val="0"/>
      <w:divBdr>
        <w:top w:val="none" w:sz="0" w:space="0" w:color="auto"/>
        <w:left w:val="none" w:sz="0" w:space="0" w:color="auto"/>
        <w:bottom w:val="none" w:sz="0" w:space="0" w:color="auto"/>
        <w:right w:val="none" w:sz="0" w:space="0" w:color="auto"/>
      </w:divBdr>
    </w:div>
    <w:div w:id="956448697">
      <w:marLeft w:val="0"/>
      <w:marRight w:val="0"/>
      <w:marTop w:val="0"/>
      <w:marBottom w:val="0"/>
      <w:divBdr>
        <w:top w:val="none" w:sz="0" w:space="0" w:color="auto"/>
        <w:left w:val="none" w:sz="0" w:space="0" w:color="auto"/>
        <w:bottom w:val="none" w:sz="0" w:space="0" w:color="auto"/>
        <w:right w:val="none" w:sz="0" w:space="0" w:color="auto"/>
      </w:divBdr>
    </w:div>
    <w:div w:id="956448699">
      <w:marLeft w:val="0"/>
      <w:marRight w:val="0"/>
      <w:marTop w:val="0"/>
      <w:marBottom w:val="0"/>
      <w:divBdr>
        <w:top w:val="none" w:sz="0" w:space="0" w:color="auto"/>
        <w:left w:val="none" w:sz="0" w:space="0" w:color="auto"/>
        <w:bottom w:val="none" w:sz="0" w:space="0" w:color="auto"/>
        <w:right w:val="none" w:sz="0" w:space="0" w:color="auto"/>
      </w:divBdr>
    </w:div>
    <w:div w:id="956448700">
      <w:marLeft w:val="0"/>
      <w:marRight w:val="0"/>
      <w:marTop w:val="0"/>
      <w:marBottom w:val="0"/>
      <w:divBdr>
        <w:top w:val="none" w:sz="0" w:space="0" w:color="auto"/>
        <w:left w:val="none" w:sz="0" w:space="0" w:color="auto"/>
        <w:bottom w:val="none" w:sz="0" w:space="0" w:color="auto"/>
        <w:right w:val="none" w:sz="0" w:space="0" w:color="auto"/>
      </w:divBdr>
    </w:div>
    <w:div w:id="956448701">
      <w:marLeft w:val="0"/>
      <w:marRight w:val="0"/>
      <w:marTop w:val="0"/>
      <w:marBottom w:val="0"/>
      <w:divBdr>
        <w:top w:val="none" w:sz="0" w:space="0" w:color="auto"/>
        <w:left w:val="none" w:sz="0" w:space="0" w:color="auto"/>
        <w:bottom w:val="none" w:sz="0" w:space="0" w:color="auto"/>
        <w:right w:val="none" w:sz="0" w:space="0" w:color="auto"/>
      </w:divBdr>
    </w:div>
    <w:div w:id="956448702">
      <w:marLeft w:val="0"/>
      <w:marRight w:val="0"/>
      <w:marTop w:val="0"/>
      <w:marBottom w:val="0"/>
      <w:divBdr>
        <w:top w:val="none" w:sz="0" w:space="0" w:color="auto"/>
        <w:left w:val="none" w:sz="0" w:space="0" w:color="auto"/>
        <w:bottom w:val="none" w:sz="0" w:space="0" w:color="auto"/>
        <w:right w:val="none" w:sz="0" w:space="0" w:color="auto"/>
      </w:divBdr>
    </w:div>
    <w:div w:id="956448703">
      <w:marLeft w:val="0"/>
      <w:marRight w:val="0"/>
      <w:marTop w:val="0"/>
      <w:marBottom w:val="0"/>
      <w:divBdr>
        <w:top w:val="none" w:sz="0" w:space="0" w:color="auto"/>
        <w:left w:val="none" w:sz="0" w:space="0" w:color="auto"/>
        <w:bottom w:val="none" w:sz="0" w:space="0" w:color="auto"/>
        <w:right w:val="none" w:sz="0" w:space="0" w:color="auto"/>
      </w:divBdr>
      <w:divsChild>
        <w:div w:id="956448690">
          <w:marLeft w:val="0"/>
          <w:marRight w:val="0"/>
          <w:marTop w:val="0"/>
          <w:marBottom w:val="0"/>
          <w:divBdr>
            <w:top w:val="none" w:sz="0" w:space="0" w:color="auto"/>
            <w:left w:val="none" w:sz="0" w:space="0" w:color="auto"/>
            <w:bottom w:val="none" w:sz="0" w:space="0" w:color="auto"/>
            <w:right w:val="none" w:sz="0" w:space="0" w:color="auto"/>
          </w:divBdr>
          <w:divsChild>
            <w:div w:id="956448715">
              <w:marLeft w:val="0"/>
              <w:marRight w:val="0"/>
              <w:marTop w:val="0"/>
              <w:marBottom w:val="0"/>
              <w:divBdr>
                <w:top w:val="none" w:sz="0" w:space="0" w:color="auto"/>
                <w:left w:val="none" w:sz="0" w:space="0" w:color="auto"/>
                <w:bottom w:val="none" w:sz="0" w:space="0" w:color="auto"/>
                <w:right w:val="none" w:sz="0" w:space="0" w:color="auto"/>
              </w:divBdr>
              <w:divsChild>
                <w:div w:id="956448662">
                  <w:marLeft w:val="0"/>
                  <w:marRight w:val="0"/>
                  <w:marTop w:val="0"/>
                  <w:marBottom w:val="0"/>
                  <w:divBdr>
                    <w:top w:val="none" w:sz="0" w:space="0" w:color="auto"/>
                    <w:left w:val="none" w:sz="0" w:space="0" w:color="auto"/>
                    <w:bottom w:val="none" w:sz="0" w:space="0" w:color="auto"/>
                    <w:right w:val="none" w:sz="0" w:space="0" w:color="auto"/>
                  </w:divBdr>
                </w:div>
                <w:div w:id="956448669">
                  <w:marLeft w:val="0"/>
                  <w:marRight w:val="0"/>
                  <w:marTop w:val="0"/>
                  <w:marBottom w:val="0"/>
                  <w:divBdr>
                    <w:top w:val="none" w:sz="0" w:space="0" w:color="auto"/>
                    <w:left w:val="none" w:sz="0" w:space="0" w:color="auto"/>
                    <w:bottom w:val="none" w:sz="0" w:space="0" w:color="auto"/>
                    <w:right w:val="none" w:sz="0" w:space="0" w:color="auto"/>
                  </w:divBdr>
                </w:div>
                <w:div w:id="956448671">
                  <w:marLeft w:val="0"/>
                  <w:marRight w:val="0"/>
                  <w:marTop w:val="0"/>
                  <w:marBottom w:val="0"/>
                  <w:divBdr>
                    <w:top w:val="none" w:sz="0" w:space="0" w:color="auto"/>
                    <w:left w:val="none" w:sz="0" w:space="0" w:color="auto"/>
                    <w:bottom w:val="none" w:sz="0" w:space="0" w:color="auto"/>
                    <w:right w:val="none" w:sz="0" w:space="0" w:color="auto"/>
                  </w:divBdr>
                </w:div>
                <w:div w:id="956448679">
                  <w:marLeft w:val="0"/>
                  <w:marRight w:val="0"/>
                  <w:marTop w:val="0"/>
                  <w:marBottom w:val="0"/>
                  <w:divBdr>
                    <w:top w:val="none" w:sz="0" w:space="0" w:color="auto"/>
                    <w:left w:val="none" w:sz="0" w:space="0" w:color="auto"/>
                    <w:bottom w:val="none" w:sz="0" w:space="0" w:color="auto"/>
                    <w:right w:val="none" w:sz="0" w:space="0" w:color="auto"/>
                  </w:divBdr>
                </w:div>
                <w:div w:id="956448681">
                  <w:marLeft w:val="0"/>
                  <w:marRight w:val="0"/>
                  <w:marTop w:val="0"/>
                  <w:marBottom w:val="0"/>
                  <w:divBdr>
                    <w:top w:val="none" w:sz="0" w:space="0" w:color="auto"/>
                    <w:left w:val="none" w:sz="0" w:space="0" w:color="auto"/>
                    <w:bottom w:val="none" w:sz="0" w:space="0" w:color="auto"/>
                    <w:right w:val="none" w:sz="0" w:space="0" w:color="auto"/>
                  </w:divBdr>
                </w:div>
                <w:div w:id="956448687">
                  <w:marLeft w:val="0"/>
                  <w:marRight w:val="0"/>
                  <w:marTop w:val="0"/>
                  <w:marBottom w:val="0"/>
                  <w:divBdr>
                    <w:top w:val="none" w:sz="0" w:space="0" w:color="auto"/>
                    <w:left w:val="none" w:sz="0" w:space="0" w:color="auto"/>
                    <w:bottom w:val="none" w:sz="0" w:space="0" w:color="auto"/>
                    <w:right w:val="none" w:sz="0" w:space="0" w:color="auto"/>
                  </w:divBdr>
                </w:div>
                <w:div w:id="956448698">
                  <w:marLeft w:val="0"/>
                  <w:marRight w:val="0"/>
                  <w:marTop w:val="0"/>
                  <w:marBottom w:val="0"/>
                  <w:divBdr>
                    <w:top w:val="none" w:sz="0" w:space="0" w:color="auto"/>
                    <w:left w:val="none" w:sz="0" w:space="0" w:color="auto"/>
                    <w:bottom w:val="none" w:sz="0" w:space="0" w:color="auto"/>
                    <w:right w:val="none" w:sz="0" w:space="0" w:color="auto"/>
                  </w:divBdr>
                </w:div>
                <w:div w:id="956448710">
                  <w:marLeft w:val="0"/>
                  <w:marRight w:val="0"/>
                  <w:marTop w:val="0"/>
                  <w:marBottom w:val="0"/>
                  <w:divBdr>
                    <w:top w:val="none" w:sz="0" w:space="0" w:color="auto"/>
                    <w:left w:val="none" w:sz="0" w:space="0" w:color="auto"/>
                    <w:bottom w:val="none" w:sz="0" w:space="0" w:color="auto"/>
                    <w:right w:val="none" w:sz="0" w:space="0" w:color="auto"/>
                  </w:divBdr>
                </w:div>
                <w:div w:id="9564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8704">
      <w:marLeft w:val="0"/>
      <w:marRight w:val="0"/>
      <w:marTop w:val="0"/>
      <w:marBottom w:val="0"/>
      <w:divBdr>
        <w:top w:val="none" w:sz="0" w:space="0" w:color="auto"/>
        <w:left w:val="none" w:sz="0" w:space="0" w:color="auto"/>
        <w:bottom w:val="none" w:sz="0" w:space="0" w:color="auto"/>
        <w:right w:val="none" w:sz="0" w:space="0" w:color="auto"/>
      </w:divBdr>
    </w:div>
    <w:div w:id="956448705">
      <w:marLeft w:val="0"/>
      <w:marRight w:val="0"/>
      <w:marTop w:val="0"/>
      <w:marBottom w:val="0"/>
      <w:divBdr>
        <w:top w:val="none" w:sz="0" w:space="0" w:color="auto"/>
        <w:left w:val="none" w:sz="0" w:space="0" w:color="auto"/>
        <w:bottom w:val="none" w:sz="0" w:space="0" w:color="auto"/>
        <w:right w:val="none" w:sz="0" w:space="0" w:color="auto"/>
      </w:divBdr>
    </w:div>
    <w:div w:id="956448706">
      <w:marLeft w:val="0"/>
      <w:marRight w:val="0"/>
      <w:marTop w:val="0"/>
      <w:marBottom w:val="0"/>
      <w:divBdr>
        <w:top w:val="none" w:sz="0" w:space="0" w:color="auto"/>
        <w:left w:val="none" w:sz="0" w:space="0" w:color="auto"/>
        <w:bottom w:val="none" w:sz="0" w:space="0" w:color="auto"/>
        <w:right w:val="none" w:sz="0" w:space="0" w:color="auto"/>
      </w:divBdr>
    </w:div>
    <w:div w:id="956448707">
      <w:marLeft w:val="0"/>
      <w:marRight w:val="0"/>
      <w:marTop w:val="0"/>
      <w:marBottom w:val="0"/>
      <w:divBdr>
        <w:top w:val="none" w:sz="0" w:space="0" w:color="auto"/>
        <w:left w:val="none" w:sz="0" w:space="0" w:color="auto"/>
        <w:bottom w:val="none" w:sz="0" w:space="0" w:color="auto"/>
        <w:right w:val="none" w:sz="0" w:space="0" w:color="auto"/>
      </w:divBdr>
    </w:div>
    <w:div w:id="956448708">
      <w:marLeft w:val="0"/>
      <w:marRight w:val="0"/>
      <w:marTop w:val="0"/>
      <w:marBottom w:val="0"/>
      <w:divBdr>
        <w:top w:val="none" w:sz="0" w:space="0" w:color="auto"/>
        <w:left w:val="none" w:sz="0" w:space="0" w:color="auto"/>
        <w:bottom w:val="none" w:sz="0" w:space="0" w:color="auto"/>
        <w:right w:val="none" w:sz="0" w:space="0" w:color="auto"/>
      </w:divBdr>
    </w:div>
    <w:div w:id="956448709">
      <w:marLeft w:val="0"/>
      <w:marRight w:val="0"/>
      <w:marTop w:val="0"/>
      <w:marBottom w:val="0"/>
      <w:divBdr>
        <w:top w:val="none" w:sz="0" w:space="0" w:color="auto"/>
        <w:left w:val="none" w:sz="0" w:space="0" w:color="auto"/>
        <w:bottom w:val="none" w:sz="0" w:space="0" w:color="auto"/>
        <w:right w:val="none" w:sz="0" w:space="0" w:color="auto"/>
      </w:divBdr>
    </w:div>
    <w:div w:id="956448711">
      <w:marLeft w:val="0"/>
      <w:marRight w:val="0"/>
      <w:marTop w:val="0"/>
      <w:marBottom w:val="0"/>
      <w:divBdr>
        <w:top w:val="none" w:sz="0" w:space="0" w:color="auto"/>
        <w:left w:val="none" w:sz="0" w:space="0" w:color="auto"/>
        <w:bottom w:val="none" w:sz="0" w:space="0" w:color="auto"/>
        <w:right w:val="none" w:sz="0" w:space="0" w:color="auto"/>
      </w:divBdr>
    </w:div>
    <w:div w:id="956448713">
      <w:marLeft w:val="0"/>
      <w:marRight w:val="0"/>
      <w:marTop w:val="0"/>
      <w:marBottom w:val="0"/>
      <w:divBdr>
        <w:top w:val="none" w:sz="0" w:space="0" w:color="auto"/>
        <w:left w:val="none" w:sz="0" w:space="0" w:color="auto"/>
        <w:bottom w:val="none" w:sz="0" w:space="0" w:color="auto"/>
        <w:right w:val="none" w:sz="0" w:space="0" w:color="auto"/>
      </w:divBdr>
    </w:div>
    <w:div w:id="956448716">
      <w:marLeft w:val="0"/>
      <w:marRight w:val="0"/>
      <w:marTop w:val="0"/>
      <w:marBottom w:val="0"/>
      <w:divBdr>
        <w:top w:val="none" w:sz="0" w:space="0" w:color="auto"/>
        <w:left w:val="none" w:sz="0" w:space="0" w:color="auto"/>
        <w:bottom w:val="none" w:sz="0" w:space="0" w:color="auto"/>
        <w:right w:val="none" w:sz="0" w:space="0" w:color="auto"/>
      </w:divBdr>
    </w:div>
    <w:div w:id="956448717">
      <w:marLeft w:val="0"/>
      <w:marRight w:val="0"/>
      <w:marTop w:val="0"/>
      <w:marBottom w:val="0"/>
      <w:divBdr>
        <w:top w:val="none" w:sz="0" w:space="0" w:color="auto"/>
        <w:left w:val="none" w:sz="0" w:space="0" w:color="auto"/>
        <w:bottom w:val="none" w:sz="0" w:space="0" w:color="auto"/>
        <w:right w:val="none" w:sz="0" w:space="0" w:color="auto"/>
      </w:divBdr>
    </w:div>
    <w:div w:id="956448720">
      <w:marLeft w:val="0"/>
      <w:marRight w:val="0"/>
      <w:marTop w:val="0"/>
      <w:marBottom w:val="0"/>
      <w:divBdr>
        <w:top w:val="none" w:sz="0" w:space="0" w:color="auto"/>
        <w:left w:val="none" w:sz="0" w:space="0" w:color="auto"/>
        <w:bottom w:val="none" w:sz="0" w:space="0" w:color="auto"/>
        <w:right w:val="none" w:sz="0" w:space="0" w:color="auto"/>
      </w:divBdr>
    </w:div>
    <w:div w:id="956448721">
      <w:marLeft w:val="0"/>
      <w:marRight w:val="0"/>
      <w:marTop w:val="0"/>
      <w:marBottom w:val="0"/>
      <w:divBdr>
        <w:top w:val="none" w:sz="0" w:space="0" w:color="auto"/>
        <w:left w:val="none" w:sz="0" w:space="0" w:color="auto"/>
        <w:bottom w:val="none" w:sz="0" w:space="0" w:color="auto"/>
        <w:right w:val="none" w:sz="0" w:space="0" w:color="auto"/>
      </w:divBdr>
      <w:divsChild>
        <w:div w:id="956448695">
          <w:marLeft w:val="0"/>
          <w:marRight w:val="0"/>
          <w:marTop w:val="0"/>
          <w:marBottom w:val="0"/>
          <w:divBdr>
            <w:top w:val="none" w:sz="0" w:space="0" w:color="auto"/>
            <w:left w:val="none" w:sz="0" w:space="0" w:color="auto"/>
            <w:bottom w:val="none" w:sz="0" w:space="0" w:color="auto"/>
            <w:right w:val="none" w:sz="0" w:space="0" w:color="auto"/>
          </w:divBdr>
          <w:divsChild>
            <w:div w:id="956448664">
              <w:marLeft w:val="0"/>
              <w:marRight w:val="0"/>
              <w:marTop w:val="0"/>
              <w:marBottom w:val="0"/>
              <w:divBdr>
                <w:top w:val="none" w:sz="0" w:space="0" w:color="auto"/>
                <w:left w:val="none" w:sz="0" w:space="0" w:color="auto"/>
                <w:bottom w:val="none" w:sz="0" w:space="0" w:color="auto"/>
                <w:right w:val="none" w:sz="0" w:space="0" w:color="auto"/>
              </w:divBdr>
              <w:divsChild>
                <w:div w:id="956448661">
                  <w:marLeft w:val="0"/>
                  <w:marRight w:val="0"/>
                  <w:marTop w:val="0"/>
                  <w:marBottom w:val="0"/>
                  <w:divBdr>
                    <w:top w:val="none" w:sz="0" w:space="0" w:color="auto"/>
                    <w:left w:val="none" w:sz="0" w:space="0" w:color="auto"/>
                    <w:bottom w:val="none" w:sz="0" w:space="0" w:color="auto"/>
                    <w:right w:val="none" w:sz="0" w:space="0" w:color="auto"/>
                  </w:divBdr>
                </w:div>
                <w:div w:id="956448663">
                  <w:marLeft w:val="0"/>
                  <w:marRight w:val="0"/>
                  <w:marTop w:val="0"/>
                  <w:marBottom w:val="0"/>
                  <w:divBdr>
                    <w:top w:val="none" w:sz="0" w:space="0" w:color="auto"/>
                    <w:left w:val="none" w:sz="0" w:space="0" w:color="auto"/>
                    <w:bottom w:val="none" w:sz="0" w:space="0" w:color="auto"/>
                    <w:right w:val="none" w:sz="0" w:space="0" w:color="auto"/>
                  </w:divBdr>
                </w:div>
                <w:div w:id="956448666">
                  <w:marLeft w:val="0"/>
                  <w:marRight w:val="0"/>
                  <w:marTop w:val="0"/>
                  <w:marBottom w:val="0"/>
                  <w:divBdr>
                    <w:top w:val="none" w:sz="0" w:space="0" w:color="auto"/>
                    <w:left w:val="none" w:sz="0" w:space="0" w:color="auto"/>
                    <w:bottom w:val="none" w:sz="0" w:space="0" w:color="auto"/>
                    <w:right w:val="none" w:sz="0" w:space="0" w:color="auto"/>
                  </w:divBdr>
                </w:div>
                <w:div w:id="956448675">
                  <w:marLeft w:val="0"/>
                  <w:marRight w:val="0"/>
                  <w:marTop w:val="0"/>
                  <w:marBottom w:val="0"/>
                  <w:divBdr>
                    <w:top w:val="none" w:sz="0" w:space="0" w:color="auto"/>
                    <w:left w:val="none" w:sz="0" w:space="0" w:color="auto"/>
                    <w:bottom w:val="none" w:sz="0" w:space="0" w:color="auto"/>
                    <w:right w:val="none" w:sz="0" w:space="0" w:color="auto"/>
                  </w:divBdr>
                </w:div>
                <w:div w:id="956448677">
                  <w:marLeft w:val="0"/>
                  <w:marRight w:val="0"/>
                  <w:marTop w:val="0"/>
                  <w:marBottom w:val="0"/>
                  <w:divBdr>
                    <w:top w:val="none" w:sz="0" w:space="0" w:color="auto"/>
                    <w:left w:val="none" w:sz="0" w:space="0" w:color="auto"/>
                    <w:bottom w:val="none" w:sz="0" w:space="0" w:color="auto"/>
                    <w:right w:val="none" w:sz="0" w:space="0" w:color="auto"/>
                  </w:divBdr>
                </w:div>
                <w:div w:id="956448696">
                  <w:marLeft w:val="0"/>
                  <w:marRight w:val="0"/>
                  <w:marTop w:val="0"/>
                  <w:marBottom w:val="0"/>
                  <w:divBdr>
                    <w:top w:val="none" w:sz="0" w:space="0" w:color="auto"/>
                    <w:left w:val="none" w:sz="0" w:space="0" w:color="auto"/>
                    <w:bottom w:val="none" w:sz="0" w:space="0" w:color="auto"/>
                    <w:right w:val="none" w:sz="0" w:space="0" w:color="auto"/>
                  </w:divBdr>
                </w:div>
                <w:div w:id="956448714">
                  <w:marLeft w:val="0"/>
                  <w:marRight w:val="0"/>
                  <w:marTop w:val="0"/>
                  <w:marBottom w:val="0"/>
                  <w:divBdr>
                    <w:top w:val="none" w:sz="0" w:space="0" w:color="auto"/>
                    <w:left w:val="none" w:sz="0" w:space="0" w:color="auto"/>
                    <w:bottom w:val="none" w:sz="0" w:space="0" w:color="auto"/>
                    <w:right w:val="none" w:sz="0" w:space="0" w:color="auto"/>
                  </w:divBdr>
                </w:div>
                <w:div w:id="956448718">
                  <w:marLeft w:val="0"/>
                  <w:marRight w:val="0"/>
                  <w:marTop w:val="0"/>
                  <w:marBottom w:val="0"/>
                  <w:divBdr>
                    <w:top w:val="none" w:sz="0" w:space="0" w:color="auto"/>
                    <w:left w:val="none" w:sz="0" w:space="0" w:color="auto"/>
                    <w:bottom w:val="none" w:sz="0" w:space="0" w:color="auto"/>
                    <w:right w:val="none" w:sz="0" w:space="0" w:color="auto"/>
                  </w:divBdr>
                </w:div>
                <w:div w:id="956448719">
                  <w:marLeft w:val="0"/>
                  <w:marRight w:val="0"/>
                  <w:marTop w:val="0"/>
                  <w:marBottom w:val="0"/>
                  <w:divBdr>
                    <w:top w:val="none" w:sz="0" w:space="0" w:color="auto"/>
                    <w:left w:val="none" w:sz="0" w:space="0" w:color="auto"/>
                    <w:bottom w:val="none" w:sz="0" w:space="0" w:color="auto"/>
                    <w:right w:val="none" w:sz="0" w:space="0" w:color="auto"/>
                  </w:divBdr>
                </w:div>
                <w:div w:id="9564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8722">
      <w:marLeft w:val="0"/>
      <w:marRight w:val="0"/>
      <w:marTop w:val="0"/>
      <w:marBottom w:val="0"/>
      <w:divBdr>
        <w:top w:val="none" w:sz="0" w:space="0" w:color="auto"/>
        <w:left w:val="none" w:sz="0" w:space="0" w:color="auto"/>
        <w:bottom w:val="none" w:sz="0" w:space="0" w:color="auto"/>
        <w:right w:val="none" w:sz="0" w:space="0" w:color="auto"/>
      </w:divBdr>
    </w:div>
    <w:div w:id="956448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Hoja_de_c_lculo_de_Microsoft_Office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oayluard@espol.edu.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695</Characters>
  <Application>Microsoft Office Word</Application>
  <DocSecurity>0</DocSecurity>
  <Lines>5</Lines>
  <Paragraphs>1</Paragraphs>
  <ScaleCrop>false</ScaleCrop>
  <Company>ESPOL</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2009-04-27T14:08:00Z</cp:lastPrinted>
  <dcterms:created xsi:type="dcterms:W3CDTF">2010-01-14T19:13:00Z</dcterms:created>
  <dcterms:modified xsi:type="dcterms:W3CDTF">2010-01-14T19:16:00Z</dcterms:modified>
</cp:coreProperties>
</file>