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0835EE">
        <w:rPr>
          <w:sz w:val="24"/>
          <w:szCs w:val="24"/>
        </w:rPr>
        <w:t>0</w:t>
      </w:r>
      <w:r w:rsidR="0029599D">
        <w:rPr>
          <w:sz w:val="24"/>
          <w:szCs w:val="24"/>
        </w:rPr>
        <w:t>9</w:t>
      </w:r>
      <w:r w:rsidR="00872139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FA548D">
        <w:rPr>
          <w:sz w:val="24"/>
          <w:szCs w:val="24"/>
        </w:rPr>
        <w:t xml:space="preserve"> Agosto 20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434"/>
        <w:gridCol w:w="6061"/>
      </w:tblGrid>
      <w:tr w:rsidR="00DF4D1A" w:rsidTr="00DF4D1A">
        <w:tc>
          <w:tcPr>
            <w:tcW w:w="1434" w:type="dxa"/>
          </w:tcPr>
          <w:p w:rsidR="00DF4D1A" w:rsidRDefault="00DF4D1A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Cant</w:t>
            </w:r>
          </w:p>
        </w:tc>
        <w:tc>
          <w:tcPr>
            <w:tcW w:w="6061" w:type="dxa"/>
          </w:tcPr>
          <w:p w:rsidR="00DF4D1A" w:rsidRDefault="00872139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Descripción</w:t>
            </w:r>
          </w:p>
        </w:tc>
      </w:tr>
      <w:tr w:rsidR="00DF4D1A" w:rsidTr="00DF4D1A">
        <w:tc>
          <w:tcPr>
            <w:tcW w:w="1434" w:type="dxa"/>
          </w:tcPr>
          <w:p w:rsidR="00DF4D1A" w:rsidRDefault="00872139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61" w:type="dxa"/>
          </w:tcPr>
          <w:p w:rsidR="00DF4D1A" w:rsidRDefault="00872139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Balanza gramera 0.01 gr de precisión, capacidad de hasta 600 gr.</w:t>
            </w:r>
          </w:p>
          <w:p w:rsidR="00872139" w:rsidRDefault="00872139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digital , bandeja de acero inoxidable, capacidad de trabajo con baterías</w:t>
            </w:r>
          </w:p>
        </w:tc>
      </w:tr>
    </w:tbl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7F3A3B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E45A76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872139">
        <w:rPr>
          <w:sz w:val="24"/>
          <w:szCs w:val="24"/>
        </w:rPr>
        <w:t xml:space="preserve"> cotizar hasta 25</w:t>
      </w:r>
      <w:r w:rsidR="00D91D39">
        <w:rPr>
          <w:sz w:val="24"/>
          <w:szCs w:val="24"/>
        </w:rPr>
        <w:t>/08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01B" w:rsidRDefault="008B101B">
      <w:r>
        <w:separator/>
      </w:r>
    </w:p>
  </w:endnote>
  <w:endnote w:type="continuationSeparator" w:id="1">
    <w:p w:rsidR="008B101B" w:rsidRDefault="008B10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E45A76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01B" w:rsidRDefault="008B101B">
      <w:r>
        <w:separator/>
      </w:r>
    </w:p>
  </w:footnote>
  <w:footnote w:type="continuationSeparator" w:id="1">
    <w:p w:rsidR="008B101B" w:rsidRDefault="008B10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E45A76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656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0331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302E"/>
    <w:rsid w:val="003E31BB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6B7D"/>
    <w:rsid w:val="006B776D"/>
    <w:rsid w:val="006C1F86"/>
    <w:rsid w:val="006C3988"/>
    <w:rsid w:val="006D13F9"/>
    <w:rsid w:val="006D322C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954"/>
    <w:rsid w:val="008808CB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93CE8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A5057"/>
    <w:rsid w:val="00BA520D"/>
    <w:rsid w:val="00BA72AC"/>
    <w:rsid w:val="00BB2417"/>
    <w:rsid w:val="00BB6BC0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7350"/>
    <w:rsid w:val="00D80386"/>
    <w:rsid w:val="00D8258C"/>
    <w:rsid w:val="00D87400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3C56"/>
    <w:rsid w:val="00DF4D1A"/>
    <w:rsid w:val="00DF5AB4"/>
    <w:rsid w:val="00E01FEE"/>
    <w:rsid w:val="00E02E16"/>
    <w:rsid w:val="00E04446"/>
    <w:rsid w:val="00E101C1"/>
    <w:rsid w:val="00E12089"/>
    <w:rsid w:val="00E14016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656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</Pages>
  <Words>98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636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38</cp:revision>
  <cp:lastPrinted>2010-08-20T16:44:00Z</cp:lastPrinted>
  <dcterms:created xsi:type="dcterms:W3CDTF">2008-01-10T13:53:00Z</dcterms:created>
  <dcterms:modified xsi:type="dcterms:W3CDTF">2010-08-20T20:03:00Z</dcterms:modified>
</cp:coreProperties>
</file>