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BD5B7C">
        <w:rPr>
          <w:rFonts w:ascii="Arial Narrow" w:hAnsi="Arial Narrow" w:cs="Arial Narrow"/>
          <w:sz w:val="18"/>
          <w:szCs w:val="18"/>
        </w:rPr>
        <w:t>ABRIL 15</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53709A">
        <w:rPr>
          <w:rFonts w:ascii="Arial Narrow" w:hAnsi="Arial Narrow" w:cs="Arial Narrow"/>
          <w:sz w:val="18"/>
          <w:szCs w:val="18"/>
        </w:rPr>
        <w:t>8</w:t>
      </w:r>
      <w:r w:rsidR="00CF7702">
        <w:rPr>
          <w:rFonts w:ascii="Arial Narrow" w:hAnsi="Arial Narrow" w:cs="Arial Narrow"/>
          <w:sz w:val="18"/>
          <w:szCs w:val="18"/>
        </w:rPr>
        <w:t>5</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BD5B7C">
        <w:rPr>
          <w:rFonts w:ascii="Arial Narrow" w:hAnsi="Arial Narrow" w:cs="Arial Narrow"/>
          <w:b/>
          <w:bCs/>
          <w:sz w:val="18"/>
          <w:szCs w:val="18"/>
        </w:rPr>
        <w:t>19</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CF7702"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236851"/>
            <wp:effectExtent l="19050" t="0" r="190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27245" cy="1236851"/>
                    </a:xfrm>
                    <a:prstGeom prst="rect">
                      <a:avLst/>
                    </a:prstGeom>
                    <a:noFill/>
                    <a:ln w="9525">
                      <a:noFill/>
                      <a:miter lim="800000"/>
                      <a:headEnd/>
                      <a:tailEnd/>
                    </a:ln>
                  </pic:spPr>
                </pic:pic>
              </a:graphicData>
            </a:graphic>
          </wp:inline>
        </w:drawing>
      </w:r>
    </w:p>
    <w:p w:rsidR="00F169E6" w:rsidRDefault="00F169E6" w:rsidP="00B611D2">
      <w:pPr>
        <w:ind w:right="-79"/>
        <w:jc w:val="both"/>
        <w:rPr>
          <w:rFonts w:ascii="Arial Narrow" w:hAnsi="Arial Narrow" w:cs="Arial Narrow"/>
          <w:sz w:val="18"/>
          <w:szCs w:val="18"/>
          <w:lang w:val="es-EC"/>
        </w:rPr>
      </w:pPr>
    </w:p>
    <w:p w:rsidR="0053709A" w:rsidRPr="00AE4886" w:rsidRDefault="00CF7702"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OFICIO IEL-D-196</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817" w:rsidRDefault="00537817">
      <w:r>
        <w:separator/>
      </w:r>
    </w:p>
  </w:endnote>
  <w:endnote w:type="continuationSeparator" w:id="1">
    <w:p w:rsidR="00537817" w:rsidRDefault="005378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817" w:rsidRDefault="00537817">
      <w:r>
        <w:separator/>
      </w:r>
    </w:p>
  </w:footnote>
  <w:footnote w:type="continuationSeparator" w:id="1">
    <w:p w:rsidR="00537817" w:rsidRDefault="005378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559"/>
    <w:rsid w:val="000930B4"/>
    <w:rsid w:val="000937EA"/>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09F2"/>
    <w:rsid w:val="001711F1"/>
    <w:rsid w:val="001716C2"/>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190D"/>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709A"/>
    <w:rsid w:val="00537805"/>
    <w:rsid w:val="00537817"/>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14AC"/>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76D"/>
    <w:rsid w:val="00A25937"/>
    <w:rsid w:val="00A2594A"/>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7C"/>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4</cp:revision>
  <cp:lastPrinted>2011-04-06T18:23:00Z</cp:lastPrinted>
  <dcterms:created xsi:type="dcterms:W3CDTF">2011-04-12T16:22:00Z</dcterms:created>
  <dcterms:modified xsi:type="dcterms:W3CDTF">2011-04-15T13:47:00Z</dcterms:modified>
</cp:coreProperties>
</file>