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0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F764CA">
        <w:rPr>
          <w:sz w:val="24"/>
          <w:szCs w:val="24"/>
        </w:rPr>
        <w:t>8</w:t>
      </w:r>
      <w:r w:rsidR="00523EF8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491ACB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491ACB">
        <w:rPr>
          <w:sz w:val="24"/>
          <w:szCs w:val="24"/>
        </w:rPr>
        <w:t>06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Default="00A063F0" w:rsidP="00B05A31">
      <w:pPr>
        <w:ind w:left="708"/>
        <w:rPr>
          <w:b/>
          <w:sz w:val="24"/>
          <w:szCs w:val="24"/>
        </w:rPr>
      </w:pPr>
    </w:p>
    <w:p w:rsidR="00A063F0" w:rsidRPr="008D5117" w:rsidRDefault="00A063F0" w:rsidP="00B05A31">
      <w:pPr>
        <w:ind w:left="708"/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3860F4" w:rsidRDefault="00523EF8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48645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ACB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491ACB" w:rsidRPr="009D3E33" w:rsidRDefault="00491AC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57E5C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91ACB">
        <w:rPr>
          <w:sz w:val="24"/>
          <w:szCs w:val="24"/>
        </w:rPr>
        <w:t>11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F4127">
        <w:rPr>
          <w:sz w:val="24"/>
          <w:szCs w:val="24"/>
        </w:rPr>
        <w:t>7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95E" w:rsidRDefault="00A9795E">
      <w:r>
        <w:separator/>
      </w:r>
    </w:p>
  </w:endnote>
  <w:endnote w:type="continuationSeparator" w:id="1">
    <w:p w:rsidR="00A9795E" w:rsidRDefault="00A97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57E5C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95E" w:rsidRDefault="00A9795E">
      <w:r>
        <w:separator/>
      </w:r>
    </w:p>
  </w:footnote>
  <w:footnote w:type="continuationSeparator" w:id="1">
    <w:p w:rsidR="00A9795E" w:rsidRDefault="00A979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57E5C" w:rsidP="00CE00F8">
    <w:pPr>
      <w:pStyle w:val="Encabezado"/>
      <w:rPr>
        <w:lang w:val="es-MX"/>
      </w:rPr>
    </w:pPr>
    <w:r w:rsidRPr="00357E5C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57E5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545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B51A1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87175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50C8"/>
    <w:rsid w:val="00A20F1D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1E8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7545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459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148</cp:revision>
  <cp:lastPrinted>2011-07-06T15:13:00Z</cp:lastPrinted>
  <dcterms:created xsi:type="dcterms:W3CDTF">2008-01-10T13:53:00Z</dcterms:created>
  <dcterms:modified xsi:type="dcterms:W3CDTF">2011-07-06T15:13:00Z</dcterms:modified>
</cp:coreProperties>
</file>