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E65CA4">
        <w:rPr>
          <w:sz w:val="24"/>
          <w:szCs w:val="24"/>
        </w:rPr>
        <w:t>3</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E65CA4">
        <w:rPr>
          <w:sz w:val="24"/>
          <w:szCs w:val="24"/>
        </w:rPr>
        <w:t>30</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E65CA4">
        <w:rPr>
          <w:rFonts w:ascii="Arial" w:hAnsi="Arial" w:cs="Arial"/>
          <w:b/>
          <w:sz w:val="28"/>
          <w:szCs w:val="28"/>
        </w:rPr>
        <w:t>01</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44716B" w:rsidRPr="00BF503B" w:rsidRDefault="0044716B" w:rsidP="00CC774E">
      <w:pPr>
        <w:tabs>
          <w:tab w:val="left" w:pos="9000"/>
        </w:tabs>
        <w:ind w:right="-93"/>
        <w:jc w:val="both"/>
        <w:rPr>
          <w:rFonts w:ascii="Arial" w:hAnsi="Arial" w:cs="Arial"/>
          <w:sz w:val="22"/>
          <w:szCs w:val="22"/>
        </w:rPr>
      </w:pPr>
    </w:p>
    <w:p w:rsidR="00156B87" w:rsidRDefault="00156B87" w:rsidP="00CC774E">
      <w:pPr>
        <w:tabs>
          <w:tab w:val="left" w:pos="9000"/>
        </w:tabs>
        <w:ind w:right="-93"/>
        <w:jc w:val="both"/>
        <w:rPr>
          <w:rFonts w:ascii="Arial" w:hAnsi="Arial" w:cs="Arial"/>
          <w:sz w:val="22"/>
          <w:szCs w:val="22"/>
        </w:rPr>
      </w:pPr>
    </w:p>
    <w:p w:rsidR="00D06F64" w:rsidRPr="00E65CA4" w:rsidRDefault="00E65CA4" w:rsidP="00CC774E">
      <w:pPr>
        <w:tabs>
          <w:tab w:val="left" w:pos="9000"/>
        </w:tabs>
        <w:ind w:right="-93"/>
        <w:jc w:val="both"/>
        <w:rPr>
          <w:rFonts w:ascii="Arial" w:hAnsi="Arial" w:cs="Arial"/>
          <w:sz w:val="32"/>
          <w:szCs w:val="32"/>
        </w:rPr>
      </w:pPr>
      <w:r w:rsidRPr="00E65CA4">
        <w:rPr>
          <w:rFonts w:ascii="Arial" w:hAnsi="Arial" w:cs="Arial"/>
          <w:sz w:val="32"/>
          <w:szCs w:val="32"/>
        </w:rPr>
        <w:t>300 Cepillo chico plástico</w:t>
      </w:r>
    </w:p>
    <w:p w:rsidR="00E65CA4" w:rsidRPr="00E65CA4" w:rsidRDefault="00E65CA4" w:rsidP="00CC774E">
      <w:pPr>
        <w:tabs>
          <w:tab w:val="left" w:pos="9000"/>
        </w:tabs>
        <w:ind w:right="-93"/>
        <w:jc w:val="both"/>
        <w:rPr>
          <w:rFonts w:ascii="Arial" w:hAnsi="Arial" w:cs="Arial"/>
          <w:sz w:val="32"/>
          <w:szCs w:val="32"/>
        </w:rPr>
      </w:pPr>
      <w:r w:rsidRPr="00E65CA4">
        <w:rPr>
          <w:rFonts w:ascii="Arial" w:hAnsi="Arial" w:cs="Arial"/>
          <w:sz w:val="32"/>
          <w:szCs w:val="32"/>
        </w:rPr>
        <w:t>200 Escoba con mango de plástico, las cerdas deben de ser mitad suaves y mitad duras</w:t>
      </w:r>
    </w:p>
    <w:p w:rsidR="00E65CA4" w:rsidRPr="00E65CA4" w:rsidRDefault="00E65CA4" w:rsidP="00CC774E">
      <w:pPr>
        <w:tabs>
          <w:tab w:val="left" w:pos="9000"/>
        </w:tabs>
        <w:ind w:right="-93"/>
        <w:jc w:val="both"/>
        <w:rPr>
          <w:rFonts w:ascii="Arial" w:hAnsi="Arial" w:cs="Arial"/>
          <w:sz w:val="32"/>
          <w:szCs w:val="32"/>
        </w:rPr>
      </w:pPr>
      <w:r w:rsidRPr="00E65CA4">
        <w:rPr>
          <w:rFonts w:ascii="Arial" w:hAnsi="Arial" w:cs="Arial"/>
          <w:sz w:val="32"/>
          <w:szCs w:val="32"/>
        </w:rPr>
        <w:t>1000 Trapeadores (cortadas en 1 mts, tela cocha)</w:t>
      </w:r>
    </w:p>
    <w:p w:rsidR="00E65CA4" w:rsidRPr="00E65CA4" w:rsidRDefault="00E65CA4" w:rsidP="00CC774E">
      <w:pPr>
        <w:tabs>
          <w:tab w:val="left" w:pos="9000"/>
        </w:tabs>
        <w:ind w:right="-93"/>
        <w:jc w:val="both"/>
        <w:rPr>
          <w:rFonts w:ascii="Arial" w:hAnsi="Arial" w:cs="Arial"/>
          <w:sz w:val="32"/>
          <w:szCs w:val="32"/>
        </w:rPr>
      </w:pPr>
      <w:r w:rsidRPr="00E65CA4">
        <w:rPr>
          <w:rFonts w:ascii="Arial" w:hAnsi="Arial" w:cs="Arial"/>
          <w:sz w:val="32"/>
          <w:szCs w:val="32"/>
        </w:rPr>
        <w:t>200 Recogedor de basura metálico</w:t>
      </w:r>
    </w:p>
    <w:p w:rsidR="00E65CA4" w:rsidRPr="00E65CA4" w:rsidRDefault="00E65CA4" w:rsidP="00CC774E">
      <w:pPr>
        <w:tabs>
          <w:tab w:val="left" w:pos="9000"/>
        </w:tabs>
        <w:ind w:right="-93"/>
        <w:jc w:val="both"/>
        <w:rPr>
          <w:rFonts w:ascii="Arial" w:hAnsi="Arial" w:cs="Arial"/>
          <w:sz w:val="32"/>
          <w:szCs w:val="32"/>
        </w:rPr>
      </w:pPr>
      <w:r w:rsidRPr="00E65CA4">
        <w:rPr>
          <w:rFonts w:ascii="Arial" w:hAnsi="Arial" w:cs="Arial"/>
          <w:sz w:val="32"/>
          <w:szCs w:val="32"/>
        </w:rPr>
        <w:t>200 Desodorante ambiental Spray</w:t>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67E7" w:rsidRDefault="001267E7">
      <w:r>
        <w:separator/>
      </w:r>
    </w:p>
  </w:endnote>
  <w:endnote w:type="continuationSeparator" w:id="1">
    <w:p w:rsidR="001267E7" w:rsidRDefault="001267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2307D"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67E7" w:rsidRDefault="001267E7">
      <w:r>
        <w:separator/>
      </w:r>
    </w:p>
  </w:footnote>
  <w:footnote w:type="continuationSeparator" w:id="1">
    <w:p w:rsidR="001267E7" w:rsidRDefault="001267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2307D" w:rsidP="00CE00F8">
    <w:pPr>
      <w:pStyle w:val="Encabezado"/>
      <w:rPr>
        <w:lang w:val="es-MX"/>
      </w:rPr>
    </w:pPr>
    <w:r w:rsidRPr="00B2307D">
      <w:rPr>
        <w:noProof/>
      </w:rPr>
      <w:pict>
        <v:rect id="_x0000_s1048" style="position:absolute;margin-left:-74.95pt;margin-top:87.25pt;width:50.4pt;height:234pt;z-index:251658240" fillcolor="#969696" stroked="f">
          <v:fill color2="fill darken(118)" method="linear sigma" type="gradient"/>
        </v:rect>
      </w:pict>
    </w:r>
    <w:r w:rsidRPr="00B2307D">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4374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307D"/>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374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1</Pages>
  <Words>152</Words>
  <Characters>838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989</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302</cp:revision>
  <cp:lastPrinted>2012-01-30T19:38:00Z</cp:lastPrinted>
  <dcterms:created xsi:type="dcterms:W3CDTF">2008-01-10T13:53:00Z</dcterms:created>
  <dcterms:modified xsi:type="dcterms:W3CDTF">2012-01-30T19:38:00Z</dcterms:modified>
</cp:coreProperties>
</file>