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EA3342">
        <w:rPr>
          <w:rFonts w:ascii="Arial" w:hAnsi="Arial" w:cs="Arial"/>
          <w:sz w:val="16"/>
          <w:szCs w:val="16"/>
        </w:rPr>
        <w:t xml:space="preserve"> d</w:t>
      </w:r>
      <w:r w:rsidR="00567E21" w:rsidRPr="000552B4">
        <w:rPr>
          <w:rFonts w:ascii="Arial" w:hAnsi="Arial" w:cs="Arial"/>
          <w:sz w:val="16"/>
          <w:szCs w:val="16"/>
        </w:rPr>
        <w:t>e 2010</w:t>
      </w:r>
    </w:p>
    <w:p w:rsidR="00567E21" w:rsidRPr="000552B4" w:rsidRDefault="00155DBE" w:rsidP="009E52EB">
      <w:pPr>
        <w:ind w:right="-833"/>
        <w:jc w:val="both"/>
        <w:rPr>
          <w:rFonts w:ascii="Arial" w:hAnsi="Arial" w:cs="Arial"/>
          <w:sz w:val="16"/>
          <w:szCs w:val="16"/>
        </w:rPr>
      </w:pPr>
      <w:r>
        <w:rPr>
          <w:rFonts w:ascii="Arial" w:hAnsi="Arial" w:cs="Arial"/>
          <w:sz w:val="16"/>
          <w:szCs w:val="16"/>
        </w:rPr>
        <w:t>UAS-0218</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B40ABF" w:rsidRDefault="00155DBE">
      <w:pPr>
        <w:rPr>
          <w:rFonts w:ascii="Arial" w:hAnsi="Arial" w:cs="Arial"/>
          <w:sz w:val="16"/>
          <w:szCs w:val="16"/>
        </w:rPr>
      </w:pPr>
      <w:r w:rsidRPr="00F57400">
        <w:rPr>
          <w:rStyle w:val="nfasis"/>
          <w:rFonts w:eastAsia="Arial Unicode MS"/>
        </w:rPr>
        <w:object w:dxaOrig="8694" w:dyaOrig="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420pt;height:115.5pt" o:ole="">
            <v:imagedata r:id="rId11" o:title=""/>
          </v:shape>
          <o:OLEObject Type="Embed" ProgID="Excel.Sheet.8" ShapeID="_x0000_i1190" DrawAspect="Content" ObjectID="_1332576224"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5DB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47252"/>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0F03"/>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75F28"/>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1B75"/>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A3342"/>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2010-04-12T16:15:00Z</cp:lastPrinted>
  <dcterms:created xsi:type="dcterms:W3CDTF">2010-04-12T16:15:00Z</dcterms:created>
  <dcterms:modified xsi:type="dcterms:W3CDTF">2010-04-12T16:16:00Z</dcterms:modified>
</cp:coreProperties>
</file>