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364A9" w:rsidRPr="00824467" w:rsidRDefault="00EC3997" w:rsidP="00404E7D">
      <w:pPr>
        <w:jc w:val="center"/>
        <w:rPr>
          <w:rFonts w:ascii="Arial" w:hAnsi="Arial" w:cs="Arial"/>
          <w:b/>
          <w:sz w:val="40"/>
          <w:szCs w:val="40"/>
          <w:lang w:val="es-EC"/>
        </w:rPr>
      </w:pPr>
      <w:r w:rsidRPr="00824467">
        <w:rPr>
          <w:rFonts w:ascii="Arial" w:hAnsi="Arial" w:cs="Arial"/>
          <w:noProof/>
          <w:lang w:val="es-EC" w:eastAsia="es-EC"/>
        </w:rPr>
        <w:drawing>
          <wp:anchor distT="0" distB="0" distL="114300" distR="114300" simplePos="0" relativeHeight="251679744" behindDoc="0" locked="0" layoutInCell="1" allowOverlap="1">
            <wp:simplePos x="0" y="0"/>
            <wp:positionH relativeFrom="column">
              <wp:posOffset>4837430</wp:posOffset>
            </wp:positionH>
            <wp:positionV relativeFrom="paragraph">
              <wp:posOffset>-97790</wp:posOffset>
            </wp:positionV>
            <wp:extent cx="1073150" cy="892810"/>
            <wp:effectExtent l="19050" t="0" r="0" b="0"/>
            <wp:wrapSquare wrapText="bothSides"/>
            <wp:docPr id="3" name="irc_mi" descr="https://encrypted-tbn0.gstatic.com/images?q=tbn:ANd9GcSlw2d9qavbdv3saaliGg8z4kHrNYpf52SACvafs7tqlprmlV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0.gstatic.com/images?q=tbn:ANd9GcSlw2d9qavbdv3saaliGg8z4kHrNYpf52SACvafs7tqlprmlVXU"/>
                    <pic:cNvPicPr>
                      <a:picLocks noChangeAspect="1" noChangeArrowheads="1"/>
                    </pic:cNvPicPr>
                  </pic:nvPicPr>
                  <pic:blipFill>
                    <a:blip r:embed="rId8" cstate="print"/>
                    <a:srcRect/>
                    <a:stretch>
                      <a:fillRect/>
                    </a:stretch>
                  </pic:blipFill>
                  <pic:spPr bwMode="auto">
                    <a:xfrm>
                      <a:off x="0" y="0"/>
                      <a:ext cx="1073150" cy="892810"/>
                    </a:xfrm>
                    <a:prstGeom prst="rect">
                      <a:avLst/>
                    </a:prstGeom>
                    <a:noFill/>
                    <a:ln w="9525">
                      <a:noFill/>
                      <a:miter lim="800000"/>
                      <a:headEnd/>
                      <a:tailEnd/>
                    </a:ln>
                  </pic:spPr>
                </pic:pic>
              </a:graphicData>
            </a:graphic>
          </wp:anchor>
        </w:drawing>
      </w:r>
      <w:r w:rsidRPr="00824467">
        <w:rPr>
          <w:rFonts w:ascii="Arial" w:hAnsi="Arial" w:cs="Arial"/>
          <w:noProof/>
          <w:lang w:val="es-EC" w:eastAsia="es-EC"/>
        </w:rPr>
        <w:drawing>
          <wp:anchor distT="0" distB="0" distL="114300" distR="114300" simplePos="0" relativeHeight="251678720" behindDoc="0" locked="0" layoutInCell="1" allowOverlap="1">
            <wp:simplePos x="0" y="0"/>
            <wp:positionH relativeFrom="column">
              <wp:posOffset>-694690</wp:posOffset>
            </wp:positionH>
            <wp:positionV relativeFrom="paragraph">
              <wp:posOffset>-83185</wp:posOffset>
            </wp:positionV>
            <wp:extent cx="883285" cy="878205"/>
            <wp:effectExtent l="19050" t="0" r="0" b="0"/>
            <wp:wrapSquare wrapText="bothSides"/>
            <wp:docPr id="14" name="irc_mi" descr="http://upload.wikimedia.org/wikipedia/commons/7/75/Espol1-300x2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7/75/Espol1-300x299.png"/>
                    <pic:cNvPicPr>
                      <a:picLocks noChangeAspect="1" noChangeArrowheads="1"/>
                    </pic:cNvPicPr>
                  </pic:nvPicPr>
                  <pic:blipFill>
                    <a:blip r:embed="rId9" cstate="print"/>
                    <a:srcRect/>
                    <a:stretch>
                      <a:fillRect/>
                    </a:stretch>
                  </pic:blipFill>
                  <pic:spPr bwMode="auto">
                    <a:xfrm>
                      <a:off x="0" y="0"/>
                      <a:ext cx="883285" cy="878205"/>
                    </a:xfrm>
                    <a:prstGeom prst="rect">
                      <a:avLst/>
                    </a:prstGeom>
                    <a:noFill/>
                    <a:ln w="9525">
                      <a:noFill/>
                      <a:miter lim="800000"/>
                      <a:headEnd/>
                      <a:tailEnd/>
                    </a:ln>
                  </pic:spPr>
                </pic:pic>
              </a:graphicData>
            </a:graphic>
          </wp:anchor>
        </w:drawing>
      </w:r>
      <w:r w:rsidR="006364A9" w:rsidRPr="00824467">
        <w:rPr>
          <w:rFonts w:ascii="Arial" w:hAnsi="Arial" w:cs="Arial"/>
          <w:b/>
          <w:sz w:val="40"/>
          <w:szCs w:val="40"/>
          <w:lang w:val="es-EC"/>
        </w:rPr>
        <w:t>Escuela Superior Politécnica del Litoral</w:t>
      </w:r>
    </w:p>
    <w:p w:rsidR="006364A9" w:rsidRPr="00824467" w:rsidRDefault="006364A9" w:rsidP="00404E7D">
      <w:pPr>
        <w:jc w:val="center"/>
        <w:rPr>
          <w:rFonts w:ascii="Arial" w:hAnsi="Arial" w:cs="Arial"/>
          <w:b/>
          <w:sz w:val="40"/>
          <w:szCs w:val="40"/>
          <w:lang w:val="es-EC"/>
        </w:rPr>
      </w:pPr>
      <w:r w:rsidRPr="00824467">
        <w:rPr>
          <w:rFonts w:ascii="Arial" w:hAnsi="Arial" w:cs="Arial"/>
          <w:b/>
          <w:sz w:val="40"/>
          <w:szCs w:val="40"/>
          <w:lang w:val="es-EC"/>
        </w:rPr>
        <w:t>Instituto de Ciencias Químicas</w:t>
      </w:r>
    </w:p>
    <w:p w:rsidR="006364A9" w:rsidRPr="00824467" w:rsidRDefault="006364A9">
      <w:pPr>
        <w:rPr>
          <w:rFonts w:ascii="Arial" w:hAnsi="Arial" w:cs="Arial"/>
          <w:b/>
          <w:sz w:val="40"/>
          <w:szCs w:val="40"/>
          <w:lang w:val="es-EC"/>
        </w:rPr>
      </w:pPr>
    </w:p>
    <w:p w:rsidR="006364A9" w:rsidRPr="00824467" w:rsidRDefault="006364A9">
      <w:pPr>
        <w:rPr>
          <w:rFonts w:ascii="Arial" w:hAnsi="Arial" w:cs="Arial"/>
          <w:b/>
          <w:sz w:val="50"/>
          <w:szCs w:val="50"/>
          <w:lang w:val="es-EC"/>
        </w:rPr>
      </w:pPr>
    </w:p>
    <w:p w:rsidR="004D7F31" w:rsidRPr="00824467" w:rsidRDefault="004D7F31">
      <w:pPr>
        <w:rPr>
          <w:rFonts w:ascii="Arial" w:hAnsi="Arial" w:cs="Arial"/>
          <w:b/>
          <w:sz w:val="50"/>
          <w:szCs w:val="50"/>
          <w:lang w:val="es-EC"/>
        </w:rPr>
      </w:pPr>
    </w:p>
    <w:p w:rsidR="006364A9" w:rsidRPr="00824467" w:rsidRDefault="006364A9" w:rsidP="006364A9">
      <w:pPr>
        <w:jc w:val="center"/>
        <w:rPr>
          <w:rFonts w:ascii="Arial" w:hAnsi="Arial" w:cs="Arial"/>
          <w:b/>
          <w:sz w:val="50"/>
          <w:szCs w:val="50"/>
          <w:lang w:val="es-EC"/>
        </w:rPr>
      </w:pPr>
      <w:r w:rsidRPr="00824467">
        <w:rPr>
          <w:rFonts w:ascii="Arial" w:hAnsi="Arial" w:cs="Arial"/>
          <w:b/>
          <w:sz w:val="50"/>
          <w:szCs w:val="50"/>
          <w:lang w:val="es-EC"/>
        </w:rPr>
        <w:t>Laboratorio de Química General II</w:t>
      </w:r>
    </w:p>
    <w:p w:rsidR="00EC3997" w:rsidRPr="00824467" w:rsidRDefault="00EC3997" w:rsidP="006364A9">
      <w:pPr>
        <w:jc w:val="center"/>
        <w:rPr>
          <w:rFonts w:ascii="Arial" w:hAnsi="Arial" w:cs="Arial"/>
          <w:b/>
          <w:sz w:val="50"/>
          <w:szCs w:val="50"/>
          <w:lang w:val="es-EC"/>
        </w:rPr>
      </w:pPr>
    </w:p>
    <w:p w:rsidR="00EC3997" w:rsidRPr="00824467" w:rsidRDefault="00EC3997" w:rsidP="006364A9">
      <w:pPr>
        <w:jc w:val="center"/>
        <w:rPr>
          <w:rFonts w:ascii="Arial" w:hAnsi="Arial" w:cs="Arial"/>
          <w:b/>
          <w:sz w:val="50"/>
          <w:szCs w:val="50"/>
          <w:lang w:val="es-EC"/>
        </w:rPr>
      </w:pPr>
    </w:p>
    <w:p w:rsidR="006364A9" w:rsidRPr="00824467" w:rsidRDefault="00A937F4" w:rsidP="006364A9">
      <w:pPr>
        <w:jc w:val="center"/>
        <w:rPr>
          <w:rFonts w:ascii="Arial" w:hAnsi="Arial" w:cs="Arial"/>
          <w:b/>
          <w:sz w:val="50"/>
          <w:szCs w:val="50"/>
          <w:lang w:val="es-EC"/>
        </w:rPr>
      </w:pPr>
      <w:r w:rsidRPr="00824467">
        <w:rPr>
          <w:rFonts w:ascii="Arial" w:hAnsi="Arial" w:cs="Arial"/>
          <w:b/>
          <w:sz w:val="50"/>
          <w:szCs w:val="50"/>
          <w:lang w:val="es-EC"/>
        </w:rPr>
        <w:t>Práctica #2</w:t>
      </w:r>
    </w:p>
    <w:p w:rsidR="006364A9" w:rsidRPr="00824467" w:rsidRDefault="00A937F4" w:rsidP="006364A9">
      <w:pPr>
        <w:jc w:val="center"/>
        <w:rPr>
          <w:rFonts w:ascii="Arial" w:hAnsi="Arial" w:cs="Arial"/>
          <w:b/>
          <w:i/>
          <w:sz w:val="56"/>
          <w:szCs w:val="56"/>
          <w:u w:val="single"/>
          <w:lang w:val="es-EC"/>
        </w:rPr>
      </w:pPr>
      <w:r w:rsidRPr="00824467">
        <w:rPr>
          <w:rFonts w:ascii="Arial" w:hAnsi="Arial" w:cs="Arial"/>
          <w:b/>
          <w:i/>
          <w:sz w:val="56"/>
          <w:szCs w:val="56"/>
          <w:u w:val="single"/>
          <w:lang w:val="es-EC"/>
        </w:rPr>
        <w:t>CELD</w:t>
      </w:r>
      <w:r w:rsidR="00EC3997" w:rsidRPr="00824467">
        <w:rPr>
          <w:rFonts w:ascii="Arial" w:hAnsi="Arial" w:cs="Arial"/>
          <w:b/>
          <w:i/>
          <w:sz w:val="56"/>
          <w:szCs w:val="56"/>
          <w:u w:val="single"/>
          <w:lang w:val="es-EC"/>
        </w:rPr>
        <w:t>A</w:t>
      </w:r>
      <w:r w:rsidRPr="00824467">
        <w:rPr>
          <w:rFonts w:ascii="Arial" w:hAnsi="Arial" w:cs="Arial"/>
          <w:b/>
          <w:i/>
          <w:sz w:val="56"/>
          <w:szCs w:val="56"/>
          <w:u w:val="single"/>
          <w:lang w:val="es-EC"/>
        </w:rPr>
        <w:t>S GALVÁNICAS</w:t>
      </w:r>
    </w:p>
    <w:p w:rsidR="006364A9" w:rsidRPr="00824467" w:rsidRDefault="006364A9" w:rsidP="006364A9">
      <w:pPr>
        <w:jc w:val="center"/>
        <w:rPr>
          <w:rFonts w:ascii="Arial" w:hAnsi="Arial" w:cs="Arial"/>
          <w:b/>
          <w:sz w:val="50"/>
          <w:szCs w:val="50"/>
          <w:lang w:val="es-EC"/>
        </w:rPr>
      </w:pPr>
    </w:p>
    <w:p w:rsidR="004D7F31" w:rsidRPr="00824467" w:rsidRDefault="004D7F31" w:rsidP="006364A9">
      <w:pPr>
        <w:jc w:val="center"/>
        <w:rPr>
          <w:rFonts w:ascii="Arial" w:hAnsi="Arial" w:cs="Arial"/>
          <w:sz w:val="50"/>
          <w:szCs w:val="50"/>
          <w:lang w:val="es-EC"/>
        </w:rPr>
      </w:pPr>
    </w:p>
    <w:p w:rsidR="00EC3997" w:rsidRPr="00824467" w:rsidRDefault="00EC3997" w:rsidP="006364A9">
      <w:pPr>
        <w:jc w:val="center"/>
        <w:rPr>
          <w:rFonts w:ascii="Arial" w:hAnsi="Arial" w:cs="Arial"/>
          <w:sz w:val="50"/>
          <w:szCs w:val="50"/>
          <w:lang w:val="es-EC"/>
        </w:rPr>
      </w:pPr>
      <w:r w:rsidRPr="00824467">
        <w:rPr>
          <w:rFonts w:ascii="Arial" w:hAnsi="Arial" w:cs="Arial"/>
          <w:sz w:val="50"/>
          <w:szCs w:val="50"/>
          <w:lang w:val="es-EC"/>
        </w:rPr>
        <w:t xml:space="preserve">Perteneciente a: </w:t>
      </w:r>
    </w:p>
    <w:p w:rsidR="006364A9" w:rsidRPr="00824467" w:rsidRDefault="00EC3997" w:rsidP="006364A9">
      <w:pPr>
        <w:jc w:val="center"/>
        <w:rPr>
          <w:rFonts w:ascii="Arial" w:hAnsi="Arial" w:cs="Arial"/>
          <w:b/>
          <w:sz w:val="50"/>
          <w:szCs w:val="50"/>
          <w:lang w:val="es-EC"/>
        </w:rPr>
      </w:pPr>
      <w:r w:rsidRPr="00824467">
        <w:rPr>
          <w:rFonts w:ascii="Arial" w:hAnsi="Arial" w:cs="Arial"/>
          <w:b/>
          <w:sz w:val="50"/>
          <w:szCs w:val="50"/>
          <w:lang w:val="es-EC"/>
        </w:rPr>
        <w:t>Carla Solange Hidalgo Segovia</w:t>
      </w:r>
    </w:p>
    <w:p w:rsidR="00EC3997" w:rsidRPr="00824467" w:rsidRDefault="00EC3997" w:rsidP="006364A9">
      <w:pPr>
        <w:jc w:val="center"/>
        <w:rPr>
          <w:rFonts w:ascii="Arial" w:hAnsi="Arial" w:cs="Arial"/>
          <w:sz w:val="50"/>
          <w:szCs w:val="50"/>
          <w:lang w:val="es-EC"/>
        </w:rPr>
      </w:pPr>
    </w:p>
    <w:p w:rsidR="006364A9" w:rsidRPr="00824467" w:rsidRDefault="006364A9" w:rsidP="006364A9">
      <w:pPr>
        <w:jc w:val="center"/>
        <w:rPr>
          <w:rFonts w:ascii="Arial" w:hAnsi="Arial" w:cs="Arial"/>
          <w:b/>
          <w:sz w:val="50"/>
          <w:szCs w:val="50"/>
          <w:lang w:val="es-EC"/>
        </w:rPr>
      </w:pPr>
      <w:r w:rsidRPr="00824467">
        <w:rPr>
          <w:rFonts w:ascii="Arial" w:hAnsi="Arial" w:cs="Arial"/>
          <w:sz w:val="50"/>
          <w:szCs w:val="50"/>
          <w:lang w:val="es-EC"/>
        </w:rPr>
        <w:t xml:space="preserve">Paralelo </w:t>
      </w:r>
      <w:r w:rsidRPr="00824467">
        <w:rPr>
          <w:rFonts w:ascii="Arial" w:hAnsi="Arial" w:cs="Arial"/>
          <w:b/>
          <w:sz w:val="50"/>
          <w:szCs w:val="50"/>
          <w:lang w:val="es-EC"/>
        </w:rPr>
        <w:t>3</w:t>
      </w:r>
    </w:p>
    <w:p w:rsidR="004D7F31" w:rsidRPr="00824467" w:rsidRDefault="004D7F31" w:rsidP="00EC3997">
      <w:pPr>
        <w:rPr>
          <w:rFonts w:ascii="Arial" w:hAnsi="Arial" w:cs="Arial"/>
          <w:sz w:val="50"/>
          <w:szCs w:val="50"/>
          <w:lang w:val="es-EC"/>
        </w:rPr>
      </w:pPr>
    </w:p>
    <w:p w:rsidR="00EC3997" w:rsidRPr="00824467" w:rsidRDefault="00EC3997" w:rsidP="00EC3997">
      <w:pPr>
        <w:jc w:val="center"/>
        <w:rPr>
          <w:rFonts w:ascii="Arial" w:hAnsi="Arial" w:cs="Arial"/>
          <w:sz w:val="50"/>
          <w:szCs w:val="50"/>
          <w:lang w:val="es-EC"/>
        </w:rPr>
      </w:pPr>
      <w:r w:rsidRPr="00824467">
        <w:rPr>
          <w:rFonts w:ascii="Arial" w:hAnsi="Arial" w:cs="Arial"/>
          <w:sz w:val="50"/>
          <w:szCs w:val="50"/>
          <w:lang w:val="es-EC"/>
        </w:rPr>
        <w:t>Profesora:</w:t>
      </w:r>
    </w:p>
    <w:p w:rsidR="006364A9" w:rsidRPr="00824467" w:rsidRDefault="006364A9" w:rsidP="004D7F31">
      <w:pPr>
        <w:jc w:val="center"/>
        <w:rPr>
          <w:rFonts w:ascii="Arial" w:hAnsi="Arial" w:cs="Arial"/>
          <w:b/>
          <w:sz w:val="50"/>
          <w:szCs w:val="50"/>
          <w:lang w:val="es-EC"/>
        </w:rPr>
      </w:pPr>
      <w:r w:rsidRPr="00824467">
        <w:rPr>
          <w:rFonts w:ascii="Arial" w:hAnsi="Arial" w:cs="Arial"/>
          <w:b/>
          <w:sz w:val="50"/>
          <w:szCs w:val="50"/>
          <w:lang w:val="es-EC"/>
        </w:rPr>
        <w:t>Ing. Judith Elizabeth Flores Rivera</w:t>
      </w:r>
    </w:p>
    <w:p w:rsidR="004D7F31" w:rsidRPr="00824467" w:rsidRDefault="004D7F31" w:rsidP="006364A9">
      <w:pPr>
        <w:jc w:val="center"/>
        <w:rPr>
          <w:rFonts w:ascii="Arial" w:hAnsi="Arial" w:cs="Arial"/>
          <w:b/>
          <w:sz w:val="40"/>
          <w:szCs w:val="40"/>
          <w:lang w:val="es-EC"/>
        </w:rPr>
      </w:pPr>
    </w:p>
    <w:p w:rsidR="004D7F31" w:rsidRPr="00824467" w:rsidRDefault="004D7F31" w:rsidP="006364A9">
      <w:pPr>
        <w:jc w:val="center"/>
        <w:rPr>
          <w:rFonts w:ascii="Arial" w:hAnsi="Arial" w:cs="Arial"/>
          <w:b/>
          <w:sz w:val="40"/>
          <w:szCs w:val="40"/>
          <w:lang w:val="es-EC"/>
        </w:rPr>
      </w:pPr>
    </w:p>
    <w:p w:rsidR="00EC3997" w:rsidRPr="00824467" w:rsidRDefault="00EC3997" w:rsidP="006364A9">
      <w:pPr>
        <w:jc w:val="center"/>
        <w:rPr>
          <w:rFonts w:ascii="Arial" w:hAnsi="Arial" w:cs="Arial"/>
          <w:b/>
          <w:sz w:val="40"/>
          <w:szCs w:val="40"/>
          <w:lang w:val="es-EC"/>
        </w:rPr>
      </w:pPr>
    </w:p>
    <w:p w:rsidR="00A937F4" w:rsidRPr="00824467" w:rsidRDefault="00A937F4" w:rsidP="007F068D">
      <w:pPr>
        <w:rPr>
          <w:rFonts w:ascii="Arial" w:hAnsi="Arial" w:cs="Arial"/>
          <w:b/>
          <w:sz w:val="40"/>
          <w:szCs w:val="40"/>
          <w:lang w:val="es-EC"/>
        </w:rPr>
      </w:pPr>
    </w:p>
    <w:p w:rsidR="006364A9" w:rsidRPr="00824467" w:rsidRDefault="006364A9" w:rsidP="006364A9">
      <w:pPr>
        <w:jc w:val="center"/>
        <w:rPr>
          <w:rFonts w:ascii="Arial" w:hAnsi="Arial" w:cs="Arial"/>
          <w:b/>
          <w:sz w:val="40"/>
          <w:szCs w:val="40"/>
          <w:lang w:val="es-EC"/>
        </w:rPr>
      </w:pPr>
      <w:r w:rsidRPr="00824467">
        <w:rPr>
          <w:rFonts w:ascii="Arial" w:hAnsi="Arial" w:cs="Arial"/>
          <w:b/>
          <w:sz w:val="40"/>
          <w:szCs w:val="40"/>
          <w:lang w:val="es-EC"/>
        </w:rPr>
        <w:t>I Término</w:t>
      </w:r>
    </w:p>
    <w:p w:rsidR="00A937F4" w:rsidRPr="00824467" w:rsidRDefault="004D7F31" w:rsidP="00ED440B">
      <w:pPr>
        <w:jc w:val="center"/>
        <w:rPr>
          <w:rFonts w:ascii="Arial" w:hAnsi="Arial" w:cs="Arial"/>
          <w:b/>
          <w:sz w:val="40"/>
          <w:szCs w:val="40"/>
          <w:lang w:val="es-EC"/>
        </w:rPr>
        <w:sectPr w:rsidR="00A937F4" w:rsidRPr="00824467" w:rsidSect="00A937F4">
          <w:pgSz w:w="11906" w:h="16838"/>
          <w:pgMar w:top="1440" w:right="1416" w:bottom="1440" w:left="1800" w:header="708" w:footer="708" w:gutter="0"/>
          <w:pgBorders w:offsetFrom="page">
            <w:top w:val="single" w:sz="18" w:space="24" w:color="E36C0A" w:themeColor="accent6" w:themeShade="BF"/>
            <w:left w:val="single" w:sz="18" w:space="24" w:color="E36C0A" w:themeColor="accent6" w:themeShade="BF"/>
            <w:bottom w:val="single" w:sz="18" w:space="24" w:color="E36C0A" w:themeColor="accent6" w:themeShade="BF"/>
            <w:right w:val="single" w:sz="18" w:space="24" w:color="E36C0A" w:themeColor="accent6" w:themeShade="BF"/>
          </w:pgBorders>
          <w:cols w:space="708"/>
        </w:sectPr>
      </w:pPr>
      <w:r w:rsidRPr="00824467">
        <w:rPr>
          <w:rFonts w:ascii="Arial" w:hAnsi="Arial" w:cs="Arial"/>
          <w:b/>
          <w:sz w:val="40"/>
          <w:szCs w:val="40"/>
          <w:lang w:val="es-EC"/>
        </w:rPr>
        <w:t>2013-2014</w:t>
      </w:r>
    </w:p>
    <w:p w:rsidR="001122AB" w:rsidRPr="00824467" w:rsidRDefault="000E7FC5" w:rsidP="0032662D">
      <w:pPr>
        <w:jc w:val="both"/>
        <w:rPr>
          <w:rFonts w:ascii="Arial" w:hAnsi="Arial" w:cs="Arial"/>
          <w:b/>
          <w:sz w:val="32"/>
          <w:szCs w:val="32"/>
          <w:u w:val="single"/>
          <w:lang w:val="es-EC"/>
        </w:rPr>
      </w:pPr>
      <w:r w:rsidRPr="00824467">
        <w:rPr>
          <w:rFonts w:ascii="Arial" w:hAnsi="Arial" w:cs="Arial"/>
          <w:b/>
          <w:sz w:val="32"/>
          <w:szCs w:val="32"/>
          <w:u w:val="single"/>
          <w:lang w:val="es-EC"/>
        </w:rPr>
        <w:lastRenderedPageBreak/>
        <w:t>OBJETIVO</w:t>
      </w:r>
    </w:p>
    <w:p w:rsidR="001122AB" w:rsidRPr="00824467" w:rsidRDefault="000E7FC5" w:rsidP="000E7FC5">
      <w:pPr>
        <w:jc w:val="both"/>
        <w:rPr>
          <w:rFonts w:ascii="Arial" w:hAnsi="Arial" w:cs="Arial"/>
          <w:sz w:val="26"/>
          <w:szCs w:val="26"/>
          <w:lang w:val="es-EC"/>
        </w:rPr>
      </w:pPr>
      <w:r w:rsidRPr="00824467">
        <w:rPr>
          <w:rFonts w:ascii="Arial" w:hAnsi="Arial" w:cs="Arial"/>
          <w:sz w:val="26"/>
          <w:szCs w:val="26"/>
          <w:lang w:val="es-EC"/>
        </w:rPr>
        <w:t>Demostrar que en la reacción química que se produce en una celda galvánica, la energía química se convierte en energía eléctrica.</w:t>
      </w:r>
    </w:p>
    <w:p w:rsidR="00CB5659" w:rsidRPr="00824467" w:rsidRDefault="00CB5659" w:rsidP="0032662D">
      <w:pPr>
        <w:jc w:val="both"/>
        <w:rPr>
          <w:rFonts w:ascii="Arial" w:hAnsi="Arial" w:cs="Arial"/>
          <w:b/>
          <w:sz w:val="26"/>
          <w:szCs w:val="26"/>
          <w:lang w:val="es-EC"/>
        </w:rPr>
      </w:pPr>
    </w:p>
    <w:p w:rsidR="004C1240" w:rsidRPr="00824467" w:rsidRDefault="004C1240" w:rsidP="0032662D">
      <w:pPr>
        <w:jc w:val="both"/>
        <w:rPr>
          <w:rFonts w:ascii="Arial" w:hAnsi="Arial" w:cs="Arial"/>
          <w:b/>
          <w:sz w:val="32"/>
          <w:szCs w:val="32"/>
          <w:u w:val="single"/>
          <w:lang w:val="es-EC"/>
        </w:rPr>
      </w:pPr>
    </w:p>
    <w:p w:rsidR="001122AB" w:rsidRPr="00824467" w:rsidRDefault="007F068D" w:rsidP="0032662D">
      <w:pPr>
        <w:jc w:val="both"/>
        <w:rPr>
          <w:rFonts w:ascii="Arial" w:hAnsi="Arial" w:cs="Arial"/>
          <w:sz w:val="32"/>
          <w:szCs w:val="32"/>
          <w:u w:val="single"/>
          <w:lang w:val="es-EC"/>
        </w:rPr>
      </w:pPr>
      <w:r w:rsidRPr="00824467">
        <w:rPr>
          <w:rFonts w:ascii="Arial" w:hAnsi="Arial" w:cs="Arial"/>
          <w:b/>
          <w:sz w:val="32"/>
          <w:szCs w:val="32"/>
          <w:u w:val="single"/>
          <w:lang w:val="es-EC"/>
        </w:rPr>
        <w:t>MATERIALES</w:t>
      </w:r>
    </w:p>
    <w:p w:rsidR="001122AB" w:rsidRPr="00824467" w:rsidRDefault="000E7FC5" w:rsidP="00A3048B">
      <w:pPr>
        <w:pStyle w:val="Prrafodelista"/>
        <w:numPr>
          <w:ilvl w:val="0"/>
          <w:numId w:val="4"/>
        </w:numPr>
        <w:ind w:left="142" w:hanging="142"/>
        <w:jc w:val="both"/>
        <w:rPr>
          <w:rFonts w:ascii="Arial" w:hAnsi="Arial" w:cs="Arial"/>
          <w:sz w:val="26"/>
          <w:szCs w:val="26"/>
          <w:lang w:val="es-EC"/>
        </w:rPr>
      </w:pPr>
      <w:r w:rsidRPr="00824467">
        <w:rPr>
          <w:rFonts w:ascii="Arial" w:hAnsi="Arial" w:cs="Arial"/>
          <w:sz w:val="26"/>
          <w:szCs w:val="26"/>
          <w:lang w:val="es-EC"/>
        </w:rPr>
        <w:t>2</w:t>
      </w:r>
      <w:r w:rsidR="00A3048B" w:rsidRPr="00824467">
        <w:rPr>
          <w:rFonts w:ascii="Arial" w:hAnsi="Arial" w:cs="Arial"/>
          <w:sz w:val="26"/>
          <w:szCs w:val="26"/>
          <w:lang w:val="es-EC"/>
        </w:rPr>
        <w:t xml:space="preserve"> </w:t>
      </w:r>
      <w:r w:rsidR="00F959E7" w:rsidRPr="00824467">
        <w:rPr>
          <w:rFonts w:ascii="Arial" w:hAnsi="Arial" w:cs="Arial"/>
          <w:sz w:val="26"/>
          <w:szCs w:val="26"/>
          <w:lang w:val="es-EC"/>
        </w:rPr>
        <w:t>Vaso</w:t>
      </w:r>
      <w:r w:rsidR="00A3048B" w:rsidRPr="00824467">
        <w:rPr>
          <w:rFonts w:ascii="Arial" w:hAnsi="Arial" w:cs="Arial"/>
          <w:sz w:val="26"/>
          <w:szCs w:val="26"/>
          <w:lang w:val="es-EC"/>
        </w:rPr>
        <w:t>s de precipitación</w:t>
      </w:r>
      <w:r w:rsidRPr="00824467">
        <w:rPr>
          <w:rFonts w:ascii="Arial" w:hAnsi="Arial" w:cs="Arial"/>
          <w:sz w:val="26"/>
          <w:szCs w:val="26"/>
          <w:lang w:val="es-EC"/>
        </w:rPr>
        <w:t xml:space="preserve"> de 100ml</w:t>
      </w:r>
      <w:r w:rsidR="00F959E7" w:rsidRPr="00824467">
        <w:rPr>
          <w:rFonts w:ascii="Arial" w:hAnsi="Arial" w:cs="Arial"/>
          <w:sz w:val="26"/>
          <w:szCs w:val="26"/>
          <w:lang w:val="es-EC"/>
        </w:rPr>
        <w:t xml:space="preserve">. </w:t>
      </w:r>
    </w:p>
    <w:p w:rsidR="00A3048B" w:rsidRPr="00824467" w:rsidRDefault="000E7FC5" w:rsidP="00A3048B">
      <w:pPr>
        <w:pStyle w:val="Prrafodelista"/>
        <w:numPr>
          <w:ilvl w:val="0"/>
          <w:numId w:val="4"/>
        </w:numPr>
        <w:ind w:left="142" w:hanging="142"/>
        <w:jc w:val="both"/>
        <w:rPr>
          <w:rFonts w:ascii="Arial" w:hAnsi="Arial" w:cs="Arial"/>
          <w:sz w:val="26"/>
          <w:szCs w:val="26"/>
          <w:lang w:val="es-EC"/>
        </w:rPr>
      </w:pPr>
      <w:r w:rsidRPr="00824467">
        <w:rPr>
          <w:rFonts w:ascii="Arial" w:hAnsi="Arial" w:cs="Arial"/>
          <w:sz w:val="26"/>
          <w:szCs w:val="26"/>
          <w:lang w:val="es-EC"/>
        </w:rPr>
        <w:t>Conexiones.</w:t>
      </w:r>
    </w:p>
    <w:p w:rsidR="000E7FC5" w:rsidRPr="00824467" w:rsidRDefault="000E7FC5" w:rsidP="00A3048B">
      <w:pPr>
        <w:pStyle w:val="Prrafodelista"/>
        <w:numPr>
          <w:ilvl w:val="0"/>
          <w:numId w:val="4"/>
        </w:numPr>
        <w:ind w:left="142" w:hanging="142"/>
        <w:jc w:val="both"/>
        <w:rPr>
          <w:rFonts w:ascii="Arial" w:hAnsi="Arial" w:cs="Arial"/>
          <w:sz w:val="26"/>
          <w:szCs w:val="26"/>
          <w:lang w:val="es-EC"/>
        </w:rPr>
      </w:pPr>
      <w:r w:rsidRPr="00824467">
        <w:rPr>
          <w:rFonts w:ascii="Arial" w:hAnsi="Arial" w:cs="Arial"/>
          <w:sz w:val="26"/>
          <w:szCs w:val="26"/>
          <w:lang w:val="es-EC"/>
        </w:rPr>
        <w:t>Electrodos de Zn, Cu, Fe, Sn.</w:t>
      </w:r>
    </w:p>
    <w:p w:rsidR="000E7FC5" w:rsidRPr="00824467" w:rsidRDefault="000E7FC5" w:rsidP="00A3048B">
      <w:pPr>
        <w:pStyle w:val="Prrafodelista"/>
        <w:numPr>
          <w:ilvl w:val="0"/>
          <w:numId w:val="4"/>
        </w:numPr>
        <w:ind w:left="142" w:hanging="142"/>
        <w:jc w:val="both"/>
        <w:rPr>
          <w:rFonts w:ascii="Arial" w:hAnsi="Arial" w:cs="Arial"/>
          <w:sz w:val="26"/>
          <w:szCs w:val="26"/>
          <w:lang w:val="es-EC"/>
        </w:rPr>
      </w:pPr>
      <w:r w:rsidRPr="00824467">
        <w:rPr>
          <w:rFonts w:ascii="Arial" w:hAnsi="Arial" w:cs="Arial"/>
          <w:sz w:val="26"/>
          <w:szCs w:val="26"/>
          <w:lang w:val="es-EC"/>
        </w:rPr>
        <w:t>Puente salino</w:t>
      </w:r>
    </w:p>
    <w:p w:rsidR="007F068D" w:rsidRPr="00824467" w:rsidRDefault="007F068D" w:rsidP="007F068D">
      <w:pPr>
        <w:jc w:val="both"/>
        <w:rPr>
          <w:rFonts w:ascii="Arial" w:hAnsi="Arial" w:cs="Arial"/>
          <w:sz w:val="26"/>
          <w:szCs w:val="26"/>
          <w:lang w:val="es-EC"/>
        </w:rPr>
      </w:pPr>
    </w:p>
    <w:p w:rsidR="004C1240" w:rsidRPr="00824467" w:rsidRDefault="004C1240" w:rsidP="007F068D">
      <w:pPr>
        <w:jc w:val="both"/>
        <w:rPr>
          <w:rFonts w:ascii="Arial" w:hAnsi="Arial" w:cs="Arial"/>
          <w:b/>
          <w:sz w:val="32"/>
          <w:szCs w:val="32"/>
          <w:u w:val="single"/>
          <w:lang w:val="es-EC"/>
        </w:rPr>
      </w:pPr>
    </w:p>
    <w:p w:rsidR="007F068D" w:rsidRPr="00824467" w:rsidRDefault="007F068D" w:rsidP="007F068D">
      <w:pPr>
        <w:jc w:val="both"/>
        <w:rPr>
          <w:rFonts w:ascii="Arial" w:hAnsi="Arial" w:cs="Arial"/>
          <w:b/>
          <w:sz w:val="32"/>
          <w:szCs w:val="32"/>
          <w:u w:val="single"/>
          <w:lang w:val="es-EC"/>
        </w:rPr>
      </w:pPr>
      <w:r w:rsidRPr="00824467">
        <w:rPr>
          <w:rFonts w:ascii="Arial" w:hAnsi="Arial" w:cs="Arial"/>
          <w:b/>
          <w:sz w:val="32"/>
          <w:szCs w:val="32"/>
          <w:u w:val="single"/>
          <w:lang w:val="es-EC"/>
        </w:rPr>
        <w:t>EQUIPOS</w:t>
      </w:r>
    </w:p>
    <w:p w:rsidR="007F068D" w:rsidRPr="00824467" w:rsidRDefault="007F068D" w:rsidP="007F068D">
      <w:pPr>
        <w:pStyle w:val="Prrafodelista"/>
        <w:numPr>
          <w:ilvl w:val="0"/>
          <w:numId w:val="7"/>
        </w:numPr>
        <w:ind w:left="142" w:hanging="142"/>
        <w:jc w:val="both"/>
        <w:rPr>
          <w:rFonts w:ascii="Arial" w:hAnsi="Arial" w:cs="Arial"/>
          <w:sz w:val="26"/>
          <w:szCs w:val="26"/>
          <w:lang w:val="es-EC"/>
        </w:rPr>
      </w:pPr>
      <w:r w:rsidRPr="00824467">
        <w:rPr>
          <w:rFonts w:ascii="Arial" w:hAnsi="Arial" w:cs="Arial"/>
          <w:sz w:val="26"/>
          <w:szCs w:val="26"/>
          <w:lang w:val="es-EC"/>
        </w:rPr>
        <w:t xml:space="preserve">Voltímetro (1-3 voltios) </w:t>
      </w:r>
    </w:p>
    <w:p w:rsidR="007F068D" w:rsidRPr="00824467" w:rsidRDefault="007F068D" w:rsidP="007F068D">
      <w:pPr>
        <w:jc w:val="both"/>
        <w:rPr>
          <w:rFonts w:ascii="Arial" w:hAnsi="Arial" w:cs="Arial"/>
          <w:sz w:val="26"/>
          <w:szCs w:val="26"/>
          <w:lang w:val="es-EC"/>
        </w:rPr>
      </w:pPr>
    </w:p>
    <w:p w:rsidR="004C1240" w:rsidRPr="00824467" w:rsidRDefault="004C1240" w:rsidP="007F068D">
      <w:pPr>
        <w:jc w:val="both"/>
        <w:rPr>
          <w:rFonts w:ascii="Arial" w:hAnsi="Arial" w:cs="Arial"/>
          <w:b/>
          <w:sz w:val="32"/>
          <w:szCs w:val="32"/>
          <w:u w:val="single"/>
          <w:lang w:val="es-EC"/>
        </w:rPr>
      </w:pPr>
    </w:p>
    <w:p w:rsidR="007F068D" w:rsidRPr="00824467" w:rsidRDefault="007F068D" w:rsidP="007F068D">
      <w:pPr>
        <w:jc w:val="both"/>
        <w:rPr>
          <w:rFonts w:ascii="Arial" w:hAnsi="Arial" w:cs="Arial"/>
          <w:sz w:val="26"/>
          <w:szCs w:val="26"/>
          <w:lang w:val="es-EC"/>
        </w:rPr>
      </w:pPr>
      <w:r w:rsidRPr="00824467">
        <w:rPr>
          <w:rFonts w:ascii="Arial" w:hAnsi="Arial" w:cs="Arial"/>
          <w:b/>
          <w:sz w:val="32"/>
          <w:szCs w:val="32"/>
          <w:u w:val="single"/>
          <w:lang w:val="es-EC"/>
        </w:rPr>
        <w:t>REACTIVOS</w:t>
      </w:r>
    </w:p>
    <w:p w:rsidR="00CB5659" w:rsidRPr="00824467" w:rsidRDefault="000E7FC5" w:rsidP="0032662D">
      <w:pPr>
        <w:pStyle w:val="Prrafodelista"/>
        <w:numPr>
          <w:ilvl w:val="0"/>
          <w:numId w:val="4"/>
        </w:numPr>
        <w:ind w:left="142" w:hanging="142"/>
        <w:jc w:val="both"/>
        <w:rPr>
          <w:rFonts w:ascii="Arial" w:hAnsi="Arial" w:cs="Arial"/>
          <w:sz w:val="26"/>
          <w:szCs w:val="26"/>
          <w:lang w:val="es-EC"/>
        </w:rPr>
      </w:pPr>
      <w:r w:rsidRPr="00824467">
        <w:rPr>
          <w:rFonts w:ascii="Arial" w:hAnsi="Arial" w:cs="Arial"/>
          <w:sz w:val="26"/>
          <w:szCs w:val="26"/>
          <w:lang w:val="es-EC"/>
        </w:rPr>
        <w:t>Sulfato de zinc (ZnSO</w:t>
      </w:r>
      <w:r w:rsidRPr="00824467">
        <w:rPr>
          <w:rFonts w:ascii="Arial" w:hAnsi="Arial" w:cs="Arial"/>
          <w:sz w:val="26"/>
          <w:szCs w:val="26"/>
          <w:vertAlign w:val="subscript"/>
          <w:lang w:val="es-EC"/>
        </w:rPr>
        <w:t>4</w:t>
      </w:r>
      <w:r w:rsidRPr="00824467">
        <w:rPr>
          <w:rFonts w:ascii="Arial" w:hAnsi="Arial" w:cs="Arial"/>
          <w:sz w:val="26"/>
          <w:szCs w:val="26"/>
          <w:lang w:val="es-EC"/>
        </w:rPr>
        <w:t>) 0.1M</w:t>
      </w:r>
    </w:p>
    <w:p w:rsidR="000E7FC5" w:rsidRPr="00824467" w:rsidRDefault="000E7FC5" w:rsidP="0032662D">
      <w:pPr>
        <w:pStyle w:val="Prrafodelista"/>
        <w:numPr>
          <w:ilvl w:val="0"/>
          <w:numId w:val="4"/>
        </w:numPr>
        <w:ind w:left="142" w:hanging="142"/>
        <w:jc w:val="both"/>
        <w:rPr>
          <w:rFonts w:ascii="Arial" w:hAnsi="Arial" w:cs="Arial"/>
          <w:sz w:val="26"/>
          <w:szCs w:val="26"/>
          <w:lang w:val="es-EC"/>
        </w:rPr>
      </w:pPr>
      <w:r w:rsidRPr="00824467">
        <w:rPr>
          <w:rFonts w:ascii="Arial" w:hAnsi="Arial" w:cs="Arial"/>
          <w:sz w:val="26"/>
          <w:szCs w:val="26"/>
          <w:lang w:val="es-EC"/>
        </w:rPr>
        <w:t xml:space="preserve">Sulfato de cobre </w:t>
      </w:r>
      <w:r w:rsidR="007F068D" w:rsidRPr="00824467">
        <w:rPr>
          <w:rFonts w:ascii="Arial" w:hAnsi="Arial" w:cs="Arial"/>
          <w:sz w:val="26"/>
          <w:szCs w:val="26"/>
          <w:lang w:val="es-EC"/>
        </w:rPr>
        <w:t xml:space="preserve">II </w:t>
      </w:r>
      <w:r w:rsidRPr="00824467">
        <w:rPr>
          <w:rFonts w:ascii="Arial" w:hAnsi="Arial" w:cs="Arial"/>
          <w:sz w:val="26"/>
          <w:szCs w:val="26"/>
          <w:lang w:val="es-EC"/>
        </w:rPr>
        <w:t>(CuSO</w:t>
      </w:r>
      <w:r w:rsidRPr="00824467">
        <w:rPr>
          <w:rFonts w:ascii="Arial" w:hAnsi="Arial" w:cs="Arial"/>
          <w:sz w:val="26"/>
          <w:szCs w:val="26"/>
          <w:vertAlign w:val="subscript"/>
          <w:lang w:val="es-EC"/>
        </w:rPr>
        <w:t>4</w:t>
      </w:r>
      <w:r w:rsidRPr="00824467">
        <w:rPr>
          <w:rFonts w:ascii="Arial" w:hAnsi="Arial" w:cs="Arial"/>
          <w:sz w:val="26"/>
          <w:szCs w:val="26"/>
          <w:lang w:val="es-EC"/>
        </w:rPr>
        <w:t>) 0.1M</w:t>
      </w:r>
    </w:p>
    <w:p w:rsidR="000E7FC5" w:rsidRPr="00824467" w:rsidRDefault="000E7FC5" w:rsidP="0032662D">
      <w:pPr>
        <w:pStyle w:val="Prrafodelista"/>
        <w:numPr>
          <w:ilvl w:val="0"/>
          <w:numId w:val="4"/>
        </w:numPr>
        <w:ind w:left="142" w:hanging="142"/>
        <w:jc w:val="both"/>
        <w:rPr>
          <w:rFonts w:ascii="Arial" w:hAnsi="Arial" w:cs="Arial"/>
          <w:sz w:val="26"/>
          <w:szCs w:val="26"/>
          <w:lang w:val="es-EC"/>
        </w:rPr>
      </w:pPr>
      <w:r w:rsidRPr="00824467">
        <w:rPr>
          <w:rFonts w:ascii="Arial" w:hAnsi="Arial" w:cs="Arial"/>
          <w:sz w:val="26"/>
          <w:szCs w:val="26"/>
          <w:lang w:val="es-EC"/>
        </w:rPr>
        <w:t xml:space="preserve">Sulfato de hierro </w:t>
      </w:r>
      <w:r w:rsidR="007F068D" w:rsidRPr="00824467">
        <w:rPr>
          <w:rFonts w:ascii="Arial" w:hAnsi="Arial" w:cs="Arial"/>
          <w:sz w:val="26"/>
          <w:szCs w:val="26"/>
          <w:lang w:val="es-EC"/>
        </w:rPr>
        <w:t xml:space="preserve">II </w:t>
      </w:r>
      <w:r w:rsidRPr="00824467">
        <w:rPr>
          <w:rFonts w:ascii="Arial" w:hAnsi="Arial" w:cs="Arial"/>
          <w:sz w:val="26"/>
          <w:szCs w:val="26"/>
          <w:lang w:val="es-EC"/>
        </w:rPr>
        <w:t>(FeSO</w:t>
      </w:r>
      <w:r w:rsidRPr="00824467">
        <w:rPr>
          <w:rFonts w:ascii="Arial" w:hAnsi="Arial" w:cs="Arial"/>
          <w:sz w:val="26"/>
          <w:szCs w:val="26"/>
          <w:vertAlign w:val="subscript"/>
          <w:lang w:val="es-EC"/>
        </w:rPr>
        <w:t>4</w:t>
      </w:r>
      <w:r w:rsidRPr="00824467">
        <w:rPr>
          <w:rFonts w:ascii="Arial" w:hAnsi="Arial" w:cs="Arial"/>
          <w:sz w:val="26"/>
          <w:szCs w:val="26"/>
          <w:lang w:val="es-EC"/>
        </w:rPr>
        <w:t>)  0.1M</w:t>
      </w:r>
    </w:p>
    <w:p w:rsidR="000E7FC5" w:rsidRPr="00824467" w:rsidRDefault="000E7FC5" w:rsidP="000E7FC5">
      <w:pPr>
        <w:pStyle w:val="Prrafodelista"/>
        <w:numPr>
          <w:ilvl w:val="0"/>
          <w:numId w:val="4"/>
        </w:numPr>
        <w:ind w:left="142" w:hanging="142"/>
        <w:jc w:val="both"/>
        <w:rPr>
          <w:rFonts w:ascii="Arial" w:hAnsi="Arial" w:cs="Arial"/>
          <w:sz w:val="26"/>
          <w:szCs w:val="26"/>
          <w:lang w:val="es-EC"/>
        </w:rPr>
      </w:pPr>
      <w:r w:rsidRPr="00824467">
        <w:rPr>
          <w:rFonts w:ascii="Arial" w:hAnsi="Arial" w:cs="Arial"/>
          <w:sz w:val="26"/>
          <w:szCs w:val="26"/>
          <w:lang w:val="es-EC"/>
        </w:rPr>
        <w:t>Sulfato de estaño</w:t>
      </w:r>
      <w:r w:rsidR="007F068D" w:rsidRPr="00824467">
        <w:rPr>
          <w:rFonts w:ascii="Arial" w:hAnsi="Arial" w:cs="Arial"/>
          <w:sz w:val="26"/>
          <w:szCs w:val="26"/>
          <w:lang w:val="es-EC"/>
        </w:rPr>
        <w:t xml:space="preserve"> II</w:t>
      </w:r>
      <w:r w:rsidRPr="00824467">
        <w:rPr>
          <w:rFonts w:ascii="Arial" w:hAnsi="Arial" w:cs="Arial"/>
          <w:sz w:val="26"/>
          <w:szCs w:val="26"/>
          <w:lang w:val="es-EC"/>
        </w:rPr>
        <w:t xml:space="preserve"> (SnSO</w:t>
      </w:r>
      <w:r w:rsidRPr="00824467">
        <w:rPr>
          <w:rFonts w:ascii="Arial" w:hAnsi="Arial" w:cs="Arial"/>
          <w:sz w:val="26"/>
          <w:szCs w:val="26"/>
          <w:vertAlign w:val="subscript"/>
          <w:lang w:val="es-EC"/>
        </w:rPr>
        <w:t>4</w:t>
      </w:r>
      <w:r w:rsidRPr="00824467">
        <w:rPr>
          <w:rFonts w:ascii="Arial" w:hAnsi="Arial" w:cs="Arial"/>
          <w:sz w:val="26"/>
          <w:szCs w:val="26"/>
          <w:lang w:val="es-EC"/>
        </w:rPr>
        <w:t>)  0.1M</w:t>
      </w:r>
    </w:p>
    <w:p w:rsidR="001122AB" w:rsidRPr="00824467" w:rsidRDefault="001122AB" w:rsidP="0032662D">
      <w:pPr>
        <w:jc w:val="both"/>
        <w:rPr>
          <w:rFonts w:ascii="Arial" w:hAnsi="Arial" w:cs="Arial"/>
          <w:sz w:val="26"/>
          <w:szCs w:val="26"/>
          <w:lang w:val="es-EC"/>
        </w:rPr>
      </w:pPr>
    </w:p>
    <w:p w:rsidR="004C1240" w:rsidRPr="00824467" w:rsidRDefault="004C1240" w:rsidP="0032662D">
      <w:pPr>
        <w:jc w:val="both"/>
        <w:rPr>
          <w:rFonts w:ascii="Arial" w:hAnsi="Arial" w:cs="Arial"/>
          <w:b/>
          <w:sz w:val="32"/>
          <w:szCs w:val="32"/>
          <w:u w:val="single"/>
          <w:lang w:val="es-EC"/>
        </w:rPr>
      </w:pPr>
    </w:p>
    <w:p w:rsidR="001122AB" w:rsidRPr="00824467" w:rsidRDefault="00B6452A" w:rsidP="0032662D">
      <w:pPr>
        <w:jc w:val="both"/>
        <w:rPr>
          <w:rFonts w:ascii="Arial" w:hAnsi="Arial" w:cs="Arial"/>
          <w:b/>
          <w:sz w:val="32"/>
          <w:szCs w:val="32"/>
          <w:u w:val="single"/>
          <w:lang w:val="es-EC"/>
        </w:rPr>
      </w:pPr>
      <w:r w:rsidRPr="00824467">
        <w:rPr>
          <w:rFonts w:ascii="Arial" w:hAnsi="Arial" w:cs="Arial"/>
          <w:b/>
          <w:sz w:val="32"/>
          <w:szCs w:val="32"/>
          <w:u w:val="single"/>
          <w:lang w:val="es-EC"/>
        </w:rPr>
        <w:t>PROCEDIMIENTO</w:t>
      </w:r>
    </w:p>
    <w:p w:rsidR="00814D4F" w:rsidRPr="00814D4F" w:rsidRDefault="00814D4F" w:rsidP="00814D4F">
      <w:pPr>
        <w:pStyle w:val="Prrafodelista"/>
        <w:ind w:left="142"/>
        <w:rPr>
          <w:lang w:val="es-EC"/>
        </w:rPr>
      </w:pPr>
    </w:p>
    <w:p w:rsidR="00814D4F" w:rsidRPr="00814D4F" w:rsidRDefault="00814D4F" w:rsidP="00814D4F">
      <w:pPr>
        <w:pStyle w:val="Prrafodelista"/>
        <w:ind w:left="142"/>
        <w:rPr>
          <w:lang w:val="es-EC"/>
        </w:rPr>
      </w:pPr>
    </w:p>
    <w:p w:rsidR="001122AB" w:rsidRPr="00824467" w:rsidRDefault="00EE6456" w:rsidP="00EE6456">
      <w:pPr>
        <w:pStyle w:val="Prrafodelista"/>
        <w:numPr>
          <w:ilvl w:val="0"/>
          <w:numId w:val="13"/>
        </w:numPr>
        <w:ind w:left="142" w:hanging="142"/>
        <w:rPr>
          <w:lang w:val="es-EC"/>
        </w:rPr>
      </w:pPr>
      <w:r w:rsidRPr="00824467">
        <w:rPr>
          <w:rFonts w:ascii="Arial" w:hAnsi="Arial" w:cs="Arial"/>
          <w:sz w:val="26"/>
          <w:szCs w:val="26"/>
          <w:lang w:val="es-EC"/>
        </w:rPr>
        <w:t>Tomando los electrodos de Zn, Cu, Fe y Sn y los electrolitos de ZnSO</w:t>
      </w:r>
      <w:r w:rsidRPr="00824467">
        <w:rPr>
          <w:rFonts w:ascii="Arial" w:hAnsi="Arial" w:cs="Arial"/>
          <w:sz w:val="26"/>
          <w:szCs w:val="26"/>
          <w:vertAlign w:val="subscript"/>
          <w:lang w:val="es-EC"/>
        </w:rPr>
        <w:t xml:space="preserve">4, </w:t>
      </w:r>
      <w:r w:rsidRPr="00824467">
        <w:rPr>
          <w:rFonts w:ascii="Arial" w:hAnsi="Arial" w:cs="Arial"/>
          <w:sz w:val="26"/>
          <w:szCs w:val="26"/>
          <w:lang w:val="es-EC"/>
        </w:rPr>
        <w:t>CuSO</w:t>
      </w:r>
      <w:r w:rsidRPr="00824467">
        <w:rPr>
          <w:rFonts w:ascii="Arial" w:hAnsi="Arial" w:cs="Arial"/>
          <w:sz w:val="26"/>
          <w:szCs w:val="26"/>
          <w:vertAlign w:val="subscript"/>
          <w:lang w:val="es-EC"/>
        </w:rPr>
        <w:t>4</w:t>
      </w:r>
      <w:r w:rsidRPr="00824467">
        <w:rPr>
          <w:lang w:val="es-EC"/>
        </w:rPr>
        <w:t xml:space="preserve">, </w:t>
      </w:r>
      <w:r w:rsidRPr="00824467">
        <w:rPr>
          <w:rFonts w:ascii="Arial" w:hAnsi="Arial" w:cs="Arial"/>
          <w:sz w:val="26"/>
          <w:szCs w:val="26"/>
          <w:lang w:val="es-EC"/>
        </w:rPr>
        <w:t>FeSO</w:t>
      </w:r>
      <w:r w:rsidRPr="00824467">
        <w:rPr>
          <w:rFonts w:ascii="Arial" w:hAnsi="Arial" w:cs="Arial"/>
          <w:sz w:val="26"/>
          <w:szCs w:val="26"/>
          <w:vertAlign w:val="subscript"/>
          <w:lang w:val="es-EC"/>
        </w:rPr>
        <w:t>4</w:t>
      </w:r>
      <w:r w:rsidRPr="00824467">
        <w:rPr>
          <w:lang w:val="es-EC"/>
        </w:rPr>
        <w:t xml:space="preserve">, </w:t>
      </w:r>
      <w:r w:rsidRPr="00824467">
        <w:rPr>
          <w:rFonts w:ascii="Arial" w:hAnsi="Arial" w:cs="Arial"/>
          <w:sz w:val="26"/>
          <w:szCs w:val="26"/>
          <w:lang w:val="es-EC"/>
        </w:rPr>
        <w:t>SnSO</w:t>
      </w:r>
      <w:r w:rsidRPr="00824467">
        <w:rPr>
          <w:rFonts w:ascii="Arial" w:hAnsi="Arial" w:cs="Arial"/>
          <w:sz w:val="26"/>
          <w:szCs w:val="26"/>
          <w:vertAlign w:val="subscript"/>
          <w:lang w:val="es-EC"/>
        </w:rPr>
        <w:t>4</w:t>
      </w:r>
      <w:r w:rsidRPr="00824467">
        <w:rPr>
          <w:rFonts w:ascii="Arial" w:hAnsi="Arial" w:cs="Arial"/>
          <w:sz w:val="26"/>
          <w:szCs w:val="26"/>
          <w:lang w:val="es-EC"/>
        </w:rPr>
        <w:t>, tomar diferentes pares de arreglos y calcular teóricamente el voltaje de cada una de las celdas.</w:t>
      </w:r>
    </w:p>
    <w:p w:rsidR="00EE6456" w:rsidRDefault="00EE6456" w:rsidP="00EE6456">
      <w:pPr>
        <w:rPr>
          <w:lang w:val="es-EC"/>
        </w:rPr>
      </w:pPr>
    </w:p>
    <w:p w:rsidR="00814D4F" w:rsidRPr="00824467" w:rsidRDefault="00814D4F" w:rsidP="00EE6456">
      <w:pPr>
        <w:rPr>
          <w:lang w:val="es-EC"/>
        </w:rPr>
      </w:pPr>
    </w:p>
    <w:p w:rsidR="001122AB" w:rsidRPr="00824467" w:rsidRDefault="00EE6456" w:rsidP="007F068D">
      <w:pPr>
        <w:pStyle w:val="Prrafodelista"/>
        <w:numPr>
          <w:ilvl w:val="0"/>
          <w:numId w:val="12"/>
        </w:numPr>
        <w:ind w:left="142" w:hanging="142"/>
        <w:jc w:val="both"/>
        <w:rPr>
          <w:rFonts w:ascii="Arial" w:hAnsi="Arial" w:cs="Arial"/>
          <w:sz w:val="26"/>
          <w:szCs w:val="26"/>
          <w:lang w:val="es-EC"/>
        </w:rPr>
      </w:pPr>
      <w:r w:rsidRPr="00824467">
        <w:rPr>
          <w:rFonts w:ascii="Arial" w:hAnsi="Arial" w:cs="Arial"/>
          <w:sz w:val="26"/>
          <w:szCs w:val="26"/>
          <w:lang w:val="es-EC"/>
        </w:rPr>
        <w:t xml:space="preserve">Construya las medias celdas colocando en un vaso 50ml se </w:t>
      </w:r>
      <w:r w:rsidR="004C1240" w:rsidRPr="00824467">
        <w:rPr>
          <w:rFonts w:ascii="Arial" w:hAnsi="Arial" w:cs="Arial"/>
          <w:sz w:val="26"/>
          <w:szCs w:val="26"/>
          <w:lang w:val="es-EC"/>
        </w:rPr>
        <w:t>solución</w:t>
      </w:r>
      <w:r w:rsidRPr="00824467">
        <w:rPr>
          <w:rFonts w:ascii="Arial" w:hAnsi="Arial" w:cs="Arial"/>
          <w:sz w:val="26"/>
          <w:szCs w:val="26"/>
          <w:lang w:val="es-EC"/>
        </w:rPr>
        <w:t xml:space="preserve"> y el electrodo respectivo. Coloque un puente salino entre las 2 medias celdas para formar</w:t>
      </w:r>
      <w:r w:rsidR="004C1240" w:rsidRPr="00824467">
        <w:rPr>
          <w:rFonts w:ascii="Arial" w:hAnsi="Arial" w:cs="Arial"/>
          <w:sz w:val="26"/>
          <w:szCs w:val="26"/>
          <w:lang w:val="es-EC"/>
        </w:rPr>
        <w:t xml:space="preserve"> </w:t>
      </w:r>
      <w:r w:rsidRPr="00824467">
        <w:rPr>
          <w:rFonts w:ascii="Arial" w:hAnsi="Arial" w:cs="Arial"/>
          <w:sz w:val="26"/>
          <w:szCs w:val="26"/>
          <w:lang w:val="es-EC"/>
        </w:rPr>
        <w:t xml:space="preserve">una celda </w:t>
      </w:r>
      <w:r w:rsidR="004C1240" w:rsidRPr="00824467">
        <w:rPr>
          <w:rFonts w:ascii="Arial" w:hAnsi="Arial" w:cs="Arial"/>
          <w:sz w:val="26"/>
          <w:szCs w:val="26"/>
          <w:lang w:val="es-EC"/>
        </w:rPr>
        <w:t>galvánica</w:t>
      </w:r>
      <w:r w:rsidR="00F959E7" w:rsidRPr="00824467">
        <w:rPr>
          <w:rFonts w:ascii="Arial" w:hAnsi="Arial" w:cs="Arial"/>
          <w:sz w:val="26"/>
          <w:szCs w:val="26"/>
          <w:lang w:val="es-EC"/>
        </w:rPr>
        <w:t>.</w:t>
      </w:r>
      <w:r w:rsidRPr="00824467">
        <w:rPr>
          <w:rFonts w:ascii="Arial" w:hAnsi="Arial" w:cs="Arial"/>
          <w:sz w:val="26"/>
          <w:szCs w:val="26"/>
          <w:lang w:val="es-EC"/>
        </w:rPr>
        <w:t xml:space="preserve"> Conecte los electrodos a los terminales del voltímetro y anote el voltaje observado.</w:t>
      </w:r>
    </w:p>
    <w:p w:rsidR="001122AB" w:rsidRDefault="001122AB" w:rsidP="007F068D">
      <w:pPr>
        <w:ind w:left="142" w:hanging="142"/>
        <w:jc w:val="both"/>
        <w:rPr>
          <w:rFonts w:ascii="Arial" w:hAnsi="Arial" w:cs="Arial"/>
          <w:sz w:val="26"/>
          <w:szCs w:val="26"/>
          <w:lang w:val="es-EC"/>
        </w:rPr>
      </w:pPr>
    </w:p>
    <w:p w:rsidR="00814D4F" w:rsidRPr="00824467" w:rsidRDefault="00814D4F" w:rsidP="007F068D">
      <w:pPr>
        <w:ind w:left="142" w:hanging="142"/>
        <w:jc w:val="both"/>
        <w:rPr>
          <w:rFonts w:ascii="Arial" w:hAnsi="Arial" w:cs="Arial"/>
          <w:sz w:val="26"/>
          <w:szCs w:val="26"/>
          <w:lang w:val="es-EC"/>
        </w:rPr>
      </w:pPr>
    </w:p>
    <w:p w:rsidR="00CB5659" w:rsidRPr="00824467" w:rsidRDefault="00EE6456" w:rsidP="007F068D">
      <w:pPr>
        <w:pStyle w:val="Prrafodelista"/>
        <w:numPr>
          <w:ilvl w:val="0"/>
          <w:numId w:val="12"/>
        </w:numPr>
        <w:ind w:left="142" w:hanging="142"/>
        <w:jc w:val="both"/>
        <w:rPr>
          <w:rFonts w:ascii="Arial" w:hAnsi="Arial" w:cs="Arial"/>
          <w:sz w:val="26"/>
          <w:szCs w:val="26"/>
          <w:lang w:val="es-EC"/>
        </w:rPr>
      </w:pPr>
      <w:r w:rsidRPr="00824467">
        <w:rPr>
          <w:rFonts w:ascii="Arial" w:hAnsi="Arial" w:cs="Arial"/>
          <w:sz w:val="26"/>
          <w:szCs w:val="26"/>
          <w:lang w:val="es-EC"/>
        </w:rPr>
        <w:t>Calcule el % de rendimiento (E) y el porcentaje de error de cada celda.</w:t>
      </w:r>
    </w:p>
    <w:p w:rsidR="00814D4F" w:rsidRDefault="00814D4F" w:rsidP="00814D4F">
      <w:pPr>
        <w:rPr>
          <w:rFonts w:ascii="Arial" w:hAnsi="Arial" w:cs="Arial"/>
          <w:sz w:val="26"/>
          <w:szCs w:val="26"/>
          <w:lang w:val="es-EC"/>
        </w:rPr>
      </w:pPr>
    </w:p>
    <w:p w:rsidR="00814D4F" w:rsidRPr="00814D4F" w:rsidRDefault="00814D4F" w:rsidP="00814D4F">
      <w:pPr>
        <w:rPr>
          <w:rFonts w:ascii="Arial" w:hAnsi="Arial" w:cs="Arial"/>
          <w:sz w:val="26"/>
          <w:szCs w:val="26"/>
          <w:lang w:val="es-EC"/>
        </w:rPr>
      </w:pPr>
    </w:p>
    <w:p w:rsidR="00EE6456" w:rsidRPr="00824467" w:rsidRDefault="00EE6456" w:rsidP="007F068D">
      <w:pPr>
        <w:pStyle w:val="Prrafodelista"/>
        <w:numPr>
          <w:ilvl w:val="0"/>
          <w:numId w:val="12"/>
        </w:numPr>
        <w:ind w:left="142" w:hanging="142"/>
        <w:jc w:val="both"/>
        <w:rPr>
          <w:rFonts w:ascii="Arial" w:hAnsi="Arial" w:cs="Arial"/>
          <w:sz w:val="26"/>
          <w:szCs w:val="26"/>
          <w:lang w:val="es-EC"/>
        </w:rPr>
      </w:pPr>
      <w:r w:rsidRPr="00824467">
        <w:rPr>
          <w:rFonts w:ascii="Arial" w:hAnsi="Arial" w:cs="Arial"/>
          <w:sz w:val="26"/>
          <w:szCs w:val="26"/>
          <w:lang w:val="es-EC"/>
        </w:rPr>
        <w:t>Con los datos obtenidos, llene la tabla de datos y resultados.</w:t>
      </w:r>
    </w:p>
    <w:p w:rsidR="007F068D" w:rsidRPr="00824467" w:rsidRDefault="007F068D" w:rsidP="0032662D">
      <w:pPr>
        <w:jc w:val="both"/>
        <w:rPr>
          <w:rFonts w:ascii="Arial" w:hAnsi="Arial" w:cs="Arial"/>
          <w:b/>
          <w:sz w:val="32"/>
          <w:szCs w:val="32"/>
          <w:u w:val="single"/>
          <w:lang w:val="es-EC"/>
        </w:rPr>
      </w:pPr>
    </w:p>
    <w:p w:rsidR="004C1240" w:rsidRPr="00824467" w:rsidRDefault="004C1240" w:rsidP="0032662D">
      <w:pPr>
        <w:jc w:val="both"/>
        <w:rPr>
          <w:rFonts w:ascii="Arial" w:hAnsi="Arial" w:cs="Arial"/>
          <w:b/>
          <w:sz w:val="32"/>
          <w:szCs w:val="32"/>
          <w:u w:val="single"/>
          <w:lang w:val="es-EC"/>
        </w:rPr>
      </w:pPr>
    </w:p>
    <w:p w:rsidR="003A772C" w:rsidRPr="00824467" w:rsidRDefault="00B6452A" w:rsidP="0032662D">
      <w:pPr>
        <w:jc w:val="both"/>
        <w:rPr>
          <w:rFonts w:ascii="Arial" w:hAnsi="Arial" w:cs="Arial"/>
          <w:b/>
          <w:sz w:val="32"/>
          <w:szCs w:val="32"/>
          <w:u w:val="single"/>
          <w:lang w:val="es-EC"/>
        </w:rPr>
      </w:pPr>
      <w:r w:rsidRPr="00824467">
        <w:rPr>
          <w:rFonts w:ascii="Arial" w:hAnsi="Arial" w:cs="Arial"/>
          <w:b/>
          <w:sz w:val="32"/>
          <w:szCs w:val="32"/>
          <w:u w:val="single"/>
          <w:lang w:val="es-EC"/>
        </w:rPr>
        <w:lastRenderedPageBreak/>
        <w:t xml:space="preserve">TEORÍA </w:t>
      </w:r>
    </w:p>
    <w:p w:rsidR="006F3029" w:rsidRPr="00952134" w:rsidRDefault="006F3029" w:rsidP="006F3029">
      <w:pPr>
        <w:pStyle w:val="NormalWeb"/>
        <w:jc w:val="both"/>
        <w:rPr>
          <w:rFonts w:ascii="Arial" w:hAnsi="Arial" w:cs="Arial"/>
          <w:sz w:val="26"/>
          <w:szCs w:val="26"/>
        </w:rPr>
      </w:pPr>
      <w:r w:rsidRPr="00824467">
        <w:rPr>
          <w:rFonts w:ascii="Arial" w:hAnsi="Arial" w:cs="Arial"/>
          <w:sz w:val="26"/>
          <w:szCs w:val="26"/>
        </w:rPr>
        <w:t xml:space="preserve">Cuando la reacciones redox, son espontáneas, liberan energía que se puede emplear para realizar un trabajo </w:t>
      </w:r>
      <w:r w:rsidR="00BC2CDF" w:rsidRPr="00824467">
        <w:rPr>
          <w:rFonts w:ascii="Arial" w:hAnsi="Arial" w:cs="Arial"/>
          <w:sz w:val="26"/>
          <w:szCs w:val="26"/>
        </w:rPr>
        <w:t>eléctrico</w:t>
      </w:r>
      <w:r w:rsidRPr="00824467">
        <w:rPr>
          <w:rFonts w:ascii="Arial" w:hAnsi="Arial" w:cs="Arial"/>
          <w:sz w:val="26"/>
          <w:szCs w:val="26"/>
        </w:rPr>
        <w:t xml:space="preserve">. Esta tarea se realiza a </w:t>
      </w:r>
      <w:r w:rsidRPr="00952134">
        <w:rPr>
          <w:rFonts w:ascii="Arial" w:hAnsi="Arial" w:cs="Arial"/>
          <w:sz w:val="26"/>
          <w:szCs w:val="26"/>
        </w:rPr>
        <w:t xml:space="preserve">través de </w:t>
      </w:r>
      <w:r w:rsidRPr="00952134">
        <w:rPr>
          <w:rStyle w:val="Textoennegrita"/>
          <w:rFonts w:ascii="Arial" w:hAnsi="Arial" w:cs="Arial"/>
          <w:b w:val="0"/>
          <w:sz w:val="26"/>
          <w:szCs w:val="26"/>
        </w:rPr>
        <w:t>una celda voltaica (o galvánica).</w:t>
      </w:r>
    </w:p>
    <w:p w:rsidR="006F3029" w:rsidRPr="00952134" w:rsidRDefault="006F3029" w:rsidP="006F3029">
      <w:pPr>
        <w:pStyle w:val="NormalWeb"/>
        <w:jc w:val="both"/>
        <w:rPr>
          <w:rFonts w:ascii="Arial" w:hAnsi="Arial" w:cs="Arial"/>
          <w:sz w:val="26"/>
          <w:szCs w:val="26"/>
        </w:rPr>
      </w:pPr>
      <w:r w:rsidRPr="00952134">
        <w:rPr>
          <w:rStyle w:val="Textoennegrita"/>
          <w:rFonts w:ascii="Arial" w:hAnsi="Arial" w:cs="Arial"/>
          <w:b w:val="0"/>
          <w:sz w:val="26"/>
          <w:szCs w:val="26"/>
        </w:rPr>
        <w:t xml:space="preserve">Las Celdas </w:t>
      </w:r>
      <w:r w:rsidR="00BC2CDF" w:rsidRPr="00952134">
        <w:rPr>
          <w:rStyle w:val="Textoennegrita"/>
          <w:rFonts w:ascii="Arial" w:hAnsi="Arial" w:cs="Arial"/>
          <w:b w:val="0"/>
          <w:sz w:val="26"/>
          <w:szCs w:val="26"/>
        </w:rPr>
        <w:t>galvánicas</w:t>
      </w:r>
      <w:r w:rsidRPr="00952134">
        <w:rPr>
          <w:rStyle w:val="Textoennegrita"/>
          <w:rFonts w:ascii="Arial" w:hAnsi="Arial" w:cs="Arial"/>
          <w:b w:val="0"/>
          <w:sz w:val="26"/>
          <w:szCs w:val="26"/>
        </w:rPr>
        <w:t xml:space="preserve"> </w:t>
      </w:r>
      <w:r w:rsidRPr="00952134">
        <w:rPr>
          <w:rFonts w:ascii="Arial" w:hAnsi="Arial" w:cs="Arial"/>
          <w:sz w:val="26"/>
          <w:szCs w:val="26"/>
        </w:rPr>
        <w:t xml:space="preserve">también llamada </w:t>
      </w:r>
      <w:r w:rsidRPr="00952134">
        <w:rPr>
          <w:rFonts w:ascii="Arial" w:hAnsi="Arial" w:cs="Arial"/>
          <w:bCs/>
          <w:sz w:val="26"/>
          <w:szCs w:val="26"/>
        </w:rPr>
        <w:t>pila voltaica</w:t>
      </w:r>
      <w:r w:rsidRPr="00952134">
        <w:rPr>
          <w:rFonts w:ascii="Arial" w:hAnsi="Arial" w:cs="Arial"/>
          <w:sz w:val="26"/>
          <w:szCs w:val="26"/>
        </w:rPr>
        <w:t xml:space="preserve"> o </w:t>
      </w:r>
      <w:r w:rsidRPr="00952134">
        <w:rPr>
          <w:rFonts w:ascii="Arial" w:hAnsi="Arial" w:cs="Arial"/>
          <w:bCs/>
          <w:sz w:val="26"/>
          <w:szCs w:val="26"/>
        </w:rPr>
        <w:t>pila electroquímica</w:t>
      </w:r>
      <w:r w:rsidRPr="00952134">
        <w:rPr>
          <w:rFonts w:ascii="Arial" w:hAnsi="Arial" w:cs="Arial"/>
          <w:sz w:val="26"/>
          <w:szCs w:val="26"/>
        </w:rPr>
        <w:t xml:space="preserve"> son un dispositivo en el que la transferencia de electrones, (de la semireacción de oxidación a la semireacción de reducción), se produce a través de un circuito externo en vez de ocurrir directamente entre los reactivos; de esta manera el flujo de electrones (corriente </w:t>
      </w:r>
      <w:r w:rsidR="00BC2CDF" w:rsidRPr="00952134">
        <w:rPr>
          <w:rFonts w:ascii="Arial" w:hAnsi="Arial" w:cs="Arial"/>
          <w:sz w:val="26"/>
          <w:szCs w:val="26"/>
        </w:rPr>
        <w:t>eléctrica</w:t>
      </w:r>
      <w:r w:rsidRPr="00952134">
        <w:rPr>
          <w:rFonts w:ascii="Arial" w:hAnsi="Arial" w:cs="Arial"/>
          <w:sz w:val="26"/>
          <w:szCs w:val="26"/>
        </w:rPr>
        <w:t>) puede ser utilizado.</w:t>
      </w:r>
    </w:p>
    <w:p w:rsidR="00F14F2A" w:rsidRPr="00824467" w:rsidRDefault="00F14F2A" w:rsidP="006F3029">
      <w:pPr>
        <w:pStyle w:val="NormalWeb"/>
        <w:jc w:val="both"/>
        <w:rPr>
          <w:rFonts w:ascii="Arial" w:hAnsi="Arial" w:cs="Arial"/>
          <w:sz w:val="26"/>
          <w:szCs w:val="26"/>
        </w:rPr>
      </w:pPr>
      <w:r w:rsidRPr="00824467">
        <w:rPr>
          <w:rFonts w:ascii="Arial" w:hAnsi="Arial" w:cs="Arial"/>
          <w:sz w:val="26"/>
          <w:szCs w:val="26"/>
        </w:rPr>
        <w:t xml:space="preserve">Una celda galvánica consta de dos </w:t>
      </w:r>
      <w:hyperlink r:id="rId10" w:anchor="Las_semiceldas_o_semireacciones" w:tooltip="Celda electroquímica" w:history="1">
        <w:r w:rsidRPr="00824467">
          <w:rPr>
            <w:rStyle w:val="Hipervnculo"/>
            <w:rFonts w:ascii="Arial" w:hAnsi="Arial" w:cs="Arial"/>
            <w:color w:val="auto"/>
            <w:sz w:val="26"/>
            <w:szCs w:val="26"/>
            <w:u w:val="none"/>
          </w:rPr>
          <w:t>semipilas</w:t>
        </w:r>
      </w:hyperlink>
      <w:r w:rsidRPr="00824467">
        <w:rPr>
          <w:rFonts w:ascii="Arial" w:hAnsi="Arial" w:cs="Arial"/>
          <w:sz w:val="26"/>
          <w:szCs w:val="26"/>
        </w:rPr>
        <w:t xml:space="preserve"> (denominadas también semiceldas o electrodos). En su forma más simple, cada semipila consta de un metal y una solución de una sal del metal. La solución de la sal contiene un </w:t>
      </w:r>
      <w:hyperlink r:id="rId11" w:tooltip="Catión" w:history="1">
        <w:r w:rsidRPr="00824467">
          <w:rPr>
            <w:rStyle w:val="Hipervnculo"/>
            <w:rFonts w:ascii="Arial" w:hAnsi="Arial" w:cs="Arial"/>
            <w:color w:val="auto"/>
            <w:sz w:val="26"/>
            <w:szCs w:val="26"/>
            <w:u w:val="none"/>
          </w:rPr>
          <w:t>catión</w:t>
        </w:r>
      </w:hyperlink>
      <w:r w:rsidRPr="00824467">
        <w:rPr>
          <w:rFonts w:ascii="Arial" w:hAnsi="Arial" w:cs="Arial"/>
          <w:sz w:val="26"/>
          <w:szCs w:val="26"/>
        </w:rPr>
        <w:t xml:space="preserve"> del metal y un </w:t>
      </w:r>
      <w:hyperlink r:id="rId12" w:tooltip="Anión" w:history="1">
        <w:r w:rsidRPr="00824467">
          <w:rPr>
            <w:rStyle w:val="Hipervnculo"/>
            <w:rFonts w:ascii="Arial" w:hAnsi="Arial" w:cs="Arial"/>
            <w:color w:val="auto"/>
            <w:sz w:val="26"/>
            <w:szCs w:val="26"/>
            <w:u w:val="none"/>
          </w:rPr>
          <w:t>anión</w:t>
        </w:r>
      </w:hyperlink>
      <w:r w:rsidRPr="00824467">
        <w:rPr>
          <w:rFonts w:ascii="Arial" w:hAnsi="Arial" w:cs="Arial"/>
          <w:sz w:val="26"/>
          <w:szCs w:val="26"/>
        </w:rPr>
        <w:t xml:space="preserve"> para equilibrar la carga del catión. En esencia, la semipila contiene el metal en dos </w:t>
      </w:r>
      <w:hyperlink r:id="rId13" w:tooltip="Estado de oxidación" w:history="1">
        <w:r w:rsidRPr="00824467">
          <w:rPr>
            <w:rStyle w:val="Hipervnculo"/>
            <w:rFonts w:ascii="Arial" w:hAnsi="Arial" w:cs="Arial"/>
            <w:color w:val="auto"/>
            <w:sz w:val="26"/>
            <w:szCs w:val="26"/>
            <w:u w:val="none"/>
          </w:rPr>
          <w:t>estados de oxidación</w:t>
        </w:r>
      </w:hyperlink>
      <w:r w:rsidRPr="00824467">
        <w:rPr>
          <w:rFonts w:ascii="Arial" w:hAnsi="Arial" w:cs="Arial"/>
          <w:sz w:val="26"/>
          <w:szCs w:val="26"/>
        </w:rPr>
        <w:t xml:space="preserve">, y la reacción química en la semipila es una reacción </w:t>
      </w:r>
      <w:hyperlink r:id="rId14" w:tooltip="Reducción-oxidación" w:history="1">
        <w:r w:rsidRPr="00824467">
          <w:rPr>
            <w:rStyle w:val="Hipervnculo"/>
            <w:rFonts w:ascii="Arial" w:hAnsi="Arial" w:cs="Arial"/>
            <w:color w:val="auto"/>
            <w:sz w:val="26"/>
            <w:szCs w:val="26"/>
            <w:u w:val="none"/>
          </w:rPr>
          <w:t>redox</w:t>
        </w:r>
      </w:hyperlink>
      <w:r w:rsidRPr="00824467">
        <w:rPr>
          <w:rFonts w:ascii="Arial" w:hAnsi="Arial" w:cs="Arial"/>
          <w:sz w:val="26"/>
          <w:szCs w:val="26"/>
        </w:rPr>
        <w:t>.</w:t>
      </w:r>
    </w:p>
    <w:p w:rsidR="00F14F2A" w:rsidRPr="00824467" w:rsidRDefault="00F14F2A" w:rsidP="006F3029">
      <w:pPr>
        <w:pStyle w:val="NormalWeb"/>
        <w:jc w:val="both"/>
        <w:rPr>
          <w:rFonts w:ascii="Arial" w:hAnsi="Arial" w:cs="Arial"/>
          <w:sz w:val="26"/>
          <w:szCs w:val="26"/>
        </w:rPr>
      </w:pPr>
      <w:r w:rsidRPr="00824467">
        <w:rPr>
          <w:rFonts w:ascii="Arial" w:hAnsi="Arial" w:cs="Arial"/>
          <w:sz w:val="26"/>
          <w:szCs w:val="26"/>
        </w:rPr>
        <w:t xml:space="preserve">En una pila galvánica de un metal es capaz de reducir el catión del otro y por el contrario, el otro catión puede oxidar al primer metal. Las dos semipilas deben estar separadas físicamente de manera que las soluciones no se mezclen. El número de electrones transferidos en ambas direcciones debe ser el mismo, así las dos semipilas se combinan para dar la reacción electroquímica global de la celda. </w:t>
      </w:r>
    </w:p>
    <w:p w:rsidR="006F3029" w:rsidRPr="00824467" w:rsidRDefault="006F3029" w:rsidP="006F3029">
      <w:pPr>
        <w:pStyle w:val="NormalWeb"/>
        <w:jc w:val="both"/>
        <w:rPr>
          <w:rFonts w:ascii="Arial" w:hAnsi="Arial" w:cs="Arial"/>
          <w:sz w:val="26"/>
          <w:szCs w:val="26"/>
        </w:rPr>
      </w:pPr>
      <w:r w:rsidRPr="00824467">
        <w:rPr>
          <w:rFonts w:ascii="Arial" w:hAnsi="Arial" w:cs="Arial"/>
          <w:noProof/>
          <w:sz w:val="26"/>
          <w:szCs w:val="26"/>
        </w:rPr>
        <w:drawing>
          <wp:anchor distT="0" distB="0" distL="114300" distR="114300" simplePos="0" relativeHeight="251685888" behindDoc="0" locked="0" layoutInCell="1" allowOverlap="1">
            <wp:simplePos x="0" y="0"/>
            <wp:positionH relativeFrom="column">
              <wp:posOffset>3333997</wp:posOffset>
            </wp:positionH>
            <wp:positionV relativeFrom="paragraph">
              <wp:posOffset>899704</wp:posOffset>
            </wp:positionV>
            <wp:extent cx="2240903" cy="1531917"/>
            <wp:effectExtent l="0" t="0" r="0" b="0"/>
            <wp:wrapNone/>
            <wp:docPr id="19" name="Imagen 13" descr="http://corinto.pucp.edu.pe/quimicageneral/sites/corinto.pucp.edu.pe.quimicageneral/files/images/q2unidad4/Pila%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orinto.pucp.edu.pe/quimicageneral/sites/corinto.pucp.edu.pe.quimicageneral/files/images/q2unidad4/Pila%201.png"/>
                    <pic:cNvPicPr>
                      <a:picLocks noChangeAspect="1" noChangeArrowheads="1"/>
                    </pic:cNvPicPr>
                  </pic:nvPicPr>
                  <pic:blipFill>
                    <a:blip r:embed="rId15" cstate="print"/>
                    <a:srcRect t="72547" r="52291" b="3804"/>
                    <a:stretch>
                      <a:fillRect/>
                    </a:stretch>
                  </pic:blipFill>
                  <pic:spPr bwMode="auto">
                    <a:xfrm>
                      <a:off x="0" y="0"/>
                      <a:ext cx="2240903" cy="1531917"/>
                    </a:xfrm>
                    <a:prstGeom prst="rect">
                      <a:avLst/>
                    </a:prstGeom>
                    <a:noFill/>
                    <a:ln w="9525">
                      <a:noFill/>
                      <a:miter lim="800000"/>
                      <a:headEnd/>
                      <a:tailEnd/>
                    </a:ln>
                  </pic:spPr>
                </pic:pic>
              </a:graphicData>
            </a:graphic>
          </wp:anchor>
        </w:drawing>
      </w:r>
      <w:r w:rsidRPr="00824467">
        <w:rPr>
          <w:rFonts w:ascii="Arial" w:hAnsi="Arial" w:cs="Arial"/>
          <w:noProof/>
          <w:sz w:val="26"/>
          <w:szCs w:val="26"/>
        </w:rPr>
        <w:drawing>
          <wp:anchor distT="0" distB="0" distL="114300" distR="114300" simplePos="0" relativeHeight="251681792" behindDoc="0" locked="0" layoutInCell="1" allowOverlap="1">
            <wp:simplePos x="0" y="0"/>
            <wp:positionH relativeFrom="column">
              <wp:posOffset>8906</wp:posOffset>
            </wp:positionH>
            <wp:positionV relativeFrom="paragraph">
              <wp:posOffset>1077834</wp:posOffset>
            </wp:positionV>
            <wp:extent cx="3194462" cy="2375065"/>
            <wp:effectExtent l="0" t="0" r="0" b="0"/>
            <wp:wrapNone/>
            <wp:docPr id="9" name="Imagen 13" descr="http://corinto.pucp.edu.pe/quimicageneral/sites/corinto.pucp.edu.pe.quimicageneral/files/images/q2unidad4/Pila%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orinto.pucp.edu.pe/quimicageneral/sites/corinto.pucp.edu.pe.quimicageneral/files/images/q2unidad4/Pila%201.png"/>
                    <pic:cNvPicPr>
                      <a:picLocks noChangeAspect="1" noChangeArrowheads="1"/>
                    </pic:cNvPicPr>
                  </pic:nvPicPr>
                  <pic:blipFill>
                    <a:blip r:embed="rId15" cstate="print"/>
                    <a:srcRect t="6793" b="29731"/>
                    <a:stretch>
                      <a:fillRect/>
                    </a:stretch>
                  </pic:blipFill>
                  <pic:spPr bwMode="auto">
                    <a:xfrm>
                      <a:off x="0" y="0"/>
                      <a:ext cx="3194462" cy="2375065"/>
                    </a:xfrm>
                    <a:prstGeom prst="rect">
                      <a:avLst/>
                    </a:prstGeom>
                    <a:noFill/>
                    <a:ln w="9525">
                      <a:noFill/>
                      <a:miter lim="800000"/>
                      <a:headEnd/>
                      <a:tailEnd/>
                    </a:ln>
                  </pic:spPr>
                </pic:pic>
              </a:graphicData>
            </a:graphic>
          </wp:anchor>
        </w:drawing>
      </w:r>
      <w:r w:rsidRPr="00824467">
        <w:rPr>
          <w:rFonts w:ascii="Arial" w:hAnsi="Arial" w:cs="Arial"/>
          <w:sz w:val="26"/>
          <w:szCs w:val="26"/>
        </w:rPr>
        <w:t xml:space="preserve">Los </w:t>
      </w:r>
      <w:r w:rsidR="00F14F2A" w:rsidRPr="00824467">
        <w:rPr>
          <w:rFonts w:ascii="Arial" w:hAnsi="Arial" w:cs="Arial"/>
          <w:sz w:val="26"/>
          <w:szCs w:val="26"/>
        </w:rPr>
        <w:t>aniones también deben ser transferidos de una semicelda a la otra. Por lo tanto, el puente salino o la membrana porosa sirven tanto para mantener las soluciones separadas como para permitir el flujo de aniones en la dirección opuesta al flujo de electrones en el cable de conexión de los electrodos.</w:t>
      </w:r>
    </w:p>
    <w:p w:rsidR="006F3029" w:rsidRPr="00824467" w:rsidRDefault="006F3029" w:rsidP="00F14F2A">
      <w:pPr>
        <w:pStyle w:val="NormalWeb"/>
        <w:rPr>
          <w:rFonts w:ascii="Arial" w:hAnsi="Arial" w:cs="Arial"/>
        </w:rPr>
      </w:pPr>
    </w:p>
    <w:p w:rsidR="006F3029" w:rsidRPr="00824467" w:rsidRDefault="006F3029" w:rsidP="00F14F2A">
      <w:pPr>
        <w:pStyle w:val="NormalWeb"/>
        <w:rPr>
          <w:rFonts w:ascii="Arial" w:hAnsi="Arial" w:cs="Arial"/>
        </w:rPr>
      </w:pPr>
    </w:p>
    <w:p w:rsidR="006F3029" w:rsidRPr="00824467" w:rsidRDefault="006F3029" w:rsidP="00F14F2A">
      <w:pPr>
        <w:pStyle w:val="NormalWeb"/>
        <w:rPr>
          <w:rFonts w:ascii="Arial" w:hAnsi="Arial" w:cs="Arial"/>
        </w:rPr>
      </w:pPr>
      <w:r w:rsidRPr="00824467">
        <w:rPr>
          <w:rFonts w:ascii="Arial" w:hAnsi="Arial" w:cs="Arial"/>
          <w:noProof/>
        </w:rPr>
        <w:drawing>
          <wp:anchor distT="0" distB="0" distL="114300" distR="114300" simplePos="0" relativeHeight="251683840" behindDoc="0" locked="0" layoutInCell="1" allowOverlap="1">
            <wp:simplePos x="0" y="0"/>
            <wp:positionH relativeFrom="column">
              <wp:posOffset>3096491</wp:posOffset>
            </wp:positionH>
            <wp:positionV relativeFrom="paragraph">
              <wp:posOffset>337119</wp:posOffset>
            </wp:positionV>
            <wp:extent cx="2375065" cy="1508166"/>
            <wp:effectExtent l="0" t="0" r="0" b="0"/>
            <wp:wrapNone/>
            <wp:docPr id="12" name="Imagen 13" descr="http://corinto.pucp.edu.pe/quimicageneral/sites/corinto.pucp.edu.pe.quimicageneral/files/images/q2unidad4/Pila%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orinto.pucp.edu.pe/quimicageneral/sites/corinto.pucp.edu.pe.quimicageneral/files/images/q2unidad4/Pila%201.png"/>
                    <pic:cNvPicPr>
                      <a:picLocks noChangeAspect="1" noChangeArrowheads="1"/>
                    </pic:cNvPicPr>
                  </pic:nvPicPr>
                  <pic:blipFill>
                    <a:blip r:embed="rId15" cstate="print"/>
                    <a:srcRect l="48518" t="72547" b="3804"/>
                    <a:stretch>
                      <a:fillRect/>
                    </a:stretch>
                  </pic:blipFill>
                  <pic:spPr bwMode="auto">
                    <a:xfrm>
                      <a:off x="0" y="0"/>
                      <a:ext cx="2375065" cy="1508166"/>
                    </a:xfrm>
                    <a:prstGeom prst="rect">
                      <a:avLst/>
                    </a:prstGeom>
                    <a:noFill/>
                    <a:ln w="9525">
                      <a:noFill/>
                      <a:miter lim="800000"/>
                      <a:headEnd/>
                      <a:tailEnd/>
                    </a:ln>
                  </pic:spPr>
                </pic:pic>
              </a:graphicData>
            </a:graphic>
          </wp:anchor>
        </w:drawing>
      </w:r>
    </w:p>
    <w:p w:rsidR="006F3029" w:rsidRPr="00824467" w:rsidRDefault="006F3029" w:rsidP="00F14F2A">
      <w:pPr>
        <w:pStyle w:val="NormalWeb"/>
        <w:rPr>
          <w:rFonts w:ascii="Arial" w:hAnsi="Arial" w:cs="Arial"/>
        </w:rPr>
      </w:pPr>
    </w:p>
    <w:p w:rsidR="006F3029" w:rsidRPr="00824467" w:rsidRDefault="006F3029" w:rsidP="00F14F2A">
      <w:pPr>
        <w:pStyle w:val="NormalWeb"/>
        <w:rPr>
          <w:rFonts w:ascii="Arial" w:hAnsi="Arial" w:cs="Arial"/>
        </w:rPr>
      </w:pPr>
    </w:p>
    <w:p w:rsidR="00F14F2A" w:rsidRPr="00824467" w:rsidRDefault="00F14F2A" w:rsidP="00F14F2A">
      <w:pPr>
        <w:pStyle w:val="NormalWeb"/>
        <w:jc w:val="center"/>
        <w:rPr>
          <w:rFonts w:ascii="Arial" w:hAnsi="Arial" w:cs="Arial"/>
        </w:rPr>
      </w:pPr>
    </w:p>
    <w:p w:rsidR="006F3029" w:rsidRPr="00824467" w:rsidRDefault="006F3029" w:rsidP="00F14F2A">
      <w:pPr>
        <w:pStyle w:val="NormalWeb"/>
        <w:jc w:val="both"/>
        <w:rPr>
          <w:rFonts w:ascii="Arial" w:hAnsi="Arial" w:cs="Arial"/>
        </w:rPr>
      </w:pPr>
    </w:p>
    <w:p w:rsidR="00F14F2A" w:rsidRPr="005650E3" w:rsidRDefault="00F14F2A" w:rsidP="005650E3">
      <w:pPr>
        <w:pStyle w:val="Ttulo2"/>
        <w:jc w:val="both"/>
        <w:rPr>
          <w:rFonts w:ascii="Arial" w:hAnsi="Arial" w:cs="Arial"/>
          <w:sz w:val="26"/>
          <w:szCs w:val="26"/>
        </w:rPr>
      </w:pPr>
      <w:r w:rsidRPr="005650E3">
        <w:rPr>
          <w:rStyle w:val="mw-headline"/>
          <w:rFonts w:ascii="Arial" w:hAnsi="Arial" w:cs="Arial"/>
          <w:sz w:val="26"/>
          <w:szCs w:val="26"/>
        </w:rPr>
        <w:lastRenderedPageBreak/>
        <w:t>Notación de celdas</w:t>
      </w:r>
      <w:r w:rsidRPr="005650E3">
        <w:rPr>
          <w:rFonts w:ascii="Arial" w:hAnsi="Arial" w:cs="Arial"/>
          <w:sz w:val="26"/>
          <w:szCs w:val="26"/>
        </w:rPr>
        <w:t xml:space="preserve"> </w:t>
      </w:r>
    </w:p>
    <w:p w:rsidR="00F14F2A" w:rsidRPr="005650E3" w:rsidRDefault="00F14F2A" w:rsidP="005650E3">
      <w:pPr>
        <w:pStyle w:val="NormalWeb"/>
        <w:jc w:val="both"/>
        <w:rPr>
          <w:rFonts w:ascii="Arial" w:hAnsi="Arial" w:cs="Arial"/>
          <w:sz w:val="26"/>
          <w:szCs w:val="26"/>
        </w:rPr>
      </w:pPr>
      <w:r w:rsidRPr="005650E3">
        <w:rPr>
          <w:rFonts w:ascii="Arial" w:hAnsi="Arial" w:cs="Arial"/>
          <w:sz w:val="26"/>
          <w:szCs w:val="26"/>
        </w:rPr>
        <w:t>La celda galvánica, como la que se muestra en la figura, convencionalmente se describe utilizando la siguiente notación:</w:t>
      </w:r>
    </w:p>
    <w:p w:rsidR="00814D4F" w:rsidRDefault="00F14F2A" w:rsidP="00814D4F">
      <w:pPr>
        <w:jc w:val="both"/>
        <w:rPr>
          <w:rFonts w:ascii="Arial" w:hAnsi="Arial" w:cs="Arial"/>
          <w:sz w:val="26"/>
          <w:szCs w:val="26"/>
          <w:lang w:val="es-EC"/>
        </w:rPr>
      </w:pPr>
      <w:r w:rsidRPr="005650E3">
        <w:rPr>
          <w:rFonts w:ascii="Arial" w:hAnsi="Arial" w:cs="Arial"/>
          <w:sz w:val="26"/>
          <w:szCs w:val="26"/>
          <w:lang w:val="es-EC"/>
        </w:rPr>
        <w:t>(</w:t>
      </w:r>
      <w:hyperlink r:id="rId16" w:tooltip="Ánodo" w:history="1">
        <w:proofErr w:type="gramStart"/>
        <w:r w:rsidRPr="005650E3">
          <w:rPr>
            <w:rStyle w:val="Hipervnculo"/>
            <w:rFonts w:ascii="Arial" w:hAnsi="Arial" w:cs="Arial"/>
            <w:color w:val="auto"/>
            <w:sz w:val="26"/>
            <w:szCs w:val="26"/>
            <w:lang w:val="es-EC"/>
          </w:rPr>
          <w:t>ánodo</w:t>
        </w:r>
        <w:proofErr w:type="gramEnd"/>
      </w:hyperlink>
      <w:r w:rsidRPr="005650E3">
        <w:rPr>
          <w:rFonts w:ascii="Arial" w:hAnsi="Arial" w:cs="Arial"/>
          <w:sz w:val="26"/>
          <w:szCs w:val="26"/>
          <w:lang w:val="es-EC"/>
        </w:rPr>
        <w:t>) Zn</w:t>
      </w:r>
      <w:r w:rsidRPr="005650E3">
        <w:rPr>
          <w:rFonts w:ascii="Arial" w:hAnsi="Arial" w:cs="Arial"/>
          <w:sz w:val="26"/>
          <w:szCs w:val="26"/>
          <w:vertAlign w:val="subscript"/>
          <w:lang w:val="es-EC"/>
        </w:rPr>
        <w:t>(s)</w:t>
      </w:r>
      <w:r w:rsidRPr="005650E3">
        <w:rPr>
          <w:rFonts w:ascii="Arial" w:hAnsi="Arial" w:cs="Arial"/>
          <w:sz w:val="26"/>
          <w:szCs w:val="26"/>
          <w:lang w:val="es-EC"/>
        </w:rPr>
        <w:t xml:space="preserve"> | </w:t>
      </w:r>
      <w:proofErr w:type="gramStart"/>
      <w:r w:rsidRPr="005650E3">
        <w:rPr>
          <w:rFonts w:ascii="Arial" w:hAnsi="Arial" w:cs="Arial"/>
          <w:sz w:val="26"/>
          <w:szCs w:val="26"/>
          <w:lang w:val="es-EC"/>
        </w:rPr>
        <w:t>ZnSO</w:t>
      </w:r>
      <w:r w:rsidRPr="005650E3">
        <w:rPr>
          <w:rFonts w:ascii="Arial" w:hAnsi="Arial" w:cs="Arial"/>
          <w:sz w:val="26"/>
          <w:szCs w:val="26"/>
          <w:vertAlign w:val="subscript"/>
          <w:lang w:val="es-EC"/>
        </w:rPr>
        <w:t>4(</w:t>
      </w:r>
      <w:proofErr w:type="gramEnd"/>
      <w:r w:rsidRPr="005650E3">
        <w:rPr>
          <w:rFonts w:ascii="Arial" w:hAnsi="Arial" w:cs="Arial"/>
          <w:sz w:val="26"/>
          <w:szCs w:val="26"/>
          <w:vertAlign w:val="subscript"/>
          <w:lang w:val="es-EC"/>
        </w:rPr>
        <w:t>aq)</w:t>
      </w:r>
      <w:r w:rsidRPr="005650E3">
        <w:rPr>
          <w:rFonts w:ascii="Arial" w:hAnsi="Arial" w:cs="Arial"/>
          <w:sz w:val="26"/>
          <w:szCs w:val="26"/>
          <w:lang w:val="es-EC"/>
        </w:rPr>
        <w:t xml:space="preserve"> || CuSO</w:t>
      </w:r>
      <w:r w:rsidRPr="005650E3">
        <w:rPr>
          <w:rFonts w:ascii="Arial" w:hAnsi="Arial" w:cs="Arial"/>
          <w:sz w:val="26"/>
          <w:szCs w:val="26"/>
          <w:vertAlign w:val="subscript"/>
          <w:lang w:val="es-EC"/>
        </w:rPr>
        <w:t>4(aq)</w:t>
      </w:r>
      <w:r w:rsidRPr="005650E3">
        <w:rPr>
          <w:rFonts w:ascii="Arial" w:hAnsi="Arial" w:cs="Arial"/>
          <w:sz w:val="26"/>
          <w:szCs w:val="26"/>
          <w:lang w:val="es-EC"/>
        </w:rPr>
        <w:t xml:space="preserve"> | Cu</w:t>
      </w:r>
      <w:r w:rsidRPr="005650E3">
        <w:rPr>
          <w:rFonts w:ascii="Arial" w:hAnsi="Arial" w:cs="Arial"/>
          <w:sz w:val="26"/>
          <w:szCs w:val="26"/>
          <w:vertAlign w:val="subscript"/>
          <w:lang w:val="es-EC"/>
        </w:rPr>
        <w:t>(s)</w:t>
      </w:r>
      <w:r w:rsidRPr="005650E3">
        <w:rPr>
          <w:rFonts w:ascii="Arial" w:hAnsi="Arial" w:cs="Arial"/>
          <w:sz w:val="26"/>
          <w:szCs w:val="26"/>
          <w:lang w:val="es-EC"/>
        </w:rPr>
        <w:t xml:space="preserve"> (</w:t>
      </w:r>
      <w:hyperlink r:id="rId17" w:tooltip="Cátodo" w:history="1">
        <w:r w:rsidRPr="005650E3">
          <w:rPr>
            <w:rStyle w:val="Hipervnculo"/>
            <w:rFonts w:ascii="Arial" w:hAnsi="Arial" w:cs="Arial"/>
            <w:color w:val="auto"/>
            <w:sz w:val="26"/>
            <w:szCs w:val="26"/>
            <w:lang w:val="es-EC"/>
          </w:rPr>
          <w:t>cátodo</w:t>
        </w:r>
      </w:hyperlink>
      <w:r w:rsidRPr="005650E3">
        <w:rPr>
          <w:rFonts w:ascii="Arial" w:hAnsi="Arial" w:cs="Arial"/>
          <w:sz w:val="26"/>
          <w:szCs w:val="26"/>
          <w:lang w:val="es-EC"/>
        </w:rPr>
        <w:t>)</w:t>
      </w:r>
    </w:p>
    <w:p w:rsidR="00F14F2A" w:rsidRPr="00814D4F" w:rsidRDefault="00F14F2A" w:rsidP="00814D4F">
      <w:pPr>
        <w:jc w:val="both"/>
        <w:rPr>
          <w:rFonts w:ascii="Arial" w:hAnsi="Arial" w:cs="Arial"/>
          <w:sz w:val="26"/>
          <w:szCs w:val="26"/>
          <w:lang w:val="es-EC"/>
        </w:rPr>
      </w:pPr>
      <w:r w:rsidRPr="00814D4F">
        <w:rPr>
          <w:rFonts w:ascii="Arial" w:hAnsi="Arial" w:cs="Arial"/>
          <w:sz w:val="26"/>
          <w:szCs w:val="26"/>
          <w:lang w:val="es-EC"/>
        </w:rPr>
        <w:br/>
      </w:r>
      <w:r w:rsidRPr="00022ADD">
        <w:rPr>
          <w:rFonts w:ascii="Arial" w:hAnsi="Arial" w:cs="Arial"/>
          <w:sz w:val="26"/>
          <w:szCs w:val="26"/>
          <w:lang w:val="es-EC"/>
        </w:rPr>
        <w:t>Una notación</w:t>
      </w:r>
      <w:r w:rsidRPr="00BC2CDF">
        <w:rPr>
          <w:rFonts w:ascii="Arial" w:hAnsi="Arial" w:cs="Arial"/>
          <w:sz w:val="26"/>
          <w:szCs w:val="26"/>
          <w:lang w:val="es-ES"/>
        </w:rPr>
        <w:t xml:space="preserve"> alternativa</w:t>
      </w:r>
      <w:r w:rsidRPr="00022ADD">
        <w:rPr>
          <w:rFonts w:ascii="Arial" w:hAnsi="Arial" w:cs="Arial"/>
          <w:sz w:val="26"/>
          <w:szCs w:val="26"/>
          <w:lang w:val="es-EC"/>
        </w:rPr>
        <w:t xml:space="preserve"> para esta celda podría ser:</w:t>
      </w:r>
    </w:p>
    <w:p w:rsidR="00814D4F" w:rsidRPr="00022ADD" w:rsidRDefault="00814D4F" w:rsidP="00814D4F">
      <w:pPr>
        <w:jc w:val="both"/>
        <w:rPr>
          <w:rFonts w:ascii="Arial" w:hAnsi="Arial" w:cs="Arial"/>
          <w:sz w:val="26"/>
          <w:szCs w:val="26"/>
          <w:lang w:val="es-EC"/>
        </w:rPr>
      </w:pPr>
    </w:p>
    <w:p w:rsidR="00F14F2A" w:rsidRPr="005650E3" w:rsidRDefault="00F14F2A" w:rsidP="00814D4F">
      <w:pPr>
        <w:jc w:val="both"/>
        <w:rPr>
          <w:rFonts w:ascii="Arial" w:hAnsi="Arial" w:cs="Arial"/>
          <w:sz w:val="26"/>
          <w:szCs w:val="26"/>
        </w:rPr>
      </w:pPr>
      <w:r w:rsidRPr="005650E3">
        <w:rPr>
          <w:rFonts w:ascii="Arial" w:hAnsi="Arial" w:cs="Arial"/>
          <w:sz w:val="26"/>
          <w:szCs w:val="26"/>
        </w:rPr>
        <w:t>Zn</w:t>
      </w:r>
      <w:r w:rsidRPr="005650E3">
        <w:rPr>
          <w:rFonts w:ascii="Arial" w:hAnsi="Arial" w:cs="Arial"/>
          <w:sz w:val="26"/>
          <w:szCs w:val="26"/>
          <w:vertAlign w:val="subscript"/>
        </w:rPr>
        <w:t>(s)</w:t>
      </w:r>
      <w:r w:rsidRPr="005650E3">
        <w:rPr>
          <w:rFonts w:ascii="Arial" w:hAnsi="Arial" w:cs="Arial"/>
          <w:sz w:val="26"/>
          <w:szCs w:val="26"/>
        </w:rPr>
        <w:t xml:space="preserve"> | Zn</w:t>
      </w:r>
      <w:r w:rsidRPr="005650E3">
        <w:rPr>
          <w:rFonts w:ascii="Arial" w:hAnsi="Arial" w:cs="Arial"/>
          <w:sz w:val="26"/>
          <w:szCs w:val="26"/>
          <w:vertAlign w:val="superscript"/>
        </w:rPr>
        <w:t>+2</w:t>
      </w:r>
      <w:r w:rsidRPr="005650E3">
        <w:rPr>
          <w:rFonts w:ascii="Arial" w:hAnsi="Arial" w:cs="Arial"/>
          <w:sz w:val="26"/>
          <w:szCs w:val="26"/>
          <w:vertAlign w:val="subscript"/>
        </w:rPr>
        <w:t>(aq)</w:t>
      </w:r>
      <w:r w:rsidRPr="005650E3">
        <w:rPr>
          <w:rFonts w:ascii="Arial" w:hAnsi="Arial" w:cs="Arial"/>
          <w:sz w:val="26"/>
          <w:szCs w:val="26"/>
        </w:rPr>
        <w:t xml:space="preserve"> || Cu</w:t>
      </w:r>
      <w:r w:rsidRPr="005650E3">
        <w:rPr>
          <w:rFonts w:ascii="Arial" w:hAnsi="Arial" w:cs="Arial"/>
          <w:sz w:val="26"/>
          <w:szCs w:val="26"/>
          <w:vertAlign w:val="superscript"/>
        </w:rPr>
        <w:t>+2</w:t>
      </w:r>
      <w:r w:rsidRPr="005650E3">
        <w:rPr>
          <w:rFonts w:ascii="Arial" w:hAnsi="Arial" w:cs="Arial"/>
          <w:sz w:val="26"/>
          <w:szCs w:val="26"/>
          <w:vertAlign w:val="subscript"/>
        </w:rPr>
        <w:t>(aq)</w:t>
      </w:r>
      <w:r w:rsidRPr="005650E3">
        <w:rPr>
          <w:rFonts w:ascii="Arial" w:hAnsi="Arial" w:cs="Arial"/>
          <w:sz w:val="26"/>
          <w:szCs w:val="26"/>
        </w:rPr>
        <w:t xml:space="preserve"> | Cu</w:t>
      </w:r>
      <w:r w:rsidRPr="005650E3">
        <w:rPr>
          <w:rFonts w:ascii="Arial" w:hAnsi="Arial" w:cs="Arial"/>
          <w:sz w:val="26"/>
          <w:szCs w:val="26"/>
          <w:vertAlign w:val="subscript"/>
        </w:rPr>
        <w:t>(s)</w:t>
      </w:r>
    </w:p>
    <w:p w:rsidR="00F14F2A" w:rsidRPr="005650E3" w:rsidRDefault="00F14F2A" w:rsidP="005650E3">
      <w:pPr>
        <w:pStyle w:val="NormalWeb"/>
        <w:jc w:val="both"/>
        <w:rPr>
          <w:rFonts w:ascii="Arial" w:hAnsi="Arial" w:cs="Arial"/>
          <w:sz w:val="26"/>
          <w:szCs w:val="26"/>
        </w:rPr>
      </w:pPr>
      <w:r w:rsidRPr="005650E3">
        <w:rPr>
          <w:rFonts w:ascii="Arial" w:hAnsi="Arial" w:cs="Arial"/>
          <w:b/>
          <w:bCs/>
          <w:sz w:val="26"/>
          <w:szCs w:val="26"/>
        </w:rPr>
        <w:t>Donde se aplica lo siguiente</w:t>
      </w:r>
      <w:r w:rsidRPr="005650E3">
        <w:rPr>
          <w:rFonts w:ascii="Arial" w:hAnsi="Arial" w:cs="Arial"/>
          <w:sz w:val="26"/>
          <w:szCs w:val="26"/>
        </w:rPr>
        <w:t>:</w:t>
      </w:r>
    </w:p>
    <w:p w:rsidR="00F14F2A" w:rsidRPr="00F51184" w:rsidRDefault="00F14F2A" w:rsidP="00814D4F">
      <w:pPr>
        <w:numPr>
          <w:ilvl w:val="0"/>
          <w:numId w:val="14"/>
        </w:numPr>
        <w:tabs>
          <w:tab w:val="clear" w:pos="720"/>
          <w:tab w:val="num" w:pos="142"/>
        </w:tabs>
        <w:spacing w:before="100" w:beforeAutospacing="1" w:after="100" w:afterAutospacing="1"/>
        <w:ind w:left="142" w:hanging="142"/>
        <w:jc w:val="both"/>
        <w:rPr>
          <w:rFonts w:ascii="Arial" w:hAnsi="Arial" w:cs="Arial"/>
          <w:sz w:val="26"/>
          <w:szCs w:val="26"/>
        </w:rPr>
      </w:pPr>
      <w:r w:rsidRPr="00F51184">
        <w:rPr>
          <w:rFonts w:ascii="Arial" w:hAnsi="Arial" w:cs="Arial"/>
          <w:sz w:val="26"/>
          <w:szCs w:val="26"/>
        </w:rPr>
        <w:t xml:space="preserve">(s) </w:t>
      </w:r>
      <w:r w:rsidR="00BC2CDF" w:rsidRPr="00F51184">
        <w:rPr>
          <w:rFonts w:ascii="Arial" w:hAnsi="Arial" w:cs="Arial"/>
          <w:sz w:val="26"/>
          <w:szCs w:val="26"/>
        </w:rPr>
        <w:t>Denota</w:t>
      </w:r>
      <w:r w:rsidRPr="00F51184">
        <w:rPr>
          <w:rFonts w:ascii="Arial" w:hAnsi="Arial" w:cs="Arial"/>
          <w:sz w:val="26"/>
          <w:szCs w:val="26"/>
        </w:rPr>
        <w:t xml:space="preserve"> </w:t>
      </w:r>
      <w:hyperlink r:id="rId18" w:tooltip="Sólido" w:history="1">
        <w:r w:rsidRPr="00F51184">
          <w:rPr>
            <w:rStyle w:val="Hipervnculo"/>
            <w:rFonts w:ascii="Arial" w:hAnsi="Arial" w:cs="Arial"/>
            <w:color w:val="auto"/>
            <w:sz w:val="26"/>
            <w:szCs w:val="26"/>
            <w:u w:val="none"/>
          </w:rPr>
          <w:t>sólido</w:t>
        </w:r>
      </w:hyperlink>
      <w:r w:rsidRPr="00F51184">
        <w:rPr>
          <w:rFonts w:ascii="Arial" w:hAnsi="Arial" w:cs="Arial"/>
          <w:sz w:val="26"/>
          <w:szCs w:val="26"/>
        </w:rPr>
        <w:t>.</w:t>
      </w:r>
    </w:p>
    <w:p w:rsidR="00F14F2A" w:rsidRPr="00F51184" w:rsidRDefault="00F14F2A" w:rsidP="00814D4F">
      <w:pPr>
        <w:numPr>
          <w:ilvl w:val="0"/>
          <w:numId w:val="14"/>
        </w:numPr>
        <w:tabs>
          <w:tab w:val="clear" w:pos="720"/>
          <w:tab w:val="num" w:pos="142"/>
        </w:tabs>
        <w:spacing w:before="100" w:beforeAutospacing="1" w:after="100" w:afterAutospacing="1"/>
        <w:ind w:left="142" w:hanging="142"/>
        <w:jc w:val="both"/>
        <w:rPr>
          <w:rFonts w:ascii="Arial" w:hAnsi="Arial" w:cs="Arial"/>
          <w:sz w:val="26"/>
          <w:szCs w:val="26"/>
          <w:lang w:val="es-EC"/>
        </w:rPr>
      </w:pPr>
      <w:r w:rsidRPr="00F51184">
        <w:rPr>
          <w:rFonts w:ascii="Arial" w:hAnsi="Arial" w:cs="Arial"/>
          <w:sz w:val="26"/>
          <w:szCs w:val="26"/>
          <w:lang w:val="es-EC"/>
        </w:rPr>
        <w:t xml:space="preserve">(aq) significa un medio o </w:t>
      </w:r>
      <w:hyperlink r:id="rId19" w:tooltip="Solución acuosa" w:history="1">
        <w:r w:rsidRPr="00F51184">
          <w:rPr>
            <w:rStyle w:val="Hipervnculo"/>
            <w:rFonts w:ascii="Arial" w:hAnsi="Arial" w:cs="Arial"/>
            <w:color w:val="auto"/>
            <w:sz w:val="26"/>
            <w:szCs w:val="26"/>
            <w:u w:val="none"/>
            <w:lang w:val="es-EC"/>
          </w:rPr>
          <w:t>acuoso</w:t>
        </w:r>
      </w:hyperlink>
      <w:r w:rsidRPr="00F51184">
        <w:rPr>
          <w:rFonts w:ascii="Arial" w:hAnsi="Arial" w:cs="Arial"/>
          <w:sz w:val="26"/>
          <w:szCs w:val="26"/>
          <w:lang w:val="es-EC"/>
        </w:rPr>
        <w:t>.</w:t>
      </w:r>
    </w:p>
    <w:p w:rsidR="00F14F2A" w:rsidRPr="00F51184" w:rsidRDefault="00F14F2A" w:rsidP="00814D4F">
      <w:pPr>
        <w:numPr>
          <w:ilvl w:val="0"/>
          <w:numId w:val="14"/>
        </w:numPr>
        <w:tabs>
          <w:tab w:val="clear" w:pos="720"/>
          <w:tab w:val="num" w:pos="142"/>
        </w:tabs>
        <w:spacing w:before="100" w:beforeAutospacing="1" w:after="100" w:afterAutospacing="1"/>
        <w:ind w:left="142" w:hanging="142"/>
        <w:jc w:val="both"/>
        <w:rPr>
          <w:rFonts w:ascii="Arial" w:hAnsi="Arial" w:cs="Arial"/>
          <w:sz w:val="26"/>
          <w:szCs w:val="26"/>
          <w:lang w:val="es-EC"/>
        </w:rPr>
      </w:pPr>
      <w:r w:rsidRPr="00F51184">
        <w:rPr>
          <w:rFonts w:ascii="Arial" w:hAnsi="Arial" w:cs="Arial"/>
          <w:sz w:val="26"/>
          <w:szCs w:val="26"/>
          <w:lang w:val="es-EC"/>
        </w:rPr>
        <w:t xml:space="preserve">La barra vertical, |, denota una </w:t>
      </w:r>
      <w:hyperlink r:id="rId20" w:tooltip="Interfase" w:history="1">
        <w:r w:rsidRPr="00F51184">
          <w:rPr>
            <w:rStyle w:val="Hipervnculo"/>
            <w:rFonts w:ascii="Arial" w:hAnsi="Arial" w:cs="Arial"/>
            <w:color w:val="auto"/>
            <w:sz w:val="26"/>
            <w:szCs w:val="26"/>
            <w:u w:val="none"/>
            <w:lang w:val="es-EC"/>
          </w:rPr>
          <w:t>interfase</w:t>
        </w:r>
      </w:hyperlink>
      <w:r w:rsidRPr="00F51184">
        <w:rPr>
          <w:rFonts w:ascii="Arial" w:hAnsi="Arial" w:cs="Arial"/>
          <w:sz w:val="26"/>
          <w:szCs w:val="26"/>
          <w:lang w:val="es-EC"/>
        </w:rPr>
        <w:t>.</w:t>
      </w:r>
    </w:p>
    <w:p w:rsidR="00952134" w:rsidRPr="00F51184" w:rsidRDefault="00F14F2A" w:rsidP="00814D4F">
      <w:pPr>
        <w:numPr>
          <w:ilvl w:val="0"/>
          <w:numId w:val="14"/>
        </w:numPr>
        <w:tabs>
          <w:tab w:val="clear" w:pos="720"/>
          <w:tab w:val="num" w:pos="142"/>
        </w:tabs>
        <w:spacing w:before="100" w:beforeAutospacing="1" w:after="100" w:afterAutospacing="1"/>
        <w:ind w:left="142" w:hanging="142"/>
        <w:jc w:val="both"/>
        <w:rPr>
          <w:rFonts w:ascii="Arial" w:hAnsi="Arial" w:cs="Arial"/>
          <w:sz w:val="26"/>
          <w:szCs w:val="26"/>
          <w:lang w:val="es-EC"/>
        </w:rPr>
      </w:pPr>
      <w:r w:rsidRPr="00F51184">
        <w:rPr>
          <w:rFonts w:ascii="Arial" w:hAnsi="Arial" w:cs="Arial"/>
          <w:sz w:val="26"/>
          <w:szCs w:val="26"/>
          <w:lang w:val="es-EC"/>
        </w:rPr>
        <w:t xml:space="preserve">La doble barra vertical, ||, denota una unión líquida para la que el potencial de unión es cero, tal como un </w:t>
      </w:r>
      <w:hyperlink r:id="rId21" w:tooltip="Puente salino" w:history="1">
        <w:r w:rsidRPr="00F51184">
          <w:rPr>
            <w:rStyle w:val="Hipervnculo"/>
            <w:rFonts w:ascii="Arial" w:hAnsi="Arial" w:cs="Arial"/>
            <w:color w:val="auto"/>
            <w:sz w:val="26"/>
            <w:szCs w:val="26"/>
            <w:u w:val="none"/>
            <w:lang w:val="es-EC"/>
          </w:rPr>
          <w:t>puente salino</w:t>
        </w:r>
      </w:hyperlink>
      <w:r w:rsidRPr="00F51184">
        <w:rPr>
          <w:rFonts w:ascii="Arial" w:hAnsi="Arial" w:cs="Arial"/>
          <w:sz w:val="26"/>
          <w:szCs w:val="26"/>
          <w:lang w:val="es-EC"/>
        </w:rPr>
        <w:t>.</w:t>
      </w:r>
    </w:p>
    <w:p w:rsidR="00F14F2A" w:rsidRPr="005650E3" w:rsidRDefault="003856CC" w:rsidP="005650E3">
      <w:pPr>
        <w:pStyle w:val="NormalWeb"/>
        <w:jc w:val="both"/>
        <w:rPr>
          <w:rFonts w:ascii="Arial" w:hAnsi="Arial" w:cs="Arial"/>
          <w:bCs/>
          <w:sz w:val="26"/>
          <w:szCs w:val="26"/>
        </w:rPr>
      </w:pPr>
      <w:r w:rsidRPr="005650E3">
        <w:rPr>
          <w:rFonts w:ascii="Arial" w:hAnsi="Arial" w:cs="Arial"/>
          <w:sz w:val="26"/>
          <w:szCs w:val="26"/>
        </w:rPr>
        <w:t xml:space="preserve">El potencial eléctrico estándar de una pila puede determinarse utilizando una </w:t>
      </w:r>
      <w:hyperlink r:id="rId22" w:tooltip="Anexo:Tabla de potenciales de reducción" w:history="1">
        <w:r w:rsidRPr="005650E3">
          <w:rPr>
            <w:rStyle w:val="Hipervnculo"/>
            <w:rFonts w:ascii="Arial" w:hAnsi="Arial" w:cs="Arial"/>
            <w:color w:val="auto"/>
            <w:sz w:val="26"/>
            <w:szCs w:val="26"/>
            <w:u w:val="none"/>
          </w:rPr>
          <w:t>tabla de potenciales estándar</w:t>
        </w:r>
      </w:hyperlink>
      <w:r w:rsidRPr="005650E3">
        <w:rPr>
          <w:rFonts w:ascii="Arial" w:hAnsi="Arial" w:cs="Arial"/>
          <w:sz w:val="26"/>
          <w:szCs w:val="26"/>
        </w:rPr>
        <w:t xml:space="preserve"> para los dos </w:t>
      </w:r>
      <w:hyperlink r:id="rId23" w:tooltip="Semicelda" w:history="1">
        <w:r w:rsidRPr="005650E3">
          <w:rPr>
            <w:rStyle w:val="Hipervnculo"/>
            <w:rFonts w:ascii="Arial" w:hAnsi="Arial" w:cs="Arial"/>
            <w:color w:val="auto"/>
            <w:sz w:val="26"/>
            <w:szCs w:val="26"/>
            <w:u w:val="none"/>
          </w:rPr>
          <w:t>semipilas</w:t>
        </w:r>
      </w:hyperlink>
      <w:r w:rsidRPr="005650E3">
        <w:rPr>
          <w:rFonts w:ascii="Arial" w:hAnsi="Arial" w:cs="Arial"/>
          <w:sz w:val="26"/>
          <w:szCs w:val="26"/>
        </w:rPr>
        <w:t xml:space="preserve"> involucradas. La primera etapa es identificar los dos metales que reaccionan en la celda. A continuación se mira el </w:t>
      </w:r>
      <w:hyperlink r:id="rId24" w:tooltip="Potencial normal de electrodo" w:history="1">
        <w:r w:rsidRPr="005650E3">
          <w:rPr>
            <w:rStyle w:val="Hipervnculo"/>
            <w:rFonts w:ascii="Arial" w:hAnsi="Arial" w:cs="Arial"/>
            <w:color w:val="auto"/>
            <w:sz w:val="26"/>
            <w:szCs w:val="26"/>
            <w:u w:val="none"/>
          </w:rPr>
          <w:t>potencial estándar de electrodo</w:t>
        </w:r>
      </w:hyperlink>
      <w:r w:rsidR="00BC2CDF" w:rsidRPr="005650E3">
        <w:rPr>
          <w:rFonts w:ascii="Arial" w:hAnsi="Arial" w:cs="Arial"/>
          <w:sz w:val="26"/>
          <w:szCs w:val="26"/>
        </w:rPr>
        <w:t>,</w:t>
      </w:r>
      <w:r w:rsidR="00BC2CDF" w:rsidRPr="005650E3">
        <w:rPr>
          <w:rFonts w:ascii="Arial" w:hAnsi="Arial" w:cs="Arial"/>
          <w:i/>
          <w:iCs/>
          <w:sz w:val="26"/>
          <w:szCs w:val="26"/>
        </w:rPr>
        <w:t xml:space="preserve"> E0</w:t>
      </w:r>
      <w:r w:rsidRPr="005650E3">
        <w:rPr>
          <w:rFonts w:ascii="Arial" w:hAnsi="Arial" w:cs="Arial"/>
          <w:sz w:val="26"/>
          <w:szCs w:val="26"/>
        </w:rPr>
        <w:t xml:space="preserve">, en </w:t>
      </w:r>
      <w:hyperlink r:id="rId25" w:tooltip="V" w:history="1">
        <w:r w:rsidRPr="005650E3">
          <w:rPr>
            <w:rStyle w:val="Hipervnculo"/>
            <w:rFonts w:ascii="Arial" w:hAnsi="Arial" w:cs="Arial"/>
            <w:color w:val="auto"/>
            <w:sz w:val="26"/>
            <w:szCs w:val="26"/>
            <w:u w:val="none"/>
          </w:rPr>
          <w:t>V</w:t>
        </w:r>
      </w:hyperlink>
      <w:r w:rsidRPr="005650E3">
        <w:rPr>
          <w:rFonts w:ascii="Arial" w:hAnsi="Arial" w:cs="Arial"/>
          <w:sz w:val="26"/>
          <w:szCs w:val="26"/>
        </w:rPr>
        <w:t xml:space="preserve">, para cada una de las dos </w:t>
      </w:r>
      <w:hyperlink r:id="rId26" w:anchor="Las_semiceldas_o_semireacciones" w:tooltip="Celda electroquímica" w:history="1">
        <w:r w:rsidRPr="005650E3">
          <w:rPr>
            <w:rStyle w:val="Hipervnculo"/>
            <w:rFonts w:ascii="Arial" w:hAnsi="Arial" w:cs="Arial"/>
            <w:color w:val="auto"/>
            <w:sz w:val="26"/>
            <w:szCs w:val="26"/>
            <w:u w:val="none"/>
          </w:rPr>
          <w:t>semirreacciones</w:t>
        </w:r>
      </w:hyperlink>
      <w:r w:rsidRPr="005650E3">
        <w:rPr>
          <w:rFonts w:ascii="Arial" w:hAnsi="Arial" w:cs="Arial"/>
          <w:sz w:val="26"/>
          <w:szCs w:val="26"/>
        </w:rPr>
        <w:t xml:space="preserve">. El potencial estándar es: </w:t>
      </w:r>
    </w:p>
    <w:p w:rsidR="003856CC" w:rsidRPr="005650E3" w:rsidRDefault="003856CC" w:rsidP="00814D4F">
      <w:pPr>
        <w:pStyle w:val="NormalWeb"/>
        <w:jc w:val="center"/>
        <w:rPr>
          <w:rFonts w:ascii="Arial" w:hAnsi="Arial" w:cs="Arial"/>
          <w:b/>
          <w:bCs/>
          <w:sz w:val="26"/>
          <w:szCs w:val="26"/>
          <w:vertAlign w:val="subscript"/>
        </w:rPr>
      </w:pPr>
      <w:r w:rsidRPr="005650E3">
        <w:rPr>
          <w:rFonts w:ascii="Arial" w:hAnsi="Arial" w:cs="Arial"/>
          <w:b/>
          <w:bCs/>
          <w:sz w:val="26"/>
          <w:szCs w:val="26"/>
        </w:rPr>
        <w:t>E= E</w:t>
      </w:r>
      <w:r w:rsidRPr="005650E3">
        <w:rPr>
          <w:rFonts w:ascii="Arial" w:hAnsi="Arial" w:cs="Arial"/>
          <w:b/>
          <w:bCs/>
          <w:sz w:val="26"/>
          <w:szCs w:val="26"/>
          <w:vertAlign w:val="subscript"/>
        </w:rPr>
        <w:t>catodo</w:t>
      </w:r>
      <w:r w:rsidRPr="005650E3">
        <w:rPr>
          <w:rFonts w:ascii="Arial" w:hAnsi="Arial" w:cs="Arial"/>
          <w:b/>
          <w:bCs/>
          <w:sz w:val="26"/>
          <w:szCs w:val="26"/>
        </w:rPr>
        <w:t xml:space="preserve"> - E</w:t>
      </w:r>
      <w:r w:rsidRPr="005650E3">
        <w:rPr>
          <w:rFonts w:ascii="Arial" w:hAnsi="Arial" w:cs="Arial"/>
          <w:b/>
          <w:bCs/>
          <w:sz w:val="26"/>
          <w:szCs w:val="26"/>
          <w:vertAlign w:val="subscript"/>
        </w:rPr>
        <w:t>anodo</w:t>
      </w:r>
    </w:p>
    <w:p w:rsidR="004C1240" w:rsidRPr="005650E3" w:rsidRDefault="003856CC" w:rsidP="005650E3">
      <w:pPr>
        <w:jc w:val="both"/>
        <w:rPr>
          <w:rFonts w:ascii="Arial" w:hAnsi="Arial" w:cs="Arial"/>
          <w:sz w:val="26"/>
          <w:szCs w:val="26"/>
          <w:lang w:val="es-EC"/>
        </w:rPr>
      </w:pPr>
      <w:r w:rsidRPr="005650E3">
        <w:rPr>
          <w:rFonts w:ascii="Arial" w:hAnsi="Arial" w:cs="Arial"/>
          <w:sz w:val="26"/>
          <w:szCs w:val="26"/>
          <w:lang w:val="es-EC"/>
        </w:rPr>
        <w:t xml:space="preserve">Cuando la concentración electrolítica difiere de 1M se utiliza la ecuación </w:t>
      </w:r>
      <w:r w:rsidR="00952134" w:rsidRPr="005650E3">
        <w:rPr>
          <w:rFonts w:ascii="Arial" w:hAnsi="Arial" w:cs="Arial"/>
          <w:sz w:val="26"/>
          <w:szCs w:val="26"/>
          <w:lang w:val="es-EC"/>
        </w:rPr>
        <w:t>de Nernst.</w:t>
      </w:r>
    </w:p>
    <w:p w:rsidR="00952134" w:rsidRPr="00176AA4" w:rsidRDefault="00176AA4" w:rsidP="005650E3">
      <w:pPr>
        <w:pStyle w:val="NormalWeb"/>
        <w:jc w:val="both"/>
        <w:rPr>
          <w:rFonts w:ascii="Arial" w:hAnsi="Arial" w:cs="Arial"/>
          <w:sz w:val="32"/>
          <w:szCs w:val="32"/>
        </w:rPr>
      </w:pPr>
      <m:oMathPara>
        <m:oMath>
          <m:r>
            <w:rPr>
              <w:rFonts w:ascii="Cambria Math" w:hAnsi="Cambria Math" w:cs="Arial"/>
              <w:sz w:val="32"/>
              <w:szCs w:val="32"/>
            </w:rPr>
            <m:t>E=</m:t>
          </m:r>
          <m:sSub>
            <m:sSubPr>
              <m:ctrlPr>
                <w:rPr>
                  <w:rFonts w:ascii="Cambria Math" w:hAnsi="Cambria Math" w:cs="Arial"/>
                  <w:iCs/>
                  <w:noProof/>
                  <w:sz w:val="32"/>
                  <w:szCs w:val="32"/>
                  <w:vertAlign w:val="subscript"/>
                </w:rPr>
              </m:ctrlPr>
            </m:sSubPr>
            <m:e>
              <m:r>
                <m:rPr>
                  <m:sty m:val="p"/>
                </m:rPr>
                <w:rPr>
                  <w:rFonts w:ascii="Cambria Math" w:hAnsi="Cambria Math" w:cs="Arial"/>
                  <w:noProof/>
                  <w:sz w:val="32"/>
                  <w:szCs w:val="32"/>
                  <w:vertAlign w:val="subscript"/>
                </w:rPr>
                <m:t>E</m:t>
              </m:r>
            </m:e>
            <m:sub>
              <m:r>
                <m:rPr>
                  <m:sty m:val="p"/>
                </m:rPr>
                <w:rPr>
                  <w:rFonts w:ascii="Cambria Math" w:hAnsi="Cambria Math" w:cs="Arial"/>
                  <w:noProof/>
                  <w:sz w:val="32"/>
                  <w:szCs w:val="32"/>
                  <w:vertAlign w:val="subscript"/>
                </w:rPr>
                <m:t>0</m:t>
              </m:r>
            </m:sub>
          </m:sSub>
          <m:r>
            <w:rPr>
              <w:rFonts w:ascii="Cambria Math" w:hAnsi="Cambria Math" w:cs="Arial"/>
              <w:sz w:val="32"/>
              <w:szCs w:val="32"/>
            </w:rPr>
            <m:t xml:space="preserve">- </m:t>
          </m:r>
          <m:f>
            <m:fPr>
              <m:ctrlPr>
                <w:rPr>
                  <w:rFonts w:ascii="Cambria Math" w:hAnsi="Cambria Math" w:cs="Arial"/>
                  <w:i/>
                  <w:sz w:val="32"/>
                  <w:szCs w:val="32"/>
                </w:rPr>
              </m:ctrlPr>
            </m:fPr>
            <m:num>
              <m:r>
                <m:rPr>
                  <m:sty m:val="p"/>
                </m:rPr>
                <w:rPr>
                  <w:rFonts w:ascii="Cambria Math" w:hAnsi="Cambria Math" w:cs="Arial"/>
                  <w:sz w:val="32"/>
                  <w:szCs w:val="32"/>
                </w:rPr>
                <m:t>0,05916</m:t>
              </m:r>
            </m:num>
            <m:den>
              <m:r>
                <w:rPr>
                  <w:rFonts w:ascii="Cambria Math" w:hAnsi="Cambria Math" w:cs="Arial"/>
                  <w:sz w:val="32"/>
                  <w:szCs w:val="32"/>
                </w:rPr>
                <m:t>n</m:t>
              </m:r>
            </m:den>
          </m:f>
          <m:r>
            <w:rPr>
              <w:rFonts w:ascii="Cambria Math" w:hAnsi="Cambria Math" w:cs="Arial"/>
              <w:sz w:val="32"/>
              <w:szCs w:val="32"/>
            </w:rPr>
            <m:t xml:space="preserve"> </m:t>
          </m:r>
          <m:func>
            <m:funcPr>
              <m:ctrlPr>
                <w:rPr>
                  <w:rFonts w:ascii="Cambria Math" w:hAnsi="Cambria Math" w:cs="Arial"/>
                  <w:i/>
                  <w:sz w:val="32"/>
                  <w:szCs w:val="32"/>
                </w:rPr>
              </m:ctrlPr>
            </m:funcPr>
            <m:fName>
              <m:sSub>
                <m:sSubPr>
                  <m:ctrlPr>
                    <w:rPr>
                      <w:rFonts w:ascii="Cambria Math" w:hAnsi="Cambria Math" w:cs="Arial"/>
                      <w:i/>
                      <w:sz w:val="32"/>
                      <w:szCs w:val="32"/>
                    </w:rPr>
                  </m:ctrlPr>
                </m:sSubPr>
                <m:e>
                  <m:r>
                    <m:rPr>
                      <m:sty m:val="p"/>
                    </m:rPr>
                    <w:rPr>
                      <w:rFonts w:ascii="Cambria Math" w:hAnsi="Cambria Math" w:cs="Arial"/>
                      <w:sz w:val="32"/>
                      <w:szCs w:val="32"/>
                    </w:rPr>
                    <m:t>log</m:t>
                  </m:r>
                </m:e>
                <m:sub>
                  <m:r>
                    <w:rPr>
                      <w:rFonts w:ascii="Cambria Math" w:hAnsi="Cambria Math" w:cs="Arial"/>
                      <w:sz w:val="32"/>
                      <w:szCs w:val="32"/>
                    </w:rPr>
                    <m:t>10</m:t>
                  </m:r>
                </m:sub>
              </m:sSub>
            </m:fName>
            <m:e>
              <m:r>
                <w:rPr>
                  <w:rFonts w:ascii="Cambria Math" w:hAnsi="Cambria Math" w:cs="Arial"/>
                  <w:sz w:val="32"/>
                  <w:szCs w:val="32"/>
                </w:rPr>
                <m:t>(Q)</m:t>
              </m:r>
            </m:e>
          </m:func>
        </m:oMath>
      </m:oMathPara>
    </w:p>
    <w:p w:rsidR="00952134" w:rsidRPr="005650E3" w:rsidRDefault="009241C9" w:rsidP="005650E3">
      <w:pPr>
        <w:jc w:val="both"/>
        <w:rPr>
          <w:rFonts w:ascii="Arial" w:hAnsi="Arial" w:cs="Arial"/>
          <w:sz w:val="40"/>
          <w:szCs w:val="40"/>
          <w:lang w:val="es-EC"/>
        </w:rPr>
      </w:pPr>
      <w:r w:rsidRPr="005650E3">
        <w:rPr>
          <w:rFonts w:ascii="Arial" w:hAnsi="Arial" w:cs="Arial"/>
          <w:sz w:val="32"/>
          <w:szCs w:val="32"/>
          <w:lang w:val="es-EC"/>
        </w:rPr>
        <w:t xml:space="preserve">0,05916= </w:t>
      </w:r>
      <m:oMath>
        <m:f>
          <m:fPr>
            <m:ctrlPr>
              <w:rPr>
                <w:rFonts w:ascii="Cambria Math" w:hAnsi="Arial" w:cs="Arial"/>
                <w:sz w:val="40"/>
                <w:szCs w:val="40"/>
                <w:lang w:val="es-EC"/>
              </w:rPr>
            </m:ctrlPr>
          </m:fPr>
          <m:num>
            <m:r>
              <m:rPr>
                <m:sty m:val="p"/>
              </m:rPr>
              <w:rPr>
                <w:rFonts w:ascii="Arial" w:hAnsi="Arial" w:cs="Arial"/>
                <w:sz w:val="40"/>
                <w:szCs w:val="40"/>
                <w:lang w:val="es-EC"/>
              </w:rPr>
              <m:t>℮</m:t>
            </m:r>
            <m:r>
              <m:rPr>
                <m:sty m:val="p"/>
              </m:rPr>
              <w:rPr>
                <w:rFonts w:ascii="Cambria Math" w:hAnsi="Arial" w:cs="Arial"/>
                <w:sz w:val="40"/>
                <w:szCs w:val="40"/>
                <w:lang w:val="es-EC"/>
              </w:rPr>
              <m:t>TR</m:t>
            </m:r>
          </m:num>
          <m:den>
            <m:r>
              <m:rPr>
                <m:sty m:val="p"/>
              </m:rPr>
              <w:rPr>
                <w:rFonts w:ascii="Cambria Math" w:hAnsi="Arial" w:cs="Arial"/>
                <w:sz w:val="40"/>
                <w:szCs w:val="40"/>
                <w:lang w:val="es-EC"/>
              </w:rPr>
              <m:t>F</m:t>
            </m:r>
          </m:den>
        </m:f>
      </m:oMath>
      <w:r w:rsidRPr="005650E3">
        <w:rPr>
          <w:rFonts w:ascii="Arial" w:hAnsi="Arial" w:cs="Arial"/>
          <w:sz w:val="40"/>
          <w:szCs w:val="40"/>
          <w:lang w:val="es-EC"/>
        </w:rPr>
        <w:t xml:space="preserve"> </w:t>
      </w:r>
    </w:p>
    <w:p w:rsidR="005650E3" w:rsidRPr="005650E3" w:rsidRDefault="005650E3" w:rsidP="005650E3">
      <w:pPr>
        <w:jc w:val="both"/>
        <w:rPr>
          <w:rFonts w:ascii="Arial" w:hAnsi="Arial" w:cs="Arial"/>
          <w:sz w:val="26"/>
          <w:szCs w:val="26"/>
          <w:lang w:val="es-EC"/>
        </w:rPr>
      </w:pPr>
    </w:p>
    <w:p w:rsidR="009241C9" w:rsidRPr="005650E3" w:rsidRDefault="009241C9" w:rsidP="005650E3">
      <w:pPr>
        <w:jc w:val="both"/>
        <w:rPr>
          <w:rFonts w:ascii="Arial" w:hAnsi="Arial" w:cs="Arial"/>
          <w:sz w:val="26"/>
          <w:szCs w:val="26"/>
          <w:lang w:val="es-EC"/>
        </w:rPr>
      </w:pPr>
      <w:r w:rsidRPr="005650E3">
        <w:rPr>
          <w:rFonts w:ascii="Arial" w:hAnsi="Arial" w:cs="Arial"/>
          <w:iCs/>
          <w:sz w:val="26"/>
          <w:szCs w:val="26"/>
          <w:lang w:val="es-EC"/>
        </w:rPr>
        <w:t>E</w:t>
      </w:r>
      <w:r w:rsidR="005650E3" w:rsidRPr="005650E3">
        <w:rPr>
          <w:rFonts w:ascii="Arial" w:hAnsi="Arial" w:cs="Arial"/>
          <w:iCs/>
          <w:sz w:val="26"/>
          <w:szCs w:val="26"/>
          <w:lang w:val="es-EC"/>
        </w:rPr>
        <w:t>=</w:t>
      </w:r>
      <w:r w:rsidR="005650E3" w:rsidRPr="005650E3">
        <w:rPr>
          <w:rFonts w:ascii="Arial" w:hAnsi="Arial" w:cs="Arial"/>
          <w:sz w:val="26"/>
          <w:szCs w:val="26"/>
          <w:lang w:val="es-EC"/>
        </w:rPr>
        <w:t xml:space="preserve"> es el potencial corregido d</w:t>
      </w:r>
      <w:r w:rsidRPr="005650E3">
        <w:rPr>
          <w:rFonts w:ascii="Arial" w:hAnsi="Arial" w:cs="Arial"/>
          <w:sz w:val="26"/>
          <w:szCs w:val="26"/>
          <w:lang w:val="es-EC"/>
        </w:rPr>
        <w:t>el electrodo.</w:t>
      </w:r>
    </w:p>
    <w:p w:rsidR="009241C9" w:rsidRPr="005650E3" w:rsidRDefault="009241C9" w:rsidP="005650E3">
      <w:pPr>
        <w:jc w:val="both"/>
        <w:rPr>
          <w:rFonts w:ascii="Arial" w:hAnsi="Arial" w:cs="Arial"/>
          <w:sz w:val="26"/>
          <w:szCs w:val="26"/>
          <w:lang w:val="es-EC"/>
        </w:rPr>
      </w:pPr>
      <w:r w:rsidRPr="005650E3">
        <w:rPr>
          <w:rFonts w:ascii="Arial" w:hAnsi="Arial" w:cs="Arial"/>
          <w:iCs/>
          <w:sz w:val="26"/>
          <w:szCs w:val="26"/>
          <w:lang w:val="es-EC"/>
        </w:rPr>
        <w:t>E</w:t>
      </w:r>
      <w:r w:rsidR="005650E3" w:rsidRPr="005650E3">
        <w:rPr>
          <w:rFonts w:ascii="Arial" w:hAnsi="Arial" w:cs="Arial"/>
          <w:iCs/>
          <w:noProof/>
          <w:sz w:val="26"/>
          <w:szCs w:val="26"/>
          <w:vertAlign w:val="subscript"/>
          <w:lang w:val="es-EC"/>
        </w:rPr>
        <w:t>0</w:t>
      </w:r>
      <w:r w:rsidR="005650E3" w:rsidRPr="005650E3">
        <w:rPr>
          <w:rFonts w:ascii="Arial" w:hAnsi="Arial" w:cs="Arial"/>
          <w:iCs/>
          <w:sz w:val="26"/>
          <w:szCs w:val="26"/>
          <w:lang w:val="es-EC"/>
        </w:rPr>
        <w:t>=</w:t>
      </w:r>
      <w:r w:rsidRPr="005650E3">
        <w:rPr>
          <w:rFonts w:ascii="Arial" w:hAnsi="Arial" w:cs="Arial"/>
          <w:sz w:val="26"/>
          <w:szCs w:val="26"/>
          <w:lang w:val="es-EC"/>
        </w:rPr>
        <w:t xml:space="preserve"> el potencial en condiciones estándar </w:t>
      </w:r>
    </w:p>
    <w:p w:rsidR="009241C9" w:rsidRPr="005650E3" w:rsidRDefault="009241C9" w:rsidP="005650E3">
      <w:pPr>
        <w:jc w:val="both"/>
        <w:rPr>
          <w:rFonts w:ascii="Arial" w:hAnsi="Arial" w:cs="Arial"/>
          <w:sz w:val="26"/>
          <w:szCs w:val="26"/>
          <w:lang w:val="es-EC"/>
        </w:rPr>
      </w:pPr>
      <w:r w:rsidRPr="005650E3">
        <w:rPr>
          <w:rFonts w:ascii="Arial" w:hAnsi="Arial" w:cs="Arial"/>
          <w:iCs/>
          <w:sz w:val="26"/>
          <w:szCs w:val="26"/>
          <w:lang w:val="es-EC"/>
        </w:rPr>
        <w:t>Q</w:t>
      </w:r>
      <w:r w:rsidR="005650E3" w:rsidRPr="005650E3">
        <w:rPr>
          <w:rFonts w:ascii="Arial" w:hAnsi="Arial" w:cs="Arial"/>
          <w:sz w:val="26"/>
          <w:szCs w:val="26"/>
          <w:lang w:val="es-EC"/>
        </w:rPr>
        <w:t xml:space="preserve"> =</w:t>
      </w:r>
      <w:r w:rsidRPr="005650E3">
        <w:rPr>
          <w:rFonts w:ascii="Arial" w:hAnsi="Arial" w:cs="Arial"/>
          <w:sz w:val="26"/>
          <w:szCs w:val="26"/>
          <w:lang w:val="es-EC"/>
        </w:rPr>
        <w:t xml:space="preserve"> es el cociente de reacción.</w:t>
      </w:r>
    </w:p>
    <w:p w:rsidR="005650E3" w:rsidRPr="005650E3" w:rsidRDefault="005650E3" w:rsidP="005650E3">
      <w:pPr>
        <w:jc w:val="both"/>
        <w:rPr>
          <w:rFonts w:ascii="Arial" w:hAnsi="Arial" w:cs="Arial"/>
          <w:sz w:val="26"/>
          <w:szCs w:val="26"/>
          <w:lang w:val="es-EC"/>
        </w:rPr>
      </w:pPr>
      <w:r w:rsidRPr="005650E3">
        <w:rPr>
          <w:rFonts w:ascii="Arial" w:hAnsi="Arial" w:cs="Arial"/>
          <w:iCs/>
          <w:sz w:val="26"/>
          <w:szCs w:val="26"/>
          <w:lang w:val="es-EC"/>
        </w:rPr>
        <w:t>n</w:t>
      </w:r>
      <w:r w:rsidRPr="005650E3">
        <w:rPr>
          <w:rFonts w:ascii="Arial" w:hAnsi="Arial" w:cs="Arial"/>
          <w:sz w:val="26"/>
          <w:szCs w:val="26"/>
          <w:lang w:val="es-EC"/>
        </w:rPr>
        <w:t xml:space="preserve"> = la cantidad de electrones que participan en la reacción.</w:t>
      </w:r>
    </w:p>
    <w:p w:rsidR="005650E3" w:rsidRPr="005650E3" w:rsidRDefault="005650E3" w:rsidP="005650E3">
      <w:pPr>
        <w:jc w:val="both"/>
        <w:rPr>
          <w:rFonts w:ascii="Arial" w:hAnsi="Arial" w:cs="Arial"/>
          <w:sz w:val="26"/>
          <w:szCs w:val="26"/>
          <w:lang w:val="es-EC"/>
        </w:rPr>
      </w:pPr>
      <w:r w:rsidRPr="005650E3">
        <w:rPr>
          <w:rFonts w:ascii="Arial" w:hAnsi="Arial" w:cs="Arial"/>
          <w:iCs/>
          <w:sz w:val="26"/>
          <w:szCs w:val="26"/>
          <w:lang w:val="es-EC"/>
        </w:rPr>
        <w:t>R</w:t>
      </w:r>
      <w:r w:rsidRPr="005650E3">
        <w:rPr>
          <w:rFonts w:ascii="Arial" w:hAnsi="Arial" w:cs="Arial"/>
          <w:sz w:val="26"/>
          <w:szCs w:val="26"/>
          <w:lang w:val="es-EC"/>
        </w:rPr>
        <w:t xml:space="preserve"> = la </w:t>
      </w:r>
      <w:r w:rsidRPr="005650E3">
        <w:rPr>
          <w:rFonts w:ascii="Arial" w:hAnsi="Arial" w:cs="Arial"/>
          <w:sz w:val="26"/>
          <w:szCs w:val="26"/>
          <w:lang w:val="es-ES"/>
        </w:rPr>
        <w:t>constante</w:t>
      </w:r>
      <w:r w:rsidRPr="005650E3">
        <w:rPr>
          <w:rFonts w:ascii="Arial" w:hAnsi="Arial" w:cs="Arial"/>
          <w:sz w:val="26"/>
          <w:szCs w:val="26"/>
          <w:lang w:val="es-EC"/>
        </w:rPr>
        <w:t xml:space="preserve"> de los gases 8.31 J/mol K.</w:t>
      </w:r>
    </w:p>
    <w:p w:rsidR="005650E3" w:rsidRPr="005650E3" w:rsidRDefault="005650E3" w:rsidP="005650E3">
      <w:pPr>
        <w:jc w:val="both"/>
        <w:rPr>
          <w:rFonts w:ascii="Arial" w:hAnsi="Arial" w:cs="Arial"/>
          <w:sz w:val="26"/>
          <w:szCs w:val="26"/>
          <w:lang w:val="es-EC"/>
        </w:rPr>
      </w:pPr>
      <w:r w:rsidRPr="005650E3">
        <w:rPr>
          <w:rFonts w:ascii="Arial" w:hAnsi="Arial" w:cs="Arial"/>
          <w:iCs/>
          <w:sz w:val="26"/>
          <w:szCs w:val="26"/>
          <w:lang w:val="es-EC"/>
        </w:rPr>
        <w:t>T</w:t>
      </w:r>
      <w:r w:rsidRPr="005650E3">
        <w:rPr>
          <w:rFonts w:ascii="Arial" w:hAnsi="Arial" w:cs="Arial"/>
          <w:sz w:val="26"/>
          <w:szCs w:val="26"/>
          <w:lang w:val="es-EC"/>
        </w:rPr>
        <w:t xml:space="preserve"> = la temperatura absoluta, temperatura ambiente (k).</w:t>
      </w:r>
    </w:p>
    <w:p w:rsidR="005650E3" w:rsidRPr="005650E3" w:rsidRDefault="005650E3" w:rsidP="005650E3">
      <w:pPr>
        <w:jc w:val="both"/>
        <w:rPr>
          <w:rFonts w:ascii="Arial" w:hAnsi="Arial" w:cs="Arial"/>
          <w:iCs/>
          <w:sz w:val="26"/>
          <w:szCs w:val="26"/>
          <w:lang w:val="es-EC"/>
        </w:rPr>
      </w:pPr>
      <w:r w:rsidRPr="005650E3">
        <w:rPr>
          <w:rFonts w:ascii="Arial" w:hAnsi="Arial" w:cs="Arial"/>
          <w:iCs/>
          <w:sz w:val="26"/>
          <w:szCs w:val="26"/>
          <w:lang w:val="es-EC"/>
        </w:rPr>
        <w:t>e= euler</w:t>
      </w:r>
    </w:p>
    <w:p w:rsidR="005650E3" w:rsidRPr="005650E3" w:rsidRDefault="005650E3" w:rsidP="005650E3">
      <w:pPr>
        <w:jc w:val="both"/>
        <w:rPr>
          <w:rFonts w:ascii="Arial" w:hAnsi="Arial" w:cs="Arial"/>
          <w:sz w:val="26"/>
          <w:szCs w:val="26"/>
          <w:lang w:val="es-EC"/>
        </w:rPr>
      </w:pPr>
      <w:r w:rsidRPr="005650E3">
        <w:rPr>
          <w:rFonts w:ascii="Arial" w:hAnsi="Arial" w:cs="Arial"/>
          <w:iCs/>
          <w:sz w:val="26"/>
          <w:szCs w:val="26"/>
          <w:lang w:val="es-EC"/>
        </w:rPr>
        <w:t>F</w:t>
      </w:r>
      <w:r w:rsidRPr="005650E3">
        <w:rPr>
          <w:rFonts w:ascii="Arial" w:hAnsi="Arial" w:cs="Arial"/>
          <w:sz w:val="26"/>
          <w:szCs w:val="26"/>
          <w:lang w:val="es-EC"/>
        </w:rPr>
        <w:t xml:space="preserve"> = la constante de Faraday (aproximadamente 96500 C/mol).</w:t>
      </w:r>
    </w:p>
    <w:p w:rsidR="009241C9" w:rsidRPr="005650E3" w:rsidRDefault="009241C9" w:rsidP="005650E3">
      <w:pPr>
        <w:rPr>
          <w:rFonts w:ascii="Arial" w:hAnsi="Arial" w:cs="Arial"/>
          <w:sz w:val="26"/>
          <w:szCs w:val="26"/>
          <w:lang w:val="es-EC"/>
        </w:rPr>
      </w:pPr>
    </w:p>
    <w:p w:rsidR="005650E3" w:rsidRPr="005650E3" w:rsidRDefault="005650E3" w:rsidP="005650E3">
      <w:pPr>
        <w:rPr>
          <w:rFonts w:ascii="Arial" w:hAnsi="Arial" w:cs="Arial"/>
          <w:sz w:val="26"/>
          <w:szCs w:val="26"/>
          <w:lang w:val="es-EC"/>
        </w:rPr>
      </w:pPr>
    </w:p>
    <w:p w:rsidR="004C1240" w:rsidRPr="005650E3" w:rsidRDefault="004C1240" w:rsidP="005650E3">
      <w:pPr>
        <w:rPr>
          <w:rFonts w:ascii="Arial" w:hAnsi="Arial" w:cs="Arial"/>
          <w:sz w:val="26"/>
          <w:szCs w:val="26"/>
          <w:lang w:val="es-EC"/>
        </w:rPr>
      </w:pPr>
    </w:p>
    <w:p w:rsidR="00CB5659" w:rsidRPr="00824467" w:rsidRDefault="00E1244B" w:rsidP="0077558A">
      <w:pPr>
        <w:rPr>
          <w:rFonts w:ascii="Arial" w:hAnsi="Arial" w:cs="Arial"/>
          <w:b/>
          <w:sz w:val="32"/>
          <w:szCs w:val="32"/>
          <w:u w:val="single"/>
          <w:lang w:val="es-EC"/>
        </w:rPr>
      </w:pPr>
      <w:r w:rsidRPr="00824467">
        <w:rPr>
          <w:rFonts w:ascii="Arial" w:hAnsi="Arial" w:cs="Arial"/>
          <w:b/>
          <w:sz w:val="32"/>
          <w:szCs w:val="32"/>
          <w:u w:val="single"/>
          <w:lang w:val="es-EC"/>
        </w:rPr>
        <w:t>ESQUEMA GRÁFICO</w:t>
      </w:r>
    </w:p>
    <w:p w:rsidR="00CB5659" w:rsidRDefault="00CB5659" w:rsidP="0077558A">
      <w:pPr>
        <w:rPr>
          <w:rFonts w:ascii="Arial" w:hAnsi="Arial" w:cs="Arial"/>
          <w:b/>
          <w:sz w:val="26"/>
          <w:szCs w:val="26"/>
          <w:lang w:val="es-EC"/>
        </w:rPr>
      </w:pPr>
    </w:p>
    <w:p w:rsidR="003856CC" w:rsidRDefault="003856CC" w:rsidP="0077558A">
      <w:pPr>
        <w:rPr>
          <w:rFonts w:ascii="Arial" w:hAnsi="Arial" w:cs="Arial"/>
          <w:b/>
          <w:sz w:val="26"/>
          <w:szCs w:val="26"/>
          <w:lang w:val="es-EC"/>
        </w:rPr>
      </w:pPr>
    </w:p>
    <w:p w:rsidR="00CB5659" w:rsidRPr="00824467" w:rsidRDefault="00CB5659" w:rsidP="0077558A">
      <w:pPr>
        <w:rPr>
          <w:rFonts w:ascii="Arial" w:hAnsi="Arial" w:cs="Arial"/>
          <w:b/>
          <w:sz w:val="26"/>
          <w:szCs w:val="26"/>
          <w:lang w:val="es-EC"/>
        </w:rPr>
      </w:pPr>
    </w:p>
    <w:p w:rsidR="00CB5659" w:rsidRPr="00824467" w:rsidRDefault="00CB5659" w:rsidP="0077558A">
      <w:pPr>
        <w:rPr>
          <w:rFonts w:ascii="Arial" w:hAnsi="Arial" w:cs="Arial"/>
          <w:b/>
          <w:sz w:val="26"/>
          <w:szCs w:val="26"/>
          <w:lang w:val="es-EC"/>
        </w:rPr>
      </w:pPr>
    </w:p>
    <w:p w:rsidR="00CB5659" w:rsidRPr="00824467" w:rsidRDefault="00CB5659" w:rsidP="0077558A">
      <w:pPr>
        <w:rPr>
          <w:rFonts w:ascii="Arial" w:hAnsi="Arial" w:cs="Arial"/>
          <w:b/>
          <w:sz w:val="26"/>
          <w:szCs w:val="26"/>
          <w:lang w:val="es-EC"/>
        </w:rPr>
      </w:pPr>
    </w:p>
    <w:p w:rsidR="00CB5659" w:rsidRPr="00824467" w:rsidRDefault="00CB5659" w:rsidP="0077558A">
      <w:pPr>
        <w:rPr>
          <w:rFonts w:ascii="Arial" w:hAnsi="Arial" w:cs="Arial"/>
          <w:b/>
          <w:sz w:val="26"/>
          <w:szCs w:val="26"/>
          <w:lang w:val="es-EC"/>
        </w:rPr>
      </w:pPr>
    </w:p>
    <w:p w:rsidR="00CB5659" w:rsidRPr="00824467" w:rsidRDefault="00CB5659" w:rsidP="0077558A">
      <w:pPr>
        <w:rPr>
          <w:rFonts w:ascii="Arial" w:hAnsi="Arial" w:cs="Arial"/>
          <w:b/>
          <w:sz w:val="26"/>
          <w:szCs w:val="26"/>
          <w:lang w:val="es-EC"/>
        </w:rPr>
      </w:pPr>
    </w:p>
    <w:p w:rsidR="00CB5659" w:rsidRPr="00824467" w:rsidRDefault="00CB5659" w:rsidP="0077558A">
      <w:pPr>
        <w:rPr>
          <w:rFonts w:ascii="Arial" w:hAnsi="Arial" w:cs="Arial"/>
          <w:b/>
          <w:sz w:val="26"/>
          <w:szCs w:val="26"/>
          <w:lang w:val="es-EC"/>
        </w:rPr>
      </w:pPr>
    </w:p>
    <w:p w:rsidR="00CB5659" w:rsidRPr="00824467" w:rsidRDefault="00CB5659" w:rsidP="0077558A">
      <w:pPr>
        <w:rPr>
          <w:rFonts w:ascii="Arial" w:hAnsi="Arial" w:cs="Arial"/>
          <w:b/>
          <w:sz w:val="26"/>
          <w:szCs w:val="26"/>
          <w:lang w:val="es-EC"/>
        </w:rPr>
      </w:pPr>
    </w:p>
    <w:p w:rsidR="00CB5659" w:rsidRPr="00824467" w:rsidRDefault="00CB5659" w:rsidP="0077558A">
      <w:pPr>
        <w:rPr>
          <w:rFonts w:ascii="Arial" w:hAnsi="Arial" w:cs="Arial"/>
          <w:b/>
          <w:sz w:val="26"/>
          <w:szCs w:val="26"/>
          <w:lang w:val="es-EC"/>
        </w:rPr>
      </w:pPr>
    </w:p>
    <w:p w:rsidR="00CB5659" w:rsidRPr="00824467" w:rsidRDefault="00CB5659" w:rsidP="0077558A">
      <w:pPr>
        <w:rPr>
          <w:rFonts w:ascii="Arial" w:hAnsi="Arial" w:cs="Arial"/>
          <w:b/>
          <w:sz w:val="26"/>
          <w:szCs w:val="26"/>
          <w:lang w:val="es-EC"/>
        </w:rPr>
      </w:pPr>
    </w:p>
    <w:p w:rsidR="00CB5659" w:rsidRPr="00824467" w:rsidRDefault="00CB5659" w:rsidP="0077558A">
      <w:pPr>
        <w:rPr>
          <w:rFonts w:ascii="Arial" w:hAnsi="Arial" w:cs="Arial"/>
          <w:b/>
          <w:sz w:val="26"/>
          <w:szCs w:val="26"/>
          <w:lang w:val="es-EC"/>
        </w:rPr>
      </w:pPr>
    </w:p>
    <w:p w:rsidR="00CB5659" w:rsidRPr="00824467" w:rsidRDefault="00CB5659" w:rsidP="0077558A">
      <w:pPr>
        <w:rPr>
          <w:rFonts w:ascii="Arial" w:hAnsi="Arial" w:cs="Arial"/>
          <w:b/>
          <w:sz w:val="26"/>
          <w:szCs w:val="26"/>
          <w:lang w:val="es-EC"/>
        </w:rPr>
      </w:pPr>
    </w:p>
    <w:p w:rsidR="00CB5659" w:rsidRPr="00824467" w:rsidRDefault="00CB5659" w:rsidP="0077558A">
      <w:pPr>
        <w:rPr>
          <w:rFonts w:ascii="Arial" w:hAnsi="Arial" w:cs="Arial"/>
          <w:b/>
          <w:sz w:val="26"/>
          <w:szCs w:val="26"/>
          <w:lang w:val="es-EC"/>
        </w:rPr>
      </w:pPr>
    </w:p>
    <w:p w:rsidR="007B32A0" w:rsidRPr="00824467" w:rsidRDefault="007B32A0" w:rsidP="0077558A">
      <w:pPr>
        <w:rPr>
          <w:rFonts w:ascii="Arial" w:hAnsi="Arial" w:cs="Arial"/>
          <w:b/>
          <w:lang w:val="es-EC"/>
        </w:rPr>
      </w:pPr>
    </w:p>
    <w:p w:rsidR="00F07B89" w:rsidRPr="00824467" w:rsidRDefault="00F07B89" w:rsidP="0077558A">
      <w:pPr>
        <w:rPr>
          <w:rFonts w:ascii="Arial" w:hAnsi="Arial" w:cs="Arial"/>
          <w:b/>
          <w:lang w:val="es-EC"/>
        </w:rPr>
      </w:pPr>
    </w:p>
    <w:p w:rsidR="007B32A0" w:rsidRPr="00824467" w:rsidRDefault="007B32A0" w:rsidP="0077558A">
      <w:pPr>
        <w:rPr>
          <w:rFonts w:ascii="Arial" w:hAnsi="Arial" w:cs="Arial"/>
          <w:b/>
          <w:lang w:val="es-EC"/>
        </w:rPr>
      </w:pPr>
    </w:p>
    <w:p w:rsidR="007B32A0" w:rsidRPr="00824467" w:rsidRDefault="007B32A0" w:rsidP="0077558A">
      <w:pPr>
        <w:rPr>
          <w:rFonts w:ascii="Arial" w:hAnsi="Arial" w:cs="Arial"/>
          <w:b/>
          <w:lang w:val="es-EC"/>
        </w:rPr>
      </w:pPr>
    </w:p>
    <w:p w:rsidR="00CB5659" w:rsidRPr="00824467" w:rsidRDefault="00CB5659" w:rsidP="0077558A">
      <w:pPr>
        <w:rPr>
          <w:rFonts w:ascii="Arial" w:hAnsi="Arial" w:cs="Arial"/>
          <w:b/>
          <w:lang w:val="es-EC"/>
        </w:rPr>
      </w:pPr>
    </w:p>
    <w:p w:rsidR="00376B59" w:rsidRDefault="00376B59" w:rsidP="0077558A">
      <w:pPr>
        <w:rPr>
          <w:rFonts w:ascii="Arial" w:hAnsi="Arial" w:cs="Arial"/>
          <w:b/>
          <w:sz w:val="32"/>
          <w:szCs w:val="32"/>
          <w:u w:val="single"/>
          <w:lang w:val="es-EC"/>
        </w:rPr>
      </w:pPr>
    </w:p>
    <w:p w:rsidR="00376B59" w:rsidRDefault="00376B59" w:rsidP="0077558A">
      <w:pPr>
        <w:rPr>
          <w:rFonts w:ascii="Arial" w:hAnsi="Arial" w:cs="Arial"/>
          <w:b/>
          <w:sz w:val="32"/>
          <w:szCs w:val="32"/>
          <w:u w:val="single"/>
          <w:lang w:val="es-EC"/>
        </w:rPr>
      </w:pPr>
    </w:p>
    <w:p w:rsidR="00376B59" w:rsidRDefault="00376B59" w:rsidP="0077558A">
      <w:pPr>
        <w:rPr>
          <w:rFonts w:ascii="Arial" w:hAnsi="Arial" w:cs="Arial"/>
          <w:b/>
          <w:sz w:val="32"/>
          <w:szCs w:val="32"/>
          <w:u w:val="single"/>
          <w:lang w:val="es-EC"/>
        </w:rPr>
      </w:pPr>
    </w:p>
    <w:p w:rsidR="00376B59" w:rsidRDefault="00376B59" w:rsidP="0077558A">
      <w:pPr>
        <w:rPr>
          <w:rFonts w:ascii="Arial" w:hAnsi="Arial" w:cs="Arial"/>
          <w:b/>
          <w:sz w:val="32"/>
          <w:szCs w:val="32"/>
          <w:u w:val="single"/>
          <w:lang w:val="es-EC"/>
        </w:rPr>
      </w:pPr>
    </w:p>
    <w:p w:rsidR="004C1240" w:rsidRPr="00824467" w:rsidRDefault="004C1240" w:rsidP="0077558A">
      <w:pPr>
        <w:rPr>
          <w:rFonts w:ascii="Arial" w:hAnsi="Arial" w:cs="Arial"/>
          <w:b/>
          <w:sz w:val="32"/>
          <w:szCs w:val="32"/>
          <w:u w:val="single"/>
          <w:lang w:val="es-EC"/>
        </w:rPr>
      </w:pPr>
      <w:r w:rsidRPr="00824467">
        <w:rPr>
          <w:rFonts w:ascii="Arial" w:hAnsi="Arial" w:cs="Arial"/>
          <w:b/>
          <w:sz w:val="32"/>
          <w:szCs w:val="32"/>
          <w:u w:val="single"/>
          <w:lang w:val="es-EC"/>
        </w:rPr>
        <w:t>CALCULOS</w:t>
      </w:r>
      <w:r w:rsidR="009D4ECB">
        <w:rPr>
          <w:rFonts w:ascii="Arial" w:hAnsi="Arial" w:cs="Arial"/>
          <w:b/>
          <w:sz w:val="32"/>
          <w:szCs w:val="32"/>
          <w:u w:val="single"/>
          <w:lang w:val="es-EC"/>
        </w:rPr>
        <w:t xml:space="preserve"> TEORICOS</w:t>
      </w:r>
    </w:p>
    <w:p w:rsidR="004C1240" w:rsidRPr="00824467" w:rsidRDefault="004C1240" w:rsidP="0077558A">
      <w:pPr>
        <w:rPr>
          <w:rFonts w:ascii="Arial" w:hAnsi="Arial" w:cs="Arial"/>
          <w:b/>
          <w:sz w:val="32"/>
          <w:szCs w:val="32"/>
          <w:u w:val="single"/>
          <w:lang w:val="es-EC"/>
        </w:rPr>
      </w:pPr>
    </w:p>
    <w:p w:rsidR="00DE4974" w:rsidRDefault="00176AA4" w:rsidP="00DE4974">
      <w:pPr>
        <w:ind w:left="34"/>
        <w:rPr>
          <w:rFonts w:ascii="Arial" w:hAnsi="Arial" w:cs="Arial"/>
          <w:b/>
          <w:sz w:val="28"/>
          <w:szCs w:val="28"/>
          <w:lang w:val="es-EC"/>
        </w:rPr>
      </w:pPr>
      <w:r w:rsidRPr="005D1B7F">
        <w:rPr>
          <w:rFonts w:ascii="Arial" w:hAnsi="Arial" w:cs="Arial"/>
          <w:b/>
          <w:sz w:val="28"/>
          <w:szCs w:val="28"/>
          <w:lang w:val="es-EC"/>
        </w:rPr>
        <w:t>Zn / Zn</w:t>
      </w:r>
      <w:r w:rsidRPr="005D1B7F">
        <w:rPr>
          <w:rFonts w:ascii="Arial" w:hAnsi="Arial" w:cs="Arial"/>
          <w:b/>
          <w:sz w:val="28"/>
          <w:szCs w:val="28"/>
          <w:vertAlign w:val="superscript"/>
          <w:lang w:val="es-EC"/>
        </w:rPr>
        <w:t>2</w:t>
      </w:r>
      <w:proofErr w:type="gramStart"/>
      <w:r w:rsidRPr="005D1B7F">
        <w:rPr>
          <w:rFonts w:ascii="Arial" w:hAnsi="Arial" w:cs="Arial"/>
          <w:b/>
          <w:sz w:val="28"/>
          <w:szCs w:val="28"/>
          <w:vertAlign w:val="superscript"/>
          <w:lang w:val="es-EC"/>
        </w:rPr>
        <w:t>+</w:t>
      </w:r>
      <w:r w:rsidRPr="005D1B7F">
        <w:rPr>
          <w:rFonts w:ascii="Arial" w:hAnsi="Arial" w:cs="Arial"/>
          <w:b/>
          <w:sz w:val="28"/>
          <w:szCs w:val="28"/>
          <w:lang w:val="es-EC"/>
        </w:rPr>
        <w:t>(</w:t>
      </w:r>
      <w:proofErr w:type="gramEnd"/>
      <w:r w:rsidRPr="005D1B7F">
        <w:rPr>
          <w:rFonts w:ascii="Arial" w:hAnsi="Arial" w:cs="Arial"/>
          <w:b/>
          <w:sz w:val="28"/>
          <w:szCs w:val="28"/>
          <w:lang w:val="es-EC"/>
        </w:rPr>
        <w:t>0.1M)</w:t>
      </w:r>
      <w:r w:rsidRPr="005D1B7F">
        <w:rPr>
          <w:rFonts w:ascii="Arial" w:hAnsi="Arial" w:cs="Arial"/>
          <w:b/>
          <w:sz w:val="26"/>
          <w:szCs w:val="26"/>
          <w:vertAlign w:val="subscript"/>
          <w:lang w:val="es-EC"/>
        </w:rPr>
        <w:t>(aq)</w:t>
      </w:r>
      <w:r w:rsidRPr="005D1B7F">
        <w:rPr>
          <w:rFonts w:ascii="Arial" w:hAnsi="Arial" w:cs="Arial"/>
          <w:b/>
          <w:sz w:val="28"/>
          <w:szCs w:val="28"/>
          <w:lang w:val="es-EC"/>
        </w:rPr>
        <w:t xml:space="preserve"> / / Cu</w:t>
      </w:r>
      <w:r w:rsidRPr="005D1B7F">
        <w:rPr>
          <w:rFonts w:ascii="Arial" w:hAnsi="Arial" w:cs="Arial"/>
          <w:b/>
          <w:sz w:val="28"/>
          <w:szCs w:val="28"/>
          <w:vertAlign w:val="superscript"/>
          <w:lang w:val="es-EC"/>
        </w:rPr>
        <w:t>2+</w:t>
      </w:r>
      <w:r w:rsidRPr="005D1B7F">
        <w:rPr>
          <w:rFonts w:ascii="Arial" w:hAnsi="Arial" w:cs="Arial"/>
          <w:b/>
          <w:sz w:val="28"/>
          <w:szCs w:val="28"/>
          <w:lang w:val="es-EC"/>
        </w:rPr>
        <w:t>(0.1M)</w:t>
      </w:r>
      <w:r w:rsidRPr="005D1B7F">
        <w:rPr>
          <w:rFonts w:ascii="Arial" w:hAnsi="Arial" w:cs="Arial"/>
          <w:b/>
          <w:sz w:val="26"/>
          <w:szCs w:val="26"/>
          <w:vertAlign w:val="subscript"/>
          <w:lang w:val="es-EC"/>
        </w:rPr>
        <w:t>(aq)</w:t>
      </w:r>
      <w:r w:rsidRPr="005D1B7F">
        <w:rPr>
          <w:rFonts w:ascii="Arial" w:hAnsi="Arial" w:cs="Arial"/>
          <w:b/>
          <w:sz w:val="28"/>
          <w:szCs w:val="28"/>
          <w:lang w:val="es-EC"/>
        </w:rPr>
        <w:t xml:space="preserve"> / Cu</w:t>
      </w:r>
    </w:p>
    <w:p w:rsidR="00022ADD" w:rsidRPr="00022ADD" w:rsidRDefault="00022ADD" w:rsidP="00DE4974">
      <w:pPr>
        <w:ind w:left="34"/>
        <w:rPr>
          <w:rFonts w:ascii="Arial" w:hAnsi="Arial" w:cs="Arial"/>
          <w:b/>
          <w:i/>
          <w:sz w:val="28"/>
          <w:szCs w:val="28"/>
          <w:lang w:val="es-EC"/>
        </w:rPr>
      </w:pPr>
    </w:p>
    <w:p w:rsidR="004C1240" w:rsidRPr="009D4ECB" w:rsidRDefault="007E649C" w:rsidP="0077558A">
      <w:pPr>
        <w:rPr>
          <w:rFonts w:ascii="Arial" w:hAnsi="Arial" w:cs="Arial"/>
          <w:b/>
          <w:sz w:val="26"/>
          <w:szCs w:val="26"/>
          <w:u w:val="single"/>
          <w:lang w:val="es-EC"/>
        </w:rPr>
      </w:pPr>
      <m:oMathPara>
        <m:oMathParaPr>
          <m:jc m:val="left"/>
        </m:oMathParaPr>
        <m:oMath>
          <m:r>
            <w:rPr>
              <w:rFonts w:ascii="Cambria Math" w:hAnsi="Cambria Math" w:cs="Arial"/>
              <w:sz w:val="26"/>
              <w:szCs w:val="26"/>
            </w:rPr>
            <m:t>Ezinc=</m:t>
          </m:r>
          <m:d>
            <m:dPr>
              <m:ctrlPr>
                <w:rPr>
                  <w:rFonts w:ascii="Cambria Math" w:eastAsia="Times New Roman" w:hAnsi="Cambria Math" w:cs="Arial"/>
                  <w:iCs/>
                  <w:noProof/>
                  <w:sz w:val="26"/>
                  <w:szCs w:val="26"/>
                  <w:vertAlign w:val="subscript"/>
                  <w:lang w:val="es-EC" w:eastAsia="es-EC"/>
                </w:rPr>
              </m:ctrlPr>
            </m:dPr>
            <m:e>
              <m:r>
                <m:rPr>
                  <m:sty m:val="p"/>
                </m:rPr>
                <w:rPr>
                  <w:rFonts w:ascii="Cambria Math" w:eastAsia="Times New Roman" w:hAnsi="Cambria Math" w:cs="Arial"/>
                  <w:noProof/>
                  <w:sz w:val="26"/>
                  <w:szCs w:val="26"/>
                  <w:vertAlign w:val="subscript"/>
                  <w:lang w:val="es-EC" w:eastAsia="es-EC"/>
                </w:rPr>
                <m:t>-0.76</m:t>
              </m:r>
            </m:e>
          </m:d>
          <m:r>
            <w:rPr>
              <w:rFonts w:ascii="Cambria Math" w:hAnsi="Cambria Math" w:cs="Arial"/>
              <w:sz w:val="26"/>
              <w:szCs w:val="26"/>
            </w:rPr>
            <m:t xml:space="preserve">- </m:t>
          </m:r>
          <m:f>
            <m:fPr>
              <m:ctrlPr>
                <w:rPr>
                  <w:rFonts w:ascii="Cambria Math" w:eastAsia="Times New Roman" w:hAnsi="Cambria Math" w:cs="Arial"/>
                  <w:i/>
                  <w:sz w:val="26"/>
                  <w:szCs w:val="26"/>
                  <w:lang w:val="es-EC" w:eastAsia="es-EC"/>
                </w:rPr>
              </m:ctrlPr>
            </m:fPr>
            <m:num>
              <m:r>
                <m:rPr>
                  <m:sty m:val="p"/>
                </m:rPr>
                <w:rPr>
                  <w:rFonts w:ascii="Cambria Math" w:hAnsi="Cambria Math" w:cs="Arial"/>
                  <w:sz w:val="26"/>
                  <w:szCs w:val="26"/>
                </w:rPr>
                <m:t>0.05916</m:t>
              </m:r>
            </m:num>
            <m:den>
              <m:r>
                <w:rPr>
                  <w:rFonts w:ascii="Cambria Math" w:hAnsi="Cambria Math" w:cs="Arial"/>
                  <w:sz w:val="26"/>
                  <w:szCs w:val="26"/>
                </w:rPr>
                <m:t>2</m:t>
              </m:r>
            </m:den>
          </m:f>
          <m:r>
            <w:rPr>
              <w:rFonts w:ascii="Cambria Math" w:hAnsi="Cambria Math" w:cs="Arial"/>
              <w:sz w:val="26"/>
              <w:szCs w:val="26"/>
            </w:rPr>
            <m:t xml:space="preserve"> </m:t>
          </m:r>
          <m:func>
            <m:funcPr>
              <m:ctrlPr>
                <w:rPr>
                  <w:rFonts w:ascii="Cambria Math" w:eastAsia="Times New Roman" w:hAnsi="Cambria Math" w:cs="Arial"/>
                  <w:i/>
                  <w:sz w:val="26"/>
                  <w:szCs w:val="26"/>
                  <w:lang w:val="es-EC" w:eastAsia="es-EC"/>
                </w:rPr>
              </m:ctrlPr>
            </m:funcPr>
            <m:fName>
              <m:sSub>
                <m:sSubPr>
                  <m:ctrlPr>
                    <w:rPr>
                      <w:rFonts w:ascii="Cambria Math" w:eastAsia="Times New Roman" w:hAnsi="Cambria Math" w:cs="Arial"/>
                      <w:i/>
                      <w:sz w:val="26"/>
                      <w:szCs w:val="26"/>
                      <w:lang w:val="es-EC" w:eastAsia="es-EC"/>
                    </w:rPr>
                  </m:ctrlPr>
                </m:sSubPr>
                <m:e>
                  <m:r>
                    <m:rPr>
                      <m:sty m:val="p"/>
                    </m:rPr>
                    <w:rPr>
                      <w:rFonts w:ascii="Cambria Math" w:eastAsia="Times New Roman" w:hAnsi="Cambria Math" w:cs="Arial"/>
                      <w:sz w:val="26"/>
                      <w:szCs w:val="26"/>
                    </w:rPr>
                    <m:t>log</m:t>
                  </m:r>
                </m:e>
                <m:sub>
                  <m:r>
                    <w:rPr>
                      <w:rFonts w:ascii="Cambria Math" w:hAnsi="Cambria Math" w:cs="Arial"/>
                      <w:sz w:val="26"/>
                      <w:szCs w:val="26"/>
                    </w:rPr>
                    <m:t>10</m:t>
                  </m:r>
                </m:sub>
              </m:sSub>
            </m:fName>
            <m:e>
              <m:d>
                <m:dPr>
                  <m:ctrlPr>
                    <w:rPr>
                      <w:rFonts w:ascii="Cambria Math" w:hAnsi="Cambria Math" w:cs="Arial"/>
                      <w:i/>
                      <w:sz w:val="26"/>
                      <w:szCs w:val="26"/>
                    </w:rPr>
                  </m:ctrlPr>
                </m:dPr>
                <m:e>
                  <m:r>
                    <w:rPr>
                      <w:rFonts w:ascii="Cambria Math" w:hAnsi="Cambria Math" w:cs="Arial"/>
                      <w:sz w:val="26"/>
                      <w:szCs w:val="26"/>
                    </w:rPr>
                    <m:t>0.1</m:t>
                  </m:r>
                </m:e>
              </m:d>
            </m:e>
          </m:func>
          <m:r>
            <w:rPr>
              <w:rFonts w:ascii="Cambria Math" w:eastAsia="Times New Roman" w:hAnsi="Cambria Math" w:cs="Arial"/>
              <w:sz w:val="26"/>
              <w:szCs w:val="26"/>
              <w:lang w:val="es-EC" w:eastAsia="es-EC"/>
            </w:rPr>
            <m:t>=-0.73 V</m:t>
          </m:r>
        </m:oMath>
      </m:oMathPara>
    </w:p>
    <w:p w:rsidR="00022ADD" w:rsidRDefault="00022ADD" w:rsidP="0077558A">
      <w:pPr>
        <w:rPr>
          <w:rFonts w:ascii="Arial" w:hAnsi="Arial" w:cs="Arial"/>
          <w:sz w:val="26"/>
          <w:szCs w:val="26"/>
          <w:lang w:val="es-EC"/>
        </w:rPr>
        <w:sectPr w:rsidR="00022ADD" w:rsidSect="00A937F4">
          <w:headerReference w:type="default" r:id="rId27"/>
          <w:pgSz w:w="11906" w:h="16838"/>
          <w:pgMar w:top="1440" w:right="1416" w:bottom="1440" w:left="1800" w:header="708" w:footer="708" w:gutter="0"/>
          <w:cols w:space="708"/>
        </w:sectPr>
      </w:pPr>
    </w:p>
    <w:p w:rsidR="00022ADD" w:rsidRPr="009D4ECB" w:rsidRDefault="00022ADD" w:rsidP="00022ADD">
      <w:pPr>
        <w:rPr>
          <w:rFonts w:ascii="Arial" w:hAnsi="Arial" w:cs="Arial"/>
          <w:b/>
          <w:sz w:val="26"/>
          <w:szCs w:val="26"/>
          <w:u w:val="single"/>
          <w:lang w:val="es-EC"/>
        </w:rPr>
      </w:pPr>
    </w:p>
    <w:p w:rsidR="00022ADD" w:rsidRDefault="007E649C" w:rsidP="00022ADD">
      <w:pPr>
        <w:rPr>
          <w:rFonts w:ascii="Arial" w:hAnsi="Arial" w:cs="Arial"/>
          <w:sz w:val="26"/>
          <w:szCs w:val="26"/>
          <w:lang w:val="es-EC"/>
        </w:rPr>
        <w:sectPr w:rsidR="00022ADD" w:rsidSect="00022ADD">
          <w:headerReference w:type="default" r:id="rId28"/>
          <w:type w:val="continuous"/>
          <w:pgSz w:w="11906" w:h="16838"/>
          <w:pgMar w:top="1440" w:right="1416" w:bottom="1440" w:left="1800" w:header="708" w:footer="708" w:gutter="0"/>
          <w:cols w:space="708"/>
        </w:sectPr>
      </w:pPr>
      <m:oMathPara>
        <m:oMathParaPr>
          <m:jc m:val="left"/>
        </m:oMathParaPr>
        <m:oMath>
          <m:r>
            <w:rPr>
              <w:rFonts w:ascii="Cambria Math" w:hAnsi="Cambria Math" w:cs="Arial"/>
              <w:sz w:val="26"/>
              <w:szCs w:val="26"/>
            </w:rPr>
            <m:t>E</m:t>
          </m:r>
          <m:r>
            <w:rPr>
              <w:rFonts w:ascii="Cambria Math" w:hAnsi="Cambria Math" w:cs="Arial"/>
              <w:sz w:val="26"/>
              <w:szCs w:val="26"/>
              <w:vertAlign w:val="subscript"/>
            </w:rPr>
            <m:t xml:space="preserve">Cobre </m:t>
          </m:r>
          <m:r>
            <w:rPr>
              <w:rFonts w:ascii="Cambria Math" w:hAnsi="Cambria Math" w:cs="Arial"/>
              <w:sz w:val="26"/>
              <w:szCs w:val="26"/>
            </w:rPr>
            <m:t>=</m:t>
          </m:r>
          <m:d>
            <m:dPr>
              <m:ctrlPr>
                <w:rPr>
                  <w:rFonts w:ascii="Cambria Math" w:eastAsia="Times New Roman" w:hAnsi="Cambria Math" w:cs="Arial"/>
                  <w:iCs/>
                  <w:noProof/>
                  <w:sz w:val="26"/>
                  <w:szCs w:val="26"/>
                  <w:vertAlign w:val="subscript"/>
                  <w:lang w:val="es-EC" w:eastAsia="es-EC"/>
                </w:rPr>
              </m:ctrlPr>
            </m:dPr>
            <m:e>
              <m:r>
                <m:rPr>
                  <m:sty m:val="p"/>
                </m:rPr>
                <w:rPr>
                  <w:rFonts w:ascii="Cambria Math" w:eastAsia="Times New Roman" w:hAnsi="Cambria Math" w:cs="Arial"/>
                  <w:noProof/>
                  <w:sz w:val="26"/>
                  <w:szCs w:val="26"/>
                  <w:vertAlign w:val="subscript"/>
                  <w:lang w:val="es-EC" w:eastAsia="es-EC"/>
                </w:rPr>
                <m:t>0.34</m:t>
              </m:r>
            </m:e>
          </m:d>
          <m:r>
            <w:rPr>
              <w:rFonts w:ascii="Cambria Math" w:hAnsi="Cambria Math" w:cs="Arial"/>
              <w:sz w:val="26"/>
              <w:szCs w:val="26"/>
            </w:rPr>
            <m:t xml:space="preserve">- </m:t>
          </m:r>
          <m:f>
            <m:fPr>
              <m:ctrlPr>
                <w:rPr>
                  <w:rFonts w:ascii="Cambria Math" w:eastAsia="Times New Roman" w:hAnsi="Cambria Math" w:cs="Arial"/>
                  <w:i/>
                  <w:sz w:val="26"/>
                  <w:szCs w:val="26"/>
                  <w:lang w:val="es-EC" w:eastAsia="es-EC"/>
                </w:rPr>
              </m:ctrlPr>
            </m:fPr>
            <m:num>
              <m:r>
                <m:rPr>
                  <m:sty m:val="p"/>
                </m:rPr>
                <w:rPr>
                  <w:rFonts w:ascii="Cambria Math" w:hAnsi="Cambria Math" w:cs="Arial"/>
                  <w:sz w:val="26"/>
                  <w:szCs w:val="26"/>
                </w:rPr>
                <m:t>0.05916</m:t>
              </m:r>
            </m:num>
            <m:den>
              <m:r>
                <w:rPr>
                  <w:rFonts w:ascii="Cambria Math" w:hAnsi="Cambria Math" w:cs="Arial"/>
                  <w:sz w:val="26"/>
                  <w:szCs w:val="26"/>
                </w:rPr>
                <m:t>2</m:t>
              </m:r>
            </m:den>
          </m:f>
          <m:r>
            <w:rPr>
              <w:rFonts w:ascii="Cambria Math" w:hAnsi="Cambria Math" w:cs="Arial"/>
              <w:sz w:val="26"/>
              <w:szCs w:val="26"/>
            </w:rPr>
            <m:t xml:space="preserve"> </m:t>
          </m:r>
          <m:func>
            <m:funcPr>
              <m:ctrlPr>
                <w:rPr>
                  <w:rFonts w:ascii="Cambria Math" w:eastAsia="Times New Roman" w:hAnsi="Cambria Math" w:cs="Arial"/>
                  <w:i/>
                  <w:sz w:val="26"/>
                  <w:szCs w:val="26"/>
                  <w:lang w:val="es-EC" w:eastAsia="es-EC"/>
                </w:rPr>
              </m:ctrlPr>
            </m:funcPr>
            <m:fName>
              <m:sSub>
                <m:sSubPr>
                  <m:ctrlPr>
                    <w:rPr>
                      <w:rFonts w:ascii="Cambria Math" w:eastAsia="Times New Roman" w:hAnsi="Cambria Math" w:cs="Arial"/>
                      <w:i/>
                      <w:sz w:val="26"/>
                      <w:szCs w:val="26"/>
                      <w:lang w:val="es-EC" w:eastAsia="es-EC"/>
                    </w:rPr>
                  </m:ctrlPr>
                </m:sSubPr>
                <m:e>
                  <m:r>
                    <m:rPr>
                      <m:sty m:val="p"/>
                    </m:rPr>
                    <w:rPr>
                      <w:rFonts w:ascii="Cambria Math" w:eastAsia="Times New Roman" w:hAnsi="Cambria Math" w:cs="Arial"/>
                      <w:sz w:val="26"/>
                      <w:szCs w:val="26"/>
                    </w:rPr>
                    <m:t>log</m:t>
                  </m:r>
                </m:e>
                <m:sub>
                  <m:r>
                    <w:rPr>
                      <w:rFonts w:ascii="Cambria Math" w:eastAsia="Times New Roman" w:hAnsi="Cambria Math" w:cs="Arial"/>
                      <w:sz w:val="26"/>
                      <w:szCs w:val="26"/>
                      <w:lang w:val="es-EC" w:eastAsia="es-EC"/>
                    </w:rPr>
                    <m:t>10</m:t>
                  </m:r>
                </m:sub>
              </m:sSub>
            </m:fName>
            <m:e>
              <m:d>
                <m:dPr>
                  <m:ctrlPr>
                    <w:rPr>
                      <w:rFonts w:ascii="Cambria Math" w:eastAsia="Times New Roman" w:hAnsi="Cambria Math" w:cs="Arial"/>
                      <w:i/>
                      <w:sz w:val="26"/>
                      <w:szCs w:val="26"/>
                      <w:lang w:val="es-EC" w:eastAsia="es-EC"/>
                    </w:rPr>
                  </m:ctrlPr>
                </m:dPr>
                <m:e>
                  <m:r>
                    <w:rPr>
                      <w:rFonts w:ascii="Cambria Math" w:eastAsia="Times New Roman" w:hAnsi="Cambria Math" w:cs="Arial"/>
                      <w:sz w:val="26"/>
                      <w:szCs w:val="26"/>
                      <w:lang w:val="es-EC" w:eastAsia="es-EC"/>
                    </w:rPr>
                    <m:t>0.1</m:t>
                  </m:r>
                </m:e>
              </m:d>
            </m:e>
          </m:func>
          <m:r>
            <w:rPr>
              <w:rFonts w:ascii="Cambria Math" w:eastAsia="Times New Roman" w:hAnsi="Cambria Math" w:cs="Arial"/>
              <w:sz w:val="26"/>
              <w:szCs w:val="26"/>
              <w:lang w:val="es-EC" w:eastAsia="es-EC"/>
            </w:rPr>
            <m:t>=0.3</m:t>
          </m:r>
          <m:r>
            <w:rPr>
              <w:rFonts w:ascii="Cambria Math" w:eastAsia="Times New Roman" w:hAnsi="Cambria Math" w:cs="Arial"/>
              <w:sz w:val="26"/>
              <w:szCs w:val="26"/>
              <w:lang w:val="es-EC" w:eastAsia="es-EC"/>
            </w:rPr>
            <m:t>7</m:t>
          </m:r>
          <m:r>
            <w:rPr>
              <w:rFonts w:ascii="Cambria Math" w:eastAsia="Times New Roman" w:hAnsi="Cambria Math" w:cs="Arial"/>
              <w:sz w:val="26"/>
              <w:szCs w:val="26"/>
              <w:lang w:val="es-EC" w:eastAsia="es-EC"/>
            </w:rPr>
            <m:t xml:space="preserve"> V</m:t>
          </m:r>
        </m:oMath>
      </m:oMathPara>
    </w:p>
    <w:p w:rsidR="007E649C" w:rsidRPr="005650E3" w:rsidRDefault="007E649C" w:rsidP="007E649C">
      <w:pPr>
        <w:pStyle w:val="NormalWeb"/>
        <w:jc w:val="both"/>
        <w:rPr>
          <w:rFonts w:ascii="Arial" w:hAnsi="Arial" w:cs="Arial"/>
          <w:b/>
          <w:bCs/>
          <w:sz w:val="26"/>
          <w:szCs w:val="26"/>
          <w:vertAlign w:val="subscript"/>
        </w:rPr>
      </w:pPr>
      <m:oMathPara>
        <m:oMathParaPr>
          <m:jc m:val="left"/>
        </m:oMathParaPr>
        <m:oMath>
          <m:r>
            <w:rPr>
              <w:rFonts w:ascii="Cambria Math" w:hAnsi="Cambria Math" w:cs="Arial"/>
              <w:sz w:val="26"/>
              <w:szCs w:val="26"/>
            </w:rPr>
            <m:t>E=Ecátodo-Eánodo=Ecobre</m:t>
          </m:r>
          <m:r>
            <w:rPr>
              <w:rFonts w:ascii="Cambria Math" w:hAnsi="Cambria Math" w:cs="Arial"/>
              <w:sz w:val="26"/>
              <w:szCs w:val="26"/>
            </w:rPr>
            <m:t>-</m:t>
          </m:r>
          <m:r>
            <w:rPr>
              <w:rFonts w:ascii="Cambria Math" w:hAnsi="Cambria Math" w:cs="Arial"/>
              <w:sz w:val="26"/>
              <w:szCs w:val="26"/>
            </w:rPr>
            <m:t>Ezin</m:t>
          </m:r>
          <m:r>
            <w:rPr>
              <w:rFonts w:ascii="Cambria Math" w:hAnsi="Cambria Math" w:cs="Arial"/>
              <w:sz w:val="26"/>
              <w:szCs w:val="26"/>
            </w:rPr>
            <m:t>c=0.3</m:t>
          </m:r>
          <m:r>
            <w:rPr>
              <w:rFonts w:ascii="Cambria Math" w:hAnsi="Cambria Math" w:cs="Arial"/>
              <w:sz w:val="26"/>
              <w:szCs w:val="26"/>
            </w:rPr>
            <m:t>7</m:t>
          </m:r>
          <m:r>
            <w:rPr>
              <w:rFonts w:ascii="Cambria Math" w:hAnsi="Cambria Math" w:cs="Arial"/>
              <w:sz w:val="26"/>
              <w:szCs w:val="26"/>
            </w:rPr>
            <m:t>-</m:t>
          </m:r>
          <m:d>
            <m:dPr>
              <m:ctrlPr>
                <w:rPr>
                  <w:rFonts w:ascii="Cambria Math" w:hAnsi="Cambria Math" w:cs="Arial"/>
                  <w:bCs/>
                  <w:i/>
                  <w:sz w:val="26"/>
                  <w:szCs w:val="26"/>
                </w:rPr>
              </m:ctrlPr>
            </m:dPr>
            <m:e>
              <m:r>
                <w:rPr>
                  <w:rFonts w:ascii="Cambria Math" w:hAnsi="Cambria Math" w:cs="Arial"/>
                  <w:sz w:val="26"/>
                  <w:szCs w:val="26"/>
                </w:rPr>
                <m:t>-0.73</m:t>
              </m:r>
            </m:e>
          </m:d>
          <m:r>
            <w:rPr>
              <w:rFonts w:ascii="Cambria Math" w:hAnsi="Cambria Math" w:cs="Arial"/>
              <w:sz w:val="26"/>
              <w:szCs w:val="26"/>
            </w:rPr>
            <m:t>=1.1 V</m:t>
          </m:r>
          <m:r>
            <m:rPr>
              <m:sty m:val="bi"/>
            </m:rPr>
            <w:rPr>
              <w:rFonts w:ascii="Cambria Math" w:hAnsi="Cambria Math" w:cs="Arial"/>
              <w:sz w:val="26"/>
              <w:szCs w:val="26"/>
            </w:rPr>
            <m:t xml:space="preserve"> </m:t>
          </m:r>
        </m:oMath>
      </m:oMathPara>
    </w:p>
    <w:p w:rsidR="007E649C" w:rsidRDefault="007E649C" w:rsidP="007E649C">
      <w:pPr>
        <w:pStyle w:val="NormalWeb"/>
        <w:jc w:val="both"/>
        <w:rPr>
          <w:oMath/>
          <w:rFonts w:ascii="Cambria Math" w:hAnsi="Cambria Math" w:cs="Arial"/>
          <w:sz w:val="26"/>
          <w:szCs w:val="26"/>
        </w:rPr>
        <w:sectPr w:rsidR="007E649C" w:rsidSect="006948D7">
          <w:type w:val="continuous"/>
          <w:pgSz w:w="11906" w:h="16838"/>
          <w:pgMar w:top="1440" w:right="1558" w:bottom="1440" w:left="1800" w:header="708" w:footer="708" w:gutter="0"/>
          <w:cols w:space="708"/>
        </w:sectPr>
      </w:pPr>
    </w:p>
    <w:p w:rsidR="004C1240" w:rsidRDefault="001C5A5F" w:rsidP="0077558A">
      <w:pPr>
        <w:rPr>
          <w:rFonts w:ascii="Arial" w:hAnsi="Arial" w:cs="Arial"/>
          <w:sz w:val="26"/>
          <w:szCs w:val="26"/>
          <w:lang w:val="es-EC"/>
        </w:rPr>
      </w:pPr>
      <w:r>
        <w:rPr>
          <w:rFonts w:ascii="Arial" w:hAnsi="Arial" w:cs="Arial"/>
          <w:sz w:val="26"/>
          <w:szCs w:val="26"/>
          <w:lang w:val="es-EC"/>
        </w:rPr>
        <w:lastRenderedPageBreak/>
        <w:t>Rendimiento</w:t>
      </w:r>
    </w:p>
    <w:p w:rsidR="001C5A5F" w:rsidRDefault="00CA4B0D" w:rsidP="0077558A">
      <w:pPr>
        <w:rPr>
          <w:rFonts w:ascii="Arial" w:hAnsi="Arial" w:cs="Arial"/>
          <w:sz w:val="26"/>
          <w:szCs w:val="26"/>
          <w:lang w:val="es-EC"/>
        </w:rPr>
      </w:pPr>
      <m:oMathPara>
        <m:oMathParaPr>
          <m:jc m:val="left"/>
        </m:oMathParaPr>
        <m:oMath>
          <m:f>
            <m:fPr>
              <m:ctrlPr>
                <w:rPr>
                  <w:rFonts w:ascii="Cambria Math" w:hAnsi="Cambria Math" w:cs="Arial"/>
                  <w:i/>
                  <w:sz w:val="26"/>
                  <w:szCs w:val="26"/>
                  <w:lang w:val="es-EC"/>
                </w:rPr>
              </m:ctrlPr>
            </m:fPr>
            <m:num>
              <m:r>
                <w:rPr>
                  <w:rFonts w:ascii="Cambria Math" w:hAnsi="Cambria Math" w:cs="Arial"/>
                  <w:sz w:val="26"/>
                  <w:szCs w:val="26"/>
                  <w:lang w:val="es-EC"/>
                </w:rPr>
                <m:t>0.95</m:t>
              </m:r>
            </m:num>
            <m:den>
              <m:r>
                <w:rPr>
                  <w:rFonts w:ascii="Cambria Math" w:hAnsi="Cambria Math" w:cs="Arial"/>
                  <w:sz w:val="26"/>
                  <w:szCs w:val="26"/>
                  <w:lang w:val="es-EC"/>
                </w:rPr>
                <m:t>1.1</m:t>
              </m:r>
            </m:den>
          </m:f>
          <m:r>
            <w:rPr>
              <w:rFonts w:ascii="Cambria Math" w:hAnsi="Cambria Math" w:cs="Arial"/>
              <w:sz w:val="26"/>
              <w:szCs w:val="26"/>
              <w:lang w:val="es-EC"/>
            </w:rPr>
            <m:t>×100=86.36%</m:t>
          </m:r>
        </m:oMath>
      </m:oMathPara>
    </w:p>
    <w:p w:rsidR="001C5A5F" w:rsidRDefault="001C5A5F" w:rsidP="001C5A5F">
      <w:pPr>
        <w:rPr>
          <w:rFonts w:ascii="Arial" w:hAnsi="Arial" w:cs="Arial"/>
          <w:sz w:val="26"/>
          <w:szCs w:val="26"/>
          <w:lang w:val="es-EC"/>
        </w:rPr>
      </w:pPr>
    </w:p>
    <w:p w:rsidR="001C5A5F" w:rsidRDefault="001C5A5F" w:rsidP="001C5A5F">
      <w:pPr>
        <w:rPr>
          <w:rFonts w:ascii="Arial" w:hAnsi="Arial" w:cs="Arial"/>
          <w:sz w:val="26"/>
          <w:szCs w:val="26"/>
          <w:lang w:val="es-EC"/>
        </w:rPr>
      </w:pPr>
      <w:r>
        <w:rPr>
          <w:rFonts w:ascii="Arial" w:hAnsi="Arial" w:cs="Arial"/>
          <w:sz w:val="26"/>
          <w:szCs w:val="26"/>
          <w:lang w:val="es-EC"/>
        </w:rPr>
        <w:lastRenderedPageBreak/>
        <w:t>Error</w:t>
      </w:r>
    </w:p>
    <w:p w:rsidR="001C5A5F" w:rsidRDefault="00CA4B0D" w:rsidP="0077558A">
      <w:pPr>
        <w:rPr>
          <w:rFonts w:ascii="Arial" w:hAnsi="Arial" w:cs="Arial"/>
          <w:sz w:val="26"/>
          <w:szCs w:val="26"/>
          <w:lang w:val="es-EC"/>
        </w:rPr>
      </w:pPr>
      <m:oMathPara>
        <m:oMathParaPr>
          <m:jc m:val="left"/>
        </m:oMathParaPr>
        <m:oMath>
          <m:d>
            <m:dPr>
              <m:begChr m:val="|"/>
              <m:endChr m:val="|"/>
              <m:ctrlPr>
                <w:rPr>
                  <w:rFonts w:ascii="Cambria Math" w:hAnsi="Cambria Math" w:cs="Arial"/>
                  <w:i/>
                  <w:sz w:val="26"/>
                  <w:szCs w:val="26"/>
                  <w:lang w:val="es-EC"/>
                </w:rPr>
              </m:ctrlPr>
            </m:dPr>
            <m:e>
              <m:f>
                <m:fPr>
                  <m:ctrlPr>
                    <w:rPr>
                      <w:rFonts w:ascii="Cambria Math" w:hAnsi="Cambria Math" w:cs="Arial"/>
                      <w:i/>
                      <w:sz w:val="26"/>
                      <w:szCs w:val="26"/>
                      <w:lang w:val="es-EC"/>
                    </w:rPr>
                  </m:ctrlPr>
                </m:fPr>
                <m:num>
                  <m:r>
                    <w:rPr>
                      <w:rFonts w:ascii="Cambria Math" w:hAnsi="Cambria Math" w:cs="Arial"/>
                      <w:sz w:val="26"/>
                      <w:szCs w:val="26"/>
                      <w:lang w:val="es-EC"/>
                    </w:rPr>
                    <m:t>1.1-0.95</m:t>
                  </m:r>
                </m:num>
                <m:den>
                  <m:r>
                    <w:rPr>
                      <w:rFonts w:ascii="Cambria Math" w:hAnsi="Cambria Math" w:cs="Arial"/>
                      <w:sz w:val="26"/>
                      <w:szCs w:val="26"/>
                      <w:lang w:val="es-EC"/>
                    </w:rPr>
                    <m:t>1.1</m:t>
                  </m:r>
                </m:den>
              </m:f>
            </m:e>
          </m:d>
          <m:r>
            <w:rPr>
              <w:rFonts w:ascii="Cambria Math" w:hAnsi="Cambria Math" w:cs="Arial"/>
              <w:sz w:val="26"/>
              <w:szCs w:val="26"/>
              <w:lang w:val="es-EC"/>
            </w:rPr>
            <m:t>×100=13.63%</m:t>
          </m:r>
        </m:oMath>
      </m:oMathPara>
    </w:p>
    <w:p w:rsidR="001C5A5F" w:rsidRDefault="001C5A5F" w:rsidP="0077558A">
      <w:pPr>
        <w:rPr>
          <w:rFonts w:ascii="Arial" w:hAnsi="Arial" w:cs="Arial"/>
          <w:sz w:val="26"/>
          <w:szCs w:val="26"/>
          <w:lang w:val="es-EC"/>
        </w:rPr>
        <w:sectPr w:rsidR="001C5A5F" w:rsidSect="007E649C">
          <w:type w:val="continuous"/>
          <w:pgSz w:w="11906" w:h="16838"/>
          <w:pgMar w:top="1440" w:right="1416" w:bottom="1440" w:left="1800" w:header="708" w:footer="708" w:gutter="0"/>
          <w:cols w:num="2" w:space="708"/>
        </w:sectPr>
      </w:pPr>
    </w:p>
    <w:p w:rsidR="007E649C" w:rsidRDefault="007E649C" w:rsidP="009D4ECB">
      <w:pPr>
        <w:rPr>
          <w:rFonts w:ascii="Arial" w:hAnsi="Arial" w:cs="Arial"/>
          <w:b/>
          <w:sz w:val="28"/>
          <w:szCs w:val="28"/>
          <w:lang w:val="es-EC"/>
        </w:rPr>
      </w:pPr>
    </w:p>
    <w:p w:rsidR="00C3429D" w:rsidRDefault="00C3429D" w:rsidP="009D4ECB">
      <w:pPr>
        <w:rPr>
          <w:rFonts w:ascii="Arial" w:hAnsi="Arial" w:cs="Arial"/>
          <w:b/>
          <w:sz w:val="28"/>
          <w:szCs w:val="28"/>
          <w:lang w:val="es-EC"/>
        </w:rPr>
      </w:pPr>
    </w:p>
    <w:p w:rsidR="00C3429D" w:rsidRDefault="00C3429D" w:rsidP="009D4ECB">
      <w:pPr>
        <w:rPr>
          <w:rFonts w:ascii="Arial" w:hAnsi="Arial" w:cs="Arial"/>
          <w:b/>
          <w:sz w:val="28"/>
          <w:szCs w:val="28"/>
          <w:lang w:val="es-EC"/>
        </w:rPr>
        <w:sectPr w:rsidR="00C3429D" w:rsidSect="001C5A5F">
          <w:type w:val="continuous"/>
          <w:pgSz w:w="11906" w:h="16838"/>
          <w:pgMar w:top="1440" w:right="1416" w:bottom="1440" w:left="1800" w:header="708" w:footer="708" w:gutter="0"/>
          <w:cols w:space="708"/>
        </w:sectPr>
      </w:pPr>
    </w:p>
    <w:p w:rsidR="00376B59" w:rsidRDefault="00376B59" w:rsidP="009D4ECB">
      <w:pPr>
        <w:rPr>
          <w:rFonts w:ascii="Arial" w:hAnsi="Arial" w:cs="Arial"/>
          <w:b/>
          <w:sz w:val="28"/>
          <w:szCs w:val="28"/>
          <w:lang w:val="es-EC"/>
        </w:rPr>
      </w:pPr>
    </w:p>
    <w:p w:rsidR="00376B59" w:rsidRDefault="00376B59" w:rsidP="009D4ECB">
      <w:pPr>
        <w:rPr>
          <w:rFonts w:ascii="Arial" w:hAnsi="Arial" w:cs="Arial"/>
          <w:b/>
          <w:sz w:val="28"/>
          <w:szCs w:val="28"/>
          <w:lang w:val="es-EC"/>
        </w:rPr>
      </w:pPr>
    </w:p>
    <w:p w:rsidR="009D4ECB" w:rsidRPr="005D1B7F" w:rsidRDefault="009D4ECB" w:rsidP="009D4ECB">
      <w:pPr>
        <w:rPr>
          <w:rFonts w:ascii="Arial" w:hAnsi="Arial" w:cs="Arial"/>
          <w:b/>
          <w:sz w:val="28"/>
          <w:szCs w:val="28"/>
          <w:lang w:val="es-EC"/>
        </w:rPr>
      </w:pPr>
      <w:r w:rsidRPr="005D1B7F">
        <w:rPr>
          <w:rFonts w:ascii="Arial" w:hAnsi="Arial" w:cs="Arial"/>
          <w:b/>
          <w:sz w:val="28"/>
          <w:szCs w:val="28"/>
          <w:lang w:val="es-EC"/>
        </w:rPr>
        <w:lastRenderedPageBreak/>
        <w:t>Zn / Zn</w:t>
      </w:r>
      <w:r w:rsidRPr="005D1B7F">
        <w:rPr>
          <w:rFonts w:ascii="Arial" w:hAnsi="Arial" w:cs="Arial"/>
          <w:b/>
          <w:sz w:val="28"/>
          <w:szCs w:val="28"/>
          <w:vertAlign w:val="superscript"/>
          <w:lang w:val="es-EC"/>
        </w:rPr>
        <w:t>2</w:t>
      </w:r>
      <w:proofErr w:type="gramStart"/>
      <w:r w:rsidRPr="005D1B7F">
        <w:rPr>
          <w:rFonts w:ascii="Arial" w:hAnsi="Arial" w:cs="Arial"/>
          <w:b/>
          <w:sz w:val="28"/>
          <w:szCs w:val="28"/>
          <w:vertAlign w:val="superscript"/>
          <w:lang w:val="es-EC"/>
        </w:rPr>
        <w:t>+</w:t>
      </w:r>
      <w:r w:rsidRPr="005D1B7F">
        <w:rPr>
          <w:rFonts w:ascii="Arial" w:hAnsi="Arial" w:cs="Arial"/>
          <w:b/>
          <w:sz w:val="28"/>
          <w:szCs w:val="28"/>
          <w:lang w:val="es-EC"/>
        </w:rPr>
        <w:t>(</w:t>
      </w:r>
      <w:proofErr w:type="gramEnd"/>
      <w:r w:rsidRPr="005D1B7F">
        <w:rPr>
          <w:rFonts w:ascii="Arial" w:hAnsi="Arial" w:cs="Arial"/>
          <w:b/>
          <w:sz w:val="28"/>
          <w:szCs w:val="28"/>
          <w:lang w:val="es-EC"/>
        </w:rPr>
        <w:t>0.1M)</w:t>
      </w:r>
      <w:r w:rsidRPr="005D1B7F">
        <w:rPr>
          <w:rFonts w:ascii="Arial" w:hAnsi="Arial" w:cs="Arial"/>
          <w:b/>
          <w:sz w:val="26"/>
          <w:szCs w:val="26"/>
          <w:vertAlign w:val="subscript"/>
          <w:lang w:val="es-EC"/>
        </w:rPr>
        <w:t>(aq)</w:t>
      </w:r>
      <w:r w:rsidRPr="005D1B7F">
        <w:rPr>
          <w:rFonts w:ascii="Arial" w:hAnsi="Arial" w:cs="Arial"/>
          <w:b/>
          <w:sz w:val="28"/>
          <w:szCs w:val="28"/>
          <w:lang w:val="es-EC"/>
        </w:rPr>
        <w:t xml:space="preserve"> / / Sn</w:t>
      </w:r>
      <w:r w:rsidRPr="005D1B7F">
        <w:rPr>
          <w:rFonts w:ascii="Arial" w:hAnsi="Arial" w:cs="Arial"/>
          <w:b/>
          <w:sz w:val="28"/>
          <w:szCs w:val="28"/>
          <w:vertAlign w:val="superscript"/>
          <w:lang w:val="es-EC"/>
        </w:rPr>
        <w:t>2+</w:t>
      </w:r>
      <w:r w:rsidRPr="005D1B7F">
        <w:rPr>
          <w:rFonts w:ascii="Arial" w:hAnsi="Arial" w:cs="Arial"/>
          <w:b/>
          <w:sz w:val="28"/>
          <w:szCs w:val="28"/>
          <w:lang w:val="es-EC"/>
        </w:rPr>
        <w:t>(0.1M)</w:t>
      </w:r>
      <w:r w:rsidRPr="005D1B7F">
        <w:rPr>
          <w:rFonts w:ascii="Arial" w:hAnsi="Arial" w:cs="Arial"/>
          <w:b/>
          <w:sz w:val="26"/>
          <w:szCs w:val="26"/>
          <w:vertAlign w:val="subscript"/>
          <w:lang w:val="es-EC"/>
        </w:rPr>
        <w:t>(aq)</w:t>
      </w:r>
      <w:r w:rsidRPr="005D1B7F">
        <w:rPr>
          <w:rFonts w:ascii="Arial" w:hAnsi="Arial" w:cs="Arial"/>
          <w:b/>
          <w:sz w:val="28"/>
          <w:szCs w:val="28"/>
          <w:lang w:val="es-EC"/>
        </w:rPr>
        <w:t xml:space="preserve"> / Sn</w:t>
      </w:r>
    </w:p>
    <w:p w:rsidR="007E649C" w:rsidRPr="00193BF8" w:rsidRDefault="007E649C" w:rsidP="007E649C">
      <w:pPr>
        <w:rPr>
          <w:rFonts w:ascii="Arial" w:hAnsi="Arial" w:cs="Arial"/>
          <w:sz w:val="26"/>
          <w:szCs w:val="26"/>
          <w:lang w:val="es-EC"/>
        </w:rPr>
      </w:pPr>
    </w:p>
    <w:p w:rsidR="006948D7" w:rsidRPr="009D4ECB" w:rsidRDefault="006948D7" w:rsidP="006948D7">
      <w:pPr>
        <w:rPr>
          <w:rFonts w:ascii="Arial" w:hAnsi="Arial" w:cs="Arial"/>
          <w:b/>
          <w:sz w:val="26"/>
          <w:szCs w:val="26"/>
          <w:u w:val="single"/>
          <w:lang w:val="es-EC"/>
        </w:rPr>
      </w:pPr>
      <m:oMathPara>
        <m:oMathParaPr>
          <m:jc m:val="left"/>
        </m:oMathParaPr>
        <m:oMath>
          <m:r>
            <w:rPr>
              <w:rFonts w:ascii="Cambria Math" w:hAnsi="Cambria Math" w:cs="Arial"/>
              <w:sz w:val="26"/>
              <w:szCs w:val="26"/>
            </w:rPr>
            <m:t>Ezinc=</m:t>
          </m:r>
          <m:d>
            <m:dPr>
              <m:ctrlPr>
                <w:rPr>
                  <w:rFonts w:ascii="Cambria Math" w:eastAsia="Times New Roman" w:hAnsi="Cambria Math" w:cs="Arial"/>
                  <w:iCs/>
                  <w:noProof/>
                  <w:sz w:val="26"/>
                  <w:szCs w:val="26"/>
                  <w:vertAlign w:val="subscript"/>
                  <w:lang w:val="es-EC" w:eastAsia="es-EC"/>
                </w:rPr>
              </m:ctrlPr>
            </m:dPr>
            <m:e>
              <m:r>
                <m:rPr>
                  <m:sty m:val="p"/>
                </m:rPr>
                <w:rPr>
                  <w:rFonts w:ascii="Cambria Math" w:eastAsia="Times New Roman" w:hAnsi="Cambria Math" w:cs="Arial"/>
                  <w:noProof/>
                  <w:sz w:val="26"/>
                  <w:szCs w:val="26"/>
                  <w:vertAlign w:val="subscript"/>
                  <w:lang w:val="es-EC" w:eastAsia="es-EC"/>
                </w:rPr>
                <m:t>-0.76</m:t>
              </m:r>
            </m:e>
          </m:d>
          <m:r>
            <w:rPr>
              <w:rFonts w:ascii="Cambria Math" w:hAnsi="Cambria Math" w:cs="Arial"/>
              <w:sz w:val="26"/>
              <w:szCs w:val="26"/>
            </w:rPr>
            <m:t xml:space="preserve">- </m:t>
          </m:r>
          <m:f>
            <m:fPr>
              <m:ctrlPr>
                <w:rPr>
                  <w:rFonts w:ascii="Cambria Math" w:eastAsia="Times New Roman" w:hAnsi="Cambria Math" w:cs="Arial"/>
                  <w:i/>
                  <w:sz w:val="26"/>
                  <w:szCs w:val="26"/>
                  <w:lang w:val="es-EC" w:eastAsia="es-EC"/>
                </w:rPr>
              </m:ctrlPr>
            </m:fPr>
            <m:num>
              <m:r>
                <m:rPr>
                  <m:sty m:val="p"/>
                </m:rPr>
                <w:rPr>
                  <w:rFonts w:ascii="Cambria Math" w:hAnsi="Cambria Math" w:cs="Arial"/>
                  <w:sz w:val="26"/>
                  <w:szCs w:val="26"/>
                </w:rPr>
                <m:t>0.05916</m:t>
              </m:r>
            </m:num>
            <m:den>
              <m:r>
                <w:rPr>
                  <w:rFonts w:ascii="Cambria Math" w:hAnsi="Cambria Math" w:cs="Arial"/>
                  <w:sz w:val="26"/>
                  <w:szCs w:val="26"/>
                </w:rPr>
                <m:t>2</m:t>
              </m:r>
            </m:den>
          </m:f>
          <m:r>
            <w:rPr>
              <w:rFonts w:ascii="Cambria Math" w:hAnsi="Cambria Math" w:cs="Arial"/>
              <w:sz w:val="26"/>
              <w:szCs w:val="26"/>
            </w:rPr>
            <m:t xml:space="preserve"> </m:t>
          </m:r>
          <m:func>
            <m:funcPr>
              <m:ctrlPr>
                <w:rPr>
                  <w:rFonts w:ascii="Cambria Math" w:eastAsia="Times New Roman" w:hAnsi="Cambria Math" w:cs="Arial"/>
                  <w:i/>
                  <w:sz w:val="26"/>
                  <w:szCs w:val="26"/>
                  <w:lang w:val="es-EC" w:eastAsia="es-EC"/>
                </w:rPr>
              </m:ctrlPr>
            </m:funcPr>
            <m:fName>
              <m:sSub>
                <m:sSubPr>
                  <m:ctrlPr>
                    <w:rPr>
                      <w:rFonts w:ascii="Cambria Math" w:eastAsia="Times New Roman" w:hAnsi="Cambria Math" w:cs="Arial"/>
                      <w:i/>
                      <w:sz w:val="26"/>
                      <w:szCs w:val="26"/>
                      <w:lang w:val="es-EC" w:eastAsia="es-EC"/>
                    </w:rPr>
                  </m:ctrlPr>
                </m:sSubPr>
                <m:e>
                  <m:r>
                    <m:rPr>
                      <m:sty m:val="p"/>
                    </m:rPr>
                    <w:rPr>
                      <w:rFonts w:ascii="Cambria Math" w:eastAsia="Times New Roman" w:hAnsi="Cambria Math" w:cs="Arial"/>
                      <w:sz w:val="26"/>
                      <w:szCs w:val="26"/>
                    </w:rPr>
                    <m:t>log</m:t>
                  </m:r>
                </m:e>
                <m:sub>
                  <m:r>
                    <w:rPr>
                      <w:rFonts w:ascii="Cambria Math" w:hAnsi="Cambria Math" w:cs="Arial"/>
                      <w:sz w:val="26"/>
                      <w:szCs w:val="26"/>
                    </w:rPr>
                    <m:t>10</m:t>
                  </m:r>
                </m:sub>
              </m:sSub>
            </m:fName>
            <m:e>
              <m:d>
                <m:dPr>
                  <m:ctrlPr>
                    <w:rPr>
                      <w:rFonts w:ascii="Cambria Math" w:hAnsi="Cambria Math" w:cs="Arial"/>
                      <w:i/>
                      <w:sz w:val="26"/>
                      <w:szCs w:val="26"/>
                    </w:rPr>
                  </m:ctrlPr>
                </m:dPr>
                <m:e>
                  <m:r>
                    <w:rPr>
                      <w:rFonts w:ascii="Cambria Math" w:hAnsi="Cambria Math" w:cs="Arial"/>
                      <w:sz w:val="26"/>
                      <w:szCs w:val="26"/>
                    </w:rPr>
                    <m:t>0.1</m:t>
                  </m:r>
                </m:e>
              </m:d>
            </m:e>
          </m:func>
          <m:r>
            <w:rPr>
              <w:rFonts w:ascii="Cambria Math" w:eastAsia="Times New Roman" w:hAnsi="Cambria Math" w:cs="Arial"/>
              <w:sz w:val="26"/>
              <w:szCs w:val="26"/>
              <w:lang w:val="es-EC" w:eastAsia="es-EC"/>
            </w:rPr>
            <m:t>=-0.73 V</m:t>
          </m:r>
        </m:oMath>
      </m:oMathPara>
    </w:p>
    <w:p w:rsidR="006948D7" w:rsidRDefault="006948D7" w:rsidP="006948D7">
      <w:pPr>
        <w:rPr>
          <w:rFonts w:ascii="Arial" w:hAnsi="Arial" w:cs="Arial"/>
          <w:sz w:val="26"/>
          <w:szCs w:val="26"/>
          <w:lang w:val="es-EC"/>
        </w:rPr>
        <w:sectPr w:rsidR="006948D7" w:rsidSect="00022ADD">
          <w:headerReference w:type="default" r:id="rId29"/>
          <w:type w:val="continuous"/>
          <w:pgSz w:w="11906" w:h="16838"/>
          <w:pgMar w:top="1440" w:right="1416" w:bottom="1440" w:left="1800" w:header="708" w:footer="708" w:gutter="0"/>
          <w:cols w:space="708"/>
        </w:sectPr>
      </w:pPr>
    </w:p>
    <w:p w:rsidR="007E649C" w:rsidRDefault="007E649C" w:rsidP="007E649C">
      <w:pPr>
        <w:rPr>
          <w:rFonts w:ascii="Arial" w:hAnsi="Arial" w:cs="Arial"/>
          <w:sz w:val="26"/>
          <w:szCs w:val="26"/>
          <w:lang w:val="es-EC"/>
        </w:rPr>
      </w:pPr>
    </w:p>
    <w:p w:rsidR="007E649C" w:rsidRDefault="007E649C" w:rsidP="007E649C">
      <w:pPr>
        <w:rPr>
          <w:rFonts w:ascii="Arial" w:hAnsi="Arial" w:cs="Arial"/>
          <w:sz w:val="26"/>
          <w:szCs w:val="26"/>
          <w:lang w:val="es-EC"/>
        </w:rPr>
        <w:sectPr w:rsidR="007E649C" w:rsidSect="007E649C">
          <w:headerReference w:type="default" r:id="rId30"/>
          <w:type w:val="continuous"/>
          <w:pgSz w:w="11906" w:h="16838"/>
          <w:pgMar w:top="1440" w:right="1416" w:bottom="1440" w:left="1800" w:header="708" w:footer="708" w:gutter="0"/>
          <w:cols w:space="708"/>
        </w:sectPr>
      </w:pPr>
    </w:p>
    <w:p w:rsidR="006948D7" w:rsidRPr="009D4ECB" w:rsidRDefault="006948D7" w:rsidP="006948D7">
      <w:pPr>
        <w:rPr>
          <w:rFonts w:ascii="Arial" w:hAnsi="Arial" w:cs="Arial"/>
          <w:b/>
          <w:sz w:val="26"/>
          <w:szCs w:val="26"/>
          <w:u w:val="single"/>
          <w:lang w:val="es-EC"/>
        </w:rPr>
      </w:pPr>
      <m:oMathPara>
        <m:oMathParaPr>
          <m:jc m:val="left"/>
        </m:oMathParaPr>
        <m:oMath>
          <m:r>
            <w:rPr>
              <w:rFonts w:ascii="Cambria Math" w:hAnsi="Cambria Math" w:cs="Arial"/>
              <w:sz w:val="26"/>
              <w:szCs w:val="26"/>
            </w:rPr>
            <m:t>E</m:t>
          </m:r>
          <m:r>
            <w:rPr>
              <w:rFonts w:ascii="Cambria Math" w:hAnsi="Cambria Math" w:cs="Arial"/>
              <w:sz w:val="26"/>
              <w:szCs w:val="26"/>
              <w:vertAlign w:val="subscript"/>
            </w:rPr>
            <m:t>estaño</m:t>
          </m:r>
          <m:r>
            <w:rPr>
              <w:rFonts w:ascii="Cambria Math" w:hAnsi="Cambria Math" w:cs="Arial"/>
              <w:sz w:val="26"/>
              <w:szCs w:val="26"/>
            </w:rPr>
            <m:t>=</m:t>
          </m:r>
          <m:d>
            <m:dPr>
              <m:ctrlPr>
                <w:rPr>
                  <w:rFonts w:ascii="Cambria Math" w:eastAsia="Times New Roman" w:hAnsi="Cambria Math" w:cs="Arial"/>
                  <w:iCs/>
                  <w:noProof/>
                  <w:sz w:val="26"/>
                  <w:szCs w:val="26"/>
                  <w:vertAlign w:val="subscript"/>
                  <w:lang w:val="es-EC" w:eastAsia="es-EC"/>
                </w:rPr>
              </m:ctrlPr>
            </m:dPr>
            <m:e>
              <m:r>
                <m:rPr>
                  <m:sty m:val="p"/>
                </m:rPr>
                <w:rPr>
                  <w:rFonts w:ascii="Cambria Math" w:eastAsia="Times New Roman" w:hAnsi="Cambria Math" w:cs="Arial"/>
                  <w:noProof/>
                  <w:sz w:val="26"/>
                  <w:szCs w:val="26"/>
                  <w:vertAlign w:val="subscript"/>
                  <w:lang w:val="es-EC" w:eastAsia="es-EC"/>
                </w:rPr>
                <m:t>-0.14</m:t>
              </m:r>
            </m:e>
          </m:d>
          <m:r>
            <w:rPr>
              <w:rFonts w:ascii="Cambria Math" w:hAnsi="Cambria Math" w:cs="Arial"/>
              <w:sz w:val="26"/>
              <w:szCs w:val="26"/>
            </w:rPr>
            <m:t xml:space="preserve">- </m:t>
          </m:r>
          <m:f>
            <m:fPr>
              <m:ctrlPr>
                <w:rPr>
                  <w:rFonts w:ascii="Cambria Math" w:eastAsia="Times New Roman" w:hAnsi="Cambria Math" w:cs="Arial"/>
                  <w:i/>
                  <w:sz w:val="26"/>
                  <w:szCs w:val="26"/>
                  <w:lang w:val="es-EC" w:eastAsia="es-EC"/>
                </w:rPr>
              </m:ctrlPr>
            </m:fPr>
            <m:num>
              <m:r>
                <m:rPr>
                  <m:sty m:val="p"/>
                </m:rPr>
                <w:rPr>
                  <w:rFonts w:ascii="Cambria Math" w:hAnsi="Cambria Math" w:cs="Arial"/>
                  <w:sz w:val="26"/>
                  <w:szCs w:val="26"/>
                </w:rPr>
                <m:t>0.05916</m:t>
              </m:r>
            </m:num>
            <m:den>
              <m:r>
                <w:rPr>
                  <w:rFonts w:ascii="Cambria Math" w:hAnsi="Cambria Math" w:cs="Arial"/>
                  <w:sz w:val="26"/>
                  <w:szCs w:val="26"/>
                </w:rPr>
                <m:t>2</m:t>
              </m:r>
            </m:den>
          </m:f>
          <m:r>
            <w:rPr>
              <w:rFonts w:ascii="Cambria Math" w:hAnsi="Cambria Math" w:cs="Arial"/>
              <w:sz w:val="26"/>
              <w:szCs w:val="26"/>
            </w:rPr>
            <m:t xml:space="preserve"> </m:t>
          </m:r>
          <m:func>
            <m:funcPr>
              <m:ctrlPr>
                <w:rPr>
                  <w:rFonts w:ascii="Cambria Math" w:eastAsia="Times New Roman" w:hAnsi="Cambria Math" w:cs="Arial"/>
                  <w:i/>
                  <w:sz w:val="26"/>
                  <w:szCs w:val="26"/>
                  <w:lang w:val="es-EC" w:eastAsia="es-EC"/>
                </w:rPr>
              </m:ctrlPr>
            </m:funcPr>
            <m:fName>
              <m:sSub>
                <m:sSubPr>
                  <m:ctrlPr>
                    <w:rPr>
                      <w:rFonts w:ascii="Cambria Math" w:eastAsia="Times New Roman" w:hAnsi="Cambria Math" w:cs="Arial"/>
                      <w:i/>
                      <w:sz w:val="26"/>
                      <w:szCs w:val="26"/>
                      <w:lang w:val="es-EC" w:eastAsia="es-EC"/>
                    </w:rPr>
                  </m:ctrlPr>
                </m:sSubPr>
                <m:e>
                  <m:r>
                    <m:rPr>
                      <m:sty m:val="p"/>
                    </m:rPr>
                    <w:rPr>
                      <w:rFonts w:ascii="Cambria Math" w:eastAsia="Times New Roman" w:hAnsi="Cambria Math" w:cs="Arial"/>
                      <w:sz w:val="26"/>
                      <w:szCs w:val="26"/>
                    </w:rPr>
                    <m:t>log</m:t>
                  </m:r>
                </m:e>
                <m:sub>
                  <m:r>
                    <w:rPr>
                      <w:rFonts w:ascii="Cambria Math" w:eastAsia="Times New Roman" w:hAnsi="Cambria Math" w:cs="Arial"/>
                      <w:sz w:val="26"/>
                      <w:szCs w:val="26"/>
                      <w:lang w:val="es-EC" w:eastAsia="es-EC"/>
                    </w:rPr>
                    <m:t>10</m:t>
                  </m:r>
                </m:sub>
              </m:sSub>
            </m:fName>
            <m:e>
              <m:d>
                <m:dPr>
                  <m:ctrlPr>
                    <w:rPr>
                      <w:rFonts w:ascii="Cambria Math" w:eastAsia="Times New Roman" w:hAnsi="Cambria Math" w:cs="Arial"/>
                      <w:i/>
                      <w:sz w:val="26"/>
                      <w:szCs w:val="26"/>
                      <w:lang w:val="es-EC" w:eastAsia="es-EC"/>
                    </w:rPr>
                  </m:ctrlPr>
                </m:dPr>
                <m:e>
                  <m:r>
                    <w:rPr>
                      <w:rFonts w:ascii="Cambria Math" w:eastAsia="Times New Roman" w:hAnsi="Cambria Math" w:cs="Arial"/>
                      <w:sz w:val="26"/>
                      <w:szCs w:val="26"/>
                      <w:lang w:val="es-EC" w:eastAsia="es-EC"/>
                    </w:rPr>
                    <m:t>0.1</m:t>
                  </m:r>
                </m:e>
              </m:d>
            </m:e>
          </m:func>
          <m:r>
            <w:rPr>
              <w:rFonts w:ascii="Cambria Math" w:eastAsia="Times New Roman" w:hAnsi="Cambria Math" w:cs="Arial"/>
              <w:sz w:val="26"/>
              <w:szCs w:val="26"/>
              <w:lang w:val="es-EC" w:eastAsia="es-EC"/>
            </w:rPr>
            <m:t>=-0.11</m:t>
          </m:r>
          <m:r>
            <w:rPr>
              <w:rFonts w:ascii="Cambria Math" w:eastAsia="Times New Roman" w:hAnsi="Cambria Math" w:cs="Arial"/>
              <w:sz w:val="26"/>
              <w:szCs w:val="26"/>
              <w:lang w:val="es-EC" w:eastAsia="es-EC"/>
            </w:rPr>
            <m:t xml:space="preserve"> V</m:t>
          </m:r>
        </m:oMath>
      </m:oMathPara>
    </w:p>
    <w:p w:rsidR="007E649C" w:rsidRPr="006948D7" w:rsidRDefault="007E649C" w:rsidP="007E649C">
      <w:pPr>
        <w:pStyle w:val="NormalWeb"/>
        <w:jc w:val="both"/>
        <w:rPr>
          <w:rFonts w:ascii="Arial" w:hAnsi="Arial" w:cs="Arial"/>
          <w:b/>
          <w:bCs/>
          <w:sz w:val="26"/>
          <w:szCs w:val="26"/>
          <w:vertAlign w:val="subscript"/>
        </w:rPr>
        <w:sectPr w:rsidR="007E649C" w:rsidRPr="006948D7" w:rsidSect="007E649C">
          <w:headerReference w:type="default" r:id="rId31"/>
          <w:type w:val="continuous"/>
          <w:pgSz w:w="11906" w:h="16838"/>
          <w:pgMar w:top="1440" w:right="1274" w:bottom="1440" w:left="1800" w:header="708" w:footer="708" w:gutter="0"/>
          <w:cols w:space="708"/>
        </w:sectPr>
      </w:pPr>
      <m:oMathPara>
        <m:oMathParaPr>
          <m:jc m:val="left"/>
        </m:oMathParaPr>
        <m:oMath>
          <m:r>
            <w:rPr>
              <w:rFonts w:ascii="Cambria Math" w:hAnsi="Cambria Math" w:cs="Arial"/>
              <w:sz w:val="26"/>
              <w:szCs w:val="26"/>
            </w:rPr>
            <m:t>E</m:t>
          </m:r>
          <m:r>
            <w:rPr>
              <w:rFonts w:ascii="Cambria Math" w:hAnsi="Cambria Math" w:cs="Arial"/>
              <w:sz w:val="26"/>
              <w:szCs w:val="26"/>
            </w:rPr>
            <m:t>=</m:t>
          </m:r>
          <m:r>
            <w:rPr>
              <w:rFonts w:ascii="Cambria Math" w:hAnsi="Cambria Math" w:cs="Arial"/>
              <w:sz w:val="26"/>
              <w:szCs w:val="26"/>
            </w:rPr>
            <m:t>Ecátodo-Eánodo=E</m:t>
          </m:r>
          <m:r>
            <w:rPr>
              <w:rFonts w:ascii="Cambria Math" w:hAnsi="Cambria Math" w:cs="Arial"/>
              <w:sz w:val="26"/>
              <w:szCs w:val="26"/>
            </w:rPr>
            <m:t>estaño</m:t>
          </m:r>
          <m:r>
            <w:rPr>
              <w:rFonts w:ascii="Cambria Math" w:hAnsi="Cambria Math" w:cs="Arial"/>
              <w:sz w:val="26"/>
              <w:szCs w:val="26"/>
            </w:rPr>
            <m:t>-</m:t>
          </m:r>
          <m:r>
            <w:rPr>
              <w:rFonts w:ascii="Cambria Math" w:hAnsi="Cambria Math" w:cs="Arial"/>
              <w:sz w:val="26"/>
              <w:szCs w:val="26"/>
            </w:rPr>
            <m:t>Ezin</m:t>
          </m:r>
          <m:r>
            <w:rPr>
              <w:rFonts w:ascii="Cambria Math" w:hAnsi="Cambria Math" w:cs="Arial"/>
              <w:sz w:val="26"/>
              <w:szCs w:val="26"/>
            </w:rPr>
            <m:t>c=</m:t>
          </m:r>
          <m:r>
            <w:rPr>
              <w:rFonts w:ascii="Cambria Math" w:hAnsi="Cambria Math" w:cs="Arial"/>
              <w:sz w:val="26"/>
              <w:szCs w:val="26"/>
            </w:rPr>
            <m:t>-0.11</m:t>
          </m:r>
          <m:r>
            <w:rPr>
              <w:rFonts w:ascii="Cambria Math" w:hAnsi="Cambria Math" w:cs="Arial"/>
              <w:sz w:val="26"/>
              <w:szCs w:val="26"/>
            </w:rPr>
            <m:t>-</m:t>
          </m:r>
          <m:d>
            <m:dPr>
              <m:ctrlPr>
                <w:rPr>
                  <w:rFonts w:ascii="Cambria Math" w:hAnsi="Cambria Math" w:cs="Arial"/>
                  <w:bCs/>
                  <w:i/>
                  <w:sz w:val="26"/>
                  <w:szCs w:val="26"/>
                </w:rPr>
              </m:ctrlPr>
            </m:dPr>
            <m:e>
              <m:r>
                <w:rPr>
                  <w:rFonts w:ascii="Cambria Math" w:hAnsi="Cambria Math" w:cs="Arial"/>
                  <w:sz w:val="26"/>
                  <w:szCs w:val="26"/>
                </w:rPr>
                <m:t>-0.73</m:t>
              </m:r>
            </m:e>
          </m:d>
          <m:r>
            <w:rPr>
              <w:rFonts w:ascii="Cambria Math" w:hAnsi="Cambria Math" w:cs="Arial"/>
              <w:sz w:val="26"/>
              <w:szCs w:val="26"/>
            </w:rPr>
            <m:t>=0.62</m:t>
          </m:r>
          <m:r>
            <w:rPr>
              <w:rFonts w:ascii="Cambria Math" w:hAnsi="Cambria Math" w:cs="Arial"/>
              <w:sz w:val="26"/>
              <w:szCs w:val="26"/>
            </w:rPr>
            <m:t xml:space="preserve"> </m:t>
          </m:r>
          <m:r>
            <w:rPr>
              <w:rFonts w:ascii="Cambria Math" w:hAnsi="Cambria Math" w:cs="Arial"/>
              <w:sz w:val="26"/>
              <w:szCs w:val="26"/>
            </w:rPr>
            <m:t>V</m:t>
          </m:r>
        </m:oMath>
      </m:oMathPara>
    </w:p>
    <w:p w:rsidR="009D4ECB" w:rsidRDefault="001C5A5F" w:rsidP="0077558A">
      <w:pPr>
        <w:rPr>
          <w:rFonts w:ascii="Arial" w:hAnsi="Arial" w:cs="Arial"/>
          <w:sz w:val="28"/>
          <w:szCs w:val="28"/>
          <w:lang w:val="es-EC"/>
        </w:rPr>
      </w:pPr>
      <w:r>
        <w:rPr>
          <w:rFonts w:ascii="Arial" w:hAnsi="Arial" w:cs="Arial"/>
          <w:sz w:val="28"/>
          <w:szCs w:val="28"/>
          <w:lang w:val="es-EC"/>
        </w:rPr>
        <w:lastRenderedPageBreak/>
        <w:t>Rendimiento</w:t>
      </w:r>
    </w:p>
    <w:p w:rsidR="001C5A5F" w:rsidRDefault="00CA4B0D" w:rsidP="0077558A">
      <w:pPr>
        <w:rPr>
          <w:rFonts w:ascii="Arial" w:hAnsi="Arial" w:cs="Arial"/>
          <w:sz w:val="28"/>
          <w:szCs w:val="28"/>
          <w:lang w:val="es-EC"/>
        </w:rPr>
      </w:pPr>
      <m:oMathPara>
        <m:oMathParaPr>
          <m:jc m:val="left"/>
        </m:oMathParaPr>
        <m:oMath>
          <m:f>
            <m:fPr>
              <m:ctrlPr>
                <w:rPr>
                  <w:rFonts w:ascii="Cambria Math" w:hAnsi="Cambria Math" w:cs="Arial"/>
                  <w:i/>
                  <w:sz w:val="26"/>
                  <w:szCs w:val="26"/>
                  <w:lang w:val="es-EC"/>
                </w:rPr>
              </m:ctrlPr>
            </m:fPr>
            <m:num>
              <m:r>
                <w:rPr>
                  <w:rFonts w:ascii="Cambria Math" w:hAnsi="Cambria Math" w:cs="Arial"/>
                  <w:sz w:val="26"/>
                  <w:szCs w:val="26"/>
                  <w:lang w:val="es-EC"/>
                </w:rPr>
                <m:t>0.55</m:t>
              </m:r>
            </m:num>
            <m:den>
              <m:r>
                <w:rPr>
                  <w:rFonts w:ascii="Cambria Math" w:hAnsi="Cambria Math" w:cs="Arial"/>
                  <w:sz w:val="26"/>
                  <w:szCs w:val="26"/>
                  <w:lang w:val="es-EC"/>
                </w:rPr>
                <m:t>0.62</m:t>
              </m:r>
            </m:den>
          </m:f>
          <m:r>
            <w:rPr>
              <w:rFonts w:ascii="Cambria Math" w:hAnsi="Cambria Math" w:cs="Arial"/>
              <w:sz w:val="26"/>
              <w:szCs w:val="26"/>
              <w:lang w:val="es-EC"/>
            </w:rPr>
            <m:t>×100=88.71%</m:t>
          </m:r>
        </m:oMath>
      </m:oMathPara>
    </w:p>
    <w:p w:rsidR="00877029" w:rsidRDefault="00877029" w:rsidP="0077558A">
      <w:pPr>
        <w:rPr>
          <w:rFonts w:ascii="Arial" w:hAnsi="Arial" w:cs="Arial"/>
          <w:sz w:val="28"/>
          <w:szCs w:val="28"/>
          <w:lang w:val="es-EC"/>
        </w:rPr>
      </w:pPr>
    </w:p>
    <w:p w:rsidR="00BB13E0" w:rsidRDefault="001C5A5F" w:rsidP="0077558A">
      <w:pPr>
        <w:rPr>
          <w:rFonts w:ascii="Arial" w:hAnsi="Arial" w:cs="Arial"/>
          <w:sz w:val="28"/>
          <w:szCs w:val="28"/>
          <w:lang w:val="es-EC"/>
        </w:rPr>
      </w:pPr>
      <w:r>
        <w:rPr>
          <w:rFonts w:ascii="Arial" w:hAnsi="Arial" w:cs="Arial"/>
          <w:sz w:val="28"/>
          <w:szCs w:val="28"/>
          <w:lang w:val="es-EC"/>
        </w:rPr>
        <w:lastRenderedPageBreak/>
        <w:t>Error</w:t>
      </w:r>
    </w:p>
    <w:p w:rsidR="001C5A5F" w:rsidRDefault="00CA4B0D" w:rsidP="0077558A">
      <w:pPr>
        <w:rPr>
          <w:rFonts w:ascii="Arial" w:hAnsi="Arial" w:cs="Arial"/>
          <w:sz w:val="28"/>
          <w:szCs w:val="28"/>
          <w:lang w:val="es-EC"/>
        </w:rPr>
      </w:pPr>
      <m:oMathPara>
        <m:oMathParaPr>
          <m:jc m:val="left"/>
        </m:oMathParaPr>
        <m:oMath>
          <m:d>
            <m:dPr>
              <m:begChr m:val="|"/>
              <m:endChr m:val="|"/>
              <m:ctrlPr>
                <w:rPr>
                  <w:rFonts w:ascii="Cambria Math" w:hAnsi="Cambria Math" w:cs="Arial"/>
                  <w:i/>
                  <w:sz w:val="26"/>
                  <w:szCs w:val="26"/>
                  <w:lang w:val="es-EC"/>
                </w:rPr>
              </m:ctrlPr>
            </m:dPr>
            <m:e>
              <m:f>
                <m:fPr>
                  <m:ctrlPr>
                    <w:rPr>
                      <w:rFonts w:ascii="Cambria Math" w:hAnsi="Cambria Math" w:cs="Arial"/>
                      <w:i/>
                      <w:sz w:val="26"/>
                      <w:szCs w:val="26"/>
                      <w:lang w:val="es-EC"/>
                    </w:rPr>
                  </m:ctrlPr>
                </m:fPr>
                <m:num>
                  <m:r>
                    <w:rPr>
                      <w:rFonts w:ascii="Cambria Math" w:hAnsi="Cambria Math" w:cs="Arial"/>
                      <w:sz w:val="26"/>
                      <w:szCs w:val="26"/>
                      <w:lang w:val="es-EC"/>
                    </w:rPr>
                    <m:t>0.62-0.55</m:t>
                  </m:r>
                </m:num>
                <m:den>
                  <m:r>
                    <w:rPr>
                      <w:rFonts w:ascii="Cambria Math" w:hAnsi="Cambria Math" w:cs="Arial"/>
                      <w:sz w:val="26"/>
                      <w:szCs w:val="26"/>
                      <w:lang w:val="es-EC"/>
                    </w:rPr>
                    <m:t>0.62</m:t>
                  </m:r>
                </m:den>
              </m:f>
            </m:e>
          </m:d>
          <m:r>
            <w:rPr>
              <w:rFonts w:ascii="Cambria Math" w:hAnsi="Cambria Math" w:cs="Arial"/>
              <w:sz w:val="26"/>
              <w:szCs w:val="26"/>
              <w:lang w:val="es-EC"/>
            </w:rPr>
            <m:t>×100=11.29%</m:t>
          </m:r>
        </m:oMath>
      </m:oMathPara>
    </w:p>
    <w:p w:rsidR="001C5A5F" w:rsidRDefault="001C5A5F" w:rsidP="0077558A">
      <w:pPr>
        <w:rPr>
          <w:rFonts w:ascii="Arial" w:hAnsi="Arial" w:cs="Arial"/>
          <w:sz w:val="28"/>
          <w:szCs w:val="28"/>
          <w:lang w:val="es-EC"/>
        </w:rPr>
        <w:sectPr w:rsidR="001C5A5F" w:rsidSect="006948D7">
          <w:type w:val="continuous"/>
          <w:pgSz w:w="11906" w:h="16838"/>
          <w:pgMar w:top="1440" w:right="1416" w:bottom="1440" w:left="1800" w:header="708" w:footer="708" w:gutter="0"/>
          <w:cols w:num="2" w:space="708"/>
        </w:sectPr>
      </w:pPr>
    </w:p>
    <w:p w:rsidR="001C5A5F" w:rsidRDefault="001C5A5F" w:rsidP="0077558A">
      <w:pPr>
        <w:rPr>
          <w:rFonts w:ascii="Arial" w:hAnsi="Arial" w:cs="Arial"/>
          <w:sz w:val="28"/>
          <w:szCs w:val="28"/>
          <w:lang w:val="es-EC"/>
        </w:rPr>
      </w:pPr>
    </w:p>
    <w:p w:rsidR="009D4ECB" w:rsidRPr="005D1B7F" w:rsidRDefault="009D4ECB" w:rsidP="0077558A">
      <w:pPr>
        <w:rPr>
          <w:rFonts w:ascii="Arial" w:hAnsi="Arial" w:cs="Arial"/>
          <w:b/>
          <w:sz w:val="28"/>
          <w:szCs w:val="28"/>
          <w:lang w:val="es-EC"/>
        </w:rPr>
      </w:pPr>
      <w:r w:rsidRPr="005D1B7F">
        <w:rPr>
          <w:rFonts w:ascii="Arial" w:hAnsi="Arial" w:cs="Arial"/>
          <w:b/>
          <w:sz w:val="28"/>
          <w:szCs w:val="28"/>
          <w:lang w:val="es-EC"/>
        </w:rPr>
        <w:t>Sn / Sn</w:t>
      </w:r>
      <w:r w:rsidRPr="005D1B7F">
        <w:rPr>
          <w:rFonts w:ascii="Arial" w:hAnsi="Arial" w:cs="Arial"/>
          <w:b/>
          <w:sz w:val="28"/>
          <w:szCs w:val="28"/>
          <w:vertAlign w:val="superscript"/>
          <w:lang w:val="es-EC"/>
        </w:rPr>
        <w:t>2+</w:t>
      </w:r>
      <w:r w:rsidRPr="005D1B7F">
        <w:rPr>
          <w:rFonts w:ascii="Arial" w:hAnsi="Arial" w:cs="Arial"/>
          <w:b/>
          <w:sz w:val="28"/>
          <w:szCs w:val="28"/>
          <w:lang w:val="es-EC"/>
        </w:rPr>
        <w:t>(0.1M)</w:t>
      </w:r>
      <w:r w:rsidRPr="005D1B7F">
        <w:rPr>
          <w:rFonts w:ascii="Arial" w:hAnsi="Arial" w:cs="Arial"/>
          <w:b/>
          <w:sz w:val="26"/>
          <w:szCs w:val="26"/>
          <w:vertAlign w:val="subscript"/>
          <w:lang w:val="es-EC"/>
        </w:rPr>
        <w:t>(aq)</w:t>
      </w:r>
      <w:r w:rsidRPr="005D1B7F">
        <w:rPr>
          <w:rFonts w:ascii="Arial" w:hAnsi="Arial" w:cs="Arial"/>
          <w:b/>
          <w:sz w:val="28"/>
          <w:szCs w:val="28"/>
          <w:lang w:val="es-EC"/>
        </w:rPr>
        <w:t xml:space="preserve"> / / Cu</w:t>
      </w:r>
      <w:r w:rsidRPr="005D1B7F">
        <w:rPr>
          <w:rFonts w:ascii="Arial" w:hAnsi="Arial" w:cs="Arial"/>
          <w:b/>
          <w:sz w:val="28"/>
          <w:szCs w:val="28"/>
          <w:vertAlign w:val="superscript"/>
          <w:lang w:val="es-EC"/>
        </w:rPr>
        <w:t>2+</w:t>
      </w:r>
      <w:r w:rsidRPr="005D1B7F">
        <w:rPr>
          <w:rFonts w:ascii="Arial" w:hAnsi="Arial" w:cs="Arial"/>
          <w:b/>
          <w:sz w:val="28"/>
          <w:szCs w:val="28"/>
          <w:lang w:val="es-EC"/>
        </w:rPr>
        <w:t>(0.1M)</w:t>
      </w:r>
      <w:r w:rsidRPr="005D1B7F">
        <w:rPr>
          <w:rFonts w:ascii="Arial" w:hAnsi="Arial" w:cs="Arial"/>
          <w:b/>
          <w:sz w:val="26"/>
          <w:szCs w:val="26"/>
          <w:vertAlign w:val="subscript"/>
          <w:lang w:val="es-EC"/>
        </w:rPr>
        <w:t>(aq)</w:t>
      </w:r>
      <w:r w:rsidRPr="005D1B7F">
        <w:rPr>
          <w:rFonts w:ascii="Arial" w:hAnsi="Arial" w:cs="Arial"/>
          <w:b/>
          <w:sz w:val="28"/>
          <w:szCs w:val="28"/>
          <w:lang w:val="es-EC"/>
        </w:rPr>
        <w:t xml:space="preserve"> / Cu</w:t>
      </w:r>
    </w:p>
    <w:p w:rsidR="006948D7" w:rsidRDefault="006948D7" w:rsidP="006948D7">
      <w:pPr>
        <w:rPr>
          <w:rFonts w:ascii="Arial" w:hAnsi="Arial" w:cs="Arial"/>
          <w:sz w:val="26"/>
          <w:szCs w:val="26"/>
        </w:rPr>
      </w:pPr>
    </w:p>
    <w:p w:rsidR="006948D7" w:rsidRDefault="006948D7" w:rsidP="006948D7">
      <w:pPr>
        <w:rPr>
          <w:rFonts w:ascii="Arial" w:hAnsi="Arial" w:cs="Arial"/>
          <w:sz w:val="26"/>
          <w:szCs w:val="26"/>
          <w:lang w:val="es-EC" w:eastAsia="es-EC"/>
        </w:rPr>
      </w:pPr>
      <m:oMathPara>
        <m:oMathParaPr>
          <m:jc m:val="left"/>
        </m:oMathParaPr>
        <m:oMath>
          <m:r>
            <w:rPr>
              <w:rFonts w:ascii="Cambria Math" w:hAnsi="Cambria Math" w:cs="Arial"/>
              <w:sz w:val="26"/>
              <w:szCs w:val="26"/>
            </w:rPr>
            <m:t>E</m:t>
          </m:r>
          <m:r>
            <w:rPr>
              <w:rFonts w:ascii="Cambria Math" w:hAnsi="Cambria Math" w:cs="Arial"/>
              <w:sz w:val="26"/>
              <w:szCs w:val="26"/>
              <w:vertAlign w:val="subscript"/>
            </w:rPr>
            <m:t>estaño</m:t>
          </m:r>
          <m:r>
            <w:rPr>
              <w:rFonts w:ascii="Cambria Math" w:hAnsi="Cambria Math" w:cs="Arial"/>
              <w:sz w:val="26"/>
              <w:szCs w:val="26"/>
            </w:rPr>
            <m:t>=</m:t>
          </m:r>
          <m:d>
            <m:dPr>
              <m:ctrlPr>
                <w:rPr>
                  <w:rFonts w:ascii="Cambria Math" w:eastAsia="Times New Roman" w:hAnsi="Cambria Math" w:cs="Arial"/>
                  <w:iCs/>
                  <w:noProof/>
                  <w:sz w:val="26"/>
                  <w:szCs w:val="26"/>
                  <w:vertAlign w:val="subscript"/>
                  <w:lang w:val="es-EC" w:eastAsia="es-EC"/>
                </w:rPr>
              </m:ctrlPr>
            </m:dPr>
            <m:e>
              <m:r>
                <m:rPr>
                  <m:sty m:val="p"/>
                </m:rPr>
                <w:rPr>
                  <w:rFonts w:ascii="Cambria Math" w:eastAsia="Times New Roman" w:hAnsi="Cambria Math" w:cs="Arial"/>
                  <w:noProof/>
                  <w:sz w:val="26"/>
                  <w:szCs w:val="26"/>
                  <w:vertAlign w:val="subscript"/>
                  <w:lang w:val="es-EC" w:eastAsia="es-EC"/>
                </w:rPr>
                <m:t>-0.14</m:t>
              </m:r>
            </m:e>
          </m:d>
          <m:r>
            <w:rPr>
              <w:rFonts w:ascii="Cambria Math" w:hAnsi="Cambria Math" w:cs="Arial"/>
              <w:sz w:val="26"/>
              <w:szCs w:val="26"/>
            </w:rPr>
            <m:t xml:space="preserve">- </m:t>
          </m:r>
          <m:f>
            <m:fPr>
              <m:ctrlPr>
                <w:rPr>
                  <w:rFonts w:ascii="Cambria Math" w:eastAsia="Times New Roman" w:hAnsi="Cambria Math" w:cs="Arial"/>
                  <w:i/>
                  <w:sz w:val="26"/>
                  <w:szCs w:val="26"/>
                  <w:lang w:val="es-EC" w:eastAsia="es-EC"/>
                </w:rPr>
              </m:ctrlPr>
            </m:fPr>
            <m:num>
              <m:r>
                <m:rPr>
                  <m:sty m:val="p"/>
                </m:rPr>
                <w:rPr>
                  <w:rFonts w:ascii="Cambria Math" w:hAnsi="Cambria Math" w:cs="Arial"/>
                  <w:sz w:val="26"/>
                  <w:szCs w:val="26"/>
                </w:rPr>
                <m:t>0.05916</m:t>
              </m:r>
            </m:num>
            <m:den>
              <m:r>
                <w:rPr>
                  <w:rFonts w:ascii="Cambria Math" w:hAnsi="Cambria Math" w:cs="Arial"/>
                  <w:sz w:val="26"/>
                  <w:szCs w:val="26"/>
                </w:rPr>
                <m:t>2</m:t>
              </m:r>
            </m:den>
          </m:f>
          <m:r>
            <w:rPr>
              <w:rFonts w:ascii="Cambria Math" w:hAnsi="Cambria Math" w:cs="Arial"/>
              <w:sz w:val="26"/>
              <w:szCs w:val="26"/>
            </w:rPr>
            <m:t xml:space="preserve"> </m:t>
          </m:r>
          <m:func>
            <m:funcPr>
              <m:ctrlPr>
                <w:rPr>
                  <w:rFonts w:ascii="Cambria Math" w:eastAsia="Times New Roman" w:hAnsi="Cambria Math" w:cs="Arial"/>
                  <w:i/>
                  <w:sz w:val="26"/>
                  <w:szCs w:val="26"/>
                  <w:lang w:val="es-EC" w:eastAsia="es-EC"/>
                </w:rPr>
              </m:ctrlPr>
            </m:funcPr>
            <m:fName>
              <m:sSub>
                <m:sSubPr>
                  <m:ctrlPr>
                    <w:rPr>
                      <w:rFonts w:ascii="Cambria Math" w:eastAsia="Times New Roman" w:hAnsi="Cambria Math" w:cs="Arial"/>
                      <w:i/>
                      <w:sz w:val="26"/>
                      <w:szCs w:val="26"/>
                      <w:lang w:val="es-EC" w:eastAsia="es-EC"/>
                    </w:rPr>
                  </m:ctrlPr>
                </m:sSubPr>
                <m:e>
                  <m:r>
                    <m:rPr>
                      <m:sty m:val="p"/>
                    </m:rPr>
                    <w:rPr>
                      <w:rFonts w:ascii="Cambria Math" w:eastAsia="Times New Roman" w:hAnsi="Cambria Math" w:cs="Arial"/>
                      <w:sz w:val="26"/>
                      <w:szCs w:val="26"/>
                    </w:rPr>
                    <m:t>log</m:t>
                  </m:r>
                </m:e>
                <m:sub>
                  <m:r>
                    <w:rPr>
                      <w:rFonts w:ascii="Cambria Math" w:eastAsia="Times New Roman" w:hAnsi="Cambria Math" w:cs="Arial"/>
                      <w:sz w:val="26"/>
                      <w:szCs w:val="26"/>
                      <w:lang w:val="es-EC" w:eastAsia="es-EC"/>
                    </w:rPr>
                    <m:t>10</m:t>
                  </m:r>
                </m:sub>
              </m:sSub>
            </m:fName>
            <m:e>
              <m:d>
                <m:dPr>
                  <m:ctrlPr>
                    <w:rPr>
                      <w:rFonts w:ascii="Cambria Math" w:eastAsia="Times New Roman" w:hAnsi="Cambria Math" w:cs="Arial"/>
                      <w:i/>
                      <w:sz w:val="26"/>
                      <w:szCs w:val="26"/>
                      <w:lang w:val="es-EC" w:eastAsia="es-EC"/>
                    </w:rPr>
                  </m:ctrlPr>
                </m:dPr>
                <m:e>
                  <m:r>
                    <w:rPr>
                      <w:rFonts w:ascii="Cambria Math" w:eastAsia="Times New Roman" w:hAnsi="Cambria Math" w:cs="Arial"/>
                      <w:sz w:val="26"/>
                      <w:szCs w:val="26"/>
                      <w:lang w:val="es-EC" w:eastAsia="es-EC"/>
                    </w:rPr>
                    <m:t>0.1</m:t>
                  </m:r>
                </m:e>
              </m:d>
            </m:e>
          </m:func>
          <m:r>
            <w:rPr>
              <w:rFonts w:ascii="Cambria Math" w:eastAsia="Times New Roman" w:hAnsi="Cambria Math" w:cs="Arial"/>
              <w:sz w:val="26"/>
              <w:szCs w:val="26"/>
              <w:lang w:val="es-EC" w:eastAsia="es-EC"/>
            </w:rPr>
            <m:t>=-0.11</m:t>
          </m:r>
          <m:r>
            <w:rPr>
              <w:rFonts w:ascii="Cambria Math" w:eastAsia="Times New Roman" w:hAnsi="Cambria Math" w:cs="Arial"/>
              <w:sz w:val="26"/>
              <w:szCs w:val="26"/>
              <w:lang w:val="es-EC" w:eastAsia="es-EC"/>
            </w:rPr>
            <m:t xml:space="preserve"> V</m:t>
          </m:r>
        </m:oMath>
      </m:oMathPara>
    </w:p>
    <w:p w:rsidR="006948D7" w:rsidRPr="009D4ECB" w:rsidRDefault="006948D7" w:rsidP="006948D7">
      <w:pPr>
        <w:rPr>
          <w:rFonts w:ascii="Arial" w:hAnsi="Arial" w:cs="Arial"/>
          <w:b/>
          <w:sz w:val="26"/>
          <w:szCs w:val="26"/>
          <w:u w:val="single"/>
          <w:lang w:val="es-EC"/>
        </w:rPr>
      </w:pPr>
    </w:p>
    <w:p w:rsidR="006948D7" w:rsidRDefault="006948D7" w:rsidP="006948D7">
      <w:pPr>
        <w:rPr>
          <w:rFonts w:ascii="Arial" w:hAnsi="Arial" w:cs="Arial"/>
          <w:sz w:val="26"/>
          <w:szCs w:val="26"/>
          <w:lang w:val="es-EC"/>
        </w:rPr>
        <w:sectPr w:rsidR="006948D7" w:rsidSect="00022ADD">
          <w:headerReference w:type="default" r:id="rId32"/>
          <w:type w:val="continuous"/>
          <w:pgSz w:w="11906" w:h="16838"/>
          <w:pgMar w:top="1440" w:right="1416" w:bottom="1440" w:left="1800" w:header="708" w:footer="708" w:gutter="0"/>
          <w:cols w:space="708"/>
        </w:sectPr>
      </w:pPr>
      <m:oMathPara>
        <m:oMathParaPr>
          <m:jc m:val="left"/>
        </m:oMathParaPr>
        <m:oMath>
          <m:r>
            <w:rPr>
              <w:rFonts w:ascii="Cambria Math" w:hAnsi="Cambria Math" w:cs="Arial"/>
              <w:sz w:val="26"/>
              <w:szCs w:val="26"/>
            </w:rPr>
            <m:t>E</m:t>
          </m:r>
          <m:r>
            <w:rPr>
              <w:rFonts w:ascii="Cambria Math" w:hAnsi="Cambria Math" w:cs="Arial"/>
              <w:sz w:val="26"/>
              <w:szCs w:val="26"/>
              <w:vertAlign w:val="subscript"/>
            </w:rPr>
            <m:t xml:space="preserve">Cobre </m:t>
          </m:r>
          <m:r>
            <w:rPr>
              <w:rFonts w:ascii="Cambria Math" w:hAnsi="Cambria Math" w:cs="Arial"/>
              <w:sz w:val="26"/>
              <w:szCs w:val="26"/>
            </w:rPr>
            <m:t>=</m:t>
          </m:r>
          <m:d>
            <m:dPr>
              <m:ctrlPr>
                <w:rPr>
                  <w:rFonts w:ascii="Cambria Math" w:eastAsia="Times New Roman" w:hAnsi="Cambria Math" w:cs="Arial"/>
                  <w:iCs/>
                  <w:noProof/>
                  <w:sz w:val="26"/>
                  <w:szCs w:val="26"/>
                  <w:vertAlign w:val="subscript"/>
                  <w:lang w:val="es-EC" w:eastAsia="es-EC"/>
                </w:rPr>
              </m:ctrlPr>
            </m:dPr>
            <m:e>
              <m:r>
                <m:rPr>
                  <m:sty m:val="p"/>
                </m:rPr>
                <w:rPr>
                  <w:rFonts w:ascii="Cambria Math" w:eastAsia="Times New Roman" w:hAnsi="Cambria Math" w:cs="Arial"/>
                  <w:noProof/>
                  <w:sz w:val="26"/>
                  <w:szCs w:val="26"/>
                  <w:vertAlign w:val="subscript"/>
                  <w:lang w:val="es-EC" w:eastAsia="es-EC"/>
                </w:rPr>
                <m:t>0.34</m:t>
              </m:r>
            </m:e>
          </m:d>
          <m:r>
            <w:rPr>
              <w:rFonts w:ascii="Cambria Math" w:hAnsi="Cambria Math" w:cs="Arial"/>
              <w:sz w:val="26"/>
              <w:szCs w:val="26"/>
            </w:rPr>
            <m:t xml:space="preserve">- </m:t>
          </m:r>
          <m:f>
            <m:fPr>
              <m:ctrlPr>
                <w:rPr>
                  <w:rFonts w:ascii="Cambria Math" w:eastAsia="Times New Roman" w:hAnsi="Cambria Math" w:cs="Arial"/>
                  <w:i/>
                  <w:sz w:val="26"/>
                  <w:szCs w:val="26"/>
                  <w:lang w:val="es-EC" w:eastAsia="es-EC"/>
                </w:rPr>
              </m:ctrlPr>
            </m:fPr>
            <m:num>
              <m:r>
                <m:rPr>
                  <m:sty m:val="p"/>
                </m:rPr>
                <w:rPr>
                  <w:rFonts w:ascii="Cambria Math" w:hAnsi="Cambria Math" w:cs="Arial"/>
                  <w:sz w:val="26"/>
                  <w:szCs w:val="26"/>
                </w:rPr>
                <m:t>0.05916</m:t>
              </m:r>
            </m:num>
            <m:den>
              <m:r>
                <w:rPr>
                  <w:rFonts w:ascii="Cambria Math" w:hAnsi="Cambria Math" w:cs="Arial"/>
                  <w:sz w:val="26"/>
                  <w:szCs w:val="26"/>
                </w:rPr>
                <m:t>2</m:t>
              </m:r>
            </m:den>
          </m:f>
          <m:r>
            <w:rPr>
              <w:rFonts w:ascii="Cambria Math" w:hAnsi="Cambria Math" w:cs="Arial"/>
              <w:sz w:val="26"/>
              <w:szCs w:val="26"/>
            </w:rPr>
            <m:t xml:space="preserve"> </m:t>
          </m:r>
          <m:func>
            <m:funcPr>
              <m:ctrlPr>
                <w:rPr>
                  <w:rFonts w:ascii="Cambria Math" w:eastAsia="Times New Roman" w:hAnsi="Cambria Math" w:cs="Arial"/>
                  <w:i/>
                  <w:sz w:val="26"/>
                  <w:szCs w:val="26"/>
                  <w:lang w:val="es-EC" w:eastAsia="es-EC"/>
                </w:rPr>
              </m:ctrlPr>
            </m:funcPr>
            <m:fName>
              <m:sSub>
                <m:sSubPr>
                  <m:ctrlPr>
                    <w:rPr>
                      <w:rFonts w:ascii="Cambria Math" w:eastAsia="Times New Roman" w:hAnsi="Cambria Math" w:cs="Arial"/>
                      <w:i/>
                      <w:sz w:val="26"/>
                      <w:szCs w:val="26"/>
                      <w:lang w:val="es-EC" w:eastAsia="es-EC"/>
                    </w:rPr>
                  </m:ctrlPr>
                </m:sSubPr>
                <m:e>
                  <m:r>
                    <m:rPr>
                      <m:sty m:val="p"/>
                    </m:rPr>
                    <w:rPr>
                      <w:rFonts w:ascii="Cambria Math" w:eastAsia="Times New Roman" w:hAnsi="Cambria Math" w:cs="Arial"/>
                      <w:sz w:val="26"/>
                      <w:szCs w:val="26"/>
                    </w:rPr>
                    <m:t>log</m:t>
                  </m:r>
                </m:e>
                <m:sub>
                  <m:r>
                    <w:rPr>
                      <w:rFonts w:ascii="Cambria Math" w:eastAsia="Times New Roman" w:hAnsi="Cambria Math" w:cs="Arial"/>
                      <w:sz w:val="26"/>
                      <w:szCs w:val="26"/>
                      <w:lang w:val="es-EC" w:eastAsia="es-EC"/>
                    </w:rPr>
                    <m:t>10</m:t>
                  </m:r>
                </m:sub>
              </m:sSub>
            </m:fName>
            <m:e>
              <m:d>
                <m:dPr>
                  <m:ctrlPr>
                    <w:rPr>
                      <w:rFonts w:ascii="Cambria Math" w:eastAsia="Times New Roman" w:hAnsi="Cambria Math" w:cs="Arial"/>
                      <w:i/>
                      <w:sz w:val="26"/>
                      <w:szCs w:val="26"/>
                      <w:lang w:val="es-EC" w:eastAsia="es-EC"/>
                    </w:rPr>
                  </m:ctrlPr>
                </m:dPr>
                <m:e>
                  <m:r>
                    <w:rPr>
                      <w:rFonts w:ascii="Cambria Math" w:eastAsia="Times New Roman" w:hAnsi="Cambria Math" w:cs="Arial"/>
                      <w:sz w:val="26"/>
                      <w:szCs w:val="26"/>
                      <w:lang w:val="es-EC" w:eastAsia="es-EC"/>
                    </w:rPr>
                    <m:t>0.1</m:t>
                  </m:r>
                </m:e>
              </m:d>
            </m:e>
          </m:func>
          <m:r>
            <w:rPr>
              <w:rFonts w:ascii="Cambria Math" w:eastAsia="Times New Roman" w:hAnsi="Cambria Math" w:cs="Arial"/>
              <w:sz w:val="26"/>
              <w:szCs w:val="26"/>
              <w:lang w:val="es-EC" w:eastAsia="es-EC"/>
            </w:rPr>
            <m:t>=0.37</m:t>
          </m:r>
          <m:r>
            <w:rPr>
              <w:rFonts w:ascii="Cambria Math" w:eastAsia="Times New Roman" w:hAnsi="Cambria Math" w:cs="Arial"/>
              <w:sz w:val="26"/>
              <w:szCs w:val="26"/>
              <w:lang w:val="es-EC" w:eastAsia="es-EC"/>
            </w:rPr>
            <m:t xml:space="preserve"> V</m:t>
          </m:r>
        </m:oMath>
      </m:oMathPara>
    </w:p>
    <w:p w:rsidR="006948D7" w:rsidRPr="006948D7" w:rsidRDefault="006948D7" w:rsidP="006948D7">
      <w:pPr>
        <w:pStyle w:val="NormalWeb"/>
        <w:jc w:val="both"/>
        <w:rPr>
          <w:rFonts w:ascii="Arial" w:hAnsi="Arial" w:cs="Arial"/>
          <w:b/>
          <w:bCs/>
          <w:sz w:val="26"/>
          <w:szCs w:val="26"/>
          <w:vertAlign w:val="subscript"/>
        </w:rPr>
        <w:sectPr w:rsidR="006948D7" w:rsidRPr="006948D7" w:rsidSect="007E649C">
          <w:headerReference w:type="default" r:id="rId33"/>
          <w:type w:val="continuous"/>
          <w:pgSz w:w="11906" w:h="16838"/>
          <w:pgMar w:top="1440" w:right="1274" w:bottom="1440" w:left="1800" w:header="708" w:footer="708" w:gutter="0"/>
          <w:cols w:space="708"/>
        </w:sectPr>
      </w:pPr>
      <m:oMathPara>
        <m:oMathParaPr>
          <m:jc m:val="left"/>
        </m:oMathParaPr>
        <m:oMath>
          <m:r>
            <w:rPr>
              <w:rFonts w:ascii="Cambria Math" w:hAnsi="Cambria Math" w:cs="Arial"/>
              <w:sz w:val="26"/>
              <w:szCs w:val="26"/>
            </w:rPr>
            <m:t>E</m:t>
          </m:r>
          <m:r>
            <w:rPr>
              <w:rFonts w:ascii="Cambria Math" w:hAnsi="Cambria Math" w:cs="Arial"/>
              <w:sz w:val="26"/>
              <w:szCs w:val="26"/>
            </w:rPr>
            <m:t>=</m:t>
          </m:r>
          <m:r>
            <w:rPr>
              <w:rFonts w:ascii="Cambria Math" w:hAnsi="Cambria Math" w:cs="Arial"/>
              <w:sz w:val="26"/>
              <w:szCs w:val="26"/>
            </w:rPr>
            <m:t>Ecátodo-Eánodo=E</m:t>
          </m:r>
          <m:r>
            <w:rPr>
              <w:rFonts w:ascii="Cambria Math" w:hAnsi="Cambria Math" w:cs="Arial"/>
              <w:sz w:val="26"/>
              <w:szCs w:val="26"/>
            </w:rPr>
            <m:t>cobre</m:t>
          </m:r>
          <m:r>
            <w:rPr>
              <w:rFonts w:ascii="Cambria Math" w:hAnsi="Cambria Math" w:cs="Arial"/>
              <w:sz w:val="26"/>
              <w:szCs w:val="26"/>
            </w:rPr>
            <m:t>-</m:t>
          </m:r>
          <m:r>
            <w:rPr>
              <w:rFonts w:ascii="Cambria Math" w:hAnsi="Cambria Math" w:cs="Arial"/>
              <w:sz w:val="26"/>
              <w:szCs w:val="26"/>
            </w:rPr>
            <m:t>E</m:t>
          </m:r>
          <m:r>
            <w:rPr>
              <w:rFonts w:ascii="Cambria Math" w:hAnsi="Cambria Math" w:cs="Arial"/>
              <w:sz w:val="26"/>
              <w:szCs w:val="26"/>
            </w:rPr>
            <m:t>estaño=</m:t>
          </m:r>
          <m:r>
            <w:rPr>
              <w:rFonts w:ascii="Cambria Math" w:hAnsi="Cambria Math" w:cs="Arial"/>
              <w:sz w:val="26"/>
              <w:szCs w:val="26"/>
            </w:rPr>
            <m:t>0.37</m:t>
          </m:r>
          <m:r>
            <w:rPr>
              <w:rFonts w:ascii="Cambria Math" w:hAnsi="Cambria Math" w:cs="Arial"/>
              <w:sz w:val="26"/>
              <w:szCs w:val="26"/>
            </w:rPr>
            <m:t>-</m:t>
          </m:r>
          <m:d>
            <m:dPr>
              <m:ctrlPr>
                <w:rPr>
                  <w:rFonts w:ascii="Cambria Math" w:hAnsi="Cambria Math" w:cs="Arial"/>
                  <w:bCs/>
                  <w:i/>
                  <w:sz w:val="26"/>
                  <w:szCs w:val="26"/>
                </w:rPr>
              </m:ctrlPr>
            </m:dPr>
            <m:e>
              <m:r>
                <w:rPr>
                  <w:rFonts w:ascii="Cambria Math" w:hAnsi="Cambria Math" w:cs="Arial"/>
                  <w:sz w:val="26"/>
                  <w:szCs w:val="26"/>
                </w:rPr>
                <m:t>-0.11</m:t>
              </m:r>
            </m:e>
          </m:d>
          <m:r>
            <w:rPr>
              <w:rFonts w:ascii="Cambria Math" w:hAnsi="Cambria Math" w:cs="Arial"/>
              <w:sz w:val="26"/>
              <w:szCs w:val="26"/>
            </w:rPr>
            <m:t>=0.48 V</m:t>
          </m:r>
        </m:oMath>
      </m:oMathPara>
    </w:p>
    <w:p w:rsidR="009D4ECB" w:rsidRDefault="001C5A5F" w:rsidP="001C5A5F">
      <w:pPr>
        <w:rPr>
          <w:rFonts w:ascii="Arial" w:hAnsi="Arial" w:cs="Arial"/>
          <w:sz w:val="28"/>
          <w:szCs w:val="28"/>
          <w:lang w:val="es-EC"/>
        </w:rPr>
      </w:pPr>
      <w:r>
        <w:rPr>
          <w:rFonts w:ascii="Arial" w:hAnsi="Arial" w:cs="Arial"/>
          <w:sz w:val="28"/>
          <w:szCs w:val="28"/>
          <w:lang w:val="es-EC"/>
        </w:rPr>
        <w:lastRenderedPageBreak/>
        <w:t>Rendimiento</w:t>
      </w:r>
    </w:p>
    <w:p w:rsidR="001C5A5F" w:rsidRDefault="00CA4B0D" w:rsidP="001C5A5F">
      <w:pPr>
        <w:rPr>
          <w:rFonts w:ascii="Arial" w:hAnsi="Arial" w:cs="Arial"/>
          <w:sz w:val="28"/>
          <w:szCs w:val="28"/>
          <w:lang w:val="es-EC"/>
        </w:rPr>
      </w:pPr>
      <m:oMathPara>
        <m:oMathParaPr>
          <m:jc m:val="left"/>
        </m:oMathParaPr>
        <m:oMath>
          <m:f>
            <m:fPr>
              <m:ctrlPr>
                <w:rPr>
                  <w:rFonts w:ascii="Cambria Math" w:hAnsi="Cambria Math" w:cs="Arial"/>
                  <w:i/>
                  <w:sz w:val="26"/>
                  <w:szCs w:val="26"/>
                  <w:lang w:val="es-EC"/>
                </w:rPr>
              </m:ctrlPr>
            </m:fPr>
            <m:num>
              <m:r>
                <w:rPr>
                  <w:rFonts w:ascii="Cambria Math" w:hAnsi="Cambria Math" w:cs="Arial"/>
                  <w:sz w:val="26"/>
                  <w:szCs w:val="26"/>
                  <w:lang w:val="es-EC"/>
                </w:rPr>
                <m:t>0.44</m:t>
              </m:r>
            </m:num>
            <m:den>
              <m:r>
                <w:rPr>
                  <w:rFonts w:ascii="Cambria Math" w:hAnsi="Cambria Math" w:cs="Arial"/>
                  <w:sz w:val="26"/>
                  <w:szCs w:val="26"/>
                  <w:lang w:val="es-EC"/>
                </w:rPr>
                <m:t>0.48</m:t>
              </m:r>
            </m:den>
          </m:f>
          <m:r>
            <w:rPr>
              <w:rFonts w:ascii="Cambria Math" w:hAnsi="Cambria Math" w:cs="Arial"/>
              <w:sz w:val="26"/>
              <w:szCs w:val="26"/>
              <w:lang w:val="es-EC"/>
            </w:rPr>
            <m:t>×100=91.67%</m:t>
          </m:r>
        </m:oMath>
      </m:oMathPara>
    </w:p>
    <w:p w:rsidR="00877029" w:rsidRDefault="00877029" w:rsidP="001C5A5F">
      <w:pPr>
        <w:rPr>
          <w:rFonts w:ascii="Arial" w:hAnsi="Arial" w:cs="Arial"/>
          <w:sz w:val="28"/>
          <w:szCs w:val="28"/>
          <w:lang w:val="es-EC"/>
        </w:rPr>
      </w:pPr>
    </w:p>
    <w:p w:rsidR="001C5A5F" w:rsidRDefault="001C5A5F" w:rsidP="001C5A5F">
      <w:pPr>
        <w:rPr>
          <w:rFonts w:ascii="Arial" w:hAnsi="Arial" w:cs="Arial"/>
          <w:sz w:val="28"/>
          <w:szCs w:val="28"/>
          <w:lang w:val="es-EC"/>
        </w:rPr>
      </w:pPr>
      <w:r>
        <w:rPr>
          <w:rFonts w:ascii="Arial" w:hAnsi="Arial" w:cs="Arial"/>
          <w:sz w:val="28"/>
          <w:szCs w:val="28"/>
          <w:lang w:val="es-EC"/>
        </w:rPr>
        <w:lastRenderedPageBreak/>
        <w:t xml:space="preserve">Error </w:t>
      </w:r>
    </w:p>
    <w:p w:rsidR="001C5A5F" w:rsidRDefault="00CA4B0D" w:rsidP="001C5A5F">
      <w:pPr>
        <w:rPr>
          <w:oMath/>
          <w:rFonts w:ascii="Cambria Math" w:hAnsi="Cambria Math" w:cs="Arial" w:hint="eastAsia"/>
          <w:sz w:val="26"/>
          <w:szCs w:val="26"/>
          <w:lang w:val="es-EC"/>
        </w:rPr>
        <w:sectPr w:rsidR="001C5A5F" w:rsidSect="001C5A5F">
          <w:type w:val="continuous"/>
          <w:pgSz w:w="11906" w:h="16838"/>
          <w:pgMar w:top="1440" w:right="1416" w:bottom="1440" w:left="1800" w:header="708" w:footer="708" w:gutter="0"/>
          <w:cols w:num="2" w:space="708"/>
        </w:sectPr>
      </w:pPr>
      <m:oMathPara>
        <m:oMathParaPr>
          <m:jc m:val="left"/>
        </m:oMathParaPr>
        <m:oMath>
          <m:d>
            <m:dPr>
              <m:begChr m:val="|"/>
              <m:endChr m:val="|"/>
              <m:ctrlPr>
                <w:rPr>
                  <w:rFonts w:ascii="Cambria Math" w:hAnsi="Cambria Math" w:cs="Arial"/>
                  <w:i/>
                  <w:sz w:val="26"/>
                  <w:szCs w:val="26"/>
                  <w:lang w:val="es-EC"/>
                </w:rPr>
              </m:ctrlPr>
            </m:dPr>
            <m:e>
              <m:f>
                <m:fPr>
                  <m:ctrlPr>
                    <w:rPr>
                      <w:rFonts w:ascii="Cambria Math" w:hAnsi="Cambria Math" w:cs="Arial"/>
                      <w:i/>
                      <w:sz w:val="26"/>
                      <w:szCs w:val="26"/>
                      <w:lang w:val="es-EC"/>
                    </w:rPr>
                  </m:ctrlPr>
                </m:fPr>
                <m:num>
                  <m:r>
                    <w:rPr>
                      <w:rFonts w:ascii="Cambria Math" w:hAnsi="Cambria Math" w:cs="Arial"/>
                      <w:sz w:val="26"/>
                      <w:szCs w:val="26"/>
                      <w:lang w:val="es-EC"/>
                    </w:rPr>
                    <m:t>0.48-0.44</m:t>
                  </m:r>
                </m:num>
                <m:den>
                  <m:r>
                    <w:rPr>
                      <w:rFonts w:ascii="Cambria Math" w:hAnsi="Cambria Math" w:cs="Arial"/>
                      <w:sz w:val="26"/>
                      <w:szCs w:val="26"/>
                      <w:lang w:val="es-EC"/>
                    </w:rPr>
                    <m:t>0.48</m:t>
                  </m:r>
                </m:den>
              </m:f>
            </m:e>
          </m:d>
          <m:r>
            <w:rPr>
              <w:rFonts w:ascii="Cambria Math" w:hAnsi="Cambria Math" w:cs="Arial"/>
              <w:sz w:val="26"/>
              <w:szCs w:val="26"/>
              <w:lang w:val="es-EC"/>
            </w:rPr>
            <m:t>×100=8.33%</m:t>
          </m:r>
        </m:oMath>
      </m:oMathPara>
    </w:p>
    <w:p w:rsidR="006948D7" w:rsidRDefault="006948D7" w:rsidP="009D4ECB">
      <w:pPr>
        <w:rPr>
          <w:rFonts w:ascii="Arial" w:hAnsi="Arial" w:cs="Arial"/>
          <w:b/>
          <w:sz w:val="28"/>
          <w:szCs w:val="28"/>
          <w:lang w:val="es-EC"/>
        </w:rPr>
      </w:pPr>
    </w:p>
    <w:p w:rsidR="009D4ECB" w:rsidRDefault="009D4ECB" w:rsidP="009D4ECB">
      <w:pPr>
        <w:rPr>
          <w:rFonts w:ascii="Arial" w:hAnsi="Arial" w:cs="Arial"/>
          <w:b/>
          <w:sz w:val="28"/>
          <w:szCs w:val="28"/>
          <w:lang w:val="es-EC"/>
        </w:rPr>
      </w:pPr>
      <w:r w:rsidRPr="005D1B7F">
        <w:rPr>
          <w:rFonts w:ascii="Arial" w:hAnsi="Arial" w:cs="Arial"/>
          <w:b/>
          <w:sz w:val="28"/>
          <w:szCs w:val="28"/>
          <w:lang w:val="es-EC"/>
        </w:rPr>
        <w:t>Fe / Fe</w:t>
      </w:r>
      <w:r w:rsidRPr="005D1B7F">
        <w:rPr>
          <w:rFonts w:ascii="Arial" w:hAnsi="Arial" w:cs="Arial"/>
          <w:b/>
          <w:sz w:val="28"/>
          <w:szCs w:val="28"/>
          <w:vertAlign w:val="superscript"/>
          <w:lang w:val="es-EC"/>
        </w:rPr>
        <w:t>2</w:t>
      </w:r>
      <w:proofErr w:type="gramStart"/>
      <w:r w:rsidRPr="005D1B7F">
        <w:rPr>
          <w:rFonts w:ascii="Arial" w:hAnsi="Arial" w:cs="Arial"/>
          <w:b/>
          <w:sz w:val="28"/>
          <w:szCs w:val="28"/>
          <w:vertAlign w:val="superscript"/>
          <w:lang w:val="es-EC"/>
        </w:rPr>
        <w:t>+</w:t>
      </w:r>
      <w:r w:rsidRPr="005D1B7F">
        <w:rPr>
          <w:rFonts w:ascii="Arial" w:hAnsi="Arial" w:cs="Arial"/>
          <w:b/>
          <w:sz w:val="28"/>
          <w:szCs w:val="28"/>
          <w:lang w:val="es-EC"/>
        </w:rPr>
        <w:t>(</w:t>
      </w:r>
      <w:proofErr w:type="gramEnd"/>
      <w:r w:rsidRPr="005D1B7F">
        <w:rPr>
          <w:rFonts w:ascii="Arial" w:hAnsi="Arial" w:cs="Arial"/>
          <w:b/>
          <w:sz w:val="28"/>
          <w:szCs w:val="28"/>
          <w:lang w:val="es-EC"/>
        </w:rPr>
        <w:t>0.1M)</w:t>
      </w:r>
      <w:r w:rsidRPr="005D1B7F">
        <w:rPr>
          <w:rFonts w:ascii="Arial" w:hAnsi="Arial" w:cs="Arial"/>
          <w:b/>
          <w:sz w:val="26"/>
          <w:szCs w:val="26"/>
          <w:vertAlign w:val="subscript"/>
          <w:lang w:val="es-EC"/>
        </w:rPr>
        <w:t>(aq)</w:t>
      </w:r>
      <w:r w:rsidRPr="005D1B7F">
        <w:rPr>
          <w:rFonts w:ascii="Arial" w:hAnsi="Arial" w:cs="Arial"/>
          <w:b/>
          <w:sz w:val="28"/>
          <w:szCs w:val="28"/>
          <w:lang w:val="es-EC"/>
        </w:rPr>
        <w:t xml:space="preserve"> / / Cu</w:t>
      </w:r>
      <w:r w:rsidRPr="005D1B7F">
        <w:rPr>
          <w:rFonts w:ascii="Arial" w:hAnsi="Arial" w:cs="Arial"/>
          <w:b/>
          <w:sz w:val="28"/>
          <w:szCs w:val="28"/>
          <w:vertAlign w:val="superscript"/>
          <w:lang w:val="es-EC"/>
        </w:rPr>
        <w:t>2+</w:t>
      </w:r>
      <w:r w:rsidRPr="005D1B7F">
        <w:rPr>
          <w:rFonts w:ascii="Arial" w:hAnsi="Arial" w:cs="Arial"/>
          <w:b/>
          <w:sz w:val="28"/>
          <w:szCs w:val="28"/>
          <w:lang w:val="es-EC"/>
        </w:rPr>
        <w:t>(1M)</w:t>
      </w:r>
      <w:r w:rsidRPr="005D1B7F">
        <w:rPr>
          <w:rFonts w:ascii="Arial" w:hAnsi="Arial" w:cs="Arial"/>
          <w:b/>
          <w:sz w:val="26"/>
          <w:szCs w:val="26"/>
          <w:vertAlign w:val="subscript"/>
          <w:lang w:val="es-EC"/>
        </w:rPr>
        <w:t>(aq)</w:t>
      </w:r>
      <w:r w:rsidRPr="005D1B7F">
        <w:rPr>
          <w:rFonts w:ascii="Arial" w:hAnsi="Arial" w:cs="Arial"/>
          <w:b/>
          <w:sz w:val="28"/>
          <w:szCs w:val="28"/>
          <w:lang w:val="es-EC"/>
        </w:rPr>
        <w:t xml:space="preserve"> / Cu</w:t>
      </w:r>
    </w:p>
    <w:p w:rsidR="00193BF8" w:rsidRPr="005D1B7F" w:rsidRDefault="00193BF8" w:rsidP="009D4ECB">
      <w:pPr>
        <w:rPr>
          <w:rFonts w:ascii="Arial" w:hAnsi="Arial" w:cs="Arial"/>
          <w:b/>
          <w:sz w:val="28"/>
          <w:szCs w:val="28"/>
          <w:lang w:val="es-EC"/>
        </w:rPr>
      </w:pPr>
    </w:p>
    <w:p w:rsidR="00193BF8" w:rsidRDefault="00193BF8" w:rsidP="00193BF8">
      <w:pPr>
        <w:rPr>
          <w:rFonts w:ascii="Arial" w:hAnsi="Arial" w:cs="Arial"/>
          <w:sz w:val="26"/>
          <w:szCs w:val="26"/>
          <w:lang w:val="es-EC" w:eastAsia="es-EC"/>
        </w:rPr>
      </w:pPr>
      <m:oMathPara>
        <m:oMathParaPr>
          <m:jc m:val="left"/>
        </m:oMathParaPr>
        <m:oMath>
          <m:r>
            <w:rPr>
              <w:rFonts w:ascii="Cambria Math" w:hAnsi="Cambria Math" w:cs="Arial"/>
              <w:sz w:val="26"/>
              <w:szCs w:val="26"/>
            </w:rPr>
            <m:t>E</m:t>
          </m:r>
          <m:r>
            <w:rPr>
              <w:rFonts w:ascii="Cambria Math" w:hAnsi="Cambria Math" w:cs="Arial"/>
              <w:sz w:val="26"/>
              <w:szCs w:val="26"/>
              <w:vertAlign w:val="subscript"/>
            </w:rPr>
            <m:t>hierro</m:t>
          </m:r>
          <m:r>
            <w:rPr>
              <w:rFonts w:ascii="Cambria Math" w:hAnsi="Cambria Math" w:cs="Arial"/>
              <w:sz w:val="26"/>
              <w:szCs w:val="26"/>
            </w:rPr>
            <m:t>=</m:t>
          </m:r>
          <m:d>
            <m:dPr>
              <m:ctrlPr>
                <w:rPr>
                  <w:rFonts w:ascii="Cambria Math" w:eastAsia="Times New Roman" w:hAnsi="Cambria Math" w:cs="Arial"/>
                  <w:iCs/>
                  <w:noProof/>
                  <w:sz w:val="26"/>
                  <w:szCs w:val="26"/>
                  <w:vertAlign w:val="subscript"/>
                  <w:lang w:val="es-EC" w:eastAsia="es-EC"/>
                </w:rPr>
              </m:ctrlPr>
            </m:dPr>
            <m:e>
              <m:r>
                <m:rPr>
                  <m:sty m:val="p"/>
                </m:rPr>
                <w:rPr>
                  <w:rFonts w:ascii="Cambria Math" w:eastAsia="Times New Roman" w:hAnsi="Cambria Math" w:cs="Arial"/>
                  <w:noProof/>
                  <w:sz w:val="26"/>
                  <w:szCs w:val="26"/>
                  <w:vertAlign w:val="subscript"/>
                  <w:lang w:val="es-EC" w:eastAsia="es-EC"/>
                </w:rPr>
                <m:t>-0.44</m:t>
              </m:r>
            </m:e>
          </m:d>
          <m:r>
            <w:rPr>
              <w:rFonts w:ascii="Cambria Math" w:hAnsi="Cambria Math" w:cs="Arial"/>
              <w:sz w:val="26"/>
              <w:szCs w:val="26"/>
            </w:rPr>
            <m:t xml:space="preserve">- </m:t>
          </m:r>
          <m:f>
            <m:fPr>
              <m:ctrlPr>
                <w:rPr>
                  <w:rFonts w:ascii="Cambria Math" w:eastAsia="Times New Roman" w:hAnsi="Cambria Math" w:cs="Arial"/>
                  <w:i/>
                  <w:sz w:val="26"/>
                  <w:szCs w:val="26"/>
                  <w:lang w:val="es-EC" w:eastAsia="es-EC"/>
                </w:rPr>
              </m:ctrlPr>
            </m:fPr>
            <m:num>
              <m:r>
                <m:rPr>
                  <m:sty m:val="p"/>
                </m:rPr>
                <w:rPr>
                  <w:rFonts w:ascii="Cambria Math" w:hAnsi="Cambria Math" w:cs="Arial"/>
                  <w:sz w:val="26"/>
                  <w:szCs w:val="26"/>
                </w:rPr>
                <m:t>0.05916</m:t>
              </m:r>
            </m:num>
            <m:den>
              <m:r>
                <w:rPr>
                  <w:rFonts w:ascii="Cambria Math" w:hAnsi="Cambria Math" w:cs="Arial"/>
                  <w:sz w:val="26"/>
                  <w:szCs w:val="26"/>
                </w:rPr>
                <m:t>2</m:t>
              </m:r>
            </m:den>
          </m:f>
          <m:r>
            <w:rPr>
              <w:rFonts w:ascii="Cambria Math" w:hAnsi="Cambria Math" w:cs="Arial"/>
              <w:sz w:val="26"/>
              <w:szCs w:val="26"/>
            </w:rPr>
            <m:t xml:space="preserve"> </m:t>
          </m:r>
          <m:func>
            <m:funcPr>
              <m:ctrlPr>
                <w:rPr>
                  <w:rFonts w:ascii="Cambria Math" w:eastAsia="Times New Roman" w:hAnsi="Cambria Math" w:cs="Arial"/>
                  <w:i/>
                  <w:sz w:val="26"/>
                  <w:szCs w:val="26"/>
                  <w:lang w:val="es-EC" w:eastAsia="es-EC"/>
                </w:rPr>
              </m:ctrlPr>
            </m:funcPr>
            <m:fName>
              <m:sSub>
                <m:sSubPr>
                  <m:ctrlPr>
                    <w:rPr>
                      <w:rFonts w:ascii="Cambria Math" w:eastAsia="Times New Roman" w:hAnsi="Cambria Math" w:cs="Arial"/>
                      <w:i/>
                      <w:sz w:val="26"/>
                      <w:szCs w:val="26"/>
                      <w:lang w:val="es-EC" w:eastAsia="es-EC"/>
                    </w:rPr>
                  </m:ctrlPr>
                </m:sSubPr>
                <m:e>
                  <m:r>
                    <m:rPr>
                      <m:sty m:val="p"/>
                    </m:rPr>
                    <w:rPr>
                      <w:rFonts w:ascii="Cambria Math" w:eastAsia="Times New Roman" w:hAnsi="Cambria Math" w:cs="Arial"/>
                      <w:sz w:val="26"/>
                      <w:szCs w:val="26"/>
                    </w:rPr>
                    <m:t>log</m:t>
                  </m:r>
                </m:e>
                <m:sub>
                  <m:r>
                    <w:rPr>
                      <w:rFonts w:ascii="Cambria Math" w:eastAsia="Times New Roman" w:hAnsi="Cambria Math" w:cs="Arial"/>
                      <w:sz w:val="26"/>
                      <w:szCs w:val="26"/>
                      <w:lang w:val="es-EC" w:eastAsia="es-EC"/>
                    </w:rPr>
                    <m:t>10</m:t>
                  </m:r>
                </m:sub>
              </m:sSub>
            </m:fName>
            <m:e>
              <m:d>
                <m:dPr>
                  <m:ctrlPr>
                    <w:rPr>
                      <w:rFonts w:ascii="Cambria Math" w:eastAsia="Times New Roman" w:hAnsi="Cambria Math" w:cs="Arial"/>
                      <w:i/>
                      <w:sz w:val="26"/>
                      <w:szCs w:val="26"/>
                      <w:lang w:val="es-EC" w:eastAsia="es-EC"/>
                    </w:rPr>
                  </m:ctrlPr>
                </m:dPr>
                <m:e>
                  <m:r>
                    <w:rPr>
                      <w:rFonts w:ascii="Cambria Math" w:eastAsia="Times New Roman" w:hAnsi="Cambria Math" w:cs="Arial"/>
                      <w:sz w:val="26"/>
                      <w:szCs w:val="26"/>
                      <w:lang w:val="es-EC" w:eastAsia="es-EC"/>
                    </w:rPr>
                    <m:t>0.1</m:t>
                  </m:r>
                </m:e>
              </m:d>
            </m:e>
          </m:func>
          <m:r>
            <w:rPr>
              <w:rFonts w:ascii="Cambria Math" w:eastAsia="Times New Roman" w:hAnsi="Cambria Math" w:cs="Arial"/>
              <w:sz w:val="26"/>
              <w:szCs w:val="26"/>
              <w:lang w:val="es-EC" w:eastAsia="es-EC"/>
            </w:rPr>
            <m:t>=-0.41</m:t>
          </m:r>
          <m:r>
            <w:rPr>
              <w:rFonts w:ascii="Cambria Math" w:eastAsia="Times New Roman" w:hAnsi="Cambria Math" w:cs="Arial"/>
              <w:sz w:val="26"/>
              <w:szCs w:val="26"/>
              <w:lang w:val="es-EC" w:eastAsia="es-EC"/>
            </w:rPr>
            <m:t xml:space="preserve"> V</m:t>
          </m:r>
        </m:oMath>
      </m:oMathPara>
    </w:p>
    <w:p w:rsidR="00193BF8" w:rsidRPr="009D4ECB" w:rsidRDefault="00193BF8" w:rsidP="00193BF8">
      <w:pPr>
        <w:rPr>
          <w:rFonts w:ascii="Arial" w:hAnsi="Arial" w:cs="Arial"/>
          <w:b/>
          <w:sz w:val="26"/>
          <w:szCs w:val="26"/>
          <w:u w:val="single"/>
          <w:lang w:val="es-EC"/>
        </w:rPr>
      </w:pPr>
    </w:p>
    <w:p w:rsidR="00193BF8" w:rsidRDefault="00193BF8" w:rsidP="00193BF8">
      <w:pPr>
        <w:rPr>
          <w:rFonts w:ascii="Arial" w:hAnsi="Arial" w:cs="Arial"/>
          <w:sz w:val="26"/>
          <w:szCs w:val="26"/>
          <w:lang w:val="es-EC"/>
        </w:rPr>
        <w:sectPr w:rsidR="00193BF8" w:rsidSect="00022ADD">
          <w:headerReference w:type="default" r:id="rId34"/>
          <w:type w:val="continuous"/>
          <w:pgSz w:w="11906" w:h="16838"/>
          <w:pgMar w:top="1440" w:right="1416" w:bottom="1440" w:left="1800" w:header="708" w:footer="708" w:gutter="0"/>
          <w:cols w:space="708"/>
        </w:sectPr>
      </w:pPr>
      <m:oMathPara>
        <m:oMathParaPr>
          <m:jc m:val="left"/>
        </m:oMathParaPr>
        <m:oMath>
          <m:r>
            <w:rPr>
              <w:rFonts w:ascii="Cambria Math" w:hAnsi="Cambria Math" w:cs="Arial"/>
              <w:sz w:val="26"/>
              <w:szCs w:val="26"/>
            </w:rPr>
            <m:t>E</m:t>
          </m:r>
          <m:r>
            <w:rPr>
              <w:rFonts w:ascii="Cambria Math" w:hAnsi="Cambria Math" w:cs="Arial"/>
              <w:sz w:val="26"/>
              <w:szCs w:val="26"/>
              <w:vertAlign w:val="subscript"/>
            </w:rPr>
            <m:t xml:space="preserve">Cobre </m:t>
          </m:r>
          <m:r>
            <w:rPr>
              <w:rFonts w:ascii="Cambria Math" w:hAnsi="Cambria Math" w:cs="Arial"/>
              <w:sz w:val="26"/>
              <w:szCs w:val="26"/>
            </w:rPr>
            <m:t>=</m:t>
          </m:r>
          <m:d>
            <m:dPr>
              <m:ctrlPr>
                <w:rPr>
                  <w:rFonts w:ascii="Cambria Math" w:eastAsia="Times New Roman" w:hAnsi="Cambria Math" w:cs="Arial"/>
                  <w:iCs/>
                  <w:noProof/>
                  <w:sz w:val="26"/>
                  <w:szCs w:val="26"/>
                  <w:vertAlign w:val="subscript"/>
                  <w:lang w:val="es-EC" w:eastAsia="es-EC"/>
                </w:rPr>
              </m:ctrlPr>
            </m:dPr>
            <m:e>
              <m:r>
                <m:rPr>
                  <m:sty m:val="p"/>
                </m:rPr>
                <w:rPr>
                  <w:rFonts w:ascii="Cambria Math" w:eastAsia="Times New Roman" w:hAnsi="Cambria Math" w:cs="Arial"/>
                  <w:noProof/>
                  <w:sz w:val="26"/>
                  <w:szCs w:val="26"/>
                  <w:vertAlign w:val="subscript"/>
                  <w:lang w:val="es-EC" w:eastAsia="es-EC"/>
                </w:rPr>
                <m:t>0.34</m:t>
              </m:r>
            </m:e>
          </m:d>
          <m:r>
            <w:rPr>
              <w:rFonts w:ascii="Cambria Math" w:hAnsi="Cambria Math" w:cs="Arial"/>
              <w:sz w:val="26"/>
              <w:szCs w:val="26"/>
            </w:rPr>
            <m:t xml:space="preserve">- </m:t>
          </m:r>
          <m:f>
            <m:fPr>
              <m:ctrlPr>
                <w:rPr>
                  <w:rFonts w:ascii="Cambria Math" w:eastAsia="Times New Roman" w:hAnsi="Cambria Math" w:cs="Arial"/>
                  <w:i/>
                  <w:sz w:val="26"/>
                  <w:szCs w:val="26"/>
                  <w:lang w:val="es-EC" w:eastAsia="es-EC"/>
                </w:rPr>
              </m:ctrlPr>
            </m:fPr>
            <m:num>
              <m:r>
                <m:rPr>
                  <m:sty m:val="p"/>
                </m:rPr>
                <w:rPr>
                  <w:rFonts w:ascii="Cambria Math" w:hAnsi="Cambria Math" w:cs="Arial"/>
                  <w:sz w:val="26"/>
                  <w:szCs w:val="26"/>
                </w:rPr>
                <m:t>0.05916</m:t>
              </m:r>
            </m:num>
            <m:den>
              <m:r>
                <w:rPr>
                  <w:rFonts w:ascii="Cambria Math" w:hAnsi="Cambria Math" w:cs="Arial"/>
                  <w:sz w:val="26"/>
                  <w:szCs w:val="26"/>
                </w:rPr>
                <m:t>2</m:t>
              </m:r>
            </m:den>
          </m:f>
          <m:r>
            <w:rPr>
              <w:rFonts w:ascii="Cambria Math" w:hAnsi="Cambria Math" w:cs="Arial"/>
              <w:sz w:val="26"/>
              <w:szCs w:val="26"/>
            </w:rPr>
            <m:t xml:space="preserve"> </m:t>
          </m:r>
          <m:func>
            <m:funcPr>
              <m:ctrlPr>
                <w:rPr>
                  <w:rFonts w:ascii="Cambria Math" w:eastAsia="Times New Roman" w:hAnsi="Cambria Math" w:cs="Arial"/>
                  <w:i/>
                  <w:sz w:val="26"/>
                  <w:szCs w:val="26"/>
                  <w:lang w:val="es-EC" w:eastAsia="es-EC"/>
                </w:rPr>
              </m:ctrlPr>
            </m:funcPr>
            <m:fName>
              <m:sSub>
                <m:sSubPr>
                  <m:ctrlPr>
                    <w:rPr>
                      <w:rFonts w:ascii="Cambria Math" w:eastAsia="Times New Roman" w:hAnsi="Cambria Math" w:cs="Arial"/>
                      <w:i/>
                      <w:sz w:val="26"/>
                      <w:szCs w:val="26"/>
                      <w:lang w:val="es-EC" w:eastAsia="es-EC"/>
                    </w:rPr>
                  </m:ctrlPr>
                </m:sSubPr>
                <m:e>
                  <m:r>
                    <m:rPr>
                      <m:sty m:val="p"/>
                    </m:rPr>
                    <w:rPr>
                      <w:rFonts w:ascii="Cambria Math" w:eastAsia="Times New Roman" w:hAnsi="Cambria Math" w:cs="Arial"/>
                      <w:sz w:val="26"/>
                      <w:szCs w:val="26"/>
                    </w:rPr>
                    <m:t>log</m:t>
                  </m:r>
                </m:e>
                <m:sub>
                  <m:r>
                    <w:rPr>
                      <w:rFonts w:ascii="Cambria Math" w:eastAsia="Times New Roman" w:hAnsi="Cambria Math" w:cs="Arial"/>
                      <w:sz w:val="26"/>
                      <w:szCs w:val="26"/>
                      <w:lang w:val="es-EC" w:eastAsia="es-EC"/>
                    </w:rPr>
                    <m:t>10</m:t>
                  </m:r>
                </m:sub>
              </m:sSub>
            </m:fName>
            <m:e>
              <m:d>
                <m:dPr>
                  <m:ctrlPr>
                    <w:rPr>
                      <w:rFonts w:ascii="Cambria Math" w:eastAsia="Times New Roman" w:hAnsi="Cambria Math" w:cs="Arial"/>
                      <w:i/>
                      <w:sz w:val="26"/>
                      <w:szCs w:val="26"/>
                      <w:lang w:val="es-EC" w:eastAsia="es-EC"/>
                    </w:rPr>
                  </m:ctrlPr>
                </m:dPr>
                <m:e>
                  <m:r>
                    <w:rPr>
                      <w:rFonts w:ascii="Cambria Math" w:eastAsia="Times New Roman" w:hAnsi="Cambria Math" w:cs="Arial"/>
                      <w:sz w:val="26"/>
                      <w:szCs w:val="26"/>
                      <w:lang w:val="es-EC" w:eastAsia="es-EC"/>
                    </w:rPr>
                    <m:t>0.1</m:t>
                  </m:r>
                </m:e>
              </m:d>
            </m:e>
          </m:func>
          <m:r>
            <w:rPr>
              <w:rFonts w:ascii="Cambria Math" w:eastAsia="Times New Roman" w:hAnsi="Cambria Math" w:cs="Arial"/>
              <w:sz w:val="26"/>
              <w:szCs w:val="26"/>
              <w:lang w:val="es-EC" w:eastAsia="es-EC"/>
            </w:rPr>
            <m:t>=0.37</m:t>
          </m:r>
          <m:r>
            <w:rPr>
              <w:rFonts w:ascii="Cambria Math" w:eastAsia="Times New Roman" w:hAnsi="Cambria Math" w:cs="Arial"/>
              <w:sz w:val="26"/>
              <w:szCs w:val="26"/>
              <w:lang w:val="es-EC" w:eastAsia="es-EC"/>
            </w:rPr>
            <m:t xml:space="preserve"> V</m:t>
          </m:r>
        </m:oMath>
      </m:oMathPara>
    </w:p>
    <w:p w:rsidR="00193BF8" w:rsidRPr="006948D7" w:rsidRDefault="00193BF8" w:rsidP="00193BF8">
      <w:pPr>
        <w:pStyle w:val="NormalWeb"/>
        <w:jc w:val="both"/>
        <w:rPr>
          <w:rFonts w:ascii="Arial" w:hAnsi="Arial" w:cs="Arial"/>
          <w:b/>
          <w:bCs/>
          <w:sz w:val="26"/>
          <w:szCs w:val="26"/>
          <w:vertAlign w:val="subscript"/>
        </w:rPr>
        <w:sectPr w:rsidR="00193BF8" w:rsidRPr="006948D7" w:rsidSect="007E649C">
          <w:headerReference w:type="default" r:id="rId35"/>
          <w:type w:val="continuous"/>
          <w:pgSz w:w="11906" w:h="16838"/>
          <w:pgMar w:top="1440" w:right="1274" w:bottom="1440" w:left="1800" w:header="708" w:footer="708" w:gutter="0"/>
          <w:cols w:space="708"/>
        </w:sectPr>
      </w:pPr>
      <m:oMathPara>
        <m:oMathParaPr>
          <m:jc m:val="left"/>
        </m:oMathParaPr>
        <m:oMath>
          <m:r>
            <w:rPr>
              <w:rFonts w:ascii="Cambria Math" w:hAnsi="Cambria Math" w:cs="Arial"/>
              <w:sz w:val="26"/>
              <w:szCs w:val="26"/>
            </w:rPr>
            <m:t>E</m:t>
          </m:r>
          <m:r>
            <w:rPr>
              <w:rFonts w:ascii="Cambria Math" w:hAnsi="Cambria Math" w:cs="Arial"/>
              <w:sz w:val="26"/>
              <w:szCs w:val="26"/>
            </w:rPr>
            <m:t>=</m:t>
          </m:r>
          <m:r>
            <w:rPr>
              <w:rFonts w:ascii="Cambria Math" w:hAnsi="Cambria Math" w:cs="Arial"/>
              <w:sz w:val="26"/>
              <w:szCs w:val="26"/>
            </w:rPr>
            <m:t>Ecátodo-Eánodo=E</m:t>
          </m:r>
          <m:r>
            <w:rPr>
              <w:rFonts w:ascii="Cambria Math" w:hAnsi="Cambria Math" w:cs="Arial"/>
              <w:sz w:val="26"/>
              <w:szCs w:val="26"/>
            </w:rPr>
            <m:t>cobre</m:t>
          </m:r>
          <m:r>
            <w:rPr>
              <w:rFonts w:ascii="Cambria Math" w:hAnsi="Cambria Math" w:cs="Arial"/>
              <w:sz w:val="26"/>
              <w:szCs w:val="26"/>
            </w:rPr>
            <m:t>-</m:t>
          </m:r>
          <m:r>
            <w:rPr>
              <w:rFonts w:ascii="Cambria Math" w:hAnsi="Cambria Math" w:cs="Arial"/>
              <w:sz w:val="26"/>
              <w:szCs w:val="26"/>
            </w:rPr>
            <m:t>E</m:t>
          </m:r>
          <m:r>
            <w:rPr>
              <w:rFonts w:ascii="Cambria Math" w:hAnsi="Cambria Math" w:cs="Arial"/>
              <w:sz w:val="26"/>
              <w:szCs w:val="26"/>
            </w:rPr>
            <m:t>hierro=</m:t>
          </m:r>
          <m:r>
            <w:rPr>
              <w:rFonts w:ascii="Cambria Math" w:hAnsi="Cambria Math" w:cs="Arial"/>
              <w:sz w:val="26"/>
              <w:szCs w:val="26"/>
            </w:rPr>
            <m:t>0.37</m:t>
          </m:r>
          <m:r>
            <w:rPr>
              <w:rFonts w:ascii="Cambria Math" w:hAnsi="Cambria Math" w:cs="Arial"/>
              <w:sz w:val="26"/>
              <w:szCs w:val="26"/>
            </w:rPr>
            <m:t>-</m:t>
          </m:r>
          <m:d>
            <m:dPr>
              <m:ctrlPr>
                <w:rPr>
                  <w:rFonts w:ascii="Cambria Math" w:hAnsi="Cambria Math" w:cs="Arial"/>
                  <w:bCs/>
                  <w:i/>
                  <w:sz w:val="26"/>
                  <w:szCs w:val="26"/>
                </w:rPr>
              </m:ctrlPr>
            </m:dPr>
            <m:e>
              <m:r>
                <w:rPr>
                  <w:rFonts w:ascii="Cambria Math" w:hAnsi="Cambria Math" w:cs="Arial"/>
                  <w:sz w:val="26"/>
                  <w:szCs w:val="26"/>
                </w:rPr>
                <m:t>-0.41</m:t>
              </m:r>
            </m:e>
          </m:d>
          <m:r>
            <w:rPr>
              <w:rFonts w:ascii="Cambria Math" w:hAnsi="Cambria Math" w:cs="Arial"/>
              <w:sz w:val="26"/>
              <w:szCs w:val="26"/>
            </w:rPr>
            <m:t>=0.78 V</m:t>
          </m:r>
        </m:oMath>
      </m:oMathPara>
    </w:p>
    <w:p w:rsidR="009D4ECB" w:rsidRDefault="005D1B7F" w:rsidP="0077558A">
      <w:pPr>
        <w:rPr>
          <w:rFonts w:ascii="Arial" w:hAnsi="Arial" w:cs="Arial"/>
          <w:sz w:val="28"/>
          <w:szCs w:val="28"/>
          <w:lang w:val="es-EC"/>
        </w:rPr>
      </w:pPr>
      <w:r>
        <w:rPr>
          <w:rFonts w:ascii="Arial" w:hAnsi="Arial" w:cs="Arial"/>
          <w:sz w:val="28"/>
          <w:szCs w:val="28"/>
          <w:lang w:val="es-EC"/>
        </w:rPr>
        <w:lastRenderedPageBreak/>
        <w:t>Rendimiento</w:t>
      </w:r>
    </w:p>
    <w:p w:rsidR="005D1B7F" w:rsidRDefault="00CA4B0D" w:rsidP="0077558A">
      <w:pPr>
        <w:rPr>
          <w:rFonts w:ascii="Arial" w:hAnsi="Arial" w:cs="Arial"/>
          <w:sz w:val="28"/>
          <w:szCs w:val="28"/>
          <w:lang w:val="es-EC"/>
        </w:rPr>
      </w:pPr>
      <m:oMathPara>
        <m:oMathParaPr>
          <m:jc m:val="left"/>
        </m:oMathParaPr>
        <m:oMath>
          <m:f>
            <m:fPr>
              <m:ctrlPr>
                <w:rPr>
                  <w:rFonts w:ascii="Cambria Math" w:hAnsi="Cambria Math" w:cs="Arial"/>
                  <w:i/>
                  <w:sz w:val="26"/>
                  <w:szCs w:val="26"/>
                  <w:lang w:val="es-EC"/>
                </w:rPr>
              </m:ctrlPr>
            </m:fPr>
            <m:num>
              <m:r>
                <w:rPr>
                  <w:rFonts w:ascii="Cambria Math" w:hAnsi="Cambria Math" w:cs="Arial"/>
                  <w:sz w:val="26"/>
                  <w:szCs w:val="26"/>
                  <w:lang w:val="es-EC"/>
                </w:rPr>
                <m:t>0.62</m:t>
              </m:r>
            </m:num>
            <m:den>
              <m:r>
                <w:rPr>
                  <w:rFonts w:ascii="Cambria Math" w:hAnsi="Cambria Math" w:cs="Arial"/>
                  <w:sz w:val="26"/>
                  <w:szCs w:val="26"/>
                  <w:lang w:val="es-EC"/>
                </w:rPr>
                <m:t>0.78</m:t>
              </m:r>
            </m:den>
          </m:f>
          <m:r>
            <w:rPr>
              <w:rFonts w:ascii="Cambria Math" w:hAnsi="Cambria Math" w:cs="Arial"/>
              <w:sz w:val="26"/>
              <w:szCs w:val="26"/>
              <w:lang w:val="es-EC"/>
            </w:rPr>
            <m:t>×100=79.49%</m:t>
          </m:r>
        </m:oMath>
      </m:oMathPara>
    </w:p>
    <w:p w:rsidR="00877029" w:rsidRDefault="00877029" w:rsidP="0077558A">
      <w:pPr>
        <w:rPr>
          <w:rFonts w:ascii="Arial" w:hAnsi="Arial" w:cs="Arial"/>
          <w:sz w:val="28"/>
          <w:szCs w:val="28"/>
          <w:lang w:val="es-EC"/>
        </w:rPr>
      </w:pPr>
    </w:p>
    <w:p w:rsidR="005D1B7F" w:rsidRDefault="005D1B7F" w:rsidP="0077558A">
      <w:pPr>
        <w:rPr>
          <w:rFonts w:ascii="Arial" w:hAnsi="Arial" w:cs="Arial"/>
          <w:sz w:val="28"/>
          <w:szCs w:val="28"/>
          <w:lang w:val="es-EC"/>
        </w:rPr>
      </w:pPr>
      <w:r>
        <w:rPr>
          <w:rFonts w:ascii="Arial" w:hAnsi="Arial" w:cs="Arial"/>
          <w:sz w:val="28"/>
          <w:szCs w:val="28"/>
          <w:lang w:val="es-EC"/>
        </w:rPr>
        <w:lastRenderedPageBreak/>
        <w:t xml:space="preserve">Error </w:t>
      </w:r>
    </w:p>
    <w:p w:rsidR="005D1B7F" w:rsidRDefault="00CA4B0D" w:rsidP="0077558A">
      <w:pPr>
        <w:rPr>
          <w:rFonts w:ascii="Arial" w:hAnsi="Arial" w:cs="Arial"/>
          <w:sz w:val="28"/>
          <w:szCs w:val="28"/>
          <w:lang w:val="es-EC"/>
        </w:rPr>
      </w:pPr>
      <m:oMathPara>
        <m:oMathParaPr>
          <m:jc m:val="left"/>
        </m:oMathParaPr>
        <m:oMath>
          <m:d>
            <m:dPr>
              <m:begChr m:val="|"/>
              <m:endChr m:val="|"/>
              <m:ctrlPr>
                <w:rPr>
                  <w:rFonts w:ascii="Cambria Math" w:hAnsi="Cambria Math" w:cs="Arial"/>
                  <w:i/>
                  <w:sz w:val="26"/>
                  <w:szCs w:val="26"/>
                  <w:lang w:val="es-EC"/>
                </w:rPr>
              </m:ctrlPr>
            </m:dPr>
            <m:e>
              <m:f>
                <m:fPr>
                  <m:ctrlPr>
                    <w:rPr>
                      <w:rFonts w:ascii="Cambria Math" w:hAnsi="Cambria Math" w:cs="Arial"/>
                      <w:i/>
                      <w:sz w:val="26"/>
                      <w:szCs w:val="26"/>
                      <w:lang w:val="es-EC"/>
                    </w:rPr>
                  </m:ctrlPr>
                </m:fPr>
                <m:num>
                  <m:r>
                    <w:rPr>
                      <w:rFonts w:ascii="Cambria Math" w:hAnsi="Cambria Math" w:cs="Arial"/>
                      <w:sz w:val="26"/>
                      <w:szCs w:val="26"/>
                      <w:lang w:val="es-EC"/>
                    </w:rPr>
                    <m:t>0.78-0.62</m:t>
                  </m:r>
                </m:num>
                <m:den>
                  <m:r>
                    <w:rPr>
                      <w:rFonts w:ascii="Cambria Math" w:hAnsi="Cambria Math" w:cs="Arial"/>
                      <w:sz w:val="26"/>
                      <w:szCs w:val="26"/>
                      <w:lang w:val="es-EC"/>
                    </w:rPr>
                    <m:t>0.78</m:t>
                  </m:r>
                </m:den>
              </m:f>
            </m:e>
          </m:d>
          <m:r>
            <w:rPr>
              <w:rFonts w:ascii="Cambria Math" w:hAnsi="Cambria Math" w:cs="Arial"/>
              <w:sz w:val="26"/>
              <w:szCs w:val="26"/>
              <w:lang w:val="es-EC"/>
            </w:rPr>
            <m:t>×100=20.51%</m:t>
          </m:r>
        </m:oMath>
      </m:oMathPara>
    </w:p>
    <w:p w:rsidR="005D1B7F" w:rsidRDefault="005D1B7F" w:rsidP="0077558A">
      <w:pPr>
        <w:rPr>
          <w:rFonts w:ascii="Arial" w:hAnsi="Arial" w:cs="Arial"/>
          <w:sz w:val="28"/>
          <w:szCs w:val="28"/>
          <w:lang w:val="es-EC"/>
        </w:rPr>
        <w:sectPr w:rsidR="005D1B7F" w:rsidSect="005D1B7F">
          <w:type w:val="continuous"/>
          <w:pgSz w:w="11906" w:h="16838"/>
          <w:pgMar w:top="1440" w:right="1416" w:bottom="1440" w:left="1800" w:header="708" w:footer="708" w:gutter="0"/>
          <w:cols w:num="2" w:space="708"/>
        </w:sectPr>
      </w:pPr>
    </w:p>
    <w:p w:rsidR="005D1B7F" w:rsidRDefault="005D1B7F" w:rsidP="0077558A">
      <w:pPr>
        <w:rPr>
          <w:rFonts w:ascii="Arial" w:hAnsi="Arial" w:cs="Arial"/>
          <w:sz w:val="28"/>
          <w:szCs w:val="28"/>
          <w:lang w:val="es-EC"/>
        </w:rPr>
      </w:pPr>
    </w:p>
    <w:p w:rsidR="00193BF8" w:rsidRDefault="00193BF8" w:rsidP="0077558A">
      <w:pPr>
        <w:rPr>
          <w:rFonts w:ascii="Arial" w:hAnsi="Arial" w:cs="Arial"/>
          <w:sz w:val="28"/>
          <w:szCs w:val="28"/>
          <w:lang w:val="es-EC"/>
        </w:rPr>
      </w:pPr>
    </w:p>
    <w:p w:rsidR="009D4ECB" w:rsidRPr="005D1B7F" w:rsidRDefault="009D4ECB" w:rsidP="0077558A">
      <w:pPr>
        <w:rPr>
          <w:rFonts w:ascii="Arial" w:hAnsi="Arial" w:cs="Arial"/>
          <w:b/>
          <w:sz w:val="28"/>
          <w:szCs w:val="28"/>
          <w:lang w:val="es-EC"/>
        </w:rPr>
      </w:pPr>
      <w:r w:rsidRPr="005D1B7F">
        <w:rPr>
          <w:rFonts w:ascii="Arial" w:hAnsi="Arial" w:cs="Arial"/>
          <w:b/>
          <w:sz w:val="28"/>
          <w:szCs w:val="28"/>
          <w:lang w:val="es-EC"/>
        </w:rPr>
        <w:lastRenderedPageBreak/>
        <w:t>Zn / Zn</w:t>
      </w:r>
      <w:r w:rsidRPr="005D1B7F">
        <w:rPr>
          <w:rFonts w:ascii="Arial" w:hAnsi="Arial" w:cs="Arial"/>
          <w:b/>
          <w:sz w:val="28"/>
          <w:szCs w:val="28"/>
          <w:vertAlign w:val="superscript"/>
          <w:lang w:val="es-EC"/>
        </w:rPr>
        <w:t>2</w:t>
      </w:r>
      <w:proofErr w:type="gramStart"/>
      <w:r w:rsidRPr="005D1B7F">
        <w:rPr>
          <w:rFonts w:ascii="Arial" w:hAnsi="Arial" w:cs="Arial"/>
          <w:b/>
          <w:sz w:val="28"/>
          <w:szCs w:val="28"/>
          <w:vertAlign w:val="superscript"/>
          <w:lang w:val="es-EC"/>
        </w:rPr>
        <w:t>+</w:t>
      </w:r>
      <w:r w:rsidRPr="005D1B7F">
        <w:rPr>
          <w:rFonts w:ascii="Arial" w:hAnsi="Arial" w:cs="Arial"/>
          <w:b/>
          <w:sz w:val="28"/>
          <w:szCs w:val="28"/>
          <w:lang w:val="es-EC"/>
        </w:rPr>
        <w:t>(</w:t>
      </w:r>
      <w:proofErr w:type="gramEnd"/>
      <w:r w:rsidRPr="005D1B7F">
        <w:rPr>
          <w:rFonts w:ascii="Arial" w:hAnsi="Arial" w:cs="Arial"/>
          <w:b/>
          <w:sz w:val="28"/>
          <w:szCs w:val="28"/>
          <w:lang w:val="es-EC"/>
        </w:rPr>
        <w:t>0.1M)</w:t>
      </w:r>
      <w:r w:rsidRPr="005D1B7F">
        <w:rPr>
          <w:rFonts w:ascii="Arial" w:hAnsi="Arial" w:cs="Arial"/>
          <w:b/>
          <w:sz w:val="26"/>
          <w:szCs w:val="26"/>
          <w:vertAlign w:val="subscript"/>
          <w:lang w:val="es-EC"/>
        </w:rPr>
        <w:t>(aq)</w:t>
      </w:r>
      <w:r w:rsidRPr="005D1B7F">
        <w:rPr>
          <w:rFonts w:ascii="Arial" w:hAnsi="Arial" w:cs="Arial"/>
          <w:b/>
          <w:sz w:val="28"/>
          <w:szCs w:val="28"/>
          <w:lang w:val="es-EC"/>
        </w:rPr>
        <w:t xml:space="preserve"> </w:t>
      </w:r>
      <w:r w:rsidRPr="005D1B7F">
        <w:rPr>
          <w:rFonts w:ascii="Arial" w:hAnsi="Arial" w:cs="Arial"/>
          <w:b/>
          <w:sz w:val="26"/>
          <w:szCs w:val="26"/>
          <w:vertAlign w:val="subscript"/>
          <w:lang w:val="es-EC"/>
        </w:rPr>
        <w:t xml:space="preserve"> </w:t>
      </w:r>
      <w:r w:rsidRPr="005D1B7F">
        <w:rPr>
          <w:rFonts w:ascii="Arial" w:hAnsi="Arial" w:cs="Arial"/>
          <w:b/>
          <w:sz w:val="28"/>
          <w:szCs w:val="28"/>
          <w:lang w:val="es-EC"/>
        </w:rPr>
        <w:t>/ / Fe</w:t>
      </w:r>
      <w:r w:rsidRPr="005D1B7F">
        <w:rPr>
          <w:rFonts w:ascii="Arial" w:hAnsi="Arial" w:cs="Arial"/>
          <w:b/>
          <w:sz w:val="28"/>
          <w:szCs w:val="28"/>
          <w:vertAlign w:val="superscript"/>
          <w:lang w:val="es-EC"/>
        </w:rPr>
        <w:t>2+</w:t>
      </w:r>
      <w:r w:rsidRPr="005D1B7F">
        <w:rPr>
          <w:rFonts w:ascii="Arial" w:hAnsi="Arial" w:cs="Arial"/>
          <w:b/>
          <w:sz w:val="28"/>
          <w:szCs w:val="28"/>
          <w:lang w:val="es-EC"/>
        </w:rPr>
        <w:t>(0.1M)</w:t>
      </w:r>
      <w:r w:rsidRPr="005D1B7F">
        <w:rPr>
          <w:rFonts w:ascii="Arial" w:hAnsi="Arial" w:cs="Arial"/>
          <w:b/>
          <w:sz w:val="26"/>
          <w:szCs w:val="26"/>
          <w:vertAlign w:val="subscript"/>
          <w:lang w:val="es-EC"/>
        </w:rPr>
        <w:t>(aq)</w:t>
      </w:r>
      <w:r w:rsidRPr="005D1B7F">
        <w:rPr>
          <w:rFonts w:ascii="Arial" w:hAnsi="Arial" w:cs="Arial"/>
          <w:b/>
          <w:sz w:val="28"/>
          <w:szCs w:val="28"/>
          <w:lang w:val="es-EC"/>
        </w:rPr>
        <w:t xml:space="preserve"> / Fe</w:t>
      </w:r>
    </w:p>
    <w:p w:rsidR="005D1B7F" w:rsidRPr="00193BF8" w:rsidRDefault="005D1B7F" w:rsidP="0077558A">
      <w:pPr>
        <w:rPr>
          <w:rFonts w:ascii="Arial" w:hAnsi="Arial" w:cs="Arial"/>
          <w:sz w:val="26"/>
          <w:szCs w:val="26"/>
          <w:lang w:val="es-EC"/>
        </w:rPr>
      </w:pPr>
    </w:p>
    <w:p w:rsidR="00193BF8" w:rsidRPr="009D4ECB" w:rsidRDefault="00193BF8" w:rsidP="00193BF8">
      <w:pPr>
        <w:rPr>
          <w:rFonts w:ascii="Arial" w:hAnsi="Arial" w:cs="Arial"/>
          <w:b/>
          <w:sz w:val="26"/>
          <w:szCs w:val="26"/>
          <w:u w:val="single"/>
          <w:lang w:val="es-EC"/>
        </w:rPr>
      </w:pPr>
      <m:oMathPara>
        <m:oMathParaPr>
          <m:jc m:val="left"/>
        </m:oMathParaPr>
        <m:oMath>
          <m:r>
            <w:rPr>
              <w:rFonts w:ascii="Cambria Math" w:hAnsi="Cambria Math" w:cs="Arial"/>
              <w:sz w:val="26"/>
              <w:szCs w:val="26"/>
            </w:rPr>
            <m:t>Ezinc=</m:t>
          </m:r>
          <m:d>
            <m:dPr>
              <m:ctrlPr>
                <w:rPr>
                  <w:rFonts w:ascii="Cambria Math" w:eastAsia="Times New Roman" w:hAnsi="Cambria Math" w:cs="Arial"/>
                  <w:iCs/>
                  <w:noProof/>
                  <w:sz w:val="26"/>
                  <w:szCs w:val="26"/>
                  <w:vertAlign w:val="subscript"/>
                  <w:lang w:val="es-EC" w:eastAsia="es-EC"/>
                </w:rPr>
              </m:ctrlPr>
            </m:dPr>
            <m:e>
              <m:r>
                <m:rPr>
                  <m:sty m:val="p"/>
                </m:rPr>
                <w:rPr>
                  <w:rFonts w:ascii="Cambria Math" w:eastAsia="Times New Roman" w:hAnsi="Cambria Math" w:cs="Arial"/>
                  <w:noProof/>
                  <w:sz w:val="26"/>
                  <w:szCs w:val="26"/>
                  <w:vertAlign w:val="subscript"/>
                  <w:lang w:val="es-EC" w:eastAsia="es-EC"/>
                </w:rPr>
                <m:t>-0.76</m:t>
              </m:r>
            </m:e>
          </m:d>
          <m:r>
            <w:rPr>
              <w:rFonts w:ascii="Cambria Math" w:hAnsi="Cambria Math" w:cs="Arial"/>
              <w:sz w:val="26"/>
              <w:szCs w:val="26"/>
            </w:rPr>
            <m:t xml:space="preserve">- </m:t>
          </m:r>
          <m:f>
            <m:fPr>
              <m:ctrlPr>
                <w:rPr>
                  <w:rFonts w:ascii="Cambria Math" w:eastAsia="Times New Roman" w:hAnsi="Cambria Math" w:cs="Arial"/>
                  <w:i/>
                  <w:sz w:val="26"/>
                  <w:szCs w:val="26"/>
                  <w:lang w:val="es-EC" w:eastAsia="es-EC"/>
                </w:rPr>
              </m:ctrlPr>
            </m:fPr>
            <m:num>
              <m:r>
                <m:rPr>
                  <m:sty m:val="p"/>
                </m:rPr>
                <w:rPr>
                  <w:rFonts w:ascii="Cambria Math" w:hAnsi="Cambria Math" w:cs="Arial"/>
                  <w:sz w:val="26"/>
                  <w:szCs w:val="26"/>
                </w:rPr>
                <m:t>0.05916</m:t>
              </m:r>
            </m:num>
            <m:den>
              <m:r>
                <w:rPr>
                  <w:rFonts w:ascii="Cambria Math" w:hAnsi="Cambria Math" w:cs="Arial"/>
                  <w:sz w:val="26"/>
                  <w:szCs w:val="26"/>
                </w:rPr>
                <m:t>2</m:t>
              </m:r>
            </m:den>
          </m:f>
          <m:r>
            <w:rPr>
              <w:rFonts w:ascii="Cambria Math" w:hAnsi="Cambria Math" w:cs="Arial"/>
              <w:sz w:val="26"/>
              <w:szCs w:val="26"/>
            </w:rPr>
            <m:t xml:space="preserve"> </m:t>
          </m:r>
          <m:func>
            <m:funcPr>
              <m:ctrlPr>
                <w:rPr>
                  <w:rFonts w:ascii="Cambria Math" w:eastAsia="Times New Roman" w:hAnsi="Cambria Math" w:cs="Arial"/>
                  <w:i/>
                  <w:sz w:val="26"/>
                  <w:szCs w:val="26"/>
                  <w:lang w:val="es-EC" w:eastAsia="es-EC"/>
                </w:rPr>
              </m:ctrlPr>
            </m:funcPr>
            <m:fName>
              <m:sSub>
                <m:sSubPr>
                  <m:ctrlPr>
                    <w:rPr>
                      <w:rFonts w:ascii="Cambria Math" w:eastAsia="Times New Roman" w:hAnsi="Cambria Math" w:cs="Arial"/>
                      <w:i/>
                      <w:sz w:val="26"/>
                      <w:szCs w:val="26"/>
                      <w:lang w:val="es-EC" w:eastAsia="es-EC"/>
                    </w:rPr>
                  </m:ctrlPr>
                </m:sSubPr>
                <m:e>
                  <m:r>
                    <m:rPr>
                      <m:sty m:val="p"/>
                    </m:rPr>
                    <w:rPr>
                      <w:rFonts w:ascii="Cambria Math" w:eastAsia="Times New Roman" w:hAnsi="Cambria Math" w:cs="Arial"/>
                      <w:sz w:val="26"/>
                      <w:szCs w:val="26"/>
                    </w:rPr>
                    <m:t>log</m:t>
                  </m:r>
                </m:e>
                <m:sub>
                  <m:r>
                    <w:rPr>
                      <w:rFonts w:ascii="Cambria Math" w:hAnsi="Cambria Math" w:cs="Arial"/>
                      <w:sz w:val="26"/>
                      <w:szCs w:val="26"/>
                    </w:rPr>
                    <m:t>10</m:t>
                  </m:r>
                </m:sub>
              </m:sSub>
            </m:fName>
            <m:e>
              <m:d>
                <m:dPr>
                  <m:ctrlPr>
                    <w:rPr>
                      <w:rFonts w:ascii="Cambria Math" w:hAnsi="Cambria Math" w:cs="Arial"/>
                      <w:i/>
                      <w:sz w:val="26"/>
                      <w:szCs w:val="26"/>
                    </w:rPr>
                  </m:ctrlPr>
                </m:dPr>
                <m:e>
                  <m:r>
                    <w:rPr>
                      <w:rFonts w:ascii="Cambria Math" w:hAnsi="Cambria Math" w:cs="Arial"/>
                      <w:sz w:val="26"/>
                      <w:szCs w:val="26"/>
                    </w:rPr>
                    <m:t>0.1</m:t>
                  </m:r>
                </m:e>
              </m:d>
            </m:e>
          </m:func>
          <m:r>
            <w:rPr>
              <w:rFonts w:ascii="Cambria Math" w:eastAsia="Times New Roman" w:hAnsi="Cambria Math" w:cs="Arial"/>
              <w:sz w:val="26"/>
              <w:szCs w:val="26"/>
              <w:lang w:val="es-EC" w:eastAsia="es-EC"/>
            </w:rPr>
            <m:t>=-0.73 V</m:t>
          </m:r>
        </m:oMath>
      </m:oMathPara>
    </w:p>
    <w:p w:rsidR="00193BF8" w:rsidRDefault="00193BF8" w:rsidP="00193BF8">
      <w:pPr>
        <w:rPr>
          <w:rFonts w:ascii="Arial" w:hAnsi="Arial" w:cs="Arial"/>
          <w:sz w:val="26"/>
          <w:szCs w:val="26"/>
          <w:lang w:val="es-EC"/>
        </w:rPr>
        <w:sectPr w:rsidR="00193BF8" w:rsidSect="00022ADD">
          <w:headerReference w:type="default" r:id="rId36"/>
          <w:type w:val="continuous"/>
          <w:pgSz w:w="11906" w:h="16838"/>
          <w:pgMar w:top="1440" w:right="1416" w:bottom="1440" w:left="1800" w:header="708" w:footer="708" w:gutter="0"/>
          <w:cols w:space="708"/>
        </w:sectPr>
      </w:pPr>
    </w:p>
    <w:p w:rsidR="00193BF8" w:rsidRPr="00193BF8" w:rsidRDefault="00193BF8" w:rsidP="0077558A">
      <w:pPr>
        <w:rPr>
          <w:rFonts w:ascii="Arial" w:hAnsi="Arial" w:cs="Arial"/>
          <w:sz w:val="26"/>
          <w:szCs w:val="26"/>
          <w:lang w:val="es-EC" w:eastAsia="es-EC"/>
        </w:rPr>
      </w:pPr>
    </w:p>
    <w:p w:rsidR="00193BF8" w:rsidRDefault="00193BF8" w:rsidP="00193BF8">
      <w:pPr>
        <w:rPr>
          <w:rFonts w:ascii="Arial" w:hAnsi="Arial" w:cs="Arial"/>
          <w:sz w:val="26"/>
          <w:szCs w:val="26"/>
          <w:lang w:val="es-EC" w:eastAsia="es-EC"/>
        </w:rPr>
      </w:pPr>
      <m:oMathPara>
        <m:oMathParaPr>
          <m:jc m:val="left"/>
        </m:oMathParaPr>
        <m:oMath>
          <m:r>
            <w:rPr>
              <w:rFonts w:ascii="Cambria Math" w:hAnsi="Cambria Math" w:cs="Arial"/>
              <w:sz w:val="26"/>
              <w:szCs w:val="26"/>
            </w:rPr>
            <m:t>E</m:t>
          </m:r>
          <m:r>
            <w:rPr>
              <w:rFonts w:ascii="Cambria Math" w:hAnsi="Cambria Math" w:cs="Arial"/>
              <w:sz w:val="26"/>
              <w:szCs w:val="26"/>
              <w:vertAlign w:val="subscript"/>
            </w:rPr>
            <m:t>hierro</m:t>
          </m:r>
          <m:r>
            <w:rPr>
              <w:rFonts w:ascii="Cambria Math" w:hAnsi="Cambria Math" w:cs="Arial"/>
              <w:sz w:val="26"/>
              <w:szCs w:val="26"/>
            </w:rPr>
            <m:t>=</m:t>
          </m:r>
          <m:d>
            <m:dPr>
              <m:ctrlPr>
                <w:rPr>
                  <w:rFonts w:ascii="Cambria Math" w:eastAsia="Times New Roman" w:hAnsi="Cambria Math" w:cs="Arial"/>
                  <w:iCs/>
                  <w:noProof/>
                  <w:sz w:val="26"/>
                  <w:szCs w:val="26"/>
                  <w:vertAlign w:val="subscript"/>
                  <w:lang w:val="es-EC" w:eastAsia="es-EC"/>
                </w:rPr>
              </m:ctrlPr>
            </m:dPr>
            <m:e>
              <m:r>
                <m:rPr>
                  <m:sty m:val="p"/>
                </m:rPr>
                <w:rPr>
                  <w:rFonts w:ascii="Cambria Math" w:eastAsia="Times New Roman" w:hAnsi="Cambria Math" w:cs="Arial"/>
                  <w:noProof/>
                  <w:sz w:val="26"/>
                  <w:szCs w:val="26"/>
                  <w:vertAlign w:val="subscript"/>
                  <w:lang w:val="es-EC" w:eastAsia="es-EC"/>
                </w:rPr>
                <m:t>-0.44</m:t>
              </m:r>
            </m:e>
          </m:d>
          <m:r>
            <w:rPr>
              <w:rFonts w:ascii="Cambria Math" w:hAnsi="Cambria Math" w:cs="Arial"/>
              <w:sz w:val="26"/>
              <w:szCs w:val="26"/>
            </w:rPr>
            <m:t xml:space="preserve">- </m:t>
          </m:r>
          <m:f>
            <m:fPr>
              <m:ctrlPr>
                <w:rPr>
                  <w:rFonts w:ascii="Cambria Math" w:eastAsia="Times New Roman" w:hAnsi="Cambria Math" w:cs="Arial"/>
                  <w:i/>
                  <w:sz w:val="26"/>
                  <w:szCs w:val="26"/>
                  <w:lang w:val="es-EC" w:eastAsia="es-EC"/>
                </w:rPr>
              </m:ctrlPr>
            </m:fPr>
            <m:num>
              <m:r>
                <m:rPr>
                  <m:sty m:val="p"/>
                </m:rPr>
                <w:rPr>
                  <w:rFonts w:ascii="Cambria Math" w:hAnsi="Cambria Math" w:cs="Arial"/>
                  <w:sz w:val="26"/>
                  <w:szCs w:val="26"/>
                </w:rPr>
                <m:t>0.05916</m:t>
              </m:r>
            </m:num>
            <m:den>
              <m:r>
                <w:rPr>
                  <w:rFonts w:ascii="Cambria Math" w:hAnsi="Cambria Math" w:cs="Arial"/>
                  <w:sz w:val="26"/>
                  <w:szCs w:val="26"/>
                </w:rPr>
                <m:t>2</m:t>
              </m:r>
            </m:den>
          </m:f>
          <m:r>
            <w:rPr>
              <w:rFonts w:ascii="Cambria Math" w:hAnsi="Cambria Math" w:cs="Arial"/>
              <w:sz w:val="26"/>
              <w:szCs w:val="26"/>
            </w:rPr>
            <m:t xml:space="preserve"> </m:t>
          </m:r>
          <m:func>
            <m:funcPr>
              <m:ctrlPr>
                <w:rPr>
                  <w:rFonts w:ascii="Cambria Math" w:eastAsia="Times New Roman" w:hAnsi="Cambria Math" w:cs="Arial"/>
                  <w:i/>
                  <w:sz w:val="26"/>
                  <w:szCs w:val="26"/>
                  <w:lang w:val="es-EC" w:eastAsia="es-EC"/>
                </w:rPr>
              </m:ctrlPr>
            </m:funcPr>
            <m:fName>
              <m:sSub>
                <m:sSubPr>
                  <m:ctrlPr>
                    <w:rPr>
                      <w:rFonts w:ascii="Cambria Math" w:eastAsia="Times New Roman" w:hAnsi="Cambria Math" w:cs="Arial"/>
                      <w:i/>
                      <w:sz w:val="26"/>
                      <w:szCs w:val="26"/>
                      <w:lang w:val="es-EC" w:eastAsia="es-EC"/>
                    </w:rPr>
                  </m:ctrlPr>
                </m:sSubPr>
                <m:e>
                  <m:r>
                    <m:rPr>
                      <m:sty m:val="p"/>
                    </m:rPr>
                    <w:rPr>
                      <w:rFonts w:ascii="Cambria Math" w:eastAsia="Times New Roman" w:hAnsi="Cambria Math" w:cs="Arial"/>
                      <w:sz w:val="26"/>
                      <w:szCs w:val="26"/>
                    </w:rPr>
                    <m:t>log</m:t>
                  </m:r>
                </m:e>
                <m:sub>
                  <m:r>
                    <w:rPr>
                      <w:rFonts w:ascii="Cambria Math" w:eastAsia="Times New Roman" w:hAnsi="Cambria Math" w:cs="Arial"/>
                      <w:sz w:val="26"/>
                      <w:szCs w:val="26"/>
                      <w:lang w:val="es-EC" w:eastAsia="es-EC"/>
                    </w:rPr>
                    <m:t>10</m:t>
                  </m:r>
                </m:sub>
              </m:sSub>
            </m:fName>
            <m:e>
              <m:d>
                <m:dPr>
                  <m:ctrlPr>
                    <w:rPr>
                      <w:rFonts w:ascii="Cambria Math" w:eastAsia="Times New Roman" w:hAnsi="Cambria Math" w:cs="Arial"/>
                      <w:i/>
                      <w:sz w:val="26"/>
                      <w:szCs w:val="26"/>
                      <w:lang w:val="es-EC" w:eastAsia="es-EC"/>
                    </w:rPr>
                  </m:ctrlPr>
                </m:dPr>
                <m:e>
                  <m:r>
                    <w:rPr>
                      <w:rFonts w:ascii="Cambria Math" w:eastAsia="Times New Roman" w:hAnsi="Cambria Math" w:cs="Arial"/>
                      <w:sz w:val="26"/>
                      <w:szCs w:val="26"/>
                      <w:lang w:val="es-EC" w:eastAsia="es-EC"/>
                    </w:rPr>
                    <m:t>0.1</m:t>
                  </m:r>
                </m:e>
              </m:d>
            </m:e>
          </m:func>
          <m:r>
            <w:rPr>
              <w:rFonts w:ascii="Cambria Math" w:eastAsia="Times New Roman" w:hAnsi="Cambria Math" w:cs="Arial"/>
              <w:sz w:val="26"/>
              <w:szCs w:val="26"/>
              <w:lang w:val="es-EC" w:eastAsia="es-EC"/>
            </w:rPr>
            <m:t>=-0.41</m:t>
          </m:r>
          <m:r>
            <w:rPr>
              <w:rFonts w:ascii="Cambria Math" w:eastAsia="Times New Roman" w:hAnsi="Cambria Math" w:cs="Arial"/>
              <w:sz w:val="26"/>
              <w:szCs w:val="26"/>
              <w:lang w:val="es-EC" w:eastAsia="es-EC"/>
            </w:rPr>
            <m:t xml:space="preserve"> V</m:t>
          </m:r>
        </m:oMath>
      </m:oMathPara>
    </w:p>
    <w:p w:rsidR="00193BF8" w:rsidRPr="006948D7" w:rsidRDefault="00193BF8" w:rsidP="00193BF8">
      <w:pPr>
        <w:pStyle w:val="NormalWeb"/>
        <w:jc w:val="both"/>
        <w:rPr>
          <w:rFonts w:ascii="Arial" w:hAnsi="Arial" w:cs="Arial"/>
          <w:b/>
          <w:bCs/>
          <w:sz w:val="26"/>
          <w:szCs w:val="26"/>
          <w:vertAlign w:val="subscript"/>
        </w:rPr>
        <w:sectPr w:rsidR="00193BF8" w:rsidRPr="006948D7" w:rsidSect="007E649C">
          <w:headerReference w:type="default" r:id="rId37"/>
          <w:type w:val="continuous"/>
          <w:pgSz w:w="11906" w:h="16838"/>
          <w:pgMar w:top="1440" w:right="1274" w:bottom="1440" w:left="1800" w:header="708" w:footer="708" w:gutter="0"/>
          <w:cols w:space="708"/>
        </w:sectPr>
      </w:pPr>
      <m:oMathPara>
        <m:oMathParaPr>
          <m:jc m:val="left"/>
        </m:oMathParaPr>
        <m:oMath>
          <m:r>
            <w:rPr>
              <w:rFonts w:ascii="Cambria Math" w:hAnsi="Cambria Math" w:cs="Arial"/>
              <w:sz w:val="26"/>
              <w:szCs w:val="26"/>
            </w:rPr>
            <m:t>E</m:t>
          </m:r>
          <m:r>
            <w:rPr>
              <w:rFonts w:ascii="Cambria Math" w:hAnsi="Cambria Math" w:cs="Arial"/>
              <w:sz w:val="26"/>
              <w:szCs w:val="26"/>
            </w:rPr>
            <m:t>=</m:t>
          </m:r>
          <m:r>
            <w:rPr>
              <w:rFonts w:ascii="Cambria Math" w:hAnsi="Cambria Math" w:cs="Arial"/>
              <w:sz w:val="26"/>
              <w:szCs w:val="26"/>
            </w:rPr>
            <m:t>Ecátodo-Eánodo</m:t>
          </m:r>
          <m:r>
            <w:rPr>
              <w:rFonts w:ascii="Cambria Math" w:hAnsi="Cambria Math" w:cs="Arial"/>
              <w:sz w:val="26"/>
              <w:szCs w:val="26"/>
            </w:rPr>
            <m:t>=</m:t>
          </m:r>
          <m:r>
            <w:rPr>
              <w:rFonts w:ascii="Cambria Math" w:hAnsi="Cambria Math" w:cs="Arial"/>
              <w:sz w:val="26"/>
              <w:szCs w:val="26"/>
            </w:rPr>
            <m:t>E</m:t>
          </m:r>
          <m:r>
            <w:rPr>
              <w:rFonts w:ascii="Cambria Math" w:hAnsi="Cambria Math" w:cs="Arial"/>
              <w:sz w:val="26"/>
              <w:szCs w:val="26"/>
            </w:rPr>
            <m:t>hierro-Ezinc=-</m:t>
          </m:r>
          <m:r>
            <w:rPr>
              <w:rFonts w:ascii="Cambria Math" w:hAnsi="Cambria Math" w:cs="Arial"/>
              <w:sz w:val="26"/>
              <w:szCs w:val="26"/>
            </w:rPr>
            <m:t>0.41</m:t>
          </m:r>
          <m:r>
            <w:rPr>
              <w:rFonts w:ascii="Cambria Math" w:hAnsi="Cambria Math" w:cs="Arial"/>
              <w:sz w:val="26"/>
              <w:szCs w:val="26"/>
            </w:rPr>
            <m:t>-</m:t>
          </m:r>
          <m:d>
            <m:dPr>
              <m:ctrlPr>
                <w:rPr>
                  <w:rFonts w:ascii="Cambria Math" w:hAnsi="Cambria Math" w:cs="Arial"/>
                  <w:bCs/>
                  <w:i/>
                  <w:sz w:val="26"/>
                  <w:szCs w:val="26"/>
                </w:rPr>
              </m:ctrlPr>
            </m:dPr>
            <m:e>
              <m:r>
                <w:rPr>
                  <w:rFonts w:ascii="Cambria Math" w:hAnsi="Cambria Math" w:cs="Arial"/>
                  <w:sz w:val="26"/>
                  <w:szCs w:val="26"/>
                </w:rPr>
                <m:t>-0.73</m:t>
              </m:r>
            </m:e>
          </m:d>
          <m:r>
            <w:rPr>
              <w:rFonts w:ascii="Cambria Math" w:hAnsi="Cambria Math" w:cs="Arial"/>
              <w:sz w:val="26"/>
              <w:szCs w:val="26"/>
            </w:rPr>
            <m:t>=0.32 V</m:t>
          </m:r>
        </m:oMath>
      </m:oMathPara>
    </w:p>
    <w:p w:rsidR="005D1B7F" w:rsidRDefault="005D1B7F" w:rsidP="0077558A">
      <w:pPr>
        <w:rPr>
          <w:rFonts w:ascii="Arial" w:hAnsi="Arial" w:cs="Arial"/>
          <w:sz w:val="26"/>
          <w:szCs w:val="26"/>
          <w:lang w:val="es-EC" w:eastAsia="es-EC"/>
        </w:rPr>
      </w:pPr>
      <w:r>
        <w:rPr>
          <w:rFonts w:ascii="Arial" w:hAnsi="Arial" w:cs="Arial"/>
          <w:sz w:val="26"/>
          <w:szCs w:val="26"/>
          <w:lang w:val="es-EC" w:eastAsia="es-EC"/>
        </w:rPr>
        <w:lastRenderedPageBreak/>
        <w:t>Rendimiento</w:t>
      </w:r>
    </w:p>
    <w:p w:rsidR="005D1B7F" w:rsidRDefault="00CA4B0D" w:rsidP="005D1B7F">
      <w:pPr>
        <w:rPr>
          <w:rFonts w:ascii="Arial" w:hAnsi="Arial" w:cs="Arial"/>
          <w:sz w:val="28"/>
          <w:szCs w:val="28"/>
          <w:lang w:val="es-EC"/>
        </w:rPr>
      </w:pPr>
      <m:oMathPara>
        <m:oMathParaPr>
          <m:jc m:val="left"/>
        </m:oMathParaPr>
        <m:oMath>
          <m:f>
            <m:fPr>
              <m:ctrlPr>
                <w:rPr>
                  <w:rFonts w:ascii="Cambria Math" w:hAnsi="Cambria Math" w:cs="Arial"/>
                  <w:i/>
                  <w:sz w:val="26"/>
                  <w:szCs w:val="26"/>
                  <w:lang w:val="es-EC"/>
                </w:rPr>
              </m:ctrlPr>
            </m:fPr>
            <m:num>
              <m:r>
                <w:rPr>
                  <w:rFonts w:ascii="Cambria Math" w:hAnsi="Cambria Math" w:cs="Arial"/>
                  <w:sz w:val="26"/>
                  <w:szCs w:val="26"/>
                  <w:lang w:val="es-EC"/>
                </w:rPr>
                <m:t>0.34</m:t>
              </m:r>
            </m:num>
            <m:den>
              <m:r>
                <w:rPr>
                  <w:rFonts w:ascii="Cambria Math" w:hAnsi="Cambria Math" w:cs="Arial"/>
                  <w:sz w:val="26"/>
                  <w:szCs w:val="26"/>
                  <w:lang w:val="es-EC"/>
                </w:rPr>
                <m:t>0.32</m:t>
              </m:r>
            </m:den>
          </m:f>
          <m:r>
            <w:rPr>
              <w:rFonts w:ascii="Cambria Math" w:hAnsi="Cambria Math" w:cs="Arial"/>
              <w:sz w:val="26"/>
              <w:szCs w:val="26"/>
              <w:lang w:val="es-EC"/>
            </w:rPr>
            <m:t>×100=106.25%</m:t>
          </m:r>
        </m:oMath>
      </m:oMathPara>
    </w:p>
    <w:p w:rsidR="00877029" w:rsidRDefault="00877029" w:rsidP="0077558A">
      <w:pPr>
        <w:rPr>
          <w:rFonts w:ascii="Arial" w:hAnsi="Arial" w:cs="Arial"/>
          <w:sz w:val="26"/>
          <w:szCs w:val="26"/>
          <w:lang w:val="es-EC" w:eastAsia="es-EC"/>
        </w:rPr>
      </w:pPr>
    </w:p>
    <w:p w:rsidR="005D1B7F" w:rsidRPr="009D4ECB" w:rsidRDefault="005D1B7F" w:rsidP="0077558A">
      <w:pPr>
        <w:rPr>
          <w:rFonts w:ascii="Arial" w:hAnsi="Arial" w:cs="Arial"/>
          <w:sz w:val="28"/>
          <w:szCs w:val="28"/>
          <w:lang w:val="es-EC"/>
        </w:rPr>
      </w:pPr>
      <w:r>
        <w:rPr>
          <w:rFonts w:ascii="Arial" w:hAnsi="Arial" w:cs="Arial"/>
          <w:sz w:val="26"/>
          <w:szCs w:val="26"/>
          <w:lang w:val="es-EC" w:eastAsia="es-EC"/>
        </w:rPr>
        <w:lastRenderedPageBreak/>
        <w:t>Error</w:t>
      </w:r>
    </w:p>
    <w:p w:rsidR="005D1B7F" w:rsidRDefault="00CA4B0D" w:rsidP="0077558A">
      <w:pPr>
        <w:rPr>
          <w:rFonts w:ascii="Arial" w:hAnsi="Arial" w:cs="Arial"/>
          <w:sz w:val="26"/>
          <w:szCs w:val="26"/>
          <w:lang w:val="es-EC"/>
        </w:rPr>
        <w:sectPr w:rsidR="005D1B7F" w:rsidSect="005D1B7F">
          <w:type w:val="continuous"/>
          <w:pgSz w:w="11906" w:h="16838"/>
          <w:pgMar w:top="1440" w:right="1416" w:bottom="1440" w:left="1800" w:header="708" w:footer="708" w:gutter="0"/>
          <w:cols w:num="2" w:space="708"/>
        </w:sectPr>
      </w:pPr>
      <m:oMathPara>
        <m:oMath>
          <m:d>
            <m:dPr>
              <m:begChr m:val="|"/>
              <m:endChr m:val="|"/>
              <m:ctrlPr>
                <w:rPr>
                  <w:rFonts w:ascii="Cambria Math" w:hAnsi="Cambria Math" w:cs="Arial"/>
                  <w:i/>
                  <w:sz w:val="26"/>
                  <w:szCs w:val="26"/>
                  <w:lang w:val="es-EC"/>
                </w:rPr>
              </m:ctrlPr>
            </m:dPr>
            <m:e>
              <m:f>
                <m:fPr>
                  <m:ctrlPr>
                    <w:rPr>
                      <w:rFonts w:ascii="Cambria Math" w:hAnsi="Cambria Math" w:cs="Arial"/>
                      <w:i/>
                      <w:sz w:val="26"/>
                      <w:szCs w:val="26"/>
                      <w:lang w:val="es-EC"/>
                    </w:rPr>
                  </m:ctrlPr>
                </m:fPr>
                <m:num>
                  <m:r>
                    <w:rPr>
                      <w:rFonts w:ascii="Cambria Math" w:hAnsi="Cambria Math" w:cs="Arial"/>
                      <w:sz w:val="26"/>
                      <w:szCs w:val="26"/>
                      <w:lang w:val="es-EC"/>
                    </w:rPr>
                    <m:t>0.32-0.34</m:t>
                  </m:r>
                </m:num>
                <m:den>
                  <m:r>
                    <w:rPr>
                      <w:rFonts w:ascii="Cambria Math" w:hAnsi="Cambria Math" w:cs="Arial"/>
                      <w:sz w:val="26"/>
                      <w:szCs w:val="26"/>
                      <w:lang w:val="es-EC"/>
                    </w:rPr>
                    <m:t>0.32</m:t>
                  </m:r>
                </m:den>
              </m:f>
            </m:e>
          </m:d>
          <m:r>
            <w:rPr>
              <w:rFonts w:ascii="Cambria Math" w:hAnsi="Cambria Math" w:cs="Arial"/>
              <w:sz w:val="26"/>
              <w:szCs w:val="26"/>
              <w:lang w:val="es-EC"/>
            </w:rPr>
            <m:t>×100=6.25%</m:t>
          </m:r>
        </m:oMath>
      </m:oMathPara>
    </w:p>
    <w:p w:rsidR="00193BF8" w:rsidRDefault="00193BF8" w:rsidP="0077558A">
      <w:pPr>
        <w:rPr>
          <w:rFonts w:ascii="Arial" w:hAnsi="Arial" w:cs="Arial"/>
          <w:b/>
          <w:sz w:val="32"/>
          <w:szCs w:val="32"/>
          <w:u w:val="single"/>
          <w:lang w:val="es-EC"/>
        </w:rPr>
      </w:pPr>
    </w:p>
    <w:p w:rsidR="00CB5659" w:rsidRPr="00824467" w:rsidRDefault="00E1244B" w:rsidP="0077558A">
      <w:pPr>
        <w:rPr>
          <w:rFonts w:ascii="Arial" w:hAnsi="Arial" w:cs="Arial"/>
          <w:b/>
          <w:sz w:val="32"/>
          <w:szCs w:val="32"/>
          <w:u w:val="single"/>
          <w:lang w:val="es-EC"/>
        </w:rPr>
      </w:pPr>
      <w:r w:rsidRPr="00824467">
        <w:rPr>
          <w:rFonts w:ascii="Arial" w:hAnsi="Arial" w:cs="Arial"/>
          <w:b/>
          <w:sz w:val="32"/>
          <w:szCs w:val="32"/>
          <w:u w:val="single"/>
          <w:lang w:val="es-EC"/>
        </w:rPr>
        <w:t>TABLA DE RESULTADOS</w:t>
      </w:r>
    </w:p>
    <w:p w:rsidR="00393B6A" w:rsidRPr="00824467" w:rsidRDefault="00393B6A" w:rsidP="0077558A">
      <w:pPr>
        <w:rPr>
          <w:rFonts w:ascii="Arial" w:hAnsi="Arial" w:cs="Arial"/>
          <w:b/>
          <w:sz w:val="26"/>
          <w:szCs w:val="26"/>
          <w:lang w:val="es-EC"/>
        </w:rPr>
      </w:pPr>
    </w:p>
    <w:tbl>
      <w:tblPr>
        <w:tblStyle w:val="Tablaconcuadrcula"/>
        <w:tblW w:w="10251" w:type="dxa"/>
        <w:tblInd w:w="-885" w:type="dxa"/>
        <w:tblLayout w:type="fixed"/>
        <w:tblLook w:val="04A0"/>
      </w:tblPr>
      <w:tblGrid>
        <w:gridCol w:w="5226"/>
        <w:gridCol w:w="1197"/>
        <w:gridCol w:w="1418"/>
        <w:gridCol w:w="1417"/>
        <w:gridCol w:w="993"/>
      </w:tblGrid>
      <w:tr w:rsidR="00456EC0" w:rsidRPr="00824467" w:rsidTr="00A95BC7">
        <w:trPr>
          <w:trHeight w:val="615"/>
        </w:trPr>
        <w:tc>
          <w:tcPr>
            <w:tcW w:w="5226" w:type="dxa"/>
            <w:vAlign w:val="center"/>
          </w:tcPr>
          <w:p w:rsidR="00CB5659" w:rsidRPr="00824467" w:rsidRDefault="00903E0F" w:rsidP="003465B4">
            <w:pPr>
              <w:jc w:val="center"/>
              <w:rPr>
                <w:rFonts w:ascii="Arial" w:hAnsi="Arial" w:cs="Arial"/>
                <w:b/>
                <w:sz w:val="22"/>
                <w:szCs w:val="22"/>
                <w:lang w:val="es-EC"/>
              </w:rPr>
            </w:pPr>
            <w:r w:rsidRPr="00824467">
              <w:rPr>
                <w:rFonts w:ascii="Arial" w:hAnsi="Arial" w:cs="Arial"/>
                <w:b/>
                <w:sz w:val="22"/>
                <w:szCs w:val="22"/>
                <w:lang w:val="es-EC"/>
              </w:rPr>
              <w:t>SÍ</w:t>
            </w:r>
            <w:r w:rsidR="00EE6456" w:rsidRPr="00824467">
              <w:rPr>
                <w:rFonts w:ascii="Arial" w:hAnsi="Arial" w:cs="Arial"/>
                <w:b/>
                <w:sz w:val="22"/>
                <w:szCs w:val="22"/>
                <w:lang w:val="es-EC"/>
              </w:rPr>
              <w:t>MBOLO DE LA CELDA</w:t>
            </w:r>
          </w:p>
        </w:tc>
        <w:tc>
          <w:tcPr>
            <w:tcW w:w="1197" w:type="dxa"/>
            <w:vAlign w:val="center"/>
          </w:tcPr>
          <w:p w:rsidR="00CB5659" w:rsidRPr="00A95BC7" w:rsidRDefault="00EE6456" w:rsidP="003465B4">
            <w:pPr>
              <w:jc w:val="center"/>
              <w:rPr>
                <w:rFonts w:ascii="Arial" w:hAnsi="Arial" w:cs="Arial"/>
                <w:b/>
                <w:sz w:val="18"/>
                <w:szCs w:val="18"/>
                <w:lang w:val="es-EC"/>
              </w:rPr>
            </w:pPr>
            <w:r w:rsidRPr="00A95BC7">
              <w:rPr>
                <w:rFonts w:ascii="Arial" w:hAnsi="Arial" w:cs="Arial"/>
                <w:b/>
                <w:sz w:val="18"/>
                <w:szCs w:val="18"/>
                <w:lang w:val="es-EC"/>
              </w:rPr>
              <w:t>Potencial teórico de la celda</w:t>
            </w:r>
          </w:p>
        </w:tc>
        <w:tc>
          <w:tcPr>
            <w:tcW w:w="1418" w:type="dxa"/>
            <w:vAlign w:val="center"/>
          </w:tcPr>
          <w:p w:rsidR="00CB5659" w:rsidRPr="00A95BC7" w:rsidRDefault="00EE6456" w:rsidP="003465B4">
            <w:pPr>
              <w:jc w:val="center"/>
              <w:rPr>
                <w:rFonts w:ascii="Arial" w:hAnsi="Arial" w:cs="Arial"/>
                <w:b/>
                <w:sz w:val="18"/>
                <w:szCs w:val="18"/>
                <w:lang w:val="es-EC"/>
              </w:rPr>
            </w:pPr>
            <w:r w:rsidRPr="00A95BC7">
              <w:rPr>
                <w:rFonts w:ascii="Arial" w:hAnsi="Arial" w:cs="Arial"/>
                <w:b/>
                <w:sz w:val="18"/>
                <w:szCs w:val="18"/>
                <w:lang w:val="es-EC"/>
              </w:rPr>
              <w:t>Potencial experimental de la celda</w:t>
            </w:r>
          </w:p>
        </w:tc>
        <w:tc>
          <w:tcPr>
            <w:tcW w:w="1417" w:type="dxa"/>
            <w:vAlign w:val="center"/>
          </w:tcPr>
          <w:p w:rsidR="00903E0F" w:rsidRPr="00A95BC7" w:rsidRDefault="00903E0F" w:rsidP="00903E0F">
            <w:pPr>
              <w:jc w:val="center"/>
              <w:rPr>
                <w:rFonts w:ascii="Arial" w:hAnsi="Arial" w:cs="Arial"/>
                <w:b/>
                <w:sz w:val="18"/>
                <w:szCs w:val="18"/>
                <w:lang w:val="es-EC"/>
              </w:rPr>
            </w:pPr>
            <w:r w:rsidRPr="00A95BC7">
              <w:rPr>
                <w:rFonts w:ascii="Arial" w:hAnsi="Arial" w:cs="Arial"/>
                <w:b/>
                <w:sz w:val="18"/>
                <w:szCs w:val="18"/>
                <w:lang w:val="es-EC"/>
              </w:rPr>
              <w:t>% Rendimiento</w:t>
            </w:r>
          </w:p>
        </w:tc>
        <w:tc>
          <w:tcPr>
            <w:tcW w:w="993" w:type="dxa"/>
            <w:vAlign w:val="center"/>
          </w:tcPr>
          <w:p w:rsidR="00903E0F" w:rsidRPr="00A95BC7" w:rsidRDefault="00903E0F" w:rsidP="00903E0F">
            <w:pPr>
              <w:jc w:val="center"/>
              <w:rPr>
                <w:rFonts w:ascii="Arial" w:hAnsi="Arial" w:cs="Arial"/>
                <w:b/>
                <w:sz w:val="18"/>
                <w:szCs w:val="18"/>
                <w:lang w:val="es-EC"/>
              </w:rPr>
            </w:pPr>
            <w:r w:rsidRPr="00A95BC7">
              <w:rPr>
                <w:rFonts w:ascii="Arial" w:hAnsi="Arial" w:cs="Arial"/>
                <w:b/>
                <w:sz w:val="18"/>
                <w:szCs w:val="18"/>
                <w:lang w:val="es-EC"/>
              </w:rPr>
              <w:t>% Error</w:t>
            </w:r>
          </w:p>
        </w:tc>
      </w:tr>
      <w:tr w:rsidR="00456EC0" w:rsidRPr="00824467" w:rsidTr="00A95BC7">
        <w:trPr>
          <w:trHeight w:val="615"/>
        </w:trPr>
        <w:tc>
          <w:tcPr>
            <w:tcW w:w="5226" w:type="dxa"/>
            <w:vAlign w:val="center"/>
          </w:tcPr>
          <w:p w:rsidR="00CB5659" w:rsidRPr="00824467" w:rsidRDefault="004C1240" w:rsidP="00643706">
            <w:pPr>
              <w:ind w:left="34"/>
              <w:jc w:val="center"/>
              <w:rPr>
                <w:rFonts w:ascii="Arial" w:hAnsi="Arial" w:cs="Arial"/>
                <w:sz w:val="28"/>
                <w:szCs w:val="28"/>
                <w:lang w:val="es-EC"/>
              </w:rPr>
            </w:pPr>
            <w:r w:rsidRPr="00824467">
              <w:rPr>
                <w:rFonts w:ascii="Arial" w:hAnsi="Arial" w:cs="Arial"/>
                <w:sz w:val="28"/>
                <w:szCs w:val="28"/>
                <w:lang w:val="es-EC"/>
              </w:rPr>
              <w:t>Zn</w:t>
            </w:r>
            <w:r w:rsidR="004360C2" w:rsidRPr="00824467">
              <w:rPr>
                <w:rFonts w:ascii="Arial" w:hAnsi="Arial" w:cs="Arial"/>
                <w:sz w:val="28"/>
                <w:szCs w:val="28"/>
                <w:lang w:val="es-EC"/>
              </w:rPr>
              <w:t xml:space="preserve"> </w:t>
            </w:r>
            <w:r w:rsidRPr="00824467">
              <w:rPr>
                <w:rFonts w:ascii="Arial" w:hAnsi="Arial" w:cs="Arial"/>
                <w:sz w:val="28"/>
                <w:szCs w:val="28"/>
                <w:lang w:val="es-EC"/>
              </w:rPr>
              <w:t>/</w:t>
            </w:r>
            <w:r w:rsidR="004360C2" w:rsidRPr="00824467">
              <w:rPr>
                <w:rFonts w:ascii="Arial" w:hAnsi="Arial" w:cs="Arial"/>
                <w:sz w:val="28"/>
                <w:szCs w:val="28"/>
                <w:lang w:val="es-EC"/>
              </w:rPr>
              <w:t xml:space="preserve"> Zn</w:t>
            </w:r>
            <w:r w:rsidR="004360C2" w:rsidRPr="00824467">
              <w:rPr>
                <w:rFonts w:ascii="Arial" w:hAnsi="Arial" w:cs="Arial"/>
                <w:sz w:val="28"/>
                <w:szCs w:val="28"/>
                <w:vertAlign w:val="superscript"/>
                <w:lang w:val="es-EC"/>
              </w:rPr>
              <w:t>2+</w:t>
            </w:r>
            <w:r w:rsidR="004360C2" w:rsidRPr="00824467">
              <w:rPr>
                <w:rFonts w:ascii="Arial" w:hAnsi="Arial" w:cs="Arial"/>
                <w:sz w:val="28"/>
                <w:szCs w:val="28"/>
                <w:lang w:val="es-EC"/>
              </w:rPr>
              <w:t>(0.1M)</w:t>
            </w:r>
            <w:r w:rsidR="00643706" w:rsidRPr="005650E3">
              <w:rPr>
                <w:rFonts w:ascii="Arial" w:hAnsi="Arial" w:cs="Arial"/>
                <w:sz w:val="26"/>
                <w:szCs w:val="26"/>
                <w:vertAlign w:val="subscript"/>
                <w:lang w:val="es-EC"/>
              </w:rPr>
              <w:t>(aq)</w:t>
            </w:r>
            <w:r w:rsidR="004360C2" w:rsidRPr="00824467">
              <w:rPr>
                <w:rFonts w:ascii="Arial" w:hAnsi="Arial" w:cs="Arial"/>
                <w:sz w:val="28"/>
                <w:szCs w:val="28"/>
                <w:lang w:val="es-EC"/>
              </w:rPr>
              <w:t xml:space="preserve"> / / Cu</w:t>
            </w:r>
            <w:r w:rsidR="004360C2" w:rsidRPr="00824467">
              <w:rPr>
                <w:rFonts w:ascii="Arial" w:hAnsi="Arial" w:cs="Arial"/>
                <w:sz w:val="28"/>
                <w:szCs w:val="28"/>
                <w:vertAlign w:val="superscript"/>
                <w:lang w:val="es-EC"/>
              </w:rPr>
              <w:t>2+</w:t>
            </w:r>
            <w:r w:rsidR="004360C2" w:rsidRPr="00824467">
              <w:rPr>
                <w:rFonts w:ascii="Arial" w:hAnsi="Arial" w:cs="Arial"/>
                <w:sz w:val="28"/>
                <w:szCs w:val="28"/>
                <w:lang w:val="es-EC"/>
              </w:rPr>
              <w:t>(0.1M)</w:t>
            </w:r>
            <w:r w:rsidR="00643706" w:rsidRPr="005650E3">
              <w:rPr>
                <w:rFonts w:ascii="Arial" w:hAnsi="Arial" w:cs="Arial"/>
                <w:sz w:val="26"/>
                <w:szCs w:val="26"/>
                <w:vertAlign w:val="subscript"/>
                <w:lang w:val="es-EC"/>
              </w:rPr>
              <w:t>(aq)</w:t>
            </w:r>
            <w:r w:rsidR="004360C2" w:rsidRPr="00824467">
              <w:rPr>
                <w:rFonts w:ascii="Arial" w:hAnsi="Arial" w:cs="Arial"/>
                <w:sz w:val="28"/>
                <w:szCs w:val="28"/>
                <w:lang w:val="es-EC"/>
              </w:rPr>
              <w:t xml:space="preserve"> / Cu</w:t>
            </w:r>
          </w:p>
        </w:tc>
        <w:tc>
          <w:tcPr>
            <w:tcW w:w="1197" w:type="dxa"/>
            <w:vAlign w:val="center"/>
          </w:tcPr>
          <w:p w:rsidR="00CB5659" w:rsidRPr="00824467" w:rsidRDefault="00491EE9" w:rsidP="003465B4">
            <w:pPr>
              <w:jc w:val="center"/>
              <w:rPr>
                <w:rFonts w:ascii="Arial" w:hAnsi="Arial" w:cs="Arial"/>
                <w:sz w:val="28"/>
                <w:szCs w:val="28"/>
                <w:lang w:val="es-EC"/>
              </w:rPr>
            </w:pPr>
            <w:r w:rsidRPr="00824467">
              <w:rPr>
                <w:rFonts w:ascii="Arial" w:hAnsi="Arial" w:cs="Arial"/>
                <w:sz w:val="28"/>
                <w:szCs w:val="28"/>
                <w:lang w:val="es-EC"/>
              </w:rPr>
              <w:t>1.1</w:t>
            </w:r>
            <w:r w:rsidR="00A95BC7">
              <w:rPr>
                <w:rFonts w:ascii="Arial" w:hAnsi="Arial" w:cs="Arial"/>
                <w:sz w:val="28"/>
                <w:szCs w:val="28"/>
                <w:lang w:val="es-EC"/>
              </w:rPr>
              <w:t xml:space="preserve"> V</w:t>
            </w:r>
          </w:p>
        </w:tc>
        <w:tc>
          <w:tcPr>
            <w:tcW w:w="1418" w:type="dxa"/>
            <w:vAlign w:val="center"/>
          </w:tcPr>
          <w:p w:rsidR="007020CC" w:rsidRPr="00824467" w:rsidRDefault="003465B4" w:rsidP="003465B4">
            <w:pPr>
              <w:jc w:val="center"/>
              <w:rPr>
                <w:rFonts w:ascii="Arial" w:hAnsi="Arial" w:cs="Arial"/>
                <w:sz w:val="28"/>
                <w:szCs w:val="28"/>
                <w:lang w:val="es-EC"/>
              </w:rPr>
            </w:pPr>
            <w:r w:rsidRPr="00824467">
              <w:rPr>
                <w:rFonts w:ascii="Arial" w:hAnsi="Arial" w:cs="Arial"/>
                <w:sz w:val="28"/>
                <w:szCs w:val="28"/>
                <w:lang w:val="es-EC"/>
              </w:rPr>
              <w:t>0</w:t>
            </w:r>
            <w:r w:rsidR="00491EE9" w:rsidRPr="00824467">
              <w:rPr>
                <w:rFonts w:ascii="Arial" w:hAnsi="Arial" w:cs="Arial"/>
                <w:sz w:val="28"/>
                <w:szCs w:val="28"/>
                <w:lang w:val="es-EC"/>
              </w:rPr>
              <w:t>.95</w:t>
            </w:r>
            <w:r w:rsidR="00A95BC7">
              <w:rPr>
                <w:rFonts w:ascii="Arial" w:hAnsi="Arial" w:cs="Arial"/>
                <w:sz w:val="28"/>
                <w:szCs w:val="28"/>
                <w:lang w:val="es-EC"/>
              </w:rPr>
              <w:t xml:space="preserve"> V</w:t>
            </w:r>
          </w:p>
        </w:tc>
        <w:tc>
          <w:tcPr>
            <w:tcW w:w="1417" w:type="dxa"/>
            <w:vAlign w:val="center"/>
          </w:tcPr>
          <w:p w:rsidR="00CB5659" w:rsidRPr="00824467" w:rsidRDefault="00491EE9" w:rsidP="003465B4">
            <w:pPr>
              <w:jc w:val="center"/>
              <w:rPr>
                <w:rFonts w:ascii="Arial" w:hAnsi="Arial" w:cs="Arial"/>
                <w:sz w:val="28"/>
                <w:szCs w:val="28"/>
                <w:lang w:val="es-EC"/>
              </w:rPr>
            </w:pPr>
            <w:r w:rsidRPr="00824467">
              <w:rPr>
                <w:rFonts w:ascii="Arial" w:hAnsi="Arial" w:cs="Arial"/>
                <w:sz w:val="28"/>
                <w:szCs w:val="28"/>
                <w:lang w:val="es-EC"/>
              </w:rPr>
              <w:t>86.36</w:t>
            </w:r>
          </w:p>
        </w:tc>
        <w:tc>
          <w:tcPr>
            <w:tcW w:w="993" w:type="dxa"/>
            <w:vAlign w:val="center"/>
          </w:tcPr>
          <w:p w:rsidR="00CB5659" w:rsidRPr="00824467" w:rsidRDefault="00491EE9" w:rsidP="003465B4">
            <w:pPr>
              <w:jc w:val="center"/>
              <w:rPr>
                <w:rFonts w:ascii="Arial" w:hAnsi="Arial" w:cs="Arial"/>
                <w:sz w:val="28"/>
                <w:szCs w:val="28"/>
                <w:lang w:val="es-EC"/>
              </w:rPr>
            </w:pPr>
            <w:r w:rsidRPr="00824467">
              <w:rPr>
                <w:rFonts w:ascii="Arial" w:hAnsi="Arial" w:cs="Arial"/>
                <w:sz w:val="28"/>
                <w:szCs w:val="28"/>
                <w:lang w:val="es-EC"/>
              </w:rPr>
              <w:t>13.63</w:t>
            </w:r>
          </w:p>
        </w:tc>
      </w:tr>
      <w:tr w:rsidR="00456EC0" w:rsidRPr="00824467" w:rsidTr="00A95BC7">
        <w:trPr>
          <w:trHeight w:val="615"/>
        </w:trPr>
        <w:tc>
          <w:tcPr>
            <w:tcW w:w="5226" w:type="dxa"/>
            <w:vAlign w:val="center"/>
          </w:tcPr>
          <w:p w:rsidR="004360C2" w:rsidRPr="00824467" w:rsidRDefault="004360C2" w:rsidP="004360C2">
            <w:pPr>
              <w:jc w:val="center"/>
              <w:rPr>
                <w:rFonts w:ascii="Arial" w:hAnsi="Arial" w:cs="Arial"/>
                <w:sz w:val="28"/>
                <w:szCs w:val="28"/>
                <w:lang w:val="en-US"/>
              </w:rPr>
            </w:pPr>
            <w:r w:rsidRPr="00824467">
              <w:rPr>
                <w:rFonts w:ascii="Arial" w:hAnsi="Arial" w:cs="Arial"/>
                <w:sz w:val="28"/>
                <w:szCs w:val="28"/>
                <w:lang w:val="en-US"/>
              </w:rPr>
              <w:t>Zn / Zn</w:t>
            </w:r>
            <w:r w:rsidRPr="00824467">
              <w:rPr>
                <w:rFonts w:ascii="Arial" w:hAnsi="Arial" w:cs="Arial"/>
                <w:sz w:val="28"/>
                <w:szCs w:val="28"/>
                <w:vertAlign w:val="superscript"/>
                <w:lang w:val="en-US"/>
              </w:rPr>
              <w:t>2+</w:t>
            </w:r>
            <w:r w:rsidRPr="00824467">
              <w:rPr>
                <w:rFonts w:ascii="Arial" w:hAnsi="Arial" w:cs="Arial"/>
                <w:sz w:val="28"/>
                <w:szCs w:val="28"/>
                <w:lang w:val="en-US"/>
              </w:rPr>
              <w:t>(0.1M)</w:t>
            </w:r>
            <w:r w:rsidR="00643706" w:rsidRPr="00643706">
              <w:rPr>
                <w:rFonts w:ascii="Arial" w:hAnsi="Arial" w:cs="Arial"/>
                <w:sz w:val="26"/>
                <w:szCs w:val="26"/>
                <w:vertAlign w:val="subscript"/>
              </w:rPr>
              <w:t>(aq)</w:t>
            </w:r>
            <w:r w:rsidRPr="00824467">
              <w:rPr>
                <w:rFonts w:ascii="Arial" w:hAnsi="Arial" w:cs="Arial"/>
                <w:sz w:val="28"/>
                <w:szCs w:val="28"/>
                <w:lang w:val="en-US"/>
              </w:rPr>
              <w:t xml:space="preserve"> / / Sn</w:t>
            </w:r>
            <w:r w:rsidRPr="00824467">
              <w:rPr>
                <w:rFonts w:ascii="Arial" w:hAnsi="Arial" w:cs="Arial"/>
                <w:sz w:val="28"/>
                <w:szCs w:val="28"/>
                <w:vertAlign w:val="superscript"/>
                <w:lang w:val="en-US"/>
              </w:rPr>
              <w:t>2+</w:t>
            </w:r>
            <w:r w:rsidRPr="00824467">
              <w:rPr>
                <w:rFonts w:ascii="Arial" w:hAnsi="Arial" w:cs="Arial"/>
                <w:sz w:val="28"/>
                <w:szCs w:val="28"/>
                <w:lang w:val="en-US"/>
              </w:rPr>
              <w:t>(0.1M)</w:t>
            </w:r>
            <w:r w:rsidR="00643706" w:rsidRPr="00643706">
              <w:rPr>
                <w:rFonts w:ascii="Arial" w:hAnsi="Arial" w:cs="Arial"/>
                <w:sz w:val="26"/>
                <w:szCs w:val="26"/>
                <w:vertAlign w:val="subscript"/>
              </w:rPr>
              <w:t>(aq)</w:t>
            </w:r>
            <w:r w:rsidRPr="00824467">
              <w:rPr>
                <w:rFonts w:ascii="Arial" w:hAnsi="Arial" w:cs="Arial"/>
                <w:sz w:val="28"/>
                <w:szCs w:val="28"/>
                <w:lang w:val="en-US"/>
              </w:rPr>
              <w:t xml:space="preserve"> / Sn</w:t>
            </w:r>
          </w:p>
        </w:tc>
        <w:tc>
          <w:tcPr>
            <w:tcW w:w="1197" w:type="dxa"/>
            <w:vAlign w:val="center"/>
          </w:tcPr>
          <w:p w:rsidR="004360C2" w:rsidRPr="00824467" w:rsidRDefault="004360C2" w:rsidP="003465B4">
            <w:pPr>
              <w:jc w:val="center"/>
              <w:rPr>
                <w:rFonts w:ascii="Arial" w:hAnsi="Arial" w:cs="Arial"/>
                <w:sz w:val="28"/>
                <w:szCs w:val="28"/>
                <w:lang w:val="es-EC"/>
              </w:rPr>
            </w:pPr>
            <w:r w:rsidRPr="00824467">
              <w:rPr>
                <w:rFonts w:ascii="Arial" w:hAnsi="Arial" w:cs="Arial"/>
                <w:sz w:val="28"/>
                <w:szCs w:val="28"/>
                <w:lang w:val="es-EC"/>
              </w:rPr>
              <w:t>0.62</w:t>
            </w:r>
            <w:r w:rsidR="00A95BC7">
              <w:rPr>
                <w:rFonts w:ascii="Arial" w:hAnsi="Arial" w:cs="Arial"/>
                <w:sz w:val="28"/>
                <w:szCs w:val="28"/>
                <w:lang w:val="es-EC"/>
              </w:rPr>
              <w:t xml:space="preserve"> V</w:t>
            </w:r>
          </w:p>
        </w:tc>
        <w:tc>
          <w:tcPr>
            <w:tcW w:w="1418" w:type="dxa"/>
            <w:vAlign w:val="center"/>
          </w:tcPr>
          <w:p w:rsidR="004360C2" w:rsidRPr="00824467" w:rsidRDefault="004360C2" w:rsidP="003465B4">
            <w:pPr>
              <w:jc w:val="center"/>
              <w:rPr>
                <w:rFonts w:ascii="Arial" w:hAnsi="Arial" w:cs="Arial"/>
                <w:sz w:val="28"/>
                <w:szCs w:val="28"/>
                <w:lang w:val="es-EC"/>
              </w:rPr>
            </w:pPr>
            <w:r w:rsidRPr="00824467">
              <w:rPr>
                <w:rFonts w:ascii="Arial" w:hAnsi="Arial" w:cs="Arial"/>
                <w:sz w:val="28"/>
                <w:szCs w:val="28"/>
                <w:lang w:val="es-EC"/>
              </w:rPr>
              <w:t>0.55</w:t>
            </w:r>
            <w:r w:rsidR="00A95BC7">
              <w:rPr>
                <w:rFonts w:ascii="Arial" w:hAnsi="Arial" w:cs="Arial"/>
                <w:sz w:val="28"/>
                <w:szCs w:val="28"/>
                <w:lang w:val="es-EC"/>
              </w:rPr>
              <w:t xml:space="preserve"> V</w:t>
            </w:r>
          </w:p>
        </w:tc>
        <w:tc>
          <w:tcPr>
            <w:tcW w:w="1417" w:type="dxa"/>
            <w:vAlign w:val="center"/>
          </w:tcPr>
          <w:p w:rsidR="004360C2" w:rsidRPr="00824467" w:rsidRDefault="004360C2" w:rsidP="003465B4">
            <w:pPr>
              <w:jc w:val="center"/>
              <w:rPr>
                <w:rFonts w:ascii="Arial" w:hAnsi="Arial" w:cs="Arial"/>
                <w:sz w:val="28"/>
                <w:szCs w:val="28"/>
                <w:lang w:val="es-EC"/>
              </w:rPr>
            </w:pPr>
            <w:r w:rsidRPr="00824467">
              <w:rPr>
                <w:rFonts w:ascii="Arial" w:hAnsi="Arial" w:cs="Arial"/>
                <w:sz w:val="28"/>
                <w:szCs w:val="28"/>
                <w:lang w:val="es-EC"/>
              </w:rPr>
              <w:t>88.71</w:t>
            </w:r>
          </w:p>
        </w:tc>
        <w:tc>
          <w:tcPr>
            <w:tcW w:w="993" w:type="dxa"/>
            <w:vAlign w:val="center"/>
          </w:tcPr>
          <w:p w:rsidR="004360C2" w:rsidRPr="00824467" w:rsidRDefault="004360C2" w:rsidP="003465B4">
            <w:pPr>
              <w:jc w:val="center"/>
              <w:rPr>
                <w:rFonts w:ascii="Arial" w:hAnsi="Arial" w:cs="Arial"/>
                <w:sz w:val="28"/>
                <w:szCs w:val="28"/>
                <w:lang w:val="es-EC"/>
              </w:rPr>
            </w:pPr>
            <w:r w:rsidRPr="00824467">
              <w:rPr>
                <w:rFonts w:ascii="Arial" w:hAnsi="Arial" w:cs="Arial"/>
                <w:sz w:val="28"/>
                <w:szCs w:val="28"/>
                <w:lang w:val="es-EC"/>
              </w:rPr>
              <w:t>11.29</w:t>
            </w:r>
          </w:p>
        </w:tc>
      </w:tr>
      <w:tr w:rsidR="00456EC0" w:rsidRPr="00824467" w:rsidTr="00A95BC7">
        <w:trPr>
          <w:trHeight w:val="615"/>
        </w:trPr>
        <w:tc>
          <w:tcPr>
            <w:tcW w:w="5226" w:type="dxa"/>
            <w:vAlign w:val="center"/>
          </w:tcPr>
          <w:p w:rsidR="004360C2" w:rsidRPr="00643706" w:rsidRDefault="00BC6373" w:rsidP="009D4ECB">
            <w:pPr>
              <w:jc w:val="center"/>
              <w:rPr>
                <w:rFonts w:ascii="Arial" w:hAnsi="Arial" w:cs="Arial"/>
                <w:sz w:val="28"/>
                <w:szCs w:val="28"/>
                <w:lang w:val="es-EC"/>
              </w:rPr>
            </w:pPr>
            <w:r w:rsidRPr="00643706">
              <w:rPr>
                <w:rFonts w:ascii="Arial" w:hAnsi="Arial" w:cs="Arial"/>
                <w:sz w:val="28"/>
                <w:szCs w:val="28"/>
                <w:lang w:val="es-EC"/>
              </w:rPr>
              <w:t>S</w:t>
            </w:r>
            <w:r w:rsidR="004360C2" w:rsidRPr="00643706">
              <w:rPr>
                <w:rFonts w:ascii="Arial" w:hAnsi="Arial" w:cs="Arial"/>
                <w:sz w:val="28"/>
                <w:szCs w:val="28"/>
                <w:lang w:val="es-EC"/>
              </w:rPr>
              <w:t xml:space="preserve">n / </w:t>
            </w:r>
            <w:r w:rsidRPr="00643706">
              <w:rPr>
                <w:rFonts w:ascii="Arial" w:hAnsi="Arial" w:cs="Arial"/>
                <w:sz w:val="28"/>
                <w:szCs w:val="28"/>
                <w:lang w:val="es-EC"/>
              </w:rPr>
              <w:t>S</w:t>
            </w:r>
            <w:r w:rsidR="004360C2" w:rsidRPr="00643706">
              <w:rPr>
                <w:rFonts w:ascii="Arial" w:hAnsi="Arial" w:cs="Arial"/>
                <w:sz w:val="28"/>
                <w:szCs w:val="28"/>
                <w:lang w:val="es-EC"/>
              </w:rPr>
              <w:t>n</w:t>
            </w:r>
            <w:r w:rsidR="004360C2" w:rsidRPr="00643706">
              <w:rPr>
                <w:rFonts w:ascii="Arial" w:hAnsi="Arial" w:cs="Arial"/>
                <w:sz w:val="28"/>
                <w:szCs w:val="28"/>
                <w:vertAlign w:val="superscript"/>
                <w:lang w:val="es-EC"/>
              </w:rPr>
              <w:t>2+</w:t>
            </w:r>
            <w:r w:rsidR="004360C2" w:rsidRPr="00643706">
              <w:rPr>
                <w:rFonts w:ascii="Arial" w:hAnsi="Arial" w:cs="Arial"/>
                <w:sz w:val="28"/>
                <w:szCs w:val="28"/>
                <w:lang w:val="es-EC"/>
              </w:rPr>
              <w:t>(</w:t>
            </w:r>
            <w:r w:rsidRPr="00643706">
              <w:rPr>
                <w:rFonts w:ascii="Arial" w:hAnsi="Arial" w:cs="Arial"/>
                <w:sz w:val="28"/>
                <w:szCs w:val="28"/>
                <w:lang w:val="es-EC"/>
              </w:rPr>
              <w:t>0.</w:t>
            </w:r>
            <w:r w:rsidR="004360C2" w:rsidRPr="00643706">
              <w:rPr>
                <w:rFonts w:ascii="Arial" w:hAnsi="Arial" w:cs="Arial"/>
                <w:sz w:val="28"/>
                <w:szCs w:val="28"/>
                <w:lang w:val="es-EC"/>
              </w:rPr>
              <w:t>1M)</w:t>
            </w:r>
            <w:r w:rsidR="00643706" w:rsidRPr="00643706">
              <w:rPr>
                <w:rFonts w:ascii="Arial" w:hAnsi="Arial" w:cs="Arial"/>
                <w:sz w:val="26"/>
                <w:szCs w:val="26"/>
                <w:vertAlign w:val="subscript"/>
                <w:lang w:val="es-EC"/>
              </w:rPr>
              <w:t>(aq)</w:t>
            </w:r>
            <w:r w:rsidR="004360C2" w:rsidRPr="00643706">
              <w:rPr>
                <w:rFonts w:ascii="Arial" w:hAnsi="Arial" w:cs="Arial"/>
                <w:sz w:val="28"/>
                <w:szCs w:val="28"/>
                <w:lang w:val="es-EC"/>
              </w:rPr>
              <w:t xml:space="preserve"> / / Cu</w:t>
            </w:r>
            <w:r w:rsidR="004360C2" w:rsidRPr="00643706">
              <w:rPr>
                <w:rFonts w:ascii="Arial" w:hAnsi="Arial" w:cs="Arial"/>
                <w:sz w:val="28"/>
                <w:szCs w:val="28"/>
                <w:vertAlign w:val="superscript"/>
                <w:lang w:val="es-EC"/>
              </w:rPr>
              <w:t>2+</w:t>
            </w:r>
            <w:r w:rsidR="004360C2" w:rsidRPr="00643706">
              <w:rPr>
                <w:rFonts w:ascii="Arial" w:hAnsi="Arial" w:cs="Arial"/>
                <w:sz w:val="28"/>
                <w:szCs w:val="28"/>
                <w:lang w:val="es-EC"/>
              </w:rPr>
              <w:t>(</w:t>
            </w:r>
            <w:r w:rsidRPr="00643706">
              <w:rPr>
                <w:rFonts w:ascii="Arial" w:hAnsi="Arial" w:cs="Arial"/>
                <w:sz w:val="28"/>
                <w:szCs w:val="28"/>
                <w:lang w:val="es-EC"/>
              </w:rPr>
              <w:t>0.</w:t>
            </w:r>
            <w:r w:rsidR="004360C2" w:rsidRPr="00643706">
              <w:rPr>
                <w:rFonts w:ascii="Arial" w:hAnsi="Arial" w:cs="Arial"/>
                <w:sz w:val="28"/>
                <w:szCs w:val="28"/>
                <w:lang w:val="es-EC"/>
              </w:rPr>
              <w:t>1M)</w:t>
            </w:r>
            <w:r w:rsidR="00643706" w:rsidRPr="00643706">
              <w:rPr>
                <w:rFonts w:ascii="Arial" w:hAnsi="Arial" w:cs="Arial"/>
                <w:sz w:val="26"/>
                <w:szCs w:val="26"/>
                <w:vertAlign w:val="subscript"/>
                <w:lang w:val="es-EC"/>
              </w:rPr>
              <w:t>(aq)</w:t>
            </w:r>
            <w:r w:rsidR="004360C2" w:rsidRPr="00643706">
              <w:rPr>
                <w:rFonts w:ascii="Arial" w:hAnsi="Arial" w:cs="Arial"/>
                <w:sz w:val="28"/>
                <w:szCs w:val="28"/>
                <w:lang w:val="es-EC"/>
              </w:rPr>
              <w:t xml:space="preserve"> / Cu</w:t>
            </w:r>
          </w:p>
        </w:tc>
        <w:tc>
          <w:tcPr>
            <w:tcW w:w="1197" w:type="dxa"/>
            <w:vAlign w:val="center"/>
          </w:tcPr>
          <w:p w:rsidR="004360C2" w:rsidRPr="00824467" w:rsidRDefault="004360C2" w:rsidP="00491EE9">
            <w:pPr>
              <w:jc w:val="center"/>
              <w:rPr>
                <w:rFonts w:ascii="Arial" w:hAnsi="Arial" w:cs="Arial"/>
                <w:sz w:val="28"/>
                <w:szCs w:val="28"/>
                <w:lang w:val="es-EC"/>
              </w:rPr>
            </w:pPr>
            <w:r w:rsidRPr="00824467">
              <w:rPr>
                <w:rFonts w:ascii="Arial" w:hAnsi="Arial" w:cs="Arial"/>
                <w:sz w:val="28"/>
                <w:szCs w:val="28"/>
                <w:lang w:val="es-EC"/>
              </w:rPr>
              <w:t>0.48</w:t>
            </w:r>
            <w:r w:rsidR="00A95BC7">
              <w:rPr>
                <w:rFonts w:ascii="Arial" w:hAnsi="Arial" w:cs="Arial"/>
                <w:sz w:val="28"/>
                <w:szCs w:val="28"/>
                <w:lang w:val="es-EC"/>
              </w:rPr>
              <w:t xml:space="preserve"> V</w:t>
            </w:r>
          </w:p>
        </w:tc>
        <w:tc>
          <w:tcPr>
            <w:tcW w:w="1418" w:type="dxa"/>
            <w:vAlign w:val="center"/>
          </w:tcPr>
          <w:p w:rsidR="004360C2" w:rsidRPr="00824467" w:rsidRDefault="004360C2" w:rsidP="003465B4">
            <w:pPr>
              <w:jc w:val="center"/>
              <w:rPr>
                <w:rFonts w:ascii="Arial" w:hAnsi="Arial" w:cs="Arial"/>
                <w:sz w:val="28"/>
                <w:szCs w:val="28"/>
                <w:lang w:val="es-EC"/>
              </w:rPr>
            </w:pPr>
            <w:r w:rsidRPr="00824467">
              <w:rPr>
                <w:rFonts w:ascii="Arial" w:hAnsi="Arial" w:cs="Arial"/>
                <w:sz w:val="28"/>
                <w:szCs w:val="28"/>
                <w:lang w:val="es-EC"/>
              </w:rPr>
              <w:t>0.44</w:t>
            </w:r>
            <w:r w:rsidR="00A95BC7">
              <w:rPr>
                <w:rFonts w:ascii="Arial" w:hAnsi="Arial" w:cs="Arial"/>
                <w:sz w:val="28"/>
                <w:szCs w:val="28"/>
                <w:lang w:val="es-EC"/>
              </w:rPr>
              <w:t xml:space="preserve"> V</w:t>
            </w:r>
          </w:p>
        </w:tc>
        <w:tc>
          <w:tcPr>
            <w:tcW w:w="1417" w:type="dxa"/>
            <w:vAlign w:val="center"/>
          </w:tcPr>
          <w:p w:rsidR="004360C2" w:rsidRPr="00824467" w:rsidRDefault="004360C2" w:rsidP="003465B4">
            <w:pPr>
              <w:jc w:val="center"/>
              <w:rPr>
                <w:rFonts w:ascii="Arial" w:hAnsi="Arial" w:cs="Arial"/>
                <w:sz w:val="28"/>
                <w:szCs w:val="28"/>
                <w:lang w:val="es-EC"/>
              </w:rPr>
            </w:pPr>
            <w:r w:rsidRPr="00824467">
              <w:rPr>
                <w:rFonts w:ascii="Arial" w:hAnsi="Arial" w:cs="Arial"/>
                <w:sz w:val="28"/>
                <w:szCs w:val="28"/>
                <w:lang w:val="es-EC"/>
              </w:rPr>
              <w:t>91.67</w:t>
            </w:r>
          </w:p>
        </w:tc>
        <w:tc>
          <w:tcPr>
            <w:tcW w:w="993" w:type="dxa"/>
            <w:vAlign w:val="center"/>
          </w:tcPr>
          <w:p w:rsidR="004360C2" w:rsidRPr="00824467" w:rsidRDefault="004360C2" w:rsidP="003465B4">
            <w:pPr>
              <w:jc w:val="center"/>
              <w:rPr>
                <w:rFonts w:ascii="Arial" w:hAnsi="Arial" w:cs="Arial"/>
                <w:sz w:val="28"/>
                <w:szCs w:val="28"/>
                <w:lang w:val="es-EC"/>
              </w:rPr>
            </w:pPr>
            <w:r w:rsidRPr="00824467">
              <w:rPr>
                <w:rFonts w:ascii="Arial" w:hAnsi="Arial" w:cs="Arial"/>
                <w:sz w:val="28"/>
                <w:szCs w:val="28"/>
                <w:lang w:val="es-EC"/>
              </w:rPr>
              <w:t>8.33</w:t>
            </w:r>
          </w:p>
        </w:tc>
      </w:tr>
      <w:tr w:rsidR="00456EC0" w:rsidRPr="00824467" w:rsidTr="00A95BC7">
        <w:trPr>
          <w:trHeight w:val="615"/>
        </w:trPr>
        <w:tc>
          <w:tcPr>
            <w:tcW w:w="5226" w:type="dxa"/>
            <w:vAlign w:val="center"/>
          </w:tcPr>
          <w:p w:rsidR="004360C2" w:rsidRPr="00824467" w:rsidRDefault="00BC6373" w:rsidP="00BC6373">
            <w:pPr>
              <w:jc w:val="center"/>
              <w:rPr>
                <w:rFonts w:ascii="Arial" w:hAnsi="Arial" w:cs="Arial"/>
                <w:sz w:val="28"/>
                <w:szCs w:val="28"/>
                <w:lang w:val="es-EC"/>
              </w:rPr>
            </w:pPr>
            <w:r w:rsidRPr="00824467">
              <w:rPr>
                <w:rFonts w:ascii="Arial" w:hAnsi="Arial" w:cs="Arial"/>
                <w:sz w:val="28"/>
                <w:szCs w:val="28"/>
                <w:lang w:val="es-EC"/>
              </w:rPr>
              <w:t>Fe</w:t>
            </w:r>
            <w:r w:rsidR="004360C2" w:rsidRPr="00824467">
              <w:rPr>
                <w:rFonts w:ascii="Arial" w:hAnsi="Arial" w:cs="Arial"/>
                <w:sz w:val="28"/>
                <w:szCs w:val="28"/>
                <w:lang w:val="es-EC"/>
              </w:rPr>
              <w:t xml:space="preserve"> / </w:t>
            </w:r>
            <w:r w:rsidRPr="00824467">
              <w:rPr>
                <w:rFonts w:ascii="Arial" w:hAnsi="Arial" w:cs="Arial"/>
                <w:sz w:val="28"/>
                <w:szCs w:val="28"/>
                <w:lang w:val="es-EC"/>
              </w:rPr>
              <w:t>Fe</w:t>
            </w:r>
            <w:r w:rsidR="004360C2" w:rsidRPr="00824467">
              <w:rPr>
                <w:rFonts w:ascii="Arial" w:hAnsi="Arial" w:cs="Arial"/>
                <w:sz w:val="28"/>
                <w:szCs w:val="28"/>
                <w:vertAlign w:val="superscript"/>
                <w:lang w:val="es-EC"/>
              </w:rPr>
              <w:t>2+</w:t>
            </w:r>
            <w:r w:rsidR="004360C2" w:rsidRPr="00824467">
              <w:rPr>
                <w:rFonts w:ascii="Arial" w:hAnsi="Arial" w:cs="Arial"/>
                <w:sz w:val="28"/>
                <w:szCs w:val="28"/>
                <w:lang w:val="es-EC"/>
              </w:rPr>
              <w:t>(</w:t>
            </w:r>
            <w:r w:rsidRPr="00824467">
              <w:rPr>
                <w:rFonts w:ascii="Arial" w:hAnsi="Arial" w:cs="Arial"/>
                <w:sz w:val="28"/>
                <w:szCs w:val="28"/>
                <w:lang w:val="es-EC"/>
              </w:rPr>
              <w:t>0.</w:t>
            </w:r>
            <w:r w:rsidR="004360C2" w:rsidRPr="00824467">
              <w:rPr>
                <w:rFonts w:ascii="Arial" w:hAnsi="Arial" w:cs="Arial"/>
                <w:sz w:val="28"/>
                <w:szCs w:val="28"/>
                <w:lang w:val="es-EC"/>
              </w:rPr>
              <w:t>1M)</w:t>
            </w:r>
            <w:r w:rsidR="00643706" w:rsidRPr="00643706">
              <w:rPr>
                <w:rFonts w:ascii="Arial" w:hAnsi="Arial" w:cs="Arial"/>
                <w:sz w:val="26"/>
                <w:szCs w:val="26"/>
                <w:vertAlign w:val="subscript"/>
                <w:lang w:val="es-EC"/>
              </w:rPr>
              <w:t>(aq)</w:t>
            </w:r>
            <w:r w:rsidR="004360C2" w:rsidRPr="00824467">
              <w:rPr>
                <w:rFonts w:ascii="Arial" w:hAnsi="Arial" w:cs="Arial"/>
                <w:sz w:val="28"/>
                <w:szCs w:val="28"/>
                <w:lang w:val="es-EC"/>
              </w:rPr>
              <w:t xml:space="preserve"> / / Cu</w:t>
            </w:r>
            <w:r w:rsidR="004360C2" w:rsidRPr="00824467">
              <w:rPr>
                <w:rFonts w:ascii="Arial" w:hAnsi="Arial" w:cs="Arial"/>
                <w:sz w:val="28"/>
                <w:szCs w:val="28"/>
                <w:vertAlign w:val="superscript"/>
                <w:lang w:val="es-EC"/>
              </w:rPr>
              <w:t>2+</w:t>
            </w:r>
            <w:r w:rsidR="004360C2" w:rsidRPr="00824467">
              <w:rPr>
                <w:rFonts w:ascii="Arial" w:hAnsi="Arial" w:cs="Arial"/>
                <w:sz w:val="28"/>
                <w:szCs w:val="28"/>
                <w:lang w:val="es-EC"/>
              </w:rPr>
              <w:t>(1M)</w:t>
            </w:r>
            <w:r w:rsidR="00643706" w:rsidRPr="00643706">
              <w:rPr>
                <w:rFonts w:ascii="Arial" w:hAnsi="Arial" w:cs="Arial"/>
                <w:sz w:val="26"/>
                <w:szCs w:val="26"/>
                <w:vertAlign w:val="subscript"/>
                <w:lang w:val="es-EC"/>
              </w:rPr>
              <w:t>(aq)</w:t>
            </w:r>
            <w:r w:rsidR="004360C2" w:rsidRPr="00824467">
              <w:rPr>
                <w:rFonts w:ascii="Arial" w:hAnsi="Arial" w:cs="Arial"/>
                <w:sz w:val="28"/>
                <w:szCs w:val="28"/>
                <w:lang w:val="es-EC"/>
              </w:rPr>
              <w:t xml:space="preserve"> / Cu</w:t>
            </w:r>
          </w:p>
        </w:tc>
        <w:tc>
          <w:tcPr>
            <w:tcW w:w="1197" w:type="dxa"/>
            <w:vAlign w:val="center"/>
          </w:tcPr>
          <w:p w:rsidR="004360C2" w:rsidRPr="00824467" w:rsidRDefault="004360C2" w:rsidP="003465B4">
            <w:pPr>
              <w:jc w:val="center"/>
              <w:rPr>
                <w:rFonts w:ascii="Arial" w:hAnsi="Arial" w:cs="Arial"/>
                <w:sz w:val="28"/>
                <w:szCs w:val="28"/>
                <w:lang w:val="es-EC"/>
              </w:rPr>
            </w:pPr>
            <w:r w:rsidRPr="00824467">
              <w:rPr>
                <w:rFonts w:ascii="Arial" w:hAnsi="Arial" w:cs="Arial"/>
                <w:sz w:val="28"/>
                <w:szCs w:val="28"/>
                <w:lang w:val="es-EC"/>
              </w:rPr>
              <w:t>0.78</w:t>
            </w:r>
            <w:r w:rsidR="00A95BC7">
              <w:rPr>
                <w:rFonts w:ascii="Arial" w:hAnsi="Arial" w:cs="Arial"/>
                <w:sz w:val="28"/>
                <w:szCs w:val="28"/>
                <w:lang w:val="es-EC"/>
              </w:rPr>
              <w:t xml:space="preserve"> V</w:t>
            </w:r>
          </w:p>
        </w:tc>
        <w:tc>
          <w:tcPr>
            <w:tcW w:w="1418" w:type="dxa"/>
            <w:vAlign w:val="center"/>
          </w:tcPr>
          <w:p w:rsidR="004360C2" w:rsidRPr="00824467" w:rsidRDefault="004360C2" w:rsidP="003465B4">
            <w:pPr>
              <w:jc w:val="center"/>
              <w:rPr>
                <w:rFonts w:ascii="Arial" w:hAnsi="Arial" w:cs="Arial"/>
                <w:sz w:val="28"/>
                <w:szCs w:val="28"/>
                <w:lang w:val="es-EC"/>
              </w:rPr>
            </w:pPr>
            <w:r w:rsidRPr="00824467">
              <w:rPr>
                <w:rFonts w:ascii="Arial" w:hAnsi="Arial" w:cs="Arial"/>
                <w:sz w:val="28"/>
                <w:szCs w:val="28"/>
                <w:lang w:val="es-EC"/>
              </w:rPr>
              <w:t>0.62</w:t>
            </w:r>
            <w:r w:rsidR="00A95BC7">
              <w:rPr>
                <w:rFonts w:ascii="Arial" w:hAnsi="Arial" w:cs="Arial"/>
                <w:sz w:val="28"/>
                <w:szCs w:val="28"/>
                <w:lang w:val="es-EC"/>
              </w:rPr>
              <w:t xml:space="preserve"> V</w:t>
            </w:r>
          </w:p>
        </w:tc>
        <w:tc>
          <w:tcPr>
            <w:tcW w:w="1417" w:type="dxa"/>
            <w:vAlign w:val="center"/>
          </w:tcPr>
          <w:p w:rsidR="004360C2" w:rsidRPr="00824467" w:rsidRDefault="004360C2" w:rsidP="003465B4">
            <w:pPr>
              <w:jc w:val="center"/>
              <w:rPr>
                <w:rFonts w:ascii="Arial" w:hAnsi="Arial" w:cs="Arial"/>
                <w:sz w:val="28"/>
                <w:szCs w:val="28"/>
                <w:lang w:val="es-EC"/>
              </w:rPr>
            </w:pPr>
            <w:r w:rsidRPr="00824467">
              <w:rPr>
                <w:rFonts w:ascii="Arial" w:hAnsi="Arial" w:cs="Arial"/>
                <w:sz w:val="28"/>
                <w:szCs w:val="28"/>
                <w:lang w:val="es-EC"/>
              </w:rPr>
              <w:t>79.49</w:t>
            </w:r>
          </w:p>
        </w:tc>
        <w:tc>
          <w:tcPr>
            <w:tcW w:w="993" w:type="dxa"/>
            <w:vAlign w:val="center"/>
          </w:tcPr>
          <w:p w:rsidR="004360C2" w:rsidRPr="00824467" w:rsidRDefault="004360C2" w:rsidP="003465B4">
            <w:pPr>
              <w:jc w:val="center"/>
              <w:rPr>
                <w:rFonts w:ascii="Arial" w:hAnsi="Arial" w:cs="Arial"/>
                <w:sz w:val="28"/>
                <w:szCs w:val="28"/>
                <w:lang w:val="es-EC"/>
              </w:rPr>
            </w:pPr>
            <w:r w:rsidRPr="00824467">
              <w:rPr>
                <w:rFonts w:ascii="Arial" w:hAnsi="Arial" w:cs="Arial"/>
                <w:sz w:val="28"/>
                <w:szCs w:val="28"/>
                <w:lang w:val="es-EC"/>
              </w:rPr>
              <w:t>20.51</w:t>
            </w:r>
          </w:p>
        </w:tc>
      </w:tr>
      <w:tr w:rsidR="00456EC0" w:rsidRPr="00824467" w:rsidTr="00A95BC7">
        <w:trPr>
          <w:trHeight w:val="615"/>
        </w:trPr>
        <w:tc>
          <w:tcPr>
            <w:tcW w:w="5226" w:type="dxa"/>
            <w:vAlign w:val="center"/>
          </w:tcPr>
          <w:p w:rsidR="004360C2" w:rsidRPr="00824467" w:rsidRDefault="004360C2" w:rsidP="00643706">
            <w:pPr>
              <w:jc w:val="center"/>
              <w:rPr>
                <w:rFonts w:ascii="Arial" w:hAnsi="Arial" w:cs="Arial"/>
                <w:sz w:val="28"/>
                <w:szCs w:val="28"/>
                <w:lang w:val="es-EC"/>
              </w:rPr>
            </w:pPr>
            <w:r w:rsidRPr="00824467">
              <w:rPr>
                <w:rFonts w:ascii="Arial" w:hAnsi="Arial" w:cs="Arial"/>
                <w:sz w:val="28"/>
                <w:szCs w:val="28"/>
                <w:lang w:val="es-EC"/>
              </w:rPr>
              <w:t>Zn / Zn</w:t>
            </w:r>
            <w:r w:rsidRPr="00824467">
              <w:rPr>
                <w:rFonts w:ascii="Arial" w:hAnsi="Arial" w:cs="Arial"/>
                <w:sz w:val="28"/>
                <w:szCs w:val="28"/>
                <w:vertAlign w:val="superscript"/>
                <w:lang w:val="es-EC"/>
              </w:rPr>
              <w:t>2+</w:t>
            </w:r>
            <w:r w:rsidRPr="00824467">
              <w:rPr>
                <w:rFonts w:ascii="Arial" w:hAnsi="Arial" w:cs="Arial"/>
                <w:sz w:val="28"/>
                <w:szCs w:val="28"/>
                <w:lang w:val="es-EC"/>
              </w:rPr>
              <w:t>(</w:t>
            </w:r>
            <w:r w:rsidR="00BC6373" w:rsidRPr="00824467">
              <w:rPr>
                <w:rFonts w:ascii="Arial" w:hAnsi="Arial" w:cs="Arial"/>
                <w:sz w:val="28"/>
                <w:szCs w:val="28"/>
                <w:lang w:val="es-EC"/>
              </w:rPr>
              <w:t>0.</w:t>
            </w:r>
            <w:r w:rsidRPr="00824467">
              <w:rPr>
                <w:rFonts w:ascii="Arial" w:hAnsi="Arial" w:cs="Arial"/>
                <w:sz w:val="28"/>
                <w:szCs w:val="28"/>
                <w:lang w:val="es-EC"/>
              </w:rPr>
              <w:t>1M)</w:t>
            </w:r>
            <w:r w:rsidR="00643706" w:rsidRPr="00643706">
              <w:rPr>
                <w:rFonts w:ascii="Arial" w:hAnsi="Arial" w:cs="Arial"/>
                <w:sz w:val="26"/>
                <w:szCs w:val="26"/>
                <w:vertAlign w:val="subscript"/>
                <w:lang w:val="es-EC"/>
              </w:rPr>
              <w:t>(aq)</w:t>
            </w:r>
            <w:r w:rsidR="00643706" w:rsidRPr="00643706">
              <w:rPr>
                <w:rFonts w:ascii="Arial" w:hAnsi="Arial" w:cs="Arial"/>
                <w:sz w:val="28"/>
                <w:szCs w:val="28"/>
                <w:lang w:val="es-EC"/>
              </w:rPr>
              <w:t xml:space="preserve"> </w:t>
            </w:r>
            <w:r w:rsidR="00643706" w:rsidRPr="00643706">
              <w:rPr>
                <w:rFonts w:ascii="Arial" w:hAnsi="Arial" w:cs="Arial"/>
                <w:sz w:val="26"/>
                <w:szCs w:val="26"/>
                <w:vertAlign w:val="subscript"/>
                <w:lang w:val="es-EC"/>
              </w:rPr>
              <w:t xml:space="preserve"> </w:t>
            </w:r>
            <w:r w:rsidRPr="00824467">
              <w:rPr>
                <w:rFonts w:ascii="Arial" w:hAnsi="Arial" w:cs="Arial"/>
                <w:sz w:val="28"/>
                <w:szCs w:val="28"/>
                <w:lang w:val="es-EC"/>
              </w:rPr>
              <w:t xml:space="preserve">/ / </w:t>
            </w:r>
            <w:r w:rsidR="00BC6373" w:rsidRPr="00824467">
              <w:rPr>
                <w:rFonts w:ascii="Arial" w:hAnsi="Arial" w:cs="Arial"/>
                <w:sz w:val="28"/>
                <w:szCs w:val="28"/>
                <w:lang w:val="es-EC"/>
              </w:rPr>
              <w:t>Fe</w:t>
            </w:r>
            <w:r w:rsidRPr="00824467">
              <w:rPr>
                <w:rFonts w:ascii="Arial" w:hAnsi="Arial" w:cs="Arial"/>
                <w:sz w:val="28"/>
                <w:szCs w:val="28"/>
                <w:vertAlign w:val="superscript"/>
                <w:lang w:val="es-EC"/>
              </w:rPr>
              <w:t>2+</w:t>
            </w:r>
            <w:r w:rsidRPr="00824467">
              <w:rPr>
                <w:rFonts w:ascii="Arial" w:hAnsi="Arial" w:cs="Arial"/>
                <w:sz w:val="28"/>
                <w:szCs w:val="28"/>
                <w:lang w:val="es-EC"/>
              </w:rPr>
              <w:t>(</w:t>
            </w:r>
            <w:r w:rsidR="00BC6373" w:rsidRPr="00824467">
              <w:rPr>
                <w:rFonts w:ascii="Arial" w:hAnsi="Arial" w:cs="Arial"/>
                <w:sz w:val="28"/>
                <w:szCs w:val="28"/>
                <w:lang w:val="es-EC"/>
              </w:rPr>
              <w:t>0.</w:t>
            </w:r>
            <w:r w:rsidRPr="00824467">
              <w:rPr>
                <w:rFonts w:ascii="Arial" w:hAnsi="Arial" w:cs="Arial"/>
                <w:sz w:val="28"/>
                <w:szCs w:val="28"/>
                <w:lang w:val="es-EC"/>
              </w:rPr>
              <w:t>1M)</w:t>
            </w:r>
            <w:r w:rsidR="00643706" w:rsidRPr="00176AA4">
              <w:rPr>
                <w:rFonts w:ascii="Arial" w:hAnsi="Arial" w:cs="Arial"/>
                <w:sz w:val="26"/>
                <w:szCs w:val="26"/>
                <w:vertAlign w:val="subscript"/>
                <w:lang w:val="es-EC"/>
              </w:rPr>
              <w:t>(aq)</w:t>
            </w:r>
            <w:r w:rsidRPr="00824467">
              <w:rPr>
                <w:rFonts w:ascii="Arial" w:hAnsi="Arial" w:cs="Arial"/>
                <w:sz w:val="28"/>
                <w:szCs w:val="28"/>
                <w:lang w:val="es-EC"/>
              </w:rPr>
              <w:t xml:space="preserve"> / </w:t>
            </w:r>
            <w:r w:rsidR="00BC6373" w:rsidRPr="00824467">
              <w:rPr>
                <w:rFonts w:ascii="Arial" w:hAnsi="Arial" w:cs="Arial"/>
                <w:sz w:val="28"/>
                <w:szCs w:val="28"/>
                <w:lang w:val="es-EC"/>
              </w:rPr>
              <w:t>Fe</w:t>
            </w:r>
          </w:p>
        </w:tc>
        <w:tc>
          <w:tcPr>
            <w:tcW w:w="1197" w:type="dxa"/>
            <w:vAlign w:val="center"/>
          </w:tcPr>
          <w:p w:rsidR="004360C2" w:rsidRPr="00824467" w:rsidRDefault="004360C2" w:rsidP="003465B4">
            <w:pPr>
              <w:jc w:val="center"/>
              <w:rPr>
                <w:rFonts w:ascii="Arial" w:hAnsi="Arial" w:cs="Arial"/>
                <w:sz w:val="28"/>
                <w:szCs w:val="28"/>
                <w:lang w:val="es-EC"/>
              </w:rPr>
            </w:pPr>
            <w:r w:rsidRPr="00824467">
              <w:rPr>
                <w:rFonts w:ascii="Arial" w:hAnsi="Arial" w:cs="Arial"/>
                <w:sz w:val="28"/>
                <w:szCs w:val="28"/>
                <w:lang w:val="es-EC"/>
              </w:rPr>
              <w:t>0.32</w:t>
            </w:r>
            <w:r w:rsidR="00A95BC7">
              <w:rPr>
                <w:rFonts w:ascii="Arial" w:hAnsi="Arial" w:cs="Arial"/>
                <w:sz w:val="28"/>
                <w:szCs w:val="28"/>
                <w:lang w:val="es-EC"/>
              </w:rPr>
              <w:t xml:space="preserve"> V</w:t>
            </w:r>
          </w:p>
        </w:tc>
        <w:tc>
          <w:tcPr>
            <w:tcW w:w="1418" w:type="dxa"/>
            <w:vAlign w:val="center"/>
          </w:tcPr>
          <w:p w:rsidR="004360C2" w:rsidRPr="00824467" w:rsidRDefault="004360C2" w:rsidP="003465B4">
            <w:pPr>
              <w:jc w:val="center"/>
              <w:rPr>
                <w:rFonts w:ascii="Arial" w:hAnsi="Arial" w:cs="Arial"/>
                <w:sz w:val="28"/>
                <w:szCs w:val="28"/>
                <w:lang w:val="es-EC"/>
              </w:rPr>
            </w:pPr>
            <w:r w:rsidRPr="00824467">
              <w:rPr>
                <w:rFonts w:ascii="Arial" w:hAnsi="Arial" w:cs="Arial"/>
                <w:sz w:val="28"/>
                <w:szCs w:val="28"/>
                <w:lang w:val="es-EC"/>
              </w:rPr>
              <w:t>0.34</w:t>
            </w:r>
            <w:r w:rsidR="00A95BC7">
              <w:rPr>
                <w:rFonts w:ascii="Arial" w:hAnsi="Arial" w:cs="Arial"/>
                <w:sz w:val="28"/>
                <w:szCs w:val="28"/>
                <w:lang w:val="es-EC"/>
              </w:rPr>
              <w:t xml:space="preserve"> V</w:t>
            </w:r>
          </w:p>
        </w:tc>
        <w:tc>
          <w:tcPr>
            <w:tcW w:w="1417" w:type="dxa"/>
            <w:vAlign w:val="center"/>
          </w:tcPr>
          <w:p w:rsidR="004360C2" w:rsidRPr="00824467" w:rsidRDefault="004360C2" w:rsidP="003465B4">
            <w:pPr>
              <w:jc w:val="center"/>
              <w:rPr>
                <w:rFonts w:ascii="Arial" w:hAnsi="Arial" w:cs="Arial"/>
                <w:sz w:val="28"/>
                <w:szCs w:val="28"/>
                <w:lang w:val="es-EC"/>
              </w:rPr>
            </w:pPr>
            <w:r w:rsidRPr="00824467">
              <w:rPr>
                <w:rFonts w:ascii="Arial" w:hAnsi="Arial" w:cs="Arial"/>
                <w:sz w:val="28"/>
                <w:szCs w:val="28"/>
                <w:lang w:val="es-EC"/>
              </w:rPr>
              <w:t>106.25</w:t>
            </w:r>
          </w:p>
        </w:tc>
        <w:tc>
          <w:tcPr>
            <w:tcW w:w="993" w:type="dxa"/>
            <w:vAlign w:val="center"/>
          </w:tcPr>
          <w:p w:rsidR="004360C2" w:rsidRPr="00824467" w:rsidRDefault="004360C2" w:rsidP="003465B4">
            <w:pPr>
              <w:jc w:val="center"/>
              <w:rPr>
                <w:rFonts w:ascii="Arial" w:hAnsi="Arial" w:cs="Arial"/>
                <w:sz w:val="28"/>
                <w:szCs w:val="28"/>
                <w:lang w:val="es-EC"/>
              </w:rPr>
            </w:pPr>
            <w:r w:rsidRPr="00824467">
              <w:rPr>
                <w:rFonts w:ascii="Arial" w:hAnsi="Arial" w:cs="Arial"/>
                <w:sz w:val="28"/>
                <w:szCs w:val="28"/>
                <w:lang w:val="es-EC"/>
              </w:rPr>
              <w:t>6.25</w:t>
            </w:r>
          </w:p>
        </w:tc>
      </w:tr>
    </w:tbl>
    <w:p w:rsidR="00E1244B" w:rsidRPr="00824467" w:rsidRDefault="00E1244B" w:rsidP="00C97BB3">
      <w:pPr>
        <w:jc w:val="both"/>
        <w:rPr>
          <w:rFonts w:ascii="Arial" w:hAnsi="Arial" w:cs="Arial"/>
          <w:b/>
          <w:sz w:val="25"/>
          <w:szCs w:val="25"/>
          <w:lang w:val="es-EC"/>
        </w:rPr>
      </w:pPr>
    </w:p>
    <w:p w:rsidR="00C55985" w:rsidRPr="00824467" w:rsidRDefault="00E1244B" w:rsidP="00C97BB3">
      <w:pPr>
        <w:jc w:val="both"/>
        <w:rPr>
          <w:rFonts w:ascii="Arial" w:hAnsi="Arial" w:cs="Arial"/>
          <w:b/>
          <w:sz w:val="32"/>
          <w:szCs w:val="32"/>
          <w:u w:val="single"/>
          <w:lang w:val="es-EC"/>
        </w:rPr>
      </w:pPr>
      <w:r w:rsidRPr="00824467">
        <w:rPr>
          <w:rFonts w:ascii="Arial" w:hAnsi="Arial" w:cs="Arial"/>
          <w:b/>
          <w:sz w:val="32"/>
          <w:szCs w:val="32"/>
          <w:u w:val="single"/>
          <w:lang w:val="es-EC"/>
        </w:rPr>
        <w:t>CONCLUSIONES</w:t>
      </w:r>
    </w:p>
    <w:p w:rsidR="00C97BB3" w:rsidRPr="00BB13E0" w:rsidRDefault="00C97BB3" w:rsidP="00C97BB3">
      <w:pPr>
        <w:jc w:val="both"/>
        <w:rPr>
          <w:rFonts w:ascii="Arial" w:hAnsi="Arial" w:cs="Arial"/>
          <w:b/>
          <w:sz w:val="26"/>
          <w:szCs w:val="26"/>
          <w:lang w:val="es-EC"/>
        </w:rPr>
      </w:pPr>
    </w:p>
    <w:p w:rsidR="003856CC" w:rsidRDefault="00BB13E0" w:rsidP="00BB13E0">
      <w:pPr>
        <w:pStyle w:val="Prrafodelista"/>
        <w:numPr>
          <w:ilvl w:val="0"/>
          <w:numId w:val="16"/>
        </w:numPr>
        <w:ind w:left="0" w:hanging="142"/>
        <w:jc w:val="both"/>
        <w:rPr>
          <w:rFonts w:ascii="Arial" w:hAnsi="Arial" w:cs="Arial"/>
          <w:sz w:val="26"/>
          <w:szCs w:val="26"/>
          <w:lang w:val="es-EC"/>
        </w:rPr>
      </w:pPr>
      <w:r w:rsidRPr="00BB13E0">
        <w:rPr>
          <w:rFonts w:ascii="Arial" w:hAnsi="Arial" w:cs="Arial"/>
          <w:sz w:val="26"/>
          <w:szCs w:val="26"/>
          <w:lang w:val="es-EC"/>
        </w:rPr>
        <w:t>El porcentaje de error se debe a que este experimento no es tan exacto para tener cantidades casi iguales a las teóricas.</w:t>
      </w:r>
    </w:p>
    <w:p w:rsidR="00BB13E0" w:rsidRDefault="00BB13E0" w:rsidP="00BB13E0">
      <w:pPr>
        <w:pStyle w:val="Prrafodelista"/>
        <w:ind w:left="0"/>
        <w:jc w:val="both"/>
        <w:rPr>
          <w:rFonts w:ascii="Arial" w:hAnsi="Arial" w:cs="Arial"/>
          <w:sz w:val="26"/>
          <w:szCs w:val="26"/>
          <w:lang w:val="es-EC"/>
        </w:rPr>
      </w:pPr>
    </w:p>
    <w:p w:rsidR="00BB13E0" w:rsidRDefault="00BB13E0" w:rsidP="00BB13E0">
      <w:pPr>
        <w:pStyle w:val="Prrafodelista"/>
        <w:numPr>
          <w:ilvl w:val="0"/>
          <w:numId w:val="16"/>
        </w:numPr>
        <w:ind w:left="0" w:hanging="142"/>
        <w:jc w:val="both"/>
        <w:rPr>
          <w:rFonts w:ascii="Arial" w:hAnsi="Arial" w:cs="Arial"/>
          <w:sz w:val="26"/>
          <w:szCs w:val="26"/>
          <w:lang w:val="es-EC"/>
        </w:rPr>
      </w:pPr>
      <w:r>
        <w:rPr>
          <w:rFonts w:ascii="Arial" w:hAnsi="Arial" w:cs="Arial"/>
          <w:sz w:val="26"/>
          <w:szCs w:val="26"/>
          <w:lang w:val="es-EC"/>
        </w:rPr>
        <w:t>El potencial de la celda galvánica siempre debe ser positivo ya que esto significa que está proporcionando energía, mas no recibiéndola.</w:t>
      </w:r>
    </w:p>
    <w:p w:rsidR="00BB13E0" w:rsidRDefault="00BB13E0" w:rsidP="00BB13E0">
      <w:pPr>
        <w:pStyle w:val="Prrafodelista"/>
        <w:ind w:left="0"/>
        <w:jc w:val="both"/>
        <w:rPr>
          <w:rFonts w:ascii="Arial" w:hAnsi="Arial" w:cs="Arial"/>
          <w:sz w:val="26"/>
          <w:szCs w:val="26"/>
          <w:lang w:val="es-EC"/>
        </w:rPr>
      </w:pPr>
    </w:p>
    <w:p w:rsidR="00BB13E0" w:rsidRDefault="00BB13E0" w:rsidP="00BB13E0">
      <w:pPr>
        <w:pStyle w:val="Prrafodelista"/>
        <w:numPr>
          <w:ilvl w:val="0"/>
          <w:numId w:val="16"/>
        </w:numPr>
        <w:ind w:left="0" w:hanging="142"/>
        <w:jc w:val="both"/>
        <w:rPr>
          <w:rFonts w:ascii="Arial" w:hAnsi="Arial" w:cs="Arial"/>
          <w:sz w:val="26"/>
          <w:szCs w:val="26"/>
          <w:lang w:val="es-EC"/>
        </w:rPr>
      </w:pPr>
      <w:r>
        <w:rPr>
          <w:rFonts w:ascii="Arial" w:hAnsi="Arial" w:cs="Arial"/>
          <w:sz w:val="26"/>
          <w:szCs w:val="26"/>
          <w:lang w:val="es-EC"/>
        </w:rPr>
        <w:t>A diferencia de las celdas electrolíticas, las celdas galvánicas producen corriente eléctrica espontánea en cambio las electrolíticas se le aplican corriente.</w:t>
      </w:r>
    </w:p>
    <w:p w:rsidR="00BB13E0" w:rsidRDefault="00BB13E0" w:rsidP="00BB13E0">
      <w:pPr>
        <w:pStyle w:val="Prrafodelista"/>
        <w:ind w:left="0"/>
        <w:jc w:val="both"/>
        <w:rPr>
          <w:rFonts w:ascii="Arial" w:hAnsi="Arial" w:cs="Arial"/>
          <w:sz w:val="26"/>
          <w:szCs w:val="26"/>
          <w:lang w:val="es-EC"/>
        </w:rPr>
      </w:pPr>
    </w:p>
    <w:p w:rsidR="00BB13E0" w:rsidRPr="00BB13E0" w:rsidRDefault="00BB13E0" w:rsidP="00BB13E0">
      <w:pPr>
        <w:pStyle w:val="Prrafodelista"/>
        <w:numPr>
          <w:ilvl w:val="0"/>
          <w:numId w:val="16"/>
        </w:numPr>
        <w:ind w:left="0" w:hanging="142"/>
        <w:jc w:val="both"/>
        <w:rPr>
          <w:rFonts w:ascii="Arial" w:hAnsi="Arial" w:cs="Arial"/>
          <w:sz w:val="26"/>
          <w:szCs w:val="26"/>
          <w:lang w:val="es-EC"/>
        </w:rPr>
      </w:pPr>
      <w:r>
        <w:rPr>
          <w:rFonts w:ascii="Arial" w:hAnsi="Arial" w:cs="Arial"/>
          <w:sz w:val="26"/>
          <w:szCs w:val="26"/>
          <w:lang w:val="es-EC"/>
        </w:rPr>
        <w:t>Se pudo demostrar que la energía química se convirtió en energía eléctrica.</w:t>
      </w:r>
    </w:p>
    <w:p w:rsidR="00193BF8" w:rsidRDefault="00193BF8" w:rsidP="00C97BB3">
      <w:pPr>
        <w:jc w:val="both"/>
        <w:rPr>
          <w:rFonts w:ascii="Arial" w:hAnsi="Arial" w:cs="Arial"/>
          <w:b/>
          <w:sz w:val="32"/>
          <w:szCs w:val="32"/>
          <w:u w:val="single"/>
          <w:lang w:val="es-EC"/>
        </w:rPr>
      </w:pPr>
    </w:p>
    <w:p w:rsidR="00C97BB3" w:rsidRPr="00824467" w:rsidRDefault="005E05B3" w:rsidP="00C97BB3">
      <w:pPr>
        <w:jc w:val="both"/>
        <w:rPr>
          <w:rFonts w:ascii="Arial" w:hAnsi="Arial" w:cs="Arial"/>
          <w:b/>
          <w:sz w:val="32"/>
          <w:szCs w:val="32"/>
          <w:u w:val="single"/>
          <w:lang w:val="es-EC"/>
        </w:rPr>
      </w:pPr>
      <w:r w:rsidRPr="00824467">
        <w:rPr>
          <w:rFonts w:ascii="Arial" w:hAnsi="Arial" w:cs="Arial"/>
          <w:b/>
          <w:sz w:val="32"/>
          <w:szCs w:val="32"/>
          <w:u w:val="single"/>
          <w:lang w:val="es-EC"/>
        </w:rPr>
        <w:lastRenderedPageBreak/>
        <w:t>RECOMENDACIONES</w:t>
      </w:r>
    </w:p>
    <w:p w:rsidR="00C97BB3" w:rsidRPr="00824467" w:rsidRDefault="00C97BB3" w:rsidP="00F52963">
      <w:pPr>
        <w:jc w:val="both"/>
        <w:rPr>
          <w:rFonts w:ascii="Arial" w:hAnsi="Arial" w:cs="Arial"/>
          <w:sz w:val="25"/>
          <w:szCs w:val="25"/>
          <w:lang w:val="es-EC"/>
        </w:rPr>
      </w:pPr>
    </w:p>
    <w:p w:rsidR="006E6FD3" w:rsidRPr="006E6FD3" w:rsidRDefault="006E6FD3" w:rsidP="006E6FD3">
      <w:pPr>
        <w:pStyle w:val="Prrafodelista"/>
        <w:numPr>
          <w:ilvl w:val="0"/>
          <w:numId w:val="3"/>
        </w:numPr>
        <w:ind w:left="0" w:hanging="142"/>
        <w:jc w:val="both"/>
        <w:rPr>
          <w:rFonts w:ascii="Arial" w:hAnsi="Arial" w:cs="Arial"/>
          <w:sz w:val="25"/>
          <w:szCs w:val="25"/>
          <w:lang w:val="es-EC"/>
        </w:rPr>
      </w:pPr>
      <w:r>
        <w:rPr>
          <w:rFonts w:ascii="Arial" w:hAnsi="Arial" w:cs="Arial"/>
          <w:sz w:val="26"/>
          <w:szCs w:val="26"/>
          <w:lang w:val="es-EC"/>
        </w:rPr>
        <w:t>Tener en cuenta que las conexiones del voltímetro(+,-) deben estar puestas en su adecuado electrodo, sino no se efectuará la celda y el voltímetro no lograra la lectura del potencial eléctrico.</w:t>
      </w:r>
    </w:p>
    <w:p w:rsidR="006E6FD3" w:rsidRPr="006E6FD3" w:rsidRDefault="006E6FD3" w:rsidP="006E6FD3">
      <w:pPr>
        <w:pStyle w:val="Prrafodelista"/>
        <w:numPr>
          <w:ilvl w:val="0"/>
          <w:numId w:val="3"/>
        </w:numPr>
        <w:ind w:left="0" w:hanging="142"/>
        <w:jc w:val="both"/>
        <w:rPr>
          <w:rFonts w:ascii="Arial" w:hAnsi="Arial" w:cs="Arial"/>
          <w:sz w:val="25"/>
          <w:szCs w:val="25"/>
          <w:lang w:val="es-EC"/>
        </w:rPr>
      </w:pPr>
      <w:r w:rsidRPr="006E6FD3">
        <w:rPr>
          <w:rFonts w:ascii="Arial" w:hAnsi="Arial" w:cs="Arial"/>
          <w:sz w:val="26"/>
          <w:szCs w:val="26"/>
          <w:lang w:val="es-EC"/>
        </w:rPr>
        <w:t>No olvidar se colocar el puente salino para permitir el flujo de aniones en la dirección opuesta al flujo de electrones en el cable de conexión de los electrodos.</w:t>
      </w:r>
    </w:p>
    <w:p w:rsidR="006E6FD3" w:rsidRPr="006E6FD3" w:rsidRDefault="006E6FD3" w:rsidP="006E6FD3">
      <w:pPr>
        <w:pStyle w:val="Prrafodelista"/>
        <w:numPr>
          <w:ilvl w:val="0"/>
          <w:numId w:val="3"/>
        </w:numPr>
        <w:ind w:left="0" w:hanging="142"/>
        <w:jc w:val="both"/>
        <w:rPr>
          <w:rFonts w:ascii="Arial" w:hAnsi="Arial" w:cs="Arial"/>
          <w:sz w:val="25"/>
          <w:szCs w:val="25"/>
          <w:lang w:val="es-EC"/>
        </w:rPr>
      </w:pPr>
      <w:r>
        <w:rPr>
          <w:rFonts w:ascii="Arial" w:hAnsi="Arial" w:cs="Arial"/>
          <w:sz w:val="26"/>
          <w:szCs w:val="26"/>
          <w:lang w:val="es-EC"/>
        </w:rPr>
        <w:t>Antes de realizar cada celda lavar el puente salino.</w:t>
      </w:r>
    </w:p>
    <w:p w:rsidR="006E6FD3" w:rsidRPr="006E6FD3" w:rsidRDefault="006E6FD3" w:rsidP="006E6FD3">
      <w:pPr>
        <w:pStyle w:val="Prrafodelista"/>
        <w:ind w:left="0"/>
        <w:jc w:val="both"/>
        <w:rPr>
          <w:rFonts w:ascii="Arial" w:hAnsi="Arial" w:cs="Arial"/>
          <w:sz w:val="26"/>
          <w:szCs w:val="26"/>
          <w:lang w:val="es-EC"/>
        </w:rPr>
      </w:pPr>
    </w:p>
    <w:p w:rsidR="00C97BB3" w:rsidRPr="00824467" w:rsidRDefault="00E1244B" w:rsidP="00C97BB3">
      <w:pPr>
        <w:jc w:val="both"/>
        <w:rPr>
          <w:rFonts w:ascii="Arial" w:hAnsi="Arial" w:cs="Arial"/>
          <w:b/>
          <w:sz w:val="32"/>
          <w:szCs w:val="32"/>
          <w:u w:val="single"/>
          <w:lang w:val="es-EC"/>
        </w:rPr>
      </w:pPr>
      <w:r w:rsidRPr="00824467">
        <w:rPr>
          <w:rFonts w:ascii="Arial" w:hAnsi="Arial" w:cs="Arial"/>
          <w:b/>
          <w:sz w:val="32"/>
          <w:szCs w:val="32"/>
          <w:u w:val="single"/>
          <w:lang w:val="es-EC"/>
        </w:rPr>
        <w:t xml:space="preserve">BIBLIOGRAFÍA </w:t>
      </w:r>
    </w:p>
    <w:p w:rsidR="00757753" w:rsidRPr="00824467" w:rsidRDefault="00757753" w:rsidP="00757753">
      <w:pPr>
        <w:jc w:val="both"/>
        <w:rPr>
          <w:rFonts w:ascii="Arial" w:hAnsi="Arial" w:cs="Arial"/>
          <w:sz w:val="25"/>
          <w:szCs w:val="25"/>
          <w:lang w:val="es-EC"/>
        </w:rPr>
      </w:pPr>
    </w:p>
    <w:p w:rsidR="00824467" w:rsidRPr="006E6FD3" w:rsidRDefault="00757753" w:rsidP="006E6FD3">
      <w:pPr>
        <w:pStyle w:val="Prrafodelista"/>
        <w:numPr>
          <w:ilvl w:val="0"/>
          <w:numId w:val="15"/>
        </w:numPr>
        <w:ind w:left="0" w:hanging="142"/>
        <w:jc w:val="both"/>
        <w:rPr>
          <w:rFonts w:ascii="Arial" w:hAnsi="Arial" w:cs="Arial"/>
          <w:sz w:val="26"/>
          <w:szCs w:val="26"/>
          <w:lang w:val="es-EC"/>
        </w:rPr>
      </w:pPr>
      <w:r w:rsidRPr="006E6FD3">
        <w:rPr>
          <w:rFonts w:ascii="Arial" w:hAnsi="Arial" w:cs="Arial"/>
          <w:sz w:val="26"/>
          <w:szCs w:val="26"/>
          <w:lang w:val="es-EC"/>
        </w:rPr>
        <w:t>Manual de prácticas de Química General II</w:t>
      </w:r>
    </w:p>
    <w:p w:rsidR="00824467" w:rsidRPr="006E6FD3" w:rsidRDefault="006F3029" w:rsidP="006E6FD3">
      <w:pPr>
        <w:pStyle w:val="Prrafodelista"/>
        <w:numPr>
          <w:ilvl w:val="0"/>
          <w:numId w:val="15"/>
        </w:numPr>
        <w:ind w:left="0" w:hanging="142"/>
        <w:jc w:val="both"/>
        <w:rPr>
          <w:rFonts w:ascii="Arial" w:hAnsi="Arial" w:cs="Arial"/>
          <w:sz w:val="26"/>
          <w:szCs w:val="26"/>
          <w:lang w:val="es-EC"/>
        </w:rPr>
      </w:pPr>
      <w:r w:rsidRPr="006E6FD3">
        <w:rPr>
          <w:rFonts w:ascii="Arial" w:hAnsi="Arial" w:cs="Arial"/>
          <w:sz w:val="26"/>
          <w:szCs w:val="26"/>
          <w:lang w:val="es-EC"/>
        </w:rPr>
        <w:t>http://es.wikipedia.org/wiki/Pila_galv%C3%A1nica</w:t>
      </w:r>
    </w:p>
    <w:p w:rsidR="005650E3" w:rsidRPr="006E6FD3" w:rsidRDefault="005650E3" w:rsidP="006E6FD3">
      <w:pPr>
        <w:pStyle w:val="Prrafodelista"/>
        <w:numPr>
          <w:ilvl w:val="0"/>
          <w:numId w:val="15"/>
        </w:numPr>
        <w:ind w:left="0" w:hanging="142"/>
        <w:jc w:val="both"/>
        <w:rPr>
          <w:rFonts w:ascii="Arial" w:hAnsi="Arial" w:cs="Arial"/>
          <w:sz w:val="26"/>
          <w:szCs w:val="26"/>
          <w:lang w:val="es-EC"/>
        </w:rPr>
      </w:pPr>
      <w:r w:rsidRPr="006E6FD3">
        <w:rPr>
          <w:rFonts w:ascii="Arial" w:hAnsi="Arial" w:cs="Arial"/>
          <w:sz w:val="26"/>
          <w:szCs w:val="26"/>
          <w:lang w:val="es-EC"/>
        </w:rPr>
        <w:t>http://corinto.pucp.edu.pe/quimicageneral/contenido/42-celdas-galvanicas-o-celdas-voltaicas</w:t>
      </w:r>
    </w:p>
    <w:p w:rsidR="005650E3" w:rsidRPr="006E6FD3" w:rsidRDefault="005650E3" w:rsidP="006E6FD3">
      <w:pPr>
        <w:pStyle w:val="Prrafodelista"/>
        <w:numPr>
          <w:ilvl w:val="0"/>
          <w:numId w:val="15"/>
        </w:numPr>
        <w:ind w:left="0" w:hanging="142"/>
        <w:rPr>
          <w:rFonts w:ascii="Arial" w:hAnsi="Arial" w:cs="Arial"/>
          <w:sz w:val="26"/>
          <w:szCs w:val="26"/>
          <w:lang w:val="es-EC"/>
        </w:rPr>
      </w:pPr>
      <w:r w:rsidRPr="006E6FD3">
        <w:rPr>
          <w:rFonts w:ascii="Arial" w:hAnsi="Arial" w:cs="Arial"/>
          <w:sz w:val="26"/>
          <w:szCs w:val="26"/>
          <w:lang w:val="es-EC"/>
        </w:rPr>
        <w:t>http://es.wikipedia.org/wiki/Ecuaci%C3%B3n_de_Nernst</w:t>
      </w:r>
    </w:p>
    <w:p w:rsidR="00757753" w:rsidRPr="005650E3" w:rsidRDefault="00757753" w:rsidP="00C97BB3">
      <w:pPr>
        <w:jc w:val="both"/>
        <w:rPr>
          <w:rFonts w:ascii="Arial" w:hAnsi="Arial" w:cs="Arial"/>
          <w:b/>
          <w:sz w:val="26"/>
          <w:szCs w:val="26"/>
          <w:lang w:val="es-EC"/>
        </w:rPr>
      </w:pPr>
    </w:p>
    <w:p w:rsidR="00757753" w:rsidRDefault="00E1244B" w:rsidP="00C97BB3">
      <w:pPr>
        <w:jc w:val="both"/>
        <w:rPr>
          <w:rFonts w:ascii="Arial" w:hAnsi="Arial" w:cs="Arial"/>
          <w:b/>
          <w:sz w:val="32"/>
          <w:szCs w:val="32"/>
          <w:u w:val="single"/>
          <w:lang w:val="es-EC"/>
        </w:rPr>
      </w:pPr>
      <w:r w:rsidRPr="00824467">
        <w:rPr>
          <w:rFonts w:ascii="Arial" w:hAnsi="Arial" w:cs="Arial"/>
          <w:b/>
          <w:sz w:val="32"/>
          <w:szCs w:val="32"/>
          <w:u w:val="single"/>
          <w:lang w:val="es-EC"/>
        </w:rPr>
        <w:t>ANEXOS</w:t>
      </w:r>
    </w:p>
    <w:p w:rsidR="00EB081F" w:rsidRPr="00824467" w:rsidRDefault="00EB081F" w:rsidP="00C97BB3">
      <w:pPr>
        <w:jc w:val="both"/>
        <w:rPr>
          <w:rFonts w:ascii="Arial" w:hAnsi="Arial" w:cs="Arial"/>
          <w:b/>
          <w:sz w:val="32"/>
          <w:szCs w:val="32"/>
          <w:u w:val="single"/>
          <w:lang w:val="es-EC"/>
        </w:rPr>
      </w:pPr>
    </w:p>
    <w:p w:rsidR="00C97BB3" w:rsidRPr="00EB081F" w:rsidRDefault="00EB081F" w:rsidP="00C97BB3">
      <w:pPr>
        <w:jc w:val="both"/>
        <w:rPr>
          <w:rFonts w:ascii="Arial" w:hAnsi="Arial" w:cs="Arial"/>
          <w:b/>
          <w:sz w:val="26"/>
          <w:szCs w:val="26"/>
          <w:lang w:val="es-EC"/>
        </w:rPr>
      </w:pPr>
      <w:r>
        <w:rPr>
          <w:rFonts w:ascii="Arial" w:hAnsi="Arial" w:cs="Arial"/>
          <w:b/>
          <w:noProof/>
          <w:sz w:val="26"/>
          <w:szCs w:val="26"/>
          <w:lang w:val="es-EC" w:eastAsia="es-EC"/>
        </w:rPr>
        <w:drawing>
          <wp:inline distT="0" distB="0" distL="0" distR="0">
            <wp:extent cx="1921113" cy="2196935"/>
            <wp:effectExtent l="19050" t="0" r="2937" b="0"/>
            <wp:docPr id="1" name="Imagen 1" descr="https://fbcdn-sphotos-h-a.akamaihd.net/hphotos-ak-prn1/934145_10200724570590133_168301377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h-a.akamaihd.net/hphotos-ak-prn1/934145_10200724570590133_1683013774_n.jpg"/>
                    <pic:cNvPicPr>
                      <a:picLocks noChangeAspect="1" noChangeArrowheads="1"/>
                    </pic:cNvPicPr>
                  </pic:nvPicPr>
                  <pic:blipFill>
                    <a:blip r:embed="rId38" cstate="print">
                      <a:lum/>
                    </a:blip>
                    <a:srcRect/>
                    <a:stretch>
                      <a:fillRect/>
                    </a:stretch>
                  </pic:blipFill>
                  <pic:spPr bwMode="auto">
                    <a:xfrm>
                      <a:off x="0" y="0"/>
                      <a:ext cx="1920875" cy="2196663"/>
                    </a:xfrm>
                    <a:prstGeom prst="rect">
                      <a:avLst/>
                    </a:prstGeom>
                    <a:noFill/>
                    <a:ln w="9525">
                      <a:noFill/>
                      <a:miter lim="800000"/>
                      <a:headEnd/>
                      <a:tailEnd/>
                    </a:ln>
                  </pic:spPr>
                </pic:pic>
              </a:graphicData>
            </a:graphic>
          </wp:inline>
        </w:drawing>
      </w:r>
      <w:r>
        <w:rPr>
          <w:rFonts w:ascii="Arial" w:hAnsi="Arial" w:cs="Arial"/>
          <w:b/>
          <w:sz w:val="26"/>
          <w:szCs w:val="26"/>
          <w:lang w:val="es-EC"/>
        </w:rPr>
        <w:tab/>
      </w:r>
      <w:r w:rsidR="008074BD">
        <w:rPr>
          <w:rFonts w:ascii="Arial" w:hAnsi="Arial" w:cs="Arial"/>
          <w:b/>
          <w:sz w:val="26"/>
          <w:szCs w:val="26"/>
          <w:lang w:val="es-EC"/>
        </w:rPr>
        <w:tab/>
      </w:r>
      <w:r w:rsidR="004C1240" w:rsidRPr="00824467">
        <w:rPr>
          <w:noProof/>
          <w:lang w:val="es-EC" w:eastAsia="es-EC"/>
        </w:rPr>
        <w:drawing>
          <wp:inline distT="0" distB="0" distL="0" distR="0">
            <wp:extent cx="1699134" cy="2185060"/>
            <wp:effectExtent l="19050" t="0" r="0" b="0"/>
            <wp:docPr id="6" name="Imagen 4" descr="https://fbcdn-sphotos-b-a.akamaihd.net/hphotos-ak-prn2/166003_10200724570310126_4624454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bcdn-sphotos-b-a.akamaihd.net/hphotos-ak-prn2/166003_10200724570310126_462445460_n.jpg"/>
                    <pic:cNvPicPr>
                      <a:picLocks noChangeAspect="1" noChangeArrowheads="1"/>
                    </pic:cNvPicPr>
                  </pic:nvPicPr>
                  <pic:blipFill>
                    <a:blip r:embed="rId39" cstate="print"/>
                    <a:srcRect/>
                    <a:stretch>
                      <a:fillRect/>
                    </a:stretch>
                  </pic:blipFill>
                  <pic:spPr bwMode="auto">
                    <a:xfrm>
                      <a:off x="0" y="0"/>
                      <a:ext cx="1707676" cy="2196044"/>
                    </a:xfrm>
                    <a:prstGeom prst="rect">
                      <a:avLst/>
                    </a:prstGeom>
                    <a:noFill/>
                    <a:ln w="9525">
                      <a:noFill/>
                      <a:miter lim="800000"/>
                      <a:headEnd/>
                      <a:tailEnd/>
                    </a:ln>
                  </pic:spPr>
                </pic:pic>
              </a:graphicData>
            </a:graphic>
          </wp:inline>
        </w:drawing>
      </w:r>
    </w:p>
    <w:p w:rsidR="004C1240" w:rsidRPr="00824467" w:rsidRDefault="004C1240" w:rsidP="00C97BB3">
      <w:pPr>
        <w:jc w:val="both"/>
        <w:rPr>
          <w:rFonts w:ascii="Arial" w:hAnsi="Arial" w:cs="Arial"/>
          <w:sz w:val="25"/>
          <w:szCs w:val="25"/>
          <w:lang w:val="es-EC"/>
        </w:rPr>
      </w:pPr>
    </w:p>
    <w:p w:rsidR="004C1240" w:rsidRPr="00824467" w:rsidRDefault="004C1240" w:rsidP="00C97BB3">
      <w:pPr>
        <w:jc w:val="both"/>
        <w:rPr>
          <w:rFonts w:ascii="Arial" w:hAnsi="Arial" w:cs="Arial"/>
          <w:sz w:val="25"/>
          <w:szCs w:val="25"/>
          <w:lang w:val="es-EC"/>
        </w:rPr>
      </w:pPr>
      <w:r w:rsidRPr="00824467">
        <w:rPr>
          <w:noProof/>
          <w:lang w:val="es-EC" w:eastAsia="es-EC"/>
        </w:rPr>
        <w:drawing>
          <wp:inline distT="0" distB="0" distL="0" distR="0">
            <wp:extent cx="1908260" cy="2386940"/>
            <wp:effectExtent l="19050" t="0" r="0" b="0"/>
            <wp:docPr id="7" name="Imagen 7" descr="https://fbcdn-sphotos-g-a.akamaihd.net/hphotos-ak-ash3/582037_10200724569550107_53330392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bcdn-sphotos-g-a.akamaihd.net/hphotos-ak-ash3/582037_10200724569550107_533303921_n.jpg"/>
                    <pic:cNvPicPr>
                      <a:picLocks noChangeAspect="1" noChangeArrowheads="1"/>
                    </pic:cNvPicPr>
                  </pic:nvPicPr>
                  <pic:blipFill>
                    <a:blip r:embed="rId40" cstate="print"/>
                    <a:srcRect/>
                    <a:stretch>
                      <a:fillRect/>
                    </a:stretch>
                  </pic:blipFill>
                  <pic:spPr bwMode="auto">
                    <a:xfrm>
                      <a:off x="0" y="0"/>
                      <a:ext cx="1915752" cy="2396311"/>
                    </a:xfrm>
                    <a:prstGeom prst="rect">
                      <a:avLst/>
                    </a:prstGeom>
                    <a:noFill/>
                    <a:ln w="9525">
                      <a:noFill/>
                      <a:miter lim="800000"/>
                      <a:headEnd/>
                      <a:tailEnd/>
                    </a:ln>
                  </pic:spPr>
                </pic:pic>
              </a:graphicData>
            </a:graphic>
          </wp:inline>
        </w:drawing>
      </w:r>
      <w:r w:rsidRPr="00824467">
        <w:rPr>
          <w:rFonts w:ascii="Arial" w:hAnsi="Arial" w:cs="Arial"/>
          <w:sz w:val="25"/>
          <w:szCs w:val="25"/>
          <w:lang w:val="es-EC"/>
        </w:rPr>
        <w:tab/>
      </w:r>
      <w:r w:rsidRPr="00824467">
        <w:rPr>
          <w:noProof/>
          <w:lang w:val="es-EC" w:eastAsia="es-EC"/>
        </w:rPr>
        <w:drawing>
          <wp:inline distT="0" distB="0" distL="0" distR="0">
            <wp:extent cx="2973531" cy="2398816"/>
            <wp:effectExtent l="19050" t="0" r="0" b="0"/>
            <wp:docPr id="10" name="Imagen 10" descr="https://fbcdn-sphotos-b-a.akamaihd.net/hphotos-ak-frc1/485474_566009963444401_107529030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bcdn-sphotos-b-a.akamaihd.net/hphotos-ak-frc1/485474_566009963444401_1075290302_n.jpg"/>
                    <pic:cNvPicPr>
                      <a:picLocks noChangeAspect="1" noChangeArrowheads="1"/>
                    </pic:cNvPicPr>
                  </pic:nvPicPr>
                  <pic:blipFill>
                    <a:blip r:embed="rId41" cstate="print"/>
                    <a:srcRect/>
                    <a:stretch>
                      <a:fillRect/>
                    </a:stretch>
                  </pic:blipFill>
                  <pic:spPr bwMode="auto">
                    <a:xfrm>
                      <a:off x="0" y="0"/>
                      <a:ext cx="2968560" cy="2394805"/>
                    </a:xfrm>
                    <a:prstGeom prst="rect">
                      <a:avLst/>
                    </a:prstGeom>
                    <a:noFill/>
                    <a:ln w="9525">
                      <a:noFill/>
                      <a:miter lim="800000"/>
                      <a:headEnd/>
                      <a:tailEnd/>
                    </a:ln>
                  </pic:spPr>
                </pic:pic>
              </a:graphicData>
            </a:graphic>
          </wp:inline>
        </w:drawing>
      </w:r>
    </w:p>
    <w:sectPr w:rsidR="004C1240" w:rsidRPr="00824467" w:rsidSect="001C5A5F">
      <w:type w:val="continuous"/>
      <w:pgSz w:w="11906" w:h="16838"/>
      <w:pgMar w:top="1440" w:right="1416"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126" w:rsidRDefault="00D87126" w:rsidP="00A937F4">
      <w:r>
        <w:separator/>
      </w:r>
    </w:p>
  </w:endnote>
  <w:endnote w:type="continuationSeparator" w:id="0">
    <w:p w:rsidR="00D87126" w:rsidRDefault="00D87126" w:rsidP="00A937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126" w:rsidRDefault="00D87126" w:rsidP="00A937F4">
      <w:r>
        <w:separator/>
      </w:r>
    </w:p>
  </w:footnote>
  <w:footnote w:type="continuationSeparator" w:id="0">
    <w:p w:rsidR="00D87126" w:rsidRDefault="00D87126" w:rsidP="00A937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ECB" w:rsidRDefault="009D4ECB">
    <w:pPr>
      <w:pStyle w:val="Encabezado"/>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BF8" w:rsidRDefault="00193BF8">
    <w:pPr>
      <w:pStyle w:val="Encabezado"/>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BF8" w:rsidRDefault="00193BF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ADD" w:rsidRDefault="00022ADD">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8D7" w:rsidRDefault="006948D7">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49C" w:rsidRDefault="007E649C">
    <w:pPr>
      <w:pStyle w:val="Encabezad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49C" w:rsidRDefault="007E649C">
    <w:pPr>
      <w:pStyle w:val="Encabezad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8D7" w:rsidRDefault="006948D7">
    <w:pPr>
      <w:pStyle w:val="Encabezado"/>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8D7" w:rsidRDefault="006948D7">
    <w:pPr>
      <w:pStyle w:val="Encabezado"/>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BF8" w:rsidRDefault="00193BF8">
    <w:pPr>
      <w:pStyle w:val="Encabezado"/>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BF8" w:rsidRDefault="00193BF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34E9"/>
    <w:multiLevelType w:val="hybridMultilevel"/>
    <w:tmpl w:val="21DA139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6EF3C2F"/>
    <w:multiLevelType w:val="hybridMultilevel"/>
    <w:tmpl w:val="39FCC3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089D1EF3"/>
    <w:multiLevelType w:val="hybridMultilevel"/>
    <w:tmpl w:val="0E985B50"/>
    <w:lvl w:ilvl="0" w:tplc="13529BA2">
      <w:numFmt w:val="bullet"/>
      <w:lvlText w:val="•"/>
      <w:lvlJc w:val="left"/>
      <w:pPr>
        <w:ind w:left="720" w:hanging="360"/>
      </w:pPr>
      <w:rPr>
        <w:rFonts w:ascii="Times New Roman" w:eastAsia="PMingLiU"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E2670AA"/>
    <w:multiLevelType w:val="hybridMultilevel"/>
    <w:tmpl w:val="F9B8C0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3723BB1"/>
    <w:multiLevelType w:val="hybridMultilevel"/>
    <w:tmpl w:val="473C37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69A4901"/>
    <w:multiLevelType w:val="hybridMultilevel"/>
    <w:tmpl w:val="E69A5AF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190E70E8"/>
    <w:multiLevelType w:val="multilevel"/>
    <w:tmpl w:val="9156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C55859"/>
    <w:multiLevelType w:val="hybridMultilevel"/>
    <w:tmpl w:val="23ACEAB2"/>
    <w:lvl w:ilvl="0" w:tplc="13529BA2">
      <w:numFmt w:val="bullet"/>
      <w:lvlText w:val="•"/>
      <w:lvlJc w:val="left"/>
      <w:pPr>
        <w:ind w:left="720" w:hanging="360"/>
      </w:pPr>
      <w:rPr>
        <w:rFonts w:ascii="Times New Roman" w:eastAsia="PMingLiU"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1B7103A5"/>
    <w:multiLevelType w:val="hybridMultilevel"/>
    <w:tmpl w:val="0EA0684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1BDC0283"/>
    <w:multiLevelType w:val="hybridMultilevel"/>
    <w:tmpl w:val="313ADDD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27CA2421"/>
    <w:multiLevelType w:val="hybridMultilevel"/>
    <w:tmpl w:val="6AF83E4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39971553"/>
    <w:multiLevelType w:val="hybridMultilevel"/>
    <w:tmpl w:val="6B8674D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6BEE593F"/>
    <w:multiLevelType w:val="hybridMultilevel"/>
    <w:tmpl w:val="0242DB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71395B77"/>
    <w:multiLevelType w:val="hybridMultilevel"/>
    <w:tmpl w:val="48E039D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73B36C42"/>
    <w:multiLevelType w:val="hybridMultilevel"/>
    <w:tmpl w:val="3E407626"/>
    <w:lvl w:ilvl="0" w:tplc="3616554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7D335AF6"/>
    <w:multiLevelType w:val="hybridMultilevel"/>
    <w:tmpl w:val="2EE80246"/>
    <w:lvl w:ilvl="0" w:tplc="13529BA2">
      <w:numFmt w:val="bullet"/>
      <w:lvlText w:val="•"/>
      <w:lvlJc w:val="left"/>
      <w:pPr>
        <w:ind w:left="720" w:hanging="360"/>
      </w:pPr>
      <w:rPr>
        <w:rFonts w:ascii="Times New Roman" w:eastAsia="PMingLiU"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4"/>
  </w:num>
  <w:num w:numId="4">
    <w:abstractNumId w:val="11"/>
  </w:num>
  <w:num w:numId="5">
    <w:abstractNumId w:val="9"/>
  </w:num>
  <w:num w:numId="6">
    <w:abstractNumId w:val="14"/>
  </w:num>
  <w:num w:numId="7">
    <w:abstractNumId w:val="1"/>
  </w:num>
  <w:num w:numId="8">
    <w:abstractNumId w:val="0"/>
  </w:num>
  <w:num w:numId="9">
    <w:abstractNumId w:val="15"/>
  </w:num>
  <w:num w:numId="10">
    <w:abstractNumId w:val="2"/>
  </w:num>
  <w:num w:numId="11">
    <w:abstractNumId w:val="7"/>
  </w:num>
  <w:num w:numId="12">
    <w:abstractNumId w:val="8"/>
  </w:num>
  <w:num w:numId="13">
    <w:abstractNumId w:val="13"/>
  </w:num>
  <w:num w:numId="14">
    <w:abstractNumId w:val="6"/>
  </w:num>
  <w:num w:numId="15">
    <w:abstractNumId w:val="1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characterSpacingControl w:val="doNotCompress"/>
  <w:hdrShapeDefaults>
    <o:shapedefaults v:ext="edit" spidmax="12290">
      <o:colormru v:ext="edit" colors="white"/>
      <o:colormenu v:ext="edit" fillcolor="white"/>
    </o:shapedefaults>
  </w:hdrShapeDefaults>
  <w:footnotePr>
    <w:footnote w:id="-1"/>
    <w:footnote w:id="0"/>
  </w:footnotePr>
  <w:endnotePr>
    <w:endnote w:id="-1"/>
    <w:endnote w:id="0"/>
  </w:endnotePr>
  <w:compat>
    <w:useFELayout/>
  </w:compat>
  <w:rsids>
    <w:rsidRoot w:val="00046A93"/>
    <w:rsid w:val="00022ADD"/>
    <w:rsid w:val="0004421B"/>
    <w:rsid w:val="000442AD"/>
    <w:rsid w:val="00046A93"/>
    <w:rsid w:val="000E7FC5"/>
    <w:rsid w:val="001122AB"/>
    <w:rsid w:val="00131AF6"/>
    <w:rsid w:val="001612C0"/>
    <w:rsid w:val="001702B9"/>
    <w:rsid w:val="00176AA4"/>
    <w:rsid w:val="00193BF8"/>
    <w:rsid w:val="001C5A5F"/>
    <w:rsid w:val="00253537"/>
    <w:rsid w:val="0032662D"/>
    <w:rsid w:val="003465B4"/>
    <w:rsid w:val="00376B59"/>
    <w:rsid w:val="00381B05"/>
    <w:rsid w:val="003856CC"/>
    <w:rsid w:val="00393B6A"/>
    <w:rsid w:val="00396B46"/>
    <w:rsid w:val="003A772C"/>
    <w:rsid w:val="003D0BC4"/>
    <w:rsid w:val="00404E7D"/>
    <w:rsid w:val="00430187"/>
    <w:rsid w:val="00430A09"/>
    <w:rsid w:val="004360C2"/>
    <w:rsid w:val="00456B3F"/>
    <w:rsid w:val="00456EC0"/>
    <w:rsid w:val="00491EE9"/>
    <w:rsid w:val="004C1240"/>
    <w:rsid w:val="004C39BC"/>
    <w:rsid w:val="004D018C"/>
    <w:rsid w:val="004D133B"/>
    <w:rsid w:val="004D7F31"/>
    <w:rsid w:val="005110B8"/>
    <w:rsid w:val="0054134E"/>
    <w:rsid w:val="005650E3"/>
    <w:rsid w:val="005C31F0"/>
    <w:rsid w:val="005D1B7F"/>
    <w:rsid w:val="005E05B3"/>
    <w:rsid w:val="005F1607"/>
    <w:rsid w:val="00631AD3"/>
    <w:rsid w:val="00635E03"/>
    <w:rsid w:val="006364A9"/>
    <w:rsid w:val="00643706"/>
    <w:rsid w:val="006948D7"/>
    <w:rsid w:val="006E6FD3"/>
    <w:rsid w:val="006F3029"/>
    <w:rsid w:val="007020CC"/>
    <w:rsid w:val="00757753"/>
    <w:rsid w:val="00760B5B"/>
    <w:rsid w:val="0077558A"/>
    <w:rsid w:val="007B32A0"/>
    <w:rsid w:val="007E649C"/>
    <w:rsid w:val="007F068D"/>
    <w:rsid w:val="008074BD"/>
    <w:rsid w:val="00814D4F"/>
    <w:rsid w:val="00824467"/>
    <w:rsid w:val="00845EA4"/>
    <w:rsid w:val="00877029"/>
    <w:rsid w:val="008B2B24"/>
    <w:rsid w:val="008E6235"/>
    <w:rsid w:val="00901EEE"/>
    <w:rsid w:val="00903E0F"/>
    <w:rsid w:val="009050CC"/>
    <w:rsid w:val="009241C9"/>
    <w:rsid w:val="00925FCC"/>
    <w:rsid w:val="0094333A"/>
    <w:rsid w:val="00952134"/>
    <w:rsid w:val="00995C26"/>
    <w:rsid w:val="009A2985"/>
    <w:rsid w:val="009C0D5F"/>
    <w:rsid w:val="009C2756"/>
    <w:rsid w:val="009D4ECB"/>
    <w:rsid w:val="00A17822"/>
    <w:rsid w:val="00A3048B"/>
    <w:rsid w:val="00A60F5B"/>
    <w:rsid w:val="00A937F4"/>
    <w:rsid w:val="00A95BC7"/>
    <w:rsid w:val="00AA5640"/>
    <w:rsid w:val="00AF01B8"/>
    <w:rsid w:val="00B37F66"/>
    <w:rsid w:val="00B5241F"/>
    <w:rsid w:val="00B6452A"/>
    <w:rsid w:val="00B86CEC"/>
    <w:rsid w:val="00BA342E"/>
    <w:rsid w:val="00BB13E0"/>
    <w:rsid w:val="00BC2CDF"/>
    <w:rsid w:val="00BC6373"/>
    <w:rsid w:val="00C22687"/>
    <w:rsid w:val="00C3429D"/>
    <w:rsid w:val="00C43AC3"/>
    <w:rsid w:val="00C55985"/>
    <w:rsid w:val="00C55DE4"/>
    <w:rsid w:val="00C94E73"/>
    <w:rsid w:val="00C97BB3"/>
    <w:rsid w:val="00CA4B0D"/>
    <w:rsid w:val="00CB5659"/>
    <w:rsid w:val="00CF6147"/>
    <w:rsid w:val="00D00875"/>
    <w:rsid w:val="00D4557B"/>
    <w:rsid w:val="00D66CDD"/>
    <w:rsid w:val="00D87126"/>
    <w:rsid w:val="00DC54AA"/>
    <w:rsid w:val="00DC644F"/>
    <w:rsid w:val="00DE2FAF"/>
    <w:rsid w:val="00DE4974"/>
    <w:rsid w:val="00DE6040"/>
    <w:rsid w:val="00E1244B"/>
    <w:rsid w:val="00EA4C89"/>
    <w:rsid w:val="00EB081F"/>
    <w:rsid w:val="00EC3997"/>
    <w:rsid w:val="00ED440B"/>
    <w:rsid w:val="00EE6456"/>
    <w:rsid w:val="00F07B89"/>
    <w:rsid w:val="00F14F2A"/>
    <w:rsid w:val="00F34D7E"/>
    <w:rsid w:val="00F51184"/>
    <w:rsid w:val="00F52963"/>
    <w:rsid w:val="00F959E7"/>
    <w:rsid w:val="00FC4565"/>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ru v:ext="edit" colors="white"/>
      <o:colormenu v:ext="edit" fillcolor="white"/>
    </o:shapedefaults>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57B"/>
    <w:rPr>
      <w:sz w:val="24"/>
      <w:szCs w:val="24"/>
    </w:rPr>
  </w:style>
  <w:style w:type="paragraph" w:styleId="Ttulo2">
    <w:name w:val="heading 2"/>
    <w:basedOn w:val="Normal"/>
    <w:link w:val="Ttulo2Car"/>
    <w:uiPriority w:val="9"/>
    <w:qFormat/>
    <w:rsid w:val="00F14F2A"/>
    <w:pPr>
      <w:spacing w:before="100" w:beforeAutospacing="1" w:after="100" w:afterAutospacing="1"/>
      <w:outlineLvl w:val="1"/>
    </w:pPr>
    <w:rPr>
      <w:rFonts w:eastAsia="Times New Roman"/>
      <w:b/>
      <w:bCs/>
      <w:sz w:val="36"/>
      <w:szCs w:val="36"/>
      <w:lang w:val="es-EC"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B56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rsid w:val="0032662D"/>
    <w:rPr>
      <w:rFonts w:ascii="Tahoma" w:hAnsi="Tahoma" w:cs="Tahoma"/>
      <w:sz w:val="16"/>
      <w:szCs w:val="16"/>
    </w:rPr>
  </w:style>
  <w:style w:type="character" w:customStyle="1" w:styleId="TextodegloboCar">
    <w:name w:val="Texto de globo Car"/>
    <w:basedOn w:val="Fuentedeprrafopredeter"/>
    <w:link w:val="Textodeglobo"/>
    <w:rsid w:val="0032662D"/>
    <w:rPr>
      <w:rFonts w:ascii="Tahoma" w:hAnsi="Tahoma" w:cs="Tahoma"/>
      <w:sz w:val="16"/>
      <w:szCs w:val="16"/>
    </w:rPr>
  </w:style>
  <w:style w:type="paragraph" w:styleId="Prrafodelista">
    <w:name w:val="List Paragraph"/>
    <w:basedOn w:val="Normal"/>
    <w:uiPriority w:val="34"/>
    <w:qFormat/>
    <w:rsid w:val="00C55985"/>
    <w:pPr>
      <w:ind w:left="720"/>
      <w:contextualSpacing/>
    </w:pPr>
  </w:style>
  <w:style w:type="character" w:styleId="Hipervnculo">
    <w:name w:val="Hyperlink"/>
    <w:basedOn w:val="Fuentedeprrafopredeter"/>
    <w:rsid w:val="00C97BB3"/>
    <w:rPr>
      <w:color w:val="0000FF" w:themeColor="hyperlink"/>
      <w:u w:val="single"/>
    </w:rPr>
  </w:style>
  <w:style w:type="paragraph" w:styleId="Encabezado">
    <w:name w:val="header"/>
    <w:basedOn w:val="Normal"/>
    <w:link w:val="EncabezadoCar"/>
    <w:rsid w:val="00A937F4"/>
    <w:pPr>
      <w:tabs>
        <w:tab w:val="center" w:pos="4419"/>
        <w:tab w:val="right" w:pos="8838"/>
      </w:tabs>
    </w:pPr>
  </w:style>
  <w:style w:type="character" w:customStyle="1" w:styleId="EncabezadoCar">
    <w:name w:val="Encabezado Car"/>
    <w:basedOn w:val="Fuentedeprrafopredeter"/>
    <w:link w:val="Encabezado"/>
    <w:rsid w:val="00A937F4"/>
    <w:rPr>
      <w:sz w:val="24"/>
      <w:szCs w:val="24"/>
    </w:rPr>
  </w:style>
  <w:style w:type="paragraph" w:styleId="Piedepgina">
    <w:name w:val="footer"/>
    <w:basedOn w:val="Normal"/>
    <w:link w:val="PiedepginaCar"/>
    <w:rsid w:val="00A937F4"/>
    <w:pPr>
      <w:tabs>
        <w:tab w:val="center" w:pos="4419"/>
        <w:tab w:val="right" w:pos="8838"/>
      </w:tabs>
    </w:pPr>
  </w:style>
  <w:style w:type="character" w:customStyle="1" w:styleId="PiedepginaCar">
    <w:name w:val="Pie de página Car"/>
    <w:basedOn w:val="Fuentedeprrafopredeter"/>
    <w:link w:val="Piedepgina"/>
    <w:rsid w:val="00A937F4"/>
    <w:rPr>
      <w:sz w:val="24"/>
      <w:szCs w:val="24"/>
    </w:rPr>
  </w:style>
  <w:style w:type="paragraph" w:styleId="Sinespaciado">
    <w:name w:val="No Spacing"/>
    <w:link w:val="SinespaciadoCar"/>
    <w:uiPriority w:val="1"/>
    <w:qFormat/>
    <w:rsid w:val="00A937F4"/>
    <w:rPr>
      <w:rFonts w:asciiTheme="minorHAnsi" w:eastAsiaTheme="minorEastAsia" w:hAnsiTheme="minorHAnsi" w:cstheme="minorBidi"/>
      <w:sz w:val="22"/>
      <w:szCs w:val="22"/>
      <w:lang w:val="es-ES" w:eastAsia="en-US"/>
    </w:rPr>
  </w:style>
  <w:style w:type="character" w:customStyle="1" w:styleId="SinespaciadoCar">
    <w:name w:val="Sin espaciado Car"/>
    <w:basedOn w:val="Fuentedeprrafopredeter"/>
    <w:link w:val="Sinespaciado"/>
    <w:uiPriority w:val="1"/>
    <w:rsid w:val="00A937F4"/>
    <w:rPr>
      <w:rFonts w:asciiTheme="minorHAnsi" w:eastAsiaTheme="minorEastAsia" w:hAnsiTheme="minorHAnsi" w:cstheme="minorBidi"/>
      <w:sz w:val="22"/>
      <w:szCs w:val="22"/>
      <w:lang w:val="es-ES" w:eastAsia="en-US"/>
    </w:rPr>
  </w:style>
  <w:style w:type="paragraph" w:styleId="NormalWeb">
    <w:name w:val="Normal (Web)"/>
    <w:basedOn w:val="Normal"/>
    <w:uiPriority w:val="99"/>
    <w:unhideWhenUsed/>
    <w:rsid w:val="00F14F2A"/>
    <w:pPr>
      <w:spacing w:before="100" w:beforeAutospacing="1" w:after="100" w:afterAutospacing="1"/>
    </w:pPr>
    <w:rPr>
      <w:rFonts w:eastAsia="Times New Roman"/>
      <w:lang w:val="es-EC" w:eastAsia="es-EC"/>
    </w:rPr>
  </w:style>
  <w:style w:type="character" w:styleId="Textoennegrita">
    <w:name w:val="Strong"/>
    <w:basedOn w:val="Fuentedeprrafopredeter"/>
    <w:uiPriority w:val="22"/>
    <w:qFormat/>
    <w:rsid w:val="00F14F2A"/>
    <w:rPr>
      <w:b/>
      <w:bCs/>
    </w:rPr>
  </w:style>
  <w:style w:type="character" w:customStyle="1" w:styleId="Ttulo2Car">
    <w:name w:val="Título 2 Car"/>
    <w:basedOn w:val="Fuentedeprrafopredeter"/>
    <w:link w:val="Ttulo2"/>
    <w:uiPriority w:val="9"/>
    <w:rsid w:val="00F14F2A"/>
    <w:rPr>
      <w:rFonts w:eastAsia="Times New Roman"/>
      <w:b/>
      <w:bCs/>
      <w:sz w:val="36"/>
      <w:szCs w:val="36"/>
      <w:lang w:val="es-EC" w:eastAsia="es-EC"/>
    </w:rPr>
  </w:style>
  <w:style w:type="character" w:customStyle="1" w:styleId="mw-headline">
    <w:name w:val="mw-headline"/>
    <w:basedOn w:val="Fuentedeprrafopredeter"/>
    <w:rsid w:val="00F14F2A"/>
  </w:style>
  <w:style w:type="character" w:styleId="Textodelmarcadordeposicin">
    <w:name w:val="Placeholder Text"/>
    <w:basedOn w:val="Fuentedeprrafopredeter"/>
    <w:uiPriority w:val="99"/>
    <w:semiHidden/>
    <w:rsid w:val="009241C9"/>
    <w:rPr>
      <w:color w:val="808080"/>
    </w:rPr>
  </w:style>
</w:styles>
</file>

<file path=word/webSettings.xml><?xml version="1.0" encoding="utf-8"?>
<w:webSettings xmlns:r="http://schemas.openxmlformats.org/officeDocument/2006/relationships" xmlns:w="http://schemas.openxmlformats.org/wordprocessingml/2006/main">
  <w:divs>
    <w:div w:id="109052068">
      <w:bodyDiv w:val="1"/>
      <w:marLeft w:val="0"/>
      <w:marRight w:val="0"/>
      <w:marTop w:val="0"/>
      <w:marBottom w:val="0"/>
      <w:divBdr>
        <w:top w:val="none" w:sz="0" w:space="0" w:color="auto"/>
        <w:left w:val="none" w:sz="0" w:space="0" w:color="auto"/>
        <w:bottom w:val="none" w:sz="0" w:space="0" w:color="auto"/>
        <w:right w:val="none" w:sz="0" w:space="0" w:color="auto"/>
      </w:divBdr>
    </w:div>
    <w:div w:id="550312692">
      <w:bodyDiv w:val="1"/>
      <w:marLeft w:val="0"/>
      <w:marRight w:val="0"/>
      <w:marTop w:val="0"/>
      <w:marBottom w:val="0"/>
      <w:divBdr>
        <w:top w:val="none" w:sz="0" w:space="0" w:color="auto"/>
        <w:left w:val="none" w:sz="0" w:space="0" w:color="auto"/>
        <w:bottom w:val="none" w:sz="0" w:space="0" w:color="auto"/>
        <w:right w:val="none" w:sz="0" w:space="0" w:color="auto"/>
      </w:divBdr>
    </w:div>
    <w:div w:id="783381506">
      <w:bodyDiv w:val="1"/>
      <w:marLeft w:val="0"/>
      <w:marRight w:val="0"/>
      <w:marTop w:val="0"/>
      <w:marBottom w:val="0"/>
      <w:divBdr>
        <w:top w:val="none" w:sz="0" w:space="0" w:color="auto"/>
        <w:left w:val="none" w:sz="0" w:space="0" w:color="auto"/>
        <w:bottom w:val="none" w:sz="0" w:space="0" w:color="auto"/>
        <w:right w:val="none" w:sz="0" w:space="0" w:color="auto"/>
      </w:divBdr>
    </w:div>
    <w:div w:id="1035227658">
      <w:bodyDiv w:val="1"/>
      <w:marLeft w:val="0"/>
      <w:marRight w:val="0"/>
      <w:marTop w:val="0"/>
      <w:marBottom w:val="0"/>
      <w:divBdr>
        <w:top w:val="none" w:sz="0" w:space="0" w:color="auto"/>
        <w:left w:val="none" w:sz="0" w:space="0" w:color="auto"/>
        <w:bottom w:val="none" w:sz="0" w:space="0" w:color="auto"/>
        <w:right w:val="none" w:sz="0" w:space="0" w:color="auto"/>
      </w:divBdr>
    </w:div>
    <w:div w:id="1041131662">
      <w:bodyDiv w:val="1"/>
      <w:marLeft w:val="0"/>
      <w:marRight w:val="0"/>
      <w:marTop w:val="0"/>
      <w:marBottom w:val="0"/>
      <w:divBdr>
        <w:top w:val="none" w:sz="0" w:space="0" w:color="auto"/>
        <w:left w:val="none" w:sz="0" w:space="0" w:color="auto"/>
        <w:bottom w:val="none" w:sz="0" w:space="0" w:color="auto"/>
        <w:right w:val="none" w:sz="0" w:space="0" w:color="auto"/>
      </w:divBdr>
    </w:div>
    <w:div w:id="172093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s.wikipedia.org/wiki/Estado_de_oxidaci%C3%B3n" TargetMode="External"/><Relationship Id="rId18" Type="http://schemas.openxmlformats.org/officeDocument/2006/relationships/hyperlink" Target="http://es.wikipedia.org/wiki/S%C3%B3lido" TargetMode="External"/><Relationship Id="rId26" Type="http://schemas.openxmlformats.org/officeDocument/2006/relationships/hyperlink" Target="http://es.wikipedia.org/wiki/Celda_electroqu%C3%ADmica" TargetMode="External"/><Relationship Id="rId39"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es.wikipedia.org/wiki/Puente_salino" TargetMode="External"/><Relationship Id="rId34" Type="http://schemas.openxmlformats.org/officeDocument/2006/relationships/header" Target="header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s.wikipedia.org/wiki/Ani%C3%B3n" TargetMode="External"/><Relationship Id="rId17" Type="http://schemas.openxmlformats.org/officeDocument/2006/relationships/hyperlink" Target="http://es.wikipedia.org/wiki/C%C3%A1todo" TargetMode="External"/><Relationship Id="rId25" Type="http://schemas.openxmlformats.org/officeDocument/2006/relationships/hyperlink" Target="http://es.wikipedia.org/wiki/V" TargetMode="External"/><Relationship Id="rId33" Type="http://schemas.openxmlformats.org/officeDocument/2006/relationships/header" Target="header7.xml"/><Relationship Id="rId38"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es.wikipedia.org/wiki/%C3%81nodo" TargetMode="External"/><Relationship Id="rId20" Type="http://schemas.openxmlformats.org/officeDocument/2006/relationships/hyperlink" Target="http://es.wikipedia.org/wiki/Interfase" TargetMode="External"/><Relationship Id="rId29" Type="http://schemas.openxmlformats.org/officeDocument/2006/relationships/header" Target="header3.xml"/><Relationship Id="rId41"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Cati%C3%B3n" TargetMode="External"/><Relationship Id="rId24" Type="http://schemas.openxmlformats.org/officeDocument/2006/relationships/hyperlink" Target="http://es.wikipedia.org/wiki/Potencial_normal_de_electrodo" TargetMode="External"/><Relationship Id="rId32" Type="http://schemas.openxmlformats.org/officeDocument/2006/relationships/header" Target="header6.xml"/><Relationship Id="rId37" Type="http://schemas.openxmlformats.org/officeDocument/2006/relationships/header" Target="header11.xml"/><Relationship Id="rId40"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es.wikipedia.org/wiki/Semicelda" TargetMode="External"/><Relationship Id="rId28" Type="http://schemas.openxmlformats.org/officeDocument/2006/relationships/header" Target="header2.xml"/><Relationship Id="rId36" Type="http://schemas.openxmlformats.org/officeDocument/2006/relationships/header" Target="header10.xml"/><Relationship Id="rId10" Type="http://schemas.openxmlformats.org/officeDocument/2006/relationships/hyperlink" Target="http://es.wikipedia.org/wiki/Celda_electroqu%C3%ADmica" TargetMode="External"/><Relationship Id="rId19" Type="http://schemas.openxmlformats.org/officeDocument/2006/relationships/hyperlink" Target="http://es.wikipedia.org/wiki/Soluci%C3%B3n_acuosa"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s.wikipedia.org/wiki/Reducci%C3%B3n-oxidaci%C3%B3n" TargetMode="External"/><Relationship Id="rId22" Type="http://schemas.openxmlformats.org/officeDocument/2006/relationships/hyperlink" Target="http://es.wikipedia.org/wiki/Anexo:Tabla_de_potenciales_de_reducci%C3%B3n" TargetMode="External"/><Relationship Id="rId27" Type="http://schemas.openxmlformats.org/officeDocument/2006/relationships/header" Target="header1.xml"/><Relationship Id="rId30" Type="http://schemas.openxmlformats.org/officeDocument/2006/relationships/header" Target="header4.xml"/><Relationship Id="rId35" Type="http://schemas.openxmlformats.org/officeDocument/2006/relationships/header" Target="header9.xml"/><Relationship Id="rId43"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FB349-942F-497B-9447-DD4349687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8</Pages>
  <Words>1405</Words>
  <Characters>7728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Picsel Technologies ltd.</Company>
  <LinksUpToDate>false</LinksUpToDate>
  <CharactersWithSpaces>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hp</cp:lastModifiedBy>
  <cp:revision>50</cp:revision>
  <cp:lastPrinted>2013-06-04T00:00:00Z</cp:lastPrinted>
  <dcterms:created xsi:type="dcterms:W3CDTF">2010-07-16T12:09:00Z</dcterms:created>
  <dcterms:modified xsi:type="dcterms:W3CDTF">2013-06-04T00:04:00Z</dcterms:modified>
</cp:coreProperties>
</file>