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D0" w:rsidRPr="00FE37BE" w:rsidRDefault="000358BB" w:rsidP="003434AE">
      <w:pPr>
        <w:jc w:val="center"/>
        <w:rPr>
          <w:b/>
          <w:color w:val="99CC00"/>
          <w:sz w:val="40"/>
          <w:szCs w:val="40"/>
        </w:rPr>
      </w:pPr>
      <w:r w:rsidRPr="00FE37BE">
        <w:rPr>
          <w:b/>
          <w:color w:val="99CC00"/>
          <w:sz w:val="40"/>
          <w:szCs w:val="40"/>
        </w:rPr>
        <w:t>TROPISMOS</w:t>
      </w:r>
    </w:p>
    <w:p w:rsidR="000358BB" w:rsidRDefault="000358BB"/>
    <w:p w:rsidR="000358BB" w:rsidRDefault="00296AB5">
      <w:r>
        <w:t>Un tropismo es un efecto</w:t>
      </w:r>
      <w:r w:rsidR="000358BB">
        <w:t xml:space="preserve"> biológico en el que indica el crecimiento y dirección de un cuerpo (por lo general de una planta) por consecuen</w:t>
      </w:r>
      <w:r>
        <w:t>te a la influencia de algún estí</w:t>
      </w:r>
      <w:r w:rsidR="000358BB">
        <w:t>mulo ambiental en ella.</w:t>
      </w:r>
    </w:p>
    <w:p w:rsidR="000358BB" w:rsidRDefault="000358BB">
      <w:r>
        <w:t>Si el órgano de la planta se mueve en dirección al estímulo se lo denomina tropismo positivo, si lo hace opuesto al estímulo es tropismo negativo.</w:t>
      </w:r>
    </w:p>
    <w:p w:rsidR="002F4DE8" w:rsidRDefault="002F4DE8"/>
    <w:p w:rsidR="000358BB" w:rsidRPr="00FE37BE" w:rsidRDefault="00DB3F79">
      <w:pPr>
        <w:rPr>
          <w:b/>
          <w:color w:val="FF0000"/>
        </w:rPr>
      </w:pPr>
      <w:r w:rsidRPr="00FE37BE">
        <w:rPr>
          <w:b/>
          <w:color w:val="FF0000"/>
        </w:rPr>
        <w:t>CLASIFICACIÓN:</w:t>
      </w:r>
    </w:p>
    <w:p w:rsidR="00DB3F79" w:rsidRDefault="00DB3F79" w:rsidP="00DB3F79">
      <w:pPr>
        <w:numPr>
          <w:ilvl w:val="0"/>
          <w:numId w:val="1"/>
        </w:numPr>
        <w:tabs>
          <w:tab w:val="clear" w:pos="720"/>
          <w:tab w:val="num" w:pos="180"/>
        </w:tabs>
        <w:ind w:left="180" w:hanging="180"/>
      </w:pPr>
      <w:r>
        <w:t>Fototropismo</w:t>
      </w:r>
    </w:p>
    <w:p w:rsidR="00DB3F79" w:rsidRDefault="00DB3F79" w:rsidP="00DB3F79">
      <w:pPr>
        <w:numPr>
          <w:ilvl w:val="0"/>
          <w:numId w:val="1"/>
        </w:numPr>
        <w:tabs>
          <w:tab w:val="clear" w:pos="720"/>
          <w:tab w:val="num" w:pos="180"/>
        </w:tabs>
        <w:ind w:left="180" w:hanging="180"/>
      </w:pPr>
      <w:r>
        <w:t xml:space="preserve">Geotropismo o </w:t>
      </w:r>
      <w:proofErr w:type="spellStart"/>
      <w:r>
        <w:t>gravitropismo</w:t>
      </w:r>
      <w:proofErr w:type="spellEnd"/>
    </w:p>
    <w:p w:rsidR="00DB3F79" w:rsidRDefault="00DB3F79" w:rsidP="00DB3F79">
      <w:pPr>
        <w:numPr>
          <w:ilvl w:val="0"/>
          <w:numId w:val="1"/>
        </w:numPr>
        <w:tabs>
          <w:tab w:val="clear" w:pos="720"/>
          <w:tab w:val="num" w:pos="180"/>
        </w:tabs>
        <w:ind w:left="180" w:hanging="180"/>
      </w:pPr>
      <w:r>
        <w:t>Tigmotropismo</w:t>
      </w:r>
    </w:p>
    <w:p w:rsidR="00DB3F79" w:rsidRDefault="00DB3F79" w:rsidP="00DB3F79">
      <w:pPr>
        <w:numPr>
          <w:ilvl w:val="0"/>
          <w:numId w:val="1"/>
        </w:numPr>
        <w:tabs>
          <w:tab w:val="clear" w:pos="720"/>
          <w:tab w:val="num" w:pos="180"/>
        </w:tabs>
        <w:ind w:left="180" w:hanging="180"/>
      </w:pPr>
      <w:proofErr w:type="spellStart"/>
      <w:r>
        <w:t>Quimiotropismo</w:t>
      </w:r>
      <w:proofErr w:type="spellEnd"/>
    </w:p>
    <w:p w:rsidR="00DB3F79" w:rsidRDefault="00DB3F79" w:rsidP="00DB3F79">
      <w:pPr>
        <w:numPr>
          <w:ilvl w:val="0"/>
          <w:numId w:val="1"/>
        </w:numPr>
        <w:tabs>
          <w:tab w:val="clear" w:pos="720"/>
          <w:tab w:val="num" w:pos="180"/>
        </w:tabs>
        <w:ind w:left="180" w:hanging="180"/>
      </w:pPr>
      <w:proofErr w:type="spellStart"/>
      <w:r>
        <w:t>Hidrotropismo</w:t>
      </w:r>
      <w:proofErr w:type="spellEnd"/>
    </w:p>
    <w:p w:rsidR="002F4DE8" w:rsidRDefault="002F4DE8"/>
    <w:p w:rsidR="00296AB5" w:rsidRDefault="00296AB5"/>
    <w:p w:rsidR="00DB3F79" w:rsidRPr="00FE37BE" w:rsidRDefault="00DB3F79">
      <w:pPr>
        <w:rPr>
          <w:b/>
          <w:color w:val="FF9900"/>
          <w:sz w:val="28"/>
          <w:szCs w:val="28"/>
        </w:rPr>
      </w:pPr>
      <w:r w:rsidRPr="00FE37BE">
        <w:rPr>
          <w:b/>
          <w:color w:val="FF9900"/>
          <w:sz w:val="28"/>
          <w:szCs w:val="28"/>
        </w:rPr>
        <w:t>FOTOTROPISMO</w:t>
      </w:r>
    </w:p>
    <w:p w:rsidR="00FF2C84" w:rsidRDefault="00DB3F79">
      <w:r>
        <w:t xml:space="preserve">Este tropismo se da en base al estimulo luminoso, quiere decir que ciertos </w:t>
      </w:r>
      <w:r w:rsidR="00FE6DDD">
        <w:t>órganos</w:t>
      </w:r>
      <w:r>
        <w:t xml:space="preserve"> de la planta crece en </w:t>
      </w:r>
      <w:r w:rsidR="00FE6DDD">
        <w:t>dirección</w:t>
      </w:r>
      <w:r>
        <w:t xml:space="preserve"> hacia la luz, como en el caso del tallo, y ciertos </w:t>
      </w:r>
      <w:r w:rsidR="00FE6DDD">
        <w:t>órganos</w:t>
      </w:r>
      <w:r>
        <w:t xml:space="preserve"> en </w:t>
      </w:r>
      <w:r w:rsidR="00FE6DDD">
        <w:t>dirección</w:t>
      </w:r>
      <w:r w:rsidR="003434AE">
        <w:t xml:space="preserve"> contraria a la luz</w:t>
      </w:r>
      <w:r>
        <w:t>,</w:t>
      </w:r>
      <w:r w:rsidR="003434AE">
        <w:t xml:space="preserve"> </w:t>
      </w:r>
      <w:r>
        <w:t xml:space="preserve">como en el caso de las </w:t>
      </w:r>
      <w:r w:rsidR="00FE6DDD">
        <w:t>raíces</w:t>
      </w:r>
      <w:r w:rsidR="00FF2C84">
        <w:t xml:space="preserve"> que no necesitan de la luz solar</w:t>
      </w:r>
      <w:r>
        <w:t xml:space="preserve">, por ende el tallo presenta fototropismo </w:t>
      </w:r>
      <w:r w:rsidR="00FF2C84">
        <w:t xml:space="preserve">positivo y las </w:t>
      </w:r>
      <w:r w:rsidR="00FE6DDD">
        <w:t>raíces</w:t>
      </w:r>
      <w:r w:rsidR="00FF2C84">
        <w:t xml:space="preserve"> fototropismo negativo.</w:t>
      </w:r>
    </w:p>
    <w:p w:rsidR="00296AB5" w:rsidRDefault="00296AB5"/>
    <w:p w:rsidR="00FF2C84" w:rsidRDefault="00296AB5" w:rsidP="00296AB5">
      <w:r>
        <w:rPr>
          <w:noProof/>
          <w:lang w:val="es-EC" w:eastAsia="es-EC"/>
        </w:rPr>
        <w:drawing>
          <wp:anchor distT="0" distB="0" distL="114300" distR="114300" simplePos="0" relativeHeight="251657216" behindDoc="0" locked="0" layoutInCell="1" allowOverlap="1">
            <wp:simplePos x="0" y="0"/>
            <wp:positionH relativeFrom="column">
              <wp:posOffset>-32385</wp:posOffset>
            </wp:positionH>
            <wp:positionV relativeFrom="paragraph">
              <wp:posOffset>168275</wp:posOffset>
            </wp:positionV>
            <wp:extent cx="2162175" cy="2162175"/>
            <wp:effectExtent l="19050" t="0" r="9525" b="0"/>
            <wp:wrapSquare wrapText="bothSides"/>
            <wp:docPr id="6" name="Imagen 2" descr="http://upload.wikimedia.org/wikipedia/commons/thumb/4/4f/Museo_Larreta_Yatay.jpg/220px-Museo_Larreta_Yat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4/4f/Museo_Larreta_Yatay.jpg/220px-Museo_Larreta_Yatay.jpg"/>
                    <pic:cNvPicPr>
                      <a:picLocks noChangeAspect="1" noChangeArrowheads="1"/>
                    </pic:cNvPicPr>
                  </pic:nvPicPr>
                  <pic:blipFill>
                    <a:blip r:embed="rId5" r:link="rId6" cstate="print"/>
                    <a:srcRect/>
                    <a:stretch>
                      <a:fillRect/>
                    </a:stretch>
                  </pic:blipFill>
                  <pic:spPr bwMode="auto">
                    <a:xfrm>
                      <a:off x="0" y="0"/>
                      <a:ext cx="2162175" cy="2162175"/>
                    </a:xfrm>
                    <a:prstGeom prst="rect">
                      <a:avLst/>
                    </a:prstGeom>
                    <a:noFill/>
                    <a:ln w="9525">
                      <a:noFill/>
                      <a:miter lim="800000"/>
                      <a:headEnd/>
                      <a:tailEnd/>
                    </a:ln>
                  </pic:spPr>
                </pic:pic>
              </a:graphicData>
            </a:graphic>
          </wp:anchor>
        </w:drawing>
      </w:r>
      <w:r w:rsidR="00FE6DDD">
        <w:t>Además</w:t>
      </w:r>
      <w:r w:rsidR="00FF2C84">
        <w:t xml:space="preserve"> el estimulo de la luz provoca que la planta reaccione de cierta forma, lo que hace es provocar un crecimiento diferencial en ella, esto se debe gracias a las auxinas que son las encargadas del crecimiento de la planta, que al tener un fototropismo negativo en ciertas partes de la ella, las auxinas tienden a concentrarse en esas regiones, y ya que estas auxinas se relacionan con la proliferación celular, estas regiones crecen, por tanto en</w:t>
      </w:r>
      <w:r w:rsidR="00FE6DDD">
        <w:t xml:space="preserve"> la zona del tallo no iluminada de la planta crece </w:t>
      </w:r>
      <w:r>
        <w:t>más</w:t>
      </w:r>
      <w:r w:rsidR="00FE6DDD">
        <w:t xml:space="preserve"> y la parte iluminada del tallo se curva hacia el estimulo luminoso, en las raíces casi no hay auxinas por lo que prácticamente no se realiza el alargamiento de las células.</w:t>
      </w:r>
    </w:p>
    <w:p w:rsidR="00FE6DDD" w:rsidRPr="002F4DE8" w:rsidRDefault="002C7DDD" w:rsidP="00296AB5">
      <w:pPr>
        <w:rPr>
          <w:b/>
        </w:rPr>
      </w:pPr>
      <w:r w:rsidRPr="002F4DE8">
        <w:rPr>
          <w:b/>
        </w:rPr>
        <w:t>Ejemplo:</w:t>
      </w:r>
      <w:r w:rsidR="008E152D" w:rsidRPr="002F4DE8">
        <w:rPr>
          <w:b/>
        </w:rPr>
        <w:t xml:space="preserve"> </w:t>
      </w:r>
      <w:proofErr w:type="spellStart"/>
      <w:r w:rsidR="008E152D" w:rsidRPr="002F4DE8">
        <w:rPr>
          <w:b/>
        </w:rPr>
        <w:t>Quercus</w:t>
      </w:r>
      <w:proofErr w:type="spellEnd"/>
      <w:r w:rsidR="008E152D" w:rsidRPr="002F4DE8">
        <w:rPr>
          <w:b/>
        </w:rPr>
        <w:t xml:space="preserve"> </w:t>
      </w:r>
      <w:proofErr w:type="spellStart"/>
      <w:r w:rsidR="008E152D" w:rsidRPr="002F4DE8">
        <w:rPr>
          <w:b/>
        </w:rPr>
        <w:t>humboldtii</w:t>
      </w:r>
      <w:proofErr w:type="spellEnd"/>
      <w:r w:rsidR="008E152D" w:rsidRPr="002F4DE8">
        <w:rPr>
          <w:b/>
        </w:rPr>
        <w:t xml:space="preserve">, </w:t>
      </w:r>
      <w:r w:rsidR="008E152D" w:rsidRPr="002F4DE8">
        <w:rPr>
          <w:b/>
          <w:bCs/>
        </w:rPr>
        <w:t>palmera yatay</w:t>
      </w:r>
    </w:p>
    <w:p w:rsidR="002F4DE8" w:rsidRDefault="00296AB5">
      <w:r>
        <w:rPr>
          <w:noProof/>
          <w:lang w:val="es-EC" w:eastAsia="es-EC"/>
        </w:rPr>
        <w:drawing>
          <wp:anchor distT="0" distB="0" distL="114300" distR="114300" simplePos="0" relativeHeight="251658240" behindDoc="0" locked="0" layoutInCell="1" allowOverlap="1">
            <wp:simplePos x="0" y="0"/>
            <wp:positionH relativeFrom="column">
              <wp:posOffset>2967990</wp:posOffset>
            </wp:positionH>
            <wp:positionV relativeFrom="paragraph">
              <wp:posOffset>140335</wp:posOffset>
            </wp:positionV>
            <wp:extent cx="2451100" cy="1657350"/>
            <wp:effectExtent l="19050" t="0" r="6350" b="0"/>
            <wp:wrapSquare wrapText="bothSides"/>
            <wp:docPr id="5" name="irc_mi" descr="http://t3.gstatic.com/images?q=tbn:ANd9GcQ17kYMkl5Ajug6RWFtSdDSdKJZXK7XqjfooMgwIsOpH0XVpXpi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Q17kYMkl5Ajug6RWFtSdDSdKJZXK7XqjfooMgwIsOpH0XVpXpiEA"/>
                    <pic:cNvPicPr>
                      <a:picLocks noChangeAspect="1" noChangeArrowheads="1"/>
                    </pic:cNvPicPr>
                  </pic:nvPicPr>
                  <pic:blipFill>
                    <a:blip r:embed="rId7" r:link="rId8" cstate="print"/>
                    <a:srcRect/>
                    <a:stretch>
                      <a:fillRect/>
                    </a:stretch>
                  </pic:blipFill>
                  <pic:spPr bwMode="auto">
                    <a:xfrm>
                      <a:off x="0" y="0"/>
                      <a:ext cx="2451100" cy="1657350"/>
                    </a:xfrm>
                    <a:prstGeom prst="rect">
                      <a:avLst/>
                    </a:prstGeom>
                    <a:noFill/>
                    <a:ln w="9525">
                      <a:noFill/>
                      <a:miter lim="800000"/>
                      <a:headEnd/>
                      <a:tailEnd/>
                    </a:ln>
                  </pic:spPr>
                </pic:pic>
              </a:graphicData>
            </a:graphic>
          </wp:anchor>
        </w:drawing>
      </w:r>
    </w:p>
    <w:p w:rsidR="00FE6DDD" w:rsidRPr="00FE6DDD" w:rsidRDefault="00FE6DDD">
      <w:r>
        <w:t xml:space="preserve">Existe un </w:t>
      </w:r>
      <w:r w:rsidR="00F030CB">
        <w:t>tipo de fototropismo</w:t>
      </w:r>
      <w:r>
        <w:t xml:space="preserve"> que implica al movimiento de las hojas y flores de la planta hacia la luz solar pero no implica el crecimiento de las mismas, a esto se lo denomina </w:t>
      </w:r>
      <w:r w:rsidRPr="003434AE">
        <w:rPr>
          <w:b/>
          <w:i/>
        </w:rPr>
        <w:t>heliotropismo</w:t>
      </w:r>
      <w:r w:rsidR="00F030CB">
        <w:t xml:space="preserve">, </w:t>
      </w:r>
      <w:r>
        <w:t xml:space="preserve">este fenómeno </w:t>
      </w:r>
      <w:r w:rsidR="00F030CB">
        <w:t xml:space="preserve">se realiza </w:t>
      </w:r>
      <w:r>
        <w:t>en presencia de la luz solar</w:t>
      </w:r>
      <w:r w:rsidR="00F030CB">
        <w:t xml:space="preserve"> y </w:t>
      </w:r>
      <w:r>
        <w:t>durante la noche las hojas y flores realizan movimiento</w:t>
      </w:r>
      <w:r w:rsidR="00F030CB">
        <w:t>s</w:t>
      </w:r>
      <w:r>
        <w:t xml:space="preserve"> </w:t>
      </w:r>
      <w:r w:rsidR="00F030CB">
        <w:t>para inclinarse hacia donde sale el sol.</w:t>
      </w:r>
    </w:p>
    <w:p w:rsidR="00FE6DDD" w:rsidRPr="002F4DE8" w:rsidRDefault="002C7DDD">
      <w:pPr>
        <w:rPr>
          <w:b/>
        </w:rPr>
      </w:pPr>
      <w:r w:rsidRPr="002F4DE8">
        <w:rPr>
          <w:b/>
        </w:rPr>
        <w:t>Ejemplo:</w:t>
      </w:r>
      <w:r w:rsidR="008E152D" w:rsidRPr="002F4DE8">
        <w:rPr>
          <w:b/>
        </w:rPr>
        <w:t xml:space="preserve"> </w:t>
      </w:r>
      <w:proofErr w:type="spellStart"/>
      <w:r w:rsidR="008E152D" w:rsidRPr="002F4DE8">
        <w:rPr>
          <w:b/>
          <w:bCs/>
          <w:i/>
          <w:iCs/>
        </w:rPr>
        <w:t>Helianthus</w:t>
      </w:r>
      <w:proofErr w:type="spellEnd"/>
      <w:r w:rsidR="008E152D" w:rsidRPr="002F4DE8">
        <w:rPr>
          <w:b/>
          <w:bCs/>
          <w:i/>
          <w:iCs/>
        </w:rPr>
        <w:t xml:space="preserve"> </w:t>
      </w:r>
      <w:proofErr w:type="spellStart"/>
      <w:r w:rsidR="008E152D" w:rsidRPr="002F4DE8">
        <w:rPr>
          <w:b/>
          <w:bCs/>
          <w:i/>
          <w:iCs/>
        </w:rPr>
        <w:t>annuus</w:t>
      </w:r>
      <w:proofErr w:type="spellEnd"/>
      <w:r w:rsidR="008E152D" w:rsidRPr="002F4DE8">
        <w:rPr>
          <w:b/>
        </w:rPr>
        <w:t xml:space="preserve">, llamado comúnmente </w:t>
      </w:r>
      <w:r w:rsidR="008E152D" w:rsidRPr="002F4DE8">
        <w:rPr>
          <w:b/>
          <w:bCs/>
        </w:rPr>
        <w:t>girasol</w:t>
      </w:r>
    </w:p>
    <w:p w:rsidR="00FE6DDD" w:rsidRPr="00FE37BE" w:rsidRDefault="00FE6DDD">
      <w:pPr>
        <w:rPr>
          <w:b/>
          <w:color w:val="FF9900"/>
          <w:sz w:val="28"/>
          <w:szCs w:val="28"/>
        </w:rPr>
      </w:pPr>
      <w:r w:rsidRPr="00FE37BE">
        <w:rPr>
          <w:b/>
          <w:color w:val="FF9900"/>
          <w:sz w:val="28"/>
          <w:szCs w:val="28"/>
        </w:rPr>
        <w:lastRenderedPageBreak/>
        <w:t>GEOTROPISMO O GRAVITROPISMO</w:t>
      </w:r>
    </w:p>
    <w:p w:rsidR="00FE6DDD" w:rsidRDefault="00F030CB">
      <w:r>
        <w:t xml:space="preserve">Es un tipo de tropismo propio de las plantas </w:t>
      </w:r>
      <w:r w:rsidR="003434AE">
        <w:t>en base</w:t>
      </w:r>
      <w:r>
        <w:t xml:space="preserve"> al estimulo de la gravedad, que permite que las raíces se hundan en el suelo y crezcan, y los tallos crezcan hacia la parte aérea (arriba del suelo),</w:t>
      </w:r>
      <w:r w:rsidR="00335863">
        <w:t xml:space="preserve"> lo cual es vital para la germinación,</w:t>
      </w:r>
      <w:r>
        <w:t xml:space="preserve"> por tanto el tallo presenta </w:t>
      </w:r>
      <w:proofErr w:type="spellStart"/>
      <w:r>
        <w:t>gravitropismo</w:t>
      </w:r>
      <w:proofErr w:type="spellEnd"/>
      <w:r>
        <w:t xml:space="preserve"> negativo y las raíces </w:t>
      </w:r>
      <w:proofErr w:type="spellStart"/>
      <w:r>
        <w:t>gravitropismo</w:t>
      </w:r>
      <w:proofErr w:type="spellEnd"/>
      <w:r>
        <w:t xml:space="preserve"> positivo</w:t>
      </w:r>
      <w:r w:rsidR="00335863">
        <w:t>.</w:t>
      </w:r>
    </w:p>
    <w:p w:rsidR="00335863" w:rsidRDefault="00335863"/>
    <w:p w:rsidR="002C7DDD" w:rsidRDefault="00335863">
      <w:r>
        <w:t xml:space="preserve">Este tropismo se realiza mediante los </w:t>
      </w:r>
      <w:proofErr w:type="spellStart"/>
      <w:r>
        <w:t>aminoplastos</w:t>
      </w:r>
      <w:proofErr w:type="spellEnd"/>
      <w:r>
        <w:t xml:space="preserve"> que se ubican en la parte inferior de la célula de la planta, esto lleva a cabo a las síntesis de auxinas en raíz y tallo, lo cual hacen que el tallo crezca hacia fuera del suelo como ya se había mencionado anteriormente.</w:t>
      </w:r>
    </w:p>
    <w:p w:rsidR="00335863" w:rsidRPr="00FE37BE" w:rsidRDefault="002C7DDD">
      <w:pPr>
        <w:rPr>
          <w:b/>
        </w:rPr>
      </w:pPr>
      <w:r w:rsidRPr="00FE37BE">
        <w:rPr>
          <w:b/>
        </w:rPr>
        <w:t xml:space="preserve">Ejemplo: </w:t>
      </w:r>
      <w:r w:rsidR="00FE37BE" w:rsidRPr="00FE37BE">
        <w:rPr>
          <w:b/>
        </w:rPr>
        <w:t xml:space="preserve">pino canario, </w:t>
      </w:r>
      <w:r w:rsidR="00FE37BE" w:rsidRPr="00FE37BE">
        <w:rPr>
          <w:rStyle w:val="nfasis"/>
          <w:b/>
          <w:i w:val="0"/>
        </w:rPr>
        <w:t>Ceibo</w:t>
      </w:r>
      <w:r w:rsidR="00FE37BE" w:rsidRPr="00FE37BE">
        <w:rPr>
          <w:rStyle w:val="st"/>
          <w:b/>
        </w:rPr>
        <w:t xml:space="preserve"> </w:t>
      </w:r>
      <w:proofErr w:type="spellStart"/>
      <w:r w:rsidR="00FE37BE" w:rsidRPr="00FE37BE">
        <w:rPr>
          <w:rStyle w:val="st"/>
          <w:b/>
        </w:rPr>
        <w:t>trichistandra</w:t>
      </w:r>
      <w:proofErr w:type="spellEnd"/>
    </w:p>
    <w:p w:rsidR="00335863" w:rsidRDefault="00335863"/>
    <w:p w:rsidR="002F4DE8" w:rsidRDefault="00183D83" w:rsidP="006474D5">
      <w:pPr>
        <w:jc w:val="center"/>
      </w:pPr>
      <w:r>
        <w:rPr>
          <w:noProof/>
          <w:lang w:val="es-EC" w:eastAsia="es-EC"/>
        </w:rPr>
        <w:drawing>
          <wp:inline distT="0" distB="0" distL="0" distR="0">
            <wp:extent cx="1803400" cy="2190750"/>
            <wp:effectExtent l="19050" t="0" r="6350" b="0"/>
            <wp:docPr id="1" name="Imagen 1" descr="http://upload.wikimedia.org/wikipedia/commons/thumb/b/ba/Upsidedown-tree.JPG/220px-Upsidedown-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a/Upsidedown-tree.JPG/220px-Upsidedown-tree.JPG"/>
                    <pic:cNvPicPr>
                      <a:picLocks noChangeAspect="1" noChangeArrowheads="1"/>
                    </pic:cNvPicPr>
                  </pic:nvPicPr>
                  <pic:blipFill>
                    <a:blip r:embed="rId9" r:link="rId10" cstate="print"/>
                    <a:srcRect b="22034"/>
                    <a:stretch>
                      <a:fillRect/>
                    </a:stretch>
                  </pic:blipFill>
                  <pic:spPr bwMode="auto">
                    <a:xfrm>
                      <a:off x="0" y="0"/>
                      <a:ext cx="1803400" cy="2190750"/>
                    </a:xfrm>
                    <a:prstGeom prst="rect">
                      <a:avLst/>
                    </a:prstGeom>
                    <a:noFill/>
                    <a:ln w="9525">
                      <a:noFill/>
                      <a:miter lim="800000"/>
                      <a:headEnd/>
                      <a:tailEnd/>
                    </a:ln>
                  </pic:spPr>
                </pic:pic>
              </a:graphicData>
            </a:graphic>
          </wp:inline>
        </w:drawing>
      </w:r>
    </w:p>
    <w:p w:rsidR="002F4DE8" w:rsidRDefault="002F4DE8"/>
    <w:p w:rsidR="00335863" w:rsidRPr="00FE37BE" w:rsidRDefault="00335863">
      <w:pPr>
        <w:rPr>
          <w:b/>
          <w:color w:val="FF9900"/>
          <w:sz w:val="28"/>
          <w:szCs w:val="28"/>
        </w:rPr>
      </w:pPr>
      <w:r w:rsidRPr="00FE37BE">
        <w:rPr>
          <w:b/>
          <w:color w:val="FF9900"/>
          <w:sz w:val="28"/>
          <w:szCs w:val="28"/>
        </w:rPr>
        <w:t>TIGMOTROPISMO</w:t>
      </w:r>
    </w:p>
    <w:p w:rsidR="008C2807" w:rsidRDefault="00335863">
      <w:r>
        <w:t xml:space="preserve">Es un tropismo que implica movimiento direccional de la planta cuando </w:t>
      </w:r>
      <w:r w:rsidR="003434AE">
        <w:t xml:space="preserve">recibe el estimulo de </w:t>
      </w:r>
      <w:r>
        <w:t xml:space="preserve">contacto con un objeto sólido, ocurre cuando </w:t>
      </w:r>
      <w:r w:rsidR="008C2807">
        <w:t>ésta</w:t>
      </w:r>
      <w:r>
        <w:t xml:space="preserve"> tiende a crecer alrededor de ese objeto, por lo cual aquellas plantas que realizan este tropismo han desarrollado zarcillos y </w:t>
      </w:r>
      <w:proofErr w:type="spellStart"/>
      <w:r>
        <w:t>uncinos</w:t>
      </w:r>
      <w:proofErr w:type="spellEnd"/>
      <w:r>
        <w:t xml:space="preserve"> </w:t>
      </w:r>
      <w:r w:rsidR="008C2807">
        <w:t xml:space="preserve">en sus partes </w:t>
      </w:r>
      <w:r w:rsidR="003434AE">
        <w:t>aéreas</w:t>
      </w:r>
      <w:r w:rsidR="008C2807">
        <w:t xml:space="preserve"> </w:t>
      </w:r>
      <w:r>
        <w:t xml:space="preserve">para así </w:t>
      </w:r>
      <w:r w:rsidR="008C2807">
        <w:t>pegarse al objeto para que éste la ayude como soporte (tigmotropismo positivo), en cambio en las raíces, que posee tigmotropismo negativo, evitan obstáculos dentro del suelo como por ejemplo las rocas.</w:t>
      </w:r>
    </w:p>
    <w:p w:rsidR="008C2807" w:rsidRDefault="008C2807"/>
    <w:p w:rsidR="008C2807" w:rsidRDefault="008C2807">
      <w:r>
        <w:t>Este fenómeno provoca que la planta modifique sus características de metabolismo como la velocidad de crecimiento, morfología, germinación, aceleración del polen, entre otros.</w:t>
      </w:r>
    </w:p>
    <w:p w:rsidR="008C2807" w:rsidRDefault="008C2807">
      <w:pPr>
        <w:rPr>
          <w:b/>
        </w:rPr>
      </w:pPr>
      <w:r w:rsidRPr="006474D5">
        <w:rPr>
          <w:b/>
        </w:rPr>
        <w:t>Ejemplo:</w:t>
      </w:r>
      <w:r w:rsidR="002C7DDD" w:rsidRPr="006474D5">
        <w:rPr>
          <w:b/>
        </w:rPr>
        <w:t xml:space="preserve"> la parra</w:t>
      </w:r>
      <w:r w:rsidR="002F4DE8" w:rsidRPr="006474D5">
        <w:rPr>
          <w:b/>
        </w:rPr>
        <w:t xml:space="preserve">, </w:t>
      </w:r>
      <w:proofErr w:type="spellStart"/>
      <w:r w:rsidR="002F4DE8" w:rsidRPr="006474D5">
        <w:rPr>
          <w:b/>
          <w:i/>
          <w:iCs/>
        </w:rPr>
        <w:t>Brunnichia</w:t>
      </w:r>
      <w:proofErr w:type="spellEnd"/>
      <w:r w:rsidR="002F4DE8" w:rsidRPr="006474D5">
        <w:rPr>
          <w:b/>
          <w:i/>
          <w:iCs/>
        </w:rPr>
        <w:t xml:space="preserve"> </w:t>
      </w:r>
      <w:proofErr w:type="spellStart"/>
      <w:r w:rsidR="002F4DE8" w:rsidRPr="006474D5">
        <w:rPr>
          <w:b/>
          <w:i/>
          <w:iCs/>
        </w:rPr>
        <w:t>ovata</w:t>
      </w:r>
      <w:proofErr w:type="spellEnd"/>
      <w:r w:rsidR="006474D5">
        <w:rPr>
          <w:b/>
        </w:rPr>
        <w:t>.</w:t>
      </w:r>
    </w:p>
    <w:p w:rsidR="006474D5" w:rsidRPr="006474D5" w:rsidRDefault="006474D5">
      <w:pPr>
        <w:rPr>
          <w:b/>
        </w:rPr>
      </w:pPr>
    </w:p>
    <w:p w:rsidR="008C2807" w:rsidRDefault="00183D83" w:rsidP="002F4DE8">
      <w:pPr>
        <w:jc w:val="center"/>
      </w:pPr>
      <w:r>
        <w:rPr>
          <w:noProof/>
          <w:lang w:val="es-EC" w:eastAsia="es-EC"/>
        </w:rPr>
        <w:drawing>
          <wp:inline distT="0" distB="0" distL="0" distR="0">
            <wp:extent cx="1892300" cy="1841500"/>
            <wp:effectExtent l="19050" t="0" r="0" b="0"/>
            <wp:docPr id="2" name="Imagen 2" descr="220px-Brunnichia_ovat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0px-Brunnichia_ovata_"/>
                    <pic:cNvPicPr>
                      <a:picLocks noChangeAspect="1" noChangeArrowheads="1"/>
                    </pic:cNvPicPr>
                  </pic:nvPicPr>
                  <pic:blipFill>
                    <a:blip r:embed="rId11" cstate="print"/>
                    <a:srcRect/>
                    <a:stretch>
                      <a:fillRect/>
                    </a:stretch>
                  </pic:blipFill>
                  <pic:spPr bwMode="auto">
                    <a:xfrm>
                      <a:off x="0" y="0"/>
                      <a:ext cx="1892300" cy="1841500"/>
                    </a:xfrm>
                    <a:prstGeom prst="rect">
                      <a:avLst/>
                    </a:prstGeom>
                    <a:noFill/>
                    <a:ln w="9525">
                      <a:noFill/>
                      <a:miter lim="800000"/>
                      <a:headEnd/>
                      <a:tailEnd/>
                    </a:ln>
                  </pic:spPr>
                </pic:pic>
              </a:graphicData>
            </a:graphic>
          </wp:inline>
        </w:drawing>
      </w:r>
    </w:p>
    <w:p w:rsidR="002F4DE8" w:rsidRDefault="002F4DE8"/>
    <w:p w:rsidR="006474D5" w:rsidRDefault="006474D5"/>
    <w:p w:rsidR="00296AB5" w:rsidRDefault="00296AB5"/>
    <w:p w:rsidR="008C2807" w:rsidRPr="00FE37BE" w:rsidRDefault="008C2807">
      <w:pPr>
        <w:rPr>
          <w:b/>
          <w:color w:val="FF9900"/>
          <w:sz w:val="28"/>
          <w:szCs w:val="28"/>
        </w:rPr>
      </w:pPr>
      <w:r w:rsidRPr="00FE37BE">
        <w:rPr>
          <w:b/>
          <w:color w:val="FF9900"/>
          <w:sz w:val="28"/>
          <w:szCs w:val="28"/>
        </w:rPr>
        <w:lastRenderedPageBreak/>
        <w:t>QUIMIOTROPISMO</w:t>
      </w:r>
    </w:p>
    <w:p w:rsidR="003434AE" w:rsidRDefault="002C7DDD">
      <w:r>
        <w:t xml:space="preserve">Se debe a la necesidad vital de la plantas de absorber sustancias </w:t>
      </w:r>
      <w:r w:rsidR="003434AE">
        <w:t>químicas</w:t>
      </w:r>
      <w:r>
        <w:t xml:space="preserve"> necesarias para realizar la fotosíntesis, y para ello si las sustancias al</w:t>
      </w:r>
      <w:r w:rsidR="003434AE">
        <w:t xml:space="preserve">rededor de </w:t>
      </w:r>
      <w:r>
        <w:t>cada una de las plantas son necesarias</w:t>
      </w:r>
      <w:r w:rsidR="003434AE">
        <w:t xml:space="preserve"> y beneficiosas</w:t>
      </w:r>
      <w:r>
        <w:t xml:space="preserve">, las </w:t>
      </w:r>
      <w:r w:rsidR="003434AE">
        <w:t>raíce</w:t>
      </w:r>
      <w:r>
        <w:t>s crecen hacia donde se encuentran las mismas</w:t>
      </w:r>
      <w:r w:rsidR="003434AE">
        <w:t xml:space="preserve"> (</w:t>
      </w:r>
      <w:proofErr w:type="spellStart"/>
      <w:r w:rsidR="003434AE">
        <w:t>quimiotropismo</w:t>
      </w:r>
      <w:proofErr w:type="spellEnd"/>
      <w:r w:rsidR="003434AE">
        <w:t xml:space="preserve"> positivo) </w:t>
      </w:r>
      <w:r>
        <w:t>, por lo contrario si no son beneficiosas, las plantas tenderán a crecer en sentid</w:t>
      </w:r>
      <w:r w:rsidR="003434AE">
        <w:t>o contrario con fin de alejarse de ellas (</w:t>
      </w:r>
      <w:proofErr w:type="spellStart"/>
      <w:r w:rsidR="003434AE">
        <w:t>quimiotropismo</w:t>
      </w:r>
      <w:proofErr w:type="spellEnd"/>
      <w:r w:rsidR="003434AE">
        <w:t xml:space="preserve"> negativo).</w:t>
      </w:r>
    </w:p>
    <w:p w:rsidR="003434AE" w:rsidRPr="00FE37BE" w:rsidRDefault="003434AE">
      <w:pPr>
        <w:rPr>
          <w:b/>
        </w:rPr>
      </w:pPr>
      <w:r w:rsidRPr="006474D5">
        <w:rPr>
          <w:b/>
        </w:rPr>
        <w:t xml:space="preserve">Ejemplo: </w:t>
      </w:r>
      <w:proofErr w:type="spellStart"/>
      <w:r w:rsidR="00FE37BE" w:rsidRPr="00FE37BE">
        <w:rPr>
          <w:b/>
        </w:rPr>
        <w:t>buddleja</w:t>
      </w:r>
      <w:proofErr w:type="spellEnd"/>
      <w:r w:rsidR="00FE37BE" w:rsidRPr="00FE37BE">
        <w:rPr>
          <w:b/>
        </w:rPr>
        <w:t xml:space="preserve"> </w:t>
      </w:r>
      <w:proofErr w:type="spellStart"/>
      <w:r w:rsidR="00FE37BE" w:rsidRPr="00FE37BE">
        <w:rPr>
          <w:b/>
        </w:rPr>
        <w:t>davidii</w:t>
      </w:r>
      <w:proofErr w:type="spellEnd"/>
    </w:p>
    <w:p w:rsidR="003434AE" w:rsidRDefault="003434AE"/>
    <w:p w:rsidR="003434AE" w:rsidRDefault="00183D83" w:rsidP="006474D5">
      <w:pPr>
        <w:jc w:val="center"/>
      </w:pPr>
      <w:r>
        <w:rPr>
          <w:noProof/>
          <w:lang w:val="es-EC" w:eastAsia="es-EC"/>
        </w:rPr>
        <w:drawing>
          <wp:inline distT="0" distB="0" distL="0" distR="0">
            <wp:extent cx="1879600" cy="2540000"/>
            <wp:effectExtent l="19050" t="0" r="6350" b="0"/>
            <wp:docPr id="3" name="irc_mi" descr="ANd9GcTudYmxjvVTOQaTvR4WI3zTsvK1hpAycM5xwk4vyA95TR2wYr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Nd9GcTudYmxjvVTOQaTvR4WI3zTsvK1hpAycM5xwk4vyA95TR2wYrXT"/>
                    <pic:cNvPicPr>
                      <a:picLocks noChangeAspect="1" noChangeArrowheads="1"/>
                    </pic:cNvPicPr>
                  </pic:nvPicPr>
                  <pic:blipFill>
                    <a:blip r:embed="rId12" cstate="print"/>
                    <a:srcRect/>
                    <a:stretch>
                      <a:fillRect/>
                    </a:stretch>
                  </pic:blipFill>
                  <pic:spPr bwMode="auto">
                    <a:xfrm>
                      <a:off x="0" y="0"/>
                      <a:ext cx="1879600" cy="2540000"/>
                    </a:xfrm>
                    <a:prstGeom prst="rect">
                      <a:avLst/>
                    </a:prstGeom>
                    <a:noFill/>
                    <a:ln w="9525">
                      <a:noFill/>
                      <a:miter lim="800000"/>
                      <a:headEnd/>
                      <a:tailEnd/>
                    </a:ln>
                  </pic:spPr>
                </pic:pic>
              </a:graphicData>
            </a:graphic>
          </wp:inline>
        </w:drawing>
      </w:r>
    </w:p>
    <w:p w:rsidR="006474D5" w:rsidRDefault="006474D5"/>
    <w:p w:rsidR="006474D5" w:rsidRDefault="006474D5"/>
    <w:p w:rsidR="003434AE" w:rsidRPr="00FE37BE" w:rsidRDefault="003434AE">
      <w:pPr>
        <w:rPr>
          <w:b/>
          <w:color w:val="FF9900"/>
          <w:sz w:val="28"/>
          <w:szCs w:val="28"/>
        </w:rPr>
      </w:pPr>
      <w:r w:rsidRPr="00FE37BE">
        <w:rPr>
          <w:b/>
          <w:color w:val="FF9900"/>
          <w:sz w:val="28"/>
          <w:szCs w:val="28"/>
        </w:rPr>
        <w:t>HIDROTROPISMO</w:t>
      </w:r>
    </w:p>
    <w:p w:rsidR="003434AE" w:rsidRDefault="003434AE">
      <w:r>
        <w:t>La mayor necesidad vital de las plantas es el agua, por lo que esta estimulación provoca que las raíces de las plantas reali</w:t>
      </w:r>
      <w:r w:rsidR="002C6955">
        <w:t>cen este tipo de tropismo para su obtención.</w:t>
      </w:r>
    </w:p>
    <w:p w:rsidR="002C6955" w:rsidRDefault="002C6955">
      <w:r>
        <w:t xml:space="preserve">Este efecto se lo detectó gracias a una mutante </w:t>
      </w:r>
      <w:proofErr w:type="spellStart"/>
      <w:r w:rsidRPr="002C6955">
        <w:rPr>
          <w:i/>
        </w:rPr>
        <w:t>ageotropum</w:t>
      </w:r>
      <w:proofErr w:type="spellEnd"/>
      <w:r>
        <w:rPr>
          <w:i/>
        </w:rPr>
        <w:t xml:space="preserve"> </w:t>
      </w:r>
      <w:r>
        <w:t xml:space="preserve">que permitió diferenciar entre la percepción de los estímulos de geotropismo e </w:t>
      </w:r>
      <w:proofErr w:type="spellStart"/>
      <w:r>
        <w:t>hidrotropismo</w:t>
      </w:r>
      <w:proofErr w:type="spellEnd"/>
      <w:r>
        <w:t xml:space="preserve">, ya que al realizar investigaciones las raíces de esta mutante </w:t>
      </w:r>
      <w:r w:rsidR="004B38A4">
        <w:t>respondían</w:t>
      </w:r>
      <w:r>
        <w:t xml:space="preserve"> al estímulo de la  humedad mas no de la gravedad, así mismo se pudo concluir que el </w:t>
      </w:r>
      <w:proofErr w:type="spellStart"/>
      <w:r>
        <w:t>hidrotropismo</w:t>
      </w:r>
      <w:proofErr w:type="spellEnd"/>
      <w:r>
        <w:t xml:space="preserve"> ejerce mayor efecto en las plantas </w:t>
      </w:r>
      <w:r w:rsidR="004B38A4">
        <w:t>que el tigmotropismo y geotropismo.</w:t>
      </w:r>
    </w:p>
    <w:p w:rsidR="004B38A4" w:rsidRDefault="004B38A4"/>
    <w:p w:rsidR="002F4DE8" w:rsidRDefault="002C6955">
      <w:r w:rsidRPr="006474D5">
        <w:rPr>
          <w:b/>
        </w:rPr>
        <w:t xml:space="preserve">Ejemplo: </w:t>
      </w:r>
      <w:proofErr w:type="spellStart"/>
      <w:r w:rsidRPr="006474D5">
        <w:rPr>
          <w:b/>
        </w:rPr>
        <w:t>Arabidopsis</w:t>
      </w:r>
      <w:proofErr w:type="spellEnd"/>
    </w:p>
    <w:p w:rsidR="002F4DE8" w:rsidRDefault="00183D83" w:rsidP="006474D5">
      <w:pPr>
        <w:jc w:val="center"/>
      </w:pPr>
      <w:r>
        <w:rPr>
          <w:noProof/>
          <w:lang w:val="es-EC" w:eastAsia="es-EC"/>
        </w:rPr>
        <w:drawing>
          <wp:inline distT="0" distB="0" distL="0" distR="0">
            <wp:extent cx="4114800" cy="2209800"/>
            <wp:effectExtent l="19050" t="0" r="0" b="0"/>
            <wp:docPr id="4" name="irc_mi" descr="Hidrotrop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idrotropismo"/>
                    <pic:cNvPicPr>
                      <a:picLocks noChangeAspect="1" noChangeArrowheads="1"/>
                    </pic:cNvPicPr>
                  </pic:nvPicPr>
                  <pic:blipFill>
                    <a:blip r:embed="rId13" cstate="print"/>
                    <a:srcRect/>
                    <a:stretch>
                      <a:fillRect/>
                    </a:stretch>
                  </pic:blipFill>
                  <pic:spPr bwMode="auto">
                    <a:xfrm>
                      <a:off x="0" y="0"/>
                      <a:ext cx="4114800" cy="2209800"/>
                    </a:xfrm>
                    <a:prstGeom prst="rect">
                      <a:avLst/>
                    </a:prstGeom>
                    <a:noFill/>
                    <a:ln w="9525">
                      <a:noFill/>
                      <a:miter lim="800000"/>
                      <a:headEnd/>
                      <a:tailEnd/>
                    </a:ln>
                  </pic:spPr>
                </pic:pic>
              </a:graphicData>
            </a:graphic>
          </wp:inline>
        </w:drawing>
      </w:r>
    </w:p>
    <w:sectPr w:rsidR="002F4DE8" w:rsidSect="00296AB5">
      <w:pgSz w:w="11906" w:h="16838"/>
      <w:pgMar w:top="1417" w:right="155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01504"/>
    <w:multiLevelType w:val="hybridMultilevel"/>
    <w:tmpl w:val="DCF08F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358BB"/>
    <w:rsid w:val="000358BB"/>
    <w:rsid w:val="00183D83"/>
    <w:rsid w:val="001F2364"/>
    <w:rsid w:val="00296AB5"/>
    <w:rsid w:val="002C6955"/>
    <w:rsid w:val="002C7DDD"/>
    <w:rsid w:val="002F4DE8"/>
    <w:rsid w:val="00335863"/>
    <w:rsid w:val="003434AE"/>
    <w:rsid w:val="00392D6D"/>
    <w:rsid w:val="004B38A4"/>
    <w:rsid w:val="00577294"/>
    <w:rsid w:val="006474D5"/>
    <w:rsid w:val="007A537A"/>
    <w:rsid w:val="008C2807"/>
    <w:rsid w:val="008E152D"/>
    <w:rsid w:val="00B349D0"/>
    <w:rsid w:val="00DB3F79"/>
    <w:rsid w:val="00F030CB"/>
    <w:rsid w:val="00FE37BE"/>
    <w:rsid w:val="00FE6DDD"/>
    <w:rsid w:val="00FF2C8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29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DE8"/>
    <w:rPr>
      <w:color w:val="0000FF"/>
      <w:u w:val="single"/>
    </w:rPr>
  </w:style>
  <w:style w:type="character" w:customStyle="1" w:styleId="st">
    <w:name w:val="st"/>
    <w:basedOn w:val="Fuentedeprrafopredeter"/>
    <w:rsid w:val="00FE37BE"/>
  </w:style>
  <w:style w:type="character" w:styleId="nfasis">
    <w:name w:val="Emphasis"/>
    <w:basedOn w:val="Fuentedeprrafopredeter"/>
    <w:qFormat/>
    <w:rsid w:val="00FE37BE"/>
    <w:rPr>
      <w:i/>
      <w:iCs/>
    </w:rPr>
  </w:style>
  <w:style w:type="paragraph" w:styleId="Textodeglobo">
    <w:name w:val="Balloon Text"/>
    <w:basedOn w:val="Normal"/>
    <w:link w:val="TextodegloboCar"/>
    <w:rsid w:val="00392D6D"/>
    <w:rPr>
      <w:rFonts w:ascii="Tahoma" w:hAnsi="Tahoma" w:cs="Tahoma"/>
      <w:sz w:val="16"/>
      <w:szCs w:val="16"/>
    </w:rPr>
  </w:style>
  <w:style w:type="character" w:customStyle="1" w:styleId="TextodegloboCar">
    <w:name w:val="Texto de globo Car"/>
    <w:basedOn w:val="Fuentedeprrafopredeter"/>
    <w:link w:val="Textodeglobo"/>
    <w:rsid w:val="00392D6D"/>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3.gstatic.com/images?q=tbn:ANd9GcQ17kYMkl5Ajug6RWFtSdDSdKJZXK7XqjfooMgwIsOpH0XVpXpiEA"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upload.wikimedia.org/wikipedia/commons/thumb/4/4f/Museo_Larreta_Yatay.jpg/220px-Museo_Larreta_Yatay.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http://upload.wikimedia.org/wikipedia/commons/thumb/b/ba/Upsidedown-tree.JPG/220px-Upsidedown-tree.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686</Words>
  <Characters>3776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TROPISMOS</vt:lpstr>
    </vt:vector>
  </TitlesOfParts>
  <Company>Sika Ecuatoriana S.A.</Company>
  <LinksUpToDate>false</LinksUpToDate>
  <CharactersWithSpaces>4454</CharactersWithSpaces>
  <SharedDoc>false</SharedDoc>
  <HLinks>
    <vt:vector size="18" baseType="variant">
      <vt:variant>
        <vt:i4>8126585</vt:i4>
      </vt:variant>
      <vt:variant>
        <vt:i4>4818</vt:i4>
      </vt:variant>
      <vt:variant>
        <vt:i4>1047</vt:i4>
      </vt:variant>
      <vt:variant>
        <vt:i4>1</vt:i4>
      </vt:variant>
      <vt:variant>
        <vt:lpwstr>http://upload.wikimedia.org/wikipedia/commons/thumb/b/ba/Upsidedown-tree.JPG/220px-Upsidedown-tree.JPG</vt:lpwstr>
      </vt:variant>
      <vt:variant>
        <vt:lpwstr/>
      </vt:variant>
      <vt:variant>
        <vt:i4>8061049</vt:i4>
      </vt:variant>
      <vt:variant>
        <vt:i4>-1</vt:i4>
      </vt:variant>
      <vt:variant>
        <vt:i4>1026</vt:i4>
      </vt:variant>
      <vt:variant>
        <vt:i4>1</vt:i4>
      </vt:variant>
      <vt:variant>
        <vt:lpwstr>http://upload.wikimedia.org/wikipedia/commons/thumb/4/4f/Museo_Larreta_Yatay.jpg/220px-Museo_Larreta_Yatay.jpg</vt:lpwstr>
      </vt:variant>
      <vt:variant>
        <vt:lpwstr/>
      </vt:variant>
      <vt:variant>
        <vt:i4>5636119</vt:i4>
      </vt:variant>
      <vt:variant>
        <vt:i4>-1</vt:i4>
      </vt:variant>
      <vt:variant>
        <vt:i4>1027</vt:i4>
      </vt:variant>
      <vt:variant>
        <vt:i4>1</vt:i4>
      </vt:variant>
      <vt:variant>
        <vt:lpwstr>http://t3.gstatic.com/images?q=tbn:ANd9GcQ17kYMkl5Ajug6RWFtSdDSdKJZXK7XqjfooMgwIsOpH0XVpXpiEA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TROPISMOS</dc:title>
  <dc:creator>Sika Ecuatoriana S.A.</dc:creator>
  <cp:lastModifiedBy>hp</cp:lastModifiedBy>
  <cp:revision>4</cp:revision>
  <dcterms:created xsi:type="dcterms:W3CDTF">2013-06-07T07:22:00Z</dcterms:created>
  <dcterms:modified xsi:type="dcterms:W3CDTF">2013-06-07T07:32:00Z</dcterms:modified>
</cp:coreProperties>
</file>