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64A9" w:rsidRPr="00A25AC9" w:rsidRDefault="006364A9" w:rsidP="00C94478">
      <w:pPr>
        <w:jc w:val="center"/>
        <w:rPr>
          <w:rFonts w:ascii="Arial" w:hAnsi="Arial" w:cs="Arial"/>
          <w:b/>
          <w:sz w:val="40"/>
          <w:szCs w:val="40"/>
          <w:lang w:val="es-EC"/>
        </w:rPr>
      </w:pPr>
      <w:r w:rsidRPr="00A25AC9">
        <w:rPr>
          <w:rFonts w:ascii="Arial" w:hAnsi="Arial" w:cs="Arial"/>
          <w:b/>
          <w:sz w:val="40"/>
          <w:szCs w:val="40"/>
          <w:lang w:val="es-EC"/>
        </w:rPr>
        <w:t>Escuela Superior Politécnica del Litoral</w:t>
      </w:r>
    </w:p>
    <w:p w:rsidR="006364A9" w:rsidRPr="00A25AC9" w:rsidRDefault="006364A9" w:rsidP="002E518F">
      <w:pPr>
        <w:jc w:val="center"/>
        <w:rPr>
          <w:rFonts w:ascii="Arial" w:hAnsi="Arial" w:cs="Arial"/>
          <w:b/>
          <w:sz w:val="40"/>
          <w:szCs w:val="40"/>
          <w:lang w:val="es-EC"/>
        </w:rPr>
      </w:pPr>
      <w:r w:rsidRPr="00A25AC9">
        <w:rPr>
          <w:rFonts w:ascii="Arial" w:hAnsi="Arial" w:cs="Arial"/>
          <w:b/>
          <w:sz w:val="40"/>
          <w:szCs w:val="40"/>
          <w:lang w:val="es-EC"/>
        </w:rPr>
        <w:t>Instituto de Ciencias Químicas</w:t>
      </w:r>
    </w:p>
    <w:p w:rsidR="004D7F31" w:rsidRPr="00A25AC9" w:rsidRDefault="004D7F31" w:rsidP="00C94478">
      <w:pPr>
        <w:rPr>
          <w:rFonts w:ascii="Arial" w:hAnsi="Arial" w:cs="Arial"/>
          <w:b/>
          <w:sz w:val="50"/>
          <w:szCs w:val="50"/>
          <w:lang w:val="es-EC"/>
        </w:rPr>
      </w:pPr>
    </w:p>
    <w:p w:rsidR="006364A9" w:rsidRPr="00A25AC9" w:rsidRDefault="002E518F" w:rsidP="00C94478">
      <w:pPr>
        <w:jc w:val="center"/>
        <w:rPr>
          <w:rFonts w:ascii="Arial" w:hAnsi="Arial" w:cs="Arial"/>
          <w:b/>
          <w:sz w:val="50"/>
          <w:szCs w:val="50"/>
          <w:lang w:val="es-EC"/>
        </w:rPr>
      </w:pPr>
      <w:r w:rsidRPr="00A25AC9">
        <w:rPr>
          <w:rFonts w:ascii="Arial" w:hAnsi="Arial" w:cs="Arial"/>
          <w:b/>
          <w:sz w:val="50"/>
          <w:szCs w:val="50"/>
          <w:lang w:val="es-EC"/>
        </w:rPr>
        <w:t>BIOLOGÍA</w:t>
      </w:r>
    </w:p>
    <w:p w:rsidR="00EC3997" w:rsidRPr="00A25AC9" w:rsidRDefault="00EC3997" w:rsidP="002E518F">
      <w:pPr>
        <w:rPr>
          <w:rFonts w:ascii="Arial" w:hAnsi="Arial" w:cs="Arial"/>
          <w:b/>
          <w:sz w:val="50"/>
          <w:szCs w:val="50"/>
          <w:lang w:val="es-EC"/>
        </w:rPr>
      </w:pPr>
    </w:p>
    <w:p w:rsidR="00893A44" w:rsidRPr="00A25AC9" w:rsidRDefault="00893A44" w:rsidP="002E518F">
      <w:pPr>
        <w:rPr>
          <w:rFonts w:ascii="Arial" w:hAnsi="Arial" w:cs="Arial"/>
          <w:b/>
          <w:sz w:val="50"/>
          <w:szCs w:val="50"/>
          <w:lang w:val="es-EC"/>
        </w:rPr>
      </w:pPr>
    </w:p>
    <w:p w:rsidR="006364A9" w:rsidRPr="00A25AC9" w:rsidRDefault="00FA07A7" w:rsidP="00C94478">
      <w:pPr>
        <w:jc w:val="center"/>
        <w:rPr>
          <w:rFonts w:ascii="Arial" w:hAnsi="Arial" w:cs="Arial"/>
          <w:b/>
          <w:i/>
          <w:sz w:val="48"/>
          <w:szCs w:val="48"/>
          <w:u w:val="single"/>
          <w:lang w:val="es-EC"/>
        </w:rPr>
      </w:pPr>
      <w:r w:rsidRPr="00A25AC9">
        <w:rPr>
          <w:rFonts w:ascii="Arial" w:hAnsi="Arial" w:cs="Arial"/>
          <w:b/>
          <w:i/>
          <w:sz w:val="48"/>
          <w:szCs w:val="48"/>
          <w:u w:val="single"/>
          <w:lang w:val="es-EC"/>
        </w:rPr>
        <w:t>HUEVO OSMÓTICO</w:t>
      </w:r>
    </w:p>
    <w:p w:rsidR="004D7F31" w:rsidRPr="00A25AC9" w:rsidRDefault="004D7F31" w:rsidP="00C94478">
      <w:pPr>
        <w:jc w:val="center"/>
        <w:rPr>
          <w:rFonts w:ascii="Arial" w:hAnsi="Arial" w:cs="Arial"/>
          <w:sz w:val="50"/>
          <w:szCs w:val="50"/>
          <w:lang w:val="es-EC"/>
        </w:rPr>
      </w:pPr>
    </w:p>
    <w:p w:rsidR="00EC3997" w:rsidRPr="00A25AC9" w:rsidRDefault="002E518F" w:rsidP="00C94478">
      <w:pPr>
        <w:jc w:val="center"/>
        <w:rPr>
          <w:rFonts w:ascii="Arial" w:hAnsi="Arial" w:cs="Arial"/>
          <w:sz w:val="50"/>
          <w:szCs w:val="50"/>
          <w:lang w:val="es-EC"/>
        </w:rPr>
      </w:pPr>
      <w:r w:rsidRPr="00A25AC9">
        <w:rPr>
          <w:rFonts w:ascii="Arial" w:hAnsi="Arial" w:cs="Arial"/>
          <w:sz w:val="50"/>
          <w:szCs w:val="50"/>
          <w:lang w:val="es-EC"/>
        </w:rPr>
        <w:t>Integrantes</w:t>
      </w:r>
      <w:r w:rsidR="00EC3997" w:rsidRPr="00A25AC9">
        <w:rPr>
          <w:rFonts w:ascii="Arial" w:hAnsi="Arial" w:cs="Arial"/>
          <w:sz w:val="50"/>
          <w:szCs w:val="50"/>
          <w:lang w:val="es-EC"/>
        </w:rPr>
        <w:t xml:space="preserve">: </w:t>
      </w:r>
    </w:p>
    <w:p w:rsidR="002E518F" w:rsidRPr="00A25AC9" w:rsidRDefault="002E518F" w:rsidP="002E518F">
      <w:pPr>
        <w:jc w:val="center"/>
        <w:rPr>
          <w:rFonts w:ascii="Arial" w:hAnsi="Arial" w:cs="Arial"/>
          <w:b/>
          <w:sz w:val="50"/>
          <w:szCs w:val="50"/>
          <w:lang w:val="es-EC"/>
        </w:rPr>
      </w:pPr>
      <w:r w:rsidRPr="00A25AC9">
        <w:rPr>
          <w:rFonts w:ascii="Arial" w:hAnsi="Arial" w:cs="Arial"/>
          <w:b/>
          <w:sz w:val="50"/>
          <w:szCs w:val="50"/>
          <w:lang w:val="es-EC"/>
        </w:rPr>
        <w:t>Karla Caicedo</w:t>
      </w:r>
    </w:p>
    <w:p w:rsidR="002E518F" w:rsidRPr="00A25AC9" w:rsidRDefault="002E518F" w:rsidP="002E518F">
      <w:pPr>
        <w:jc w:val="center"/>
        <w:rPr>
          <w:rFonts w:ascii="Arial" w:hAnsi="Arial" w:cs="Arial"/>
          <w:b/>
          <w:sz w:val="50"/>
          <w:szCs w:val="50"/>
          <w:lang w:val="es-EC"/>
        </w:rPr>
      </w:pPr>
      <w:r w:rsidRPr="00A25AC9">
        <w:rPr>
          <w:rFonts w:ascii="Arial" w:hAnsi="Arial" w:cs="Arial"/>
          <w:b/>
          <w:sz w:val="50"/>
          <w:szCs w:val="50"/>
          <w:lang w:val="es-EC"/>
        </w:rPr>
        <w:t>Alfonso Gómez</w:t>
      </w:r>
    </w:p>
    <w:p w:rsidR="006364A9" w:rsidRPr="00A25AC9" w:rsidRDefault="00EC3997" w:rsidP="00C94478">
      <w:pPr>
        <w:jc w:val="center"/>
        <w:rPr>
          <w:rFonts w:ascii="Arial" w:hAnsi="Arial" w:cs="Arial"/>
          <w:b/>
          <w:sz w:val="50"/>
          <w:szCs w:val="50"/>
          <w:lang w:val="es-EC"/>
        </w:rPr>
      </w:pPr>
      <w:r w:rsidRPr="00A25AC9">
        <w:rPr>
          <w:rFonts w:ascii="Arial" w:hAnsi="Arial" w:cs="Arial"/>
          <w:b/>
          <w:sz w:val="50"/>
          <w:szCs w:val="50"/>
          <w:lang w:val="es-EC"/>
        </w:rPr>
        <w:t xml:space="preserve">Carla </w:t>
      </w:r>
      <w:r w:rsidR="002E518F" w:rsidRPr="00A25AC9">
        <w:rPr>
          <w:rFonts w:ascii="Arial" w:hAnsi="Arial" w:cs="Arial"/>
          <w:b/>
          <w:sz w:val="50"/>
          <w:szCs w:val="50"/>
          <w:lang w:val="es-EC"/>
        </w:rPr>
        <w:t>Hidalgo</w:t>
      </w:r>
    </w:p>
    <w:p w:rsidR="002E518F" w:rsidRPr="00A25AC9" w:rsidRDefault="002E518F" w:rsidP="002E518F">
      <w:pPr>
        <w:jc w:val="center"/>
        <w:rPr>
          <w:rFonts w:ascii="Arial" w:hAnsi="Arial" w:cs="Arial"/>
          <w:b/>
          <w:sz w:val="50"/>
          <w:szCs w:val="50"/>
          <w:lang w:val="es-EC"/>
        </w:rPr>
      </w:pPr>
      <w:r w:rsidRPr="00A25AC9">
        <w:rPr>
          <w:rFonts w:ascii="Arial" w:hAnsi="Arial" w:cs="Arial"/>
          <w:b/>
          <w:sz w:val="50"/>
          <w:szCs w:val="50"/>
          <w:lang w:val="es-EC"/>
        </w:rPr>
        <w:t>Miriam Lazo</w:t>
      </w:r>
    </w:p>
    <w:p w:rsidR="002E518F" w:rsidRPr="00A25AC9" w:rsidRDefault="002E518F" w:rsidP="00C94478">
      <w:pPr>
        <w:jc w:val="center"/>
        <w:rPr>
          <w:rFonts w:ascii="Arial" w:hAnsi="Arial" w:cs="Arial"/>
          <w:b/>
          <w:sz w:val="50"/>
          <w:szCs w:val="50"/>
          <w:lang w:val="es-EC"/>
        </w:rPr>
      </w:pPr>
      <w:r w:rsidRPr="00A25AC9">
        <w:rPr>
          <w:rFonts w:ascii="Arial" w:hAnsi="Arial" w:cs="Arial"/>
          <w:b/>
          <w:sz w:val="50"/>
          <w:szCs w:val="50"/>
          <w:lang w:val="es-EC"/>
        </w:rPr>
        <w:t>Manuel Orellana</w:t>
      </w:r>
    </w:p>
    <w:p w:rsidR="00EC3997" w:rsidRPr="00A25AC9" w:rsidRDefault="00EC3997" w:rsidP="00C94478">
      <w:pPr>
        <w:jc w:val="center"/>
        <w:rPr>
          <w:rFonts w:ascii="Arial" w:hAnsi="Arial" w:cs="Arial"/>
          <w:sz w:val="50"/>
          <w:szCs w:val="50"/>
          <w:lang w:val="es-EC"/>
        </w:rPr>
      </w:pPr>
    </w:p>
    <w:p w:rsidR="006364A9" w:rsidRPr="00A25AC9" w:rsidRDefault="006364A9" w:rsidP="00C94478">
      <w:pPr>
        <w:jc w:val="center"/>
        <w:rPr>
          <w:rFonts w:ascii="Arial" w:hAnsi="Arial" w:cs="Arial"/>
          <w:b/>
          <w:sz w:val="50"/>
          <w:szCs w:val="50"/>
          <w:lang w:val="es-EC"/>
        </w:rPr>
      </w:pPr>
      <w:r w:rsidRPr="00A25AC9">
        <w:rPr>
          <w:rFonts w:ascii="Arial" w:hAnsi="Arial" w:cs="Arial"/>
          <w:sz w:val="50"/>
          <w:szCs w:val="50"/>
          <w:lang w:val="es-EC"/>
        </w:rPr>
        <w:t xml:space="preserve">Paralelo </w:t>
      </w:r>
      <w:r w:rsidR="002E518F" w:rsidRPr="00A25AC9">
        <w:rPr>
          <w:rFonts w:ascii="Arial" w:hAnsi="Arial" w:cs="Arial"/>
          <w:b/>
          <w:sz w:val="50"/>
          <w:szCs w:val="50"/>
          <w:lang w:val="es-EC"/>
        </w:rPr>
        <w:t>10</w:t>
      </w:r>
    </w:p>
    <w:p w:rsidR="004D7F31" w:rsidRPr="00A25AC9" w:rsidRDefault="004D7F31" w:rsidP="00C94478">
      <w:pPr>
        <w:rPr>
          <w:rFonts w:ascii="Arial" w:hAnsi="Arial" w:cs="Arial"/>
          <w:sz w:val="50"/>
          <w:szCs w:val="50"/>
          <w:lang w:val="es-EC"/>
        </w:rPr>
      </w:pPr>
    </w:p>
    <w:p w:rsidR="00893A44" w:rsidRPr="00A25AC9" w:rsidRDefault="00893A44" w:rsidP="00C94478">
      <w:pPr>
        <w:rPr>
          <w:rFonts w:ascii="Arial" w:hAnsi="Arial" w:cs="Arial"/>
          <w:sz w:val="50"/>
          <w:szCs w:val="50"/>
          <w:lang w:val="es-EC"/>
        </w:rPr>
      </w:pPr>
    </w:p>
    <w:p w:rsidR="00EC3997" w:rsidRPr="00A25AC9" w:rsidRDefault="00EC3997" w:rsidP="00C94478">
      <w:pPr>
        <w:jc w:val="center"/>
        <w:rPr>
          <w:rFonts w:ascii="Arial" w:hAnsi="Arial" w:cs="Arial"/>
          <w:sz w:val="50"/>
          <w:szCs w:val="50"/>
          <w:lang w:val="es-EC"/>
        </w:rPr>
      </w:pPr>
      <w:r w:rsidRPr="00A25AC9">
        <w:rPr>
          <w:rFonts w:ascii="Arial" w:hAnsi="Arial" w:cs="Arial"/>
          <w:sz w:val="50"/>
          <w:szCs w:val="50"/>
          <w:lang w:val="es-EC"/>
        </w:rPr>
        <w:t>Profesora:</w:t>
      </w:r>
    </w:p>
    <w:p w:rsidR="006364A9" w:rsidRPr="00A25AC9" w:rsidRDefault="006364A9" w:rsidP="00C94478">
      <w:pPr>
        <w:jc w:val="center"/>
        <w:rPr>
          <w:rFonts w:ascii="Arial" w:hAnsi="Arial" w:cs="Arial"/>
          <w:b/>
          <w:sz w:val="50"/>
          <w:szCs w:val="50"/>
          <w:lang w:val="es-EC"/>
        </w:rPr>
      </w:pPr>
      <w:r w:rsidRPr="00A25AC9">
        <w:rPr>
          <w:rFonts w:ascii="Arial" w:hAnsi="Arial" w:cs="Arial"/>
          <w:b/>
          <w:sz w:val="50"/>
          <w:szCs w:val="50"/>
          <w:lang w:val="es-EC"/>
        </w:rPr>
        <w:t xml:space="preserve">Ing. </w:t>
      </w:r>
      <w:r w:rsidR="002E518F" w:rsidRPr="00A25AC9">
        <w:rPr>
          <w:rFonts w:ascii="Arial" w:hAnsi="Arial" w:cs="Arial"/>
          <w:b/>
          <w:sz w:val="50"/>
          <w:szCs w:val="50"/>
          <w:lang w:val="es-EC"/>
        </w:rPr>
        <w:t>Francisca Burgos</w:t>
      </w:r>
    </w:p>
    <w:p w:rsidR="004D7F31" w:rsidRPr="00A25AC9" w:rsidRDefault="004D7F31" w:rsidP="00C94478">
      <w:pPr>
        <w:jc w:val="center"/>
        <w:rPr>
          <w:rFonts w:ascii="Arial" w:hAnsi="Arial" w:cs="Arial"/>
          <w:b/>
          <w:sz w:val="40"/>
          <w:szCs w:val="40"/>
          <w:lang w:val="es-EC"/>
        </w:rPr>
      </w:pPr>
    </w:p>
    <w:p w:rsidR="00EC3997" w:rsidRPr="00A25AC9" w:rsidRDefault="00EC3997" w:rsidP="00C94478">
      <w:pPr>
        <w:tabs>
          <w:tab w:val="left" w:pos="5325"/>
        </w:tabs>
        <w:rPr>
          <w:rFonts w:ascii="Arial" w:hAnsi="Arial" w:cs="Arial"/>
          <w:b/>
          <w:sz w:val="40"/>
          <w:szCs w:val="40"/>
          <w:lang w:val="es-EC"/>
        </w:rPr>
      </w:pPr>
    </w:p>
    <w:p w:rsidR="00A937F4" w:rsidRPr="00A25AC9" w:rsidRDefault="00A937F4" w:rsidP="00C94478">
      <w:pPr>
        <w:rPr>
          <w:rFonts w:ascii="Arial" w:hAnsi="Arial" w:cs="Arial"/>
          <w:b/>
          <w:sz w:val="40"/>
          <w:szCs w:val="40"/>
          <w:lang w:val="es-EC"/>
        </w:rPr>
      </w:pPr>
    </w:p>
    <w:p w:rsidR="006364A9" w:rsidRPr="00A25AC9" w:rsidRDefault="006364A9" w:rsidP="00C94478">
      <w:pPr>
        <w:jc w:val="center"/>
        <w:rPr>
          <w:rFonts w:ascii="Arial" w:hAnsi="Arial" w:cs="Arial"/>
          <w:b/>
          <w:sz w:val="40"/>
          <w:szCs w:val="40"/>
          <w:lang w:val="es-EC"/>
        </w:rPr>
      </w:pPr>
      <w:r w:rsidRPr="00A25AC9">
        <w:rPr>
          <w:rFonts w:ascii="Arial" w:hAnsi="Arial" w:cs="Arial"/>
          <w:b/>
          <w:sz w:val="40"/>
          <w:szCs w:val="40"/>
          <w:lang w:val="es-EC"/>
        </w:rPr>
        <w:t>I Término</w:t>
      </w:r>
    </w:p>
    <w:p w:rsidR="00A937F4" w:rsidRPr="00A25AC9" w:rsidRDefault="004D7F31" w:rsidP="00C94478">
      <w:pPr>
        <w:jc w:val="center"/>
        <w:rPr>
          <w:rFonts w:ascii="Arial" w:hAnsi="Arial" w:cs="Arial"/>
          <w:b/>
          <w:sz w:val="40"/>
          <w:szCs w:val="40"/>
          <w:lang w:val="es-EC"/>
        </w:rPr>
        <w:sectPr w:rsidR="00A937F4" w:rsidRPr="00A25AC9" w:rsidSect="00D20F2C">
          <w:pgSz w:w="11906" w:h="16838"/>
          <w:pgMar w:top="1440" w:right="1701" w:bottom="1440" w:left="1701" w:header="708" w:footer="708" w:gutter="0"/>
          <w:pgBorders w:offsetFrom="page">
            <w:top w:val="single" w:sz="18" w:space="24" w:color="E36C0A" w:themeColor="accent6" w:themeShade="BF"/>
            <w:left w:val="single" w:sz="18" w:space="24" w:color="E36C0A" w:themeColor="accent6" w:themeShade="BF"/>
            <w:bottom w:val="single" w:sz="18" w:space="24" w:color="E36C0A" w:themeColor="accent6" w:themeShade="BF"/>
            <w:right w:val="single" w:sz="18" w:space="24" w:color="E36C0A" w:themeColor="accent6" w:themeShade="BF"/>
          </w:pgBorders>
          <w:cols w:space="708"/>
        </w:sectPr>
      </w:pPr>
      <w:r w:rsidRPr="00A25AC9">
        <w:rPr>
          <w:rFonts w:ascii="Arial" w:hAnsi="Arial" w:cs="Arial"/>
          <w:b/>
          <w:sz w:val="40"/>
          <w:szCs w:val="40"/>
          <w:lang w:val="es-EC"/>
        </w:rPr>
        <w:t>2013-2014</w:t>
      </w:r>
    </w:p>
    <w:p w:rsidR="001122AB" w:rsidRPr="00770E0E" w:rsidRDefault="000E7FC5" w:rsidP="00770E0E">
      <w:pPr>
        <w:jc w:val="both"/>
        <w:rPr>
          <w:rFonts w:ascii="Arial" w:hAnsi="Arial" w:cs="Arial"/>
          <w:b/>
          <w:sz w:val="32"/>
          <w:szCs w:val="32"/>
          <w:u w:val="single"/>
          <w:lang w:val="es-EC"/>
        </w:rPr>
      </w:pPr>
      <w:r w:rsidRPr="00770E0E">
        <w:rPr>
          <w:rFonts w:ascii="Arial" w:hAnsi="Arial" w:cs="Arial"/>
          <w:b/>
          <w:sz w:val="32"/>
          <w:szCs w:val="32"/>
          <w:u w:val="single"/>
          <w:lang w:val="es-EC"/>
        </w:rPr>
        <w:lastRenderedPageBreak/>
        <w:t>OBJETIVO</w:t>
      </w:r>
    </w:p>
    <w:p w:rsidR="001122AB" w:rsidRPr="00770E0E" w:rsidRDefault="00C3325D" w:rsidP="00770E0E">
      <w:pPr>
        <w:pStyle w:val="Prrafodelista"/>
        <w:numPr>
          <w:ilvl w:val="0"/>
          <w:numId w:val="17"/>
        </w:numPr>
        <w:ind w:left="0" w:hanging="142"/>
        <w:jc w:val="both"/>
        <w:rPr>
          <w:rFonts w:ascii="Arial" w:hAnsi="Arial" w:cs="Arial"/>
          <w:lang w:val="es-EC"/>
        </w:rPr>
      </w:pPr>
      <w:r w:rsidRPr="00770E0E">
        <w:rPr>
          <w:rFonts w:ascii="Arial" w:hAnsi="Arial" w:cs="Arial"/>
          <w:lang w:val="es-EC"/>
        </w:rPr>
        <w:t xml:space="preserve">Comprobar </w:t>
      </w:r>
      <w:r w:rsidR="002E518F" w:rsidRPr="00770E0E">
        <w:rPr>
          <w:rFonts w:ascii="Arial" w:hAnsi="Arial" w:cs="Arial"/>
          <w:lang w:val="es-EC"/>
        </w:rPr>
        <w:t>el fenómeno físico ósmosis que se realiza en las células por medio de las células grandes (huevos).</w:t>
      </w:r>
    </w:p>
    <w:p w:rsidR="002E518F" w:rsidRPr="00770E0E" w:rsidRDefault="002E518F" w:rsidP="00770E0E">
      <w:pPr>
        <w:pStyle w:val="Prrafodelista"/>
        <w:numPr>
          <w:ilvl w:val="0"/>
          <w:numId w:val="17"/>
        </w:numPr>
        <w:ind w:left="0" w:hanging="142"/>
        <w:jc w:val="both"/>
        <w:rPr>
          <w:rFonts w:ascii="Arial" w:hAnsi="Arial" w:cs="Arial"/>
          <w:lang w:val="es-EC"/>
        </w:rPr>
      </w:pPr>
      <w:r w:rsidRPr="00770E0E">
        <w:rPr>
          <w:rFonts w:ascii="Arial" w:hAnsi="Arial" w:cs="Arial"/>
          <w:lang w:val="es-EC"/>
        </w:rPr>
        <w:t>Identificar los tipos de osmosis y las reacciones que producen los mismos en las células.</w:t>
      </w:r>
    </w:p>
    <w:p w:rsidR="00CB5659" w:rsidRPr="00770E0E" w:rsidRDefault="00CB5659" w:rsidP="00770E0E">
      <w:pPr>
        <w:jc w:val="both"/>
        <w:rPr>
          <w:rFonts w:ascii="Arial" w:hAnsi="Arial" w:cs="Arial"/>
          <w:b/>
          <w:sz w:val="26"/>
          <w:szCs w:val="26"/>
          <w:lang w:val="es-EC"/>
        </w:rPr>
      </w:pPr>
    </w:p>
    <w:p w:rsidR="00EF5F61" w:rsidRPr="00770E0E" w:rsidRDefault="00EF5F61" w:rsidP="00770E0E">
      <w:pPr>
        <w:jc w:val="both"/>
        <w:rPr>
          <w:rFonts w:ascii="Arial" w:hAnsi="Arial" w:cs="Arial"/>
          <w:b/>
          <w:sz w:val="26"/>
          <w:szCs w:val="26"/>
          <w:lang w:val="es-EC"/>
        </w:rPr>
      </w:pPr>
    </w:p>
    <w:p w:rsidR="00530A82" w:rsidRPr="00770E0E" w:rsidRDefault="00545482" w:rsidP="00770E0E">
      <w:pPr>
        <w:jc w:val="both"/>
        <w:rPr>
          <w:rFonts w:ascii="Arial" w:hAnsi="Arial" w:cs="Arial"/>
          <w:b/>
          <w:sz w:val="32"/>
          <w:szCs w:val="32"/>
          <w:u w:val="single"/>
          <w:lang w:val="es-EC"/>
        </w:rPr>
      </w:pPr>
      <w:r w:rsidRPr="00770E0E">
        <w:rPr>
          <w:rFonts w:ascii="Arial" w:hAnsi="Arial" w:cs="Arial"/>
          <w:b/>
          <w:sz w:val="32"/>
          <w:szCs w:val="32"/>
          <w:u w:val="single"/>
          <w:lang w:val="es-EC"/>
        </w:rPr>
        <w:t>MARCO TEÓRICO</w:t>
      </w:r>
      <w:r w:rsidR="00530A82" w:rsidRPr="00770E0E">
        <w:rPr>
          <w:rFonts w:ascii="Arial" w:hAnsi="Arial" w:cs="Arial"/>
          <w:b/>
          <w:sz w:val="32"/>
          <w:szCs w:val="32"/>
          <w:u w:val="single"/>
          <w:lang w:val="es-EC"/>
        </w:rPr>
        <w:t xml:space="preserve"> </w:t>
      </w:r>
    </w:p>
    <w:p w:rsidR="009C2DF7" w:rsidRPr="00770E0E" w:rsidRDefault="009C2DF7" w:rsidP="00770E0E">
      <w:pPr>
        <w:jc w:val="both"/>
        <w:rPr>
          <w:rFonts w:ascii="Arial" w:hAnsi="Arial" w:cs="Arial"/>
          <w:lang w:val="es-EC"/>
        </w:rPr>
      </w:pPr>
      <w:r w:rsidRPr="00770E0E">
        <w:rPr>
          <w:rFonts w:ascii="Arial" w:hAnsi="Arial" w:cs="Arial"/>
          <w:lang w:val="es-EC"/>
        </w:rPr>
        <w:t>La ósmosis es un fenómeno biológico, difusión simple, espontánea, sin gasto de energía, el cual se caracteriza el traspaso sólo de moléculas de agua, a través de las membranas semipermeables de las células, de una zona con mayor concentración a una con menor concentración de la misma.</w:t>
      </w:r>
    </w:p>
    <w:p w:rsidR="00770E0E" w:rsidRDefault="00770E0E" w:rsidP="00770E0E">
      <w:pPr>
        <w:pStyle w:val="NormalWeb"/>
        <w:spacing w:before="0" w:beforeAutospacing="0" w:after="0" w:afterAutospacing="0"/>
        <w:jc w:val="both"/>
        <w:rPr>
          <w:rFonts w:ascii="Arial" w:hAnsi="Arial" w:cs="Arial"/>
        </w:rPr>
      </w:pPr>
    </w:p>
    <w:p w:rsidR="009C2DF7" w:rsidRPr="00770E0E" w:rsidRDefault="009C2DF7" w:rsidP="00770E0E">
      <w:pPr>
        <w:pStyle w:val="NormalWeb"/>
        <w:spacing w:before="0" w:beforeAutospacing="0" w:after="0" w:afterAutospacing="0"/>
        <w:jc w:val="both"/>
        <w:rPr>
          <w:rFonts w:ascii="Arial" w:hAnsi="Arial" w:cs="Arial"/>
        </w:rPr>
      </w:pPr>
      <w:r w:rsidRPr="00770E0E">
        <w:rPr>
          <w:rFonts w:ascii="Arial" w:hAnsi="Arial" w:cs="Arial"/>
        </w:rPr>
        <w:t xml:space="preserve">La función de la ósmosis es igualar las concentraciones del medio exterior de las células y mantener hidratada a la membrana celular de las mismas. Las membranas semipermeables contienen poros tan minúsculos que solo deja pasar moléculas del agua, la cual son aquellas que permiten el paso ciertas moléculas de agua a través de si, la cual su índice de paso depende la presión osmótica, la concentración, la temperatura y el gradiente electroquímico de las moléculas. </w:t>
      </w:r>
    </w:p>
    <w:p w:rsidR="00770E0E" w:rsidRDefault="00770E0E" w:rsidP="00770E0E">
      <w:pPr>
        <w:jc w:val="both"/>
        <w:rPr>
          <w:rFonts w:ascii="Arial" w:hAnsi="Arial" w:cs="Arial"/>
          <w:color w:val="000000"/>
          <w:shd w:val="clear" w:color="auto" w:fill="FFFFFF"/>
          <w:lang w:val="es-EC"/>
        </w:rPr>
      </w:pPr>
    </w:p>
    <w:p w:rsidR="009C2DF7" w:rsidRPr="00770E0E" w:rsidRDefault="009C2DF7" w:rsidP="00770E0E">
      <w:pPr>
        <w:jc w:val="both"/>
        <w:rPr>
          <w:rFonts w:ascii="Arial" w:hAnsi="Arial" w:cs="Arial"/>
          <w:color w:val="000000"/>
          <w:shd w:val="clear" w:color="auto" w:fill="FFFFFF"/>
          <w:lang w:val="es-EC"/>
        </w:rPr>
      </w:pPr>
      <w:r w:rsidRPr="00770E0E">
        <w:rPr>
          <w:rFonts w:ascii="Arial" w:hAnsi="Arial" w:cs="Arial"/>
          <w:color w:val="000000"/>
          <w:shd w:val="clear" w:color="auto" w:fill="FFFFFF"/>
          <w:lang w:val="es-EC"/>
        </w:rPr>
        <w:t>La parte que ha atravesado la membrana se conoce como "permeado" y la que no lo hace es el "rechazo". En consecuencia, se produce una separación diferencial de unas sustancias frente a otras. Para que el paso de sustancias a través de la membrana se produzca, es necesario la existencia de una fuerza impulsora entre ambos lados de la membrana, la cual puede ser de diferente naturaleza: diferencia de presión, diferencia de concentración, potencial eléctrico.</w:t>
      </w:r>
    </w:p>
    <w:p w:rsidR="009C2DF7" w:rsidRPr="00770E0E" w:rsidRDefault="009C2DF7" w:rsidP="00770E0E">
      <w:pPr>
        <w:jc w:val="both"/>
        <w:rPr>
          <w:rFonts w:ascii="Arial" w:hAnsi="Arial" w:cs="Arial"/>
          <w:color w:val="000000"/>
          <w:lang w:val="es-EC"/>
        </w:rPr>
      </w:pPr>
    </w:p>
    <w:p w:rsidR="009C2DF7" w:rsidRPr="00770E0E" w:rsidRDefault="009C2DF7" w:rsidP="00770E0E">
      <w:pPr>
        <w:jc w:val="both"/>
        <w:rPr>
          <w:rFonts w:ascii="Arial" w:hAnsi="Arial" w:cs="Arial"/>
          <w:lang w:val="es-PR"/>
        </w:rPr>
      </w:pPr>
      <w:r w:rsidRPr="00770E0E">
        <w:rPr>
          <w:rFonts w:ascii="Arial" w:hAnsi="Arial" w:cs="Arial"/>
          <w:lang w:val="es-EC"/>
        </w:rPr>
        <w:t xml:space="preserve">La presión osmótica se defina como aquella presión  </w:t>
      </w:r>
      <w:r w:rsidRPr="00770E0E">
        <w:rPr>
          <w:rFonts w:ascii="Arial" w:hAnsi="Arial" w:cs="Arial"/>
          <w:lang w:val="es-PR"/>
        </w:rPr>
        <w:t>que sería necesaria para detener el flujo de agua a través de la membrana semipermeable. Cuando una célula se sumerge en un líquido con diferente concentración a la de su interior, la presión osmótica puede ocasionar el movimiento del agua de un medio a otro. La presión osmótica es una propiedad coligativa es decir que depende de la cantidad de partículas en una disolución, sin importar la naturaleza de las mismas. Es decir de la concentración de la disolución.</w:t>
      </w:r>
    </w:p>
    <w:p w:rsidR="009C2DF7" w:rsidRPr="00770E0E" w:rsidRDefault="009C2DF7" w:rsidP="00770E0E">
      <w:pPr>
        <w:jc w:val="both"/>
        <w:rPr>
          <w:rFonts w:ascii="Arial" w:hAnsi="Arial" w:cs="Arial"/>
          <w:lang w:val="es-PR"/>
        </w:rPr>
      </w:pPr>
    </w:p>
    <w:p w:rsidR="00EF5F61" w:rsidRPr="00770E0E" w:rsidRDefault="00EF5F61" w:rsidP="00770E0E">
      <w:pPr>
        <w:jc w:val="both"/>
        <w:rPr>
          <w:rFonts w:ascii="Arial" w:hAnsi="Arial" w:cs="Arial"/>
          <w:b/>
          <w:lang w:val="es-PR"/>
        </w:rPr>
      </w:pPr>
    </w:p>
    <w:p w:rsidR="00EF5F61" w:rsidRPr="00770E0E" w:rsidRDefault="00EF5F61" w:rsidP="00770E0E">
      <w:pPr>
        <w:jc w:val="center"/>
        <w:rPr>
          <w:rFonts w:ascii="Arial" w:hAnsi="Arial" w:cs="Arial"/>
          <w:b/>
          <w:lang w:val="es-PR"/>
        </w:rPr>
      </w:pPr>
      <w:r w:rsidRPr="00770E0E">
        <w:rPr>
          <w:rFonts w:ascii="Arial" w:hAnsi="Arial" w:cs="Arial"/>
          <w:noProof/>
          <w:lang w:val="es-EC" w:eastAsia="es-EC"/>
        </w:rPr>
        <w:drawing>
          <wp:inline distT="0" distB="0" distL="0" distR="0">
            <wp:extent cx="2657475" cy="1891505"/>
            <wp:effectExtent l="19050" t="0" r="9525" b="0"/>
            <wp:docPr id="8" name="irc_mi" descr="http://www.educarchile.cl/UserFiles/P0001/Image/Mod_1_contenidos_estudiantes_biologia/Dibujo%203%20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ducarchile.cl/UserFiles/P0001/Image/Mod_1_contenidos_estudiantes_biologia/Dibujo%203%20nuevo.jpg"/>
                    <pic:cNvPicPr>
                      <a:picLocks noChangeAspect="1" noChangeArrowheads="1"/>
                    </pic:cNvPicPr>
                  </pic:nvPicPr>
                  <pic:blipFill>
                    <a:blip r:embed="rId8" cstate="print"/>
                    <a:srcRect/>
                    <a:stretch>
                      <a:fillRect/>
                    </a:stretch>
                  </pic:blipFill>
                  <pic:spPr bwMode="auto">
                    <a:xfrm>
                      <a:off x="0" y="0"/>
                      <a:ext cx="2657475" cy="1891505"/>
                    </a:xfrm>
                    <a:prstGeom prst="rect">
                      <a:avLst/>
                    </a:prstGeom>
                    <a:noFill/>
                    <a:ln w="9525">
                      <a:noFill/>
                      <a:miter lim="800000"/>
                      <a:headEnd/>
                      <a:tailEnd/>
                    </a:ln>
                  </pic:spPr>
                </pic:pic>
              </a:graphicData>
            </a:graphic>
          </wp:inline>
        </w:drawing>
      </w:r>
    </w:p>
    <w:p w:rsidR="009C2DF7" w:rsidRPr="00770E0E" w:rsidRDefault="00EF5F61" w:rsidP="00770E0E">
      <w:pPr>
        <w:jc w:val="both"/>
        <w:rPr>
          <w:rFonts w:ascii="Arial" w:hAnsi="Arial" w:cs="Arial"/>
          <w:b/>
          <w:sz w:val="28"/>
          <w:szCs w:val="28"/>
          <w:lang w:val="es-PR"/>
        </w:rPr>
      </w:pPr>
      <w:r w:rsidRPr="00770E0E">
        <w:rPr>
          <w:rFonts w:ascii="Arial" w:hAnsi="Arial" w:cs="Arial"/>
          <w:b/>
          <w:sz w:val="28"/>
          <w:szCs w:val="28"/>
          <w:lang w:val="es-PR"/>
        </w:rPr>
        <w:lastRenderedPageBreak/>
        <w:t>Solución</w:t>
      </w:r>
      <w:r w:rsidR="009C2DF7" w:rsidRPr="00770E0E">
        <w:rPr>
          <w:rFonts w:ascii="Arial" w:hAnsi="Arial" w:cs="Arial"/>
          <w:b/>
          <w:sz w:val="28"/>
          <w:szCs w:val="28"/>
          <w:lang w:val="es-PR"/>
        </w:rPr>
        <w:t xml:space="preserve"> hipotónica:</w:t>
      </w:r>
      <w:r w:rsidR="009C2DF7" w:rsidRPr="00955698">
        <w:rPr>
          <w:rFonts w:ascii="Arial" w:hAnsi="Arial" w:cs="Arial"/>
          <w:b/>
          <w:noProof/>
          <w:sz w:val="28"/>
          <w:szCs w:val="28"/>
          <w:lang w:val="es-EC"/>
        </w:rPr>
        <w:t xml:space="preserve"> </w:t>
      </w:r>
    </w:p>
    <w:p w:rsidR="009C2DF7" w:rsidRPr="00770E0E" w:rsidRDefault="009C2DF7" w:rsidP="00770E0E">
      <w:pPr>
        <w:jc w:val="both"/>
        <w:rPr>
          <w:rFonts w:ascii="Arial" w:hAnsi="Arial" w:cs="Arial"/>
          <w:lang w:val="es-PR"/>
        </w:rPr>
      </w:pPr>
      <w:r w:rsidRPr="00770E0E">
        <w:rPr>
          <w:rFonts w:ascii="Arial" w:hAnsi="Arial" w:cs="Arial"/>
          <w:lang w:val="es-PR"/>
        </w:rPr>
        <w:t>Un medio o solución hipotónica es aquella que tiene una menor concentración de soluto en el medio exterior en relación al medio interior de la célula. Una</w:t>
      </w:r>
      <w:r w:rsidRPr="00770E0E">
        <w:rPr>
          <w:rFonts w:ascii="Arial" w:hAnsi="Arial" w:cs="Arial"/>
          <w:lang w:val="es-ES"/>
        </w:rPr>
        <w:t xml:space="preserve"> </w:t>
      </w:r>
      <w:r w:rsidR="002926AC" w:rsidRPr="00770E0E">
        <w:rPr>
          <w:rFonts w:ascii="Arial" w:hAnsi="Arial" w:cs="Arial"/>
          <w:lang w:val="es-ES"/>
        </w:rPr>
        <w:t>célula</w:t>
      </w:r>
      <w:r w:rsidRPr="00770E0E">
        <w:rPr>
          <w:rFonts w:ascii="Arial" w:hAnsi="Arial" w:cs="Arial"/>
          <w:lang w:val="es-PR"/>
        </w:rPr>
        <w:t xml:space="preserve"> sumergida en una solución con una concentración baja de materiales disueltos se encuentra en un medio o ambiente hipotónico. Ejemplo la concentración de agua es mayor cuando se encuentra en el exterior de la </w:t>
      </w:r>
      <w:r w:rsidR="002926AC" w:rsidRPr="00770E0E">
        <w:rPr>
          <w:rFonts w:ascii="Arial" w:hAnsi="Arial" w:cs="Arial"/>
          <w:lang w:val="es-PR"/>
        </w:rPr>
        <w:t>célula</w:t>
      </w:r>
      <w:r w:rsidRPr="00770E0E">
        <w:rPr>
          <w:rFonts w:ascii="Arial" w:hAnsi="Arial" w:cs="Arial"/>
          <w:lang w:val="es-PR"/>
        </w:rPr>
        <w:t xml:space="preserve"> que </w:t>
      </w:r>
      <w:r w:rsidR="002926AC" w:rsidRPr="00770E0E">
        <w:rPr>
          <w:rFonts w:ascii="Arial" w:hAnsi="Arial" w:cs="Arial"/>
          <w:lang w:val="es-PR"/>
        </w:rPr>
        <w:t>dentro,</w:t>
      </w:r>
      <w:r w:rsidRPr="00770E0E">
        <w:rPr>
          <w:rFonts w:ascii="Arial" w:hAnsi="Arial" w:cs="Arial"/>
          <w:lang w:val="es-PR"/>
        </w:rPr>
        <w:t xml:space="preserve"> bajo estas condiciones el agua se difunde en la </w:t>
      </w:r>
      <w:r w:rsidR="002926AC" w:rsidRPr="00770E0E">
        <w:rPr>
          <w:rFonts w:ascii="Arial" w:hAnsi="Arial" w:cs="Arial"/>
          <w:lang w:val="es-PR"/>
        </w:rPr>
        <w:t>célula</w:t>
      </w:r>
      <w:r w:rsidRPr="00770E0E">
        <w:rPr>
          <w:rFonts w:ascii="Arial" w:hAnsi="Arial" w:cs="Arial"/>
          <w:lang w:val="es-PR"/>
        </w:rPr>
        <w:t xml:space="preserve">, ocurre una osmosis hacia el interior de la </w:t>
      </w:r>
      <w:r w:rsidR="002926AC" w:rsidRPr="00770E0E">
        <w:rPr>
          <w:rFonts w:ascii="Arial" w:hAnsi="Arial" w:cs="Arial"/>
          <w:lang w:val="es-PR"/>
        </w:rPr>
        <w:t>célula</w:t>
      </w:r>
      <w:r w:rsidRPr="00770E0E">
        <w:rPr>
          <w:rFonts w:ascii="Arial" w:hAnsi="Arial" w:cs="Arial"/>
          <w:lang w:val="es-PR"/>
        </w:rPr>
        <w:t>.</w:t>
      </w:r>
    </w:p>
    <w:p w:rsidR="00770E0E" w:rsidRDefault="00770E0E" w:rsidP="00770E0E">
      <w:pPr>
        <w:pStyle w:val="NormalWeb"/>
        <w:spacing w:before="0" w:beforeAutospacing="0" w:after="0" w:afterAutospacing="0"/>
        <w:jc w:val="both"/>
        <w:rPr>
          <w:rFonts w:ascii="Arial" w:hAnsi="Arial" w:cs="Arial"/>
          <w:i/>
          <w:u w:val="single"/>
          <w:lang w:val="es-PR"/>
        </w:rPr>
      </w:pPr>
    </w:p>
    <w:p w:rsidR="009C2DF7" w:rsidRPr="00770E0E" w:rsidRDefault="009C2DF7" w:rsidP="00770E0E">
      <w:pPr>
        <w:pStyle w:val="NormalWeb"/>
        <w:spacing w:before="0" w:beforeAutospacing="0" w:after="0" w:afterAutospacing="0"/>
        <w:jc w:val="both"/>
        <w:rPr>
          <w:rFonts w:ascii="Arial" w:hAnsi="Arial" w:cs="Arial"/>
        </w:rPr>
      </w:pPr>
      <w:r w:rsidRPr="00770E0E">
        <w:rPr>
          <w:rFonts w:ascii="Arial" w:hAnsi="Arial" w:cs="Arial"/>
          <w:i/>
          <w:u w:val="single"/>
          <w:lang w:val="es-PR"/>
        </w:rPr>
        <w:t>Deformación:</w:t>
      </w:r>
      <w:r w:rsidRPr="00770E0E">
        <w:rPr>
          <w:rFonts w:ascii="Arial" w:hAnsi="Arial" w:cs="Arial"/>
          <w:lang w:val="es-PR"/>
        </w:rPr>
        <w:t xml:space="preserve"> Una </w:t>
      </w:r>
      <w:r w:rsidR="002926AC" w:rsidRPr="00770E0E">
        <w:rPr>
          <w:rFonts w:ascii="Arial" w:hAnsi="Arial" w:cs="Arial"/>
          <w:lang w:val="es-PR"/>
        </w:rPr>
        <w:t>célula</w:t>
      </w:r>
      <w:r w:rsidRPr="00770E0E">
        <w:rPr>
          <w:rFonts w:ascii="Arial" w:hAnsi="Arial" w:cs="Arial"/>
          <w:lang w:val="es-PR"/>
        </w:rPr>
        <w:t xml:space="preserve"> en este  ambiente se hincha y puede explotar (lisis), si el agua no es removida.</w:t>
      </w:r>
      <w:r w:rsidRPr="00770E0E">
        <w:rPr>
          <w:rFonts w:ascii="Arial" w:hAnsi="Arial" w:cs="Arial"/>
          <w:u w:val="single"/>
          <w:lang w:val="es-PR"/>
        </w:rPr>
        <w:t xml:space="preserve"> </w:t>
      </w:r>
      <w:r w:rsidRPr="00770E0E">
        <w:rPr>
          <w:rFonts w:ascii="Arial" w:hAnsi="Arial" w:cs="Arial"/>
        </w:rPr>
        <w:t>Las células animales sufren el fenómeno de citólisis, que lleva a la destrucción de la célula, pero en las células vegetales ocurre la turgencia en el que ocurre lo mismo que en las células animales pero éstas no se destruyen debido a la gran resistencia de su pared celular</w:t>
      </w:r>
    </w:p>
    <w:p w:rsidR="00770E0E" w:rsidRDefault="00770E0E" w:rsidP="00770E0E">
      <w:pPr>
        <w:jc w:val="both"/>
        <w:rPr>
          <w:rFonts w:ascii="Arial" w:hAnsi="Arial" w:cs="Arial"/>
          <w:b/>
          <w:sz w:val="28"/>
          <w:szCs w:val="28"/>
          <w:shd w:val="clear" w:color="auto" w:fill="FFFFFF"/>
          <w:lang w:val="es-EC"/>
        </w:rPr>
      </w:pPr>
    </w:p>
    <w:p w:rsidR="009C2DF7" w:rsidRPr="00770E0E" w:rsidRDefault="002926AC" w:rsidP="00770E0E">
      <w:pPr>
        <w:jc w:val="both"/>
        <w:rPr>
          <w:rFonts w:ascii="Arial" w:hAnsi="Arial" w:cs="Arial"/>
          <w:b/>
          <w:sz w:val="28"/>
          <w:szCs w:val="28"/>
          <w:shd w:val="clear" w:color="auto" w:fill="FFFFFF"/>
          <w:lang w:val="es-EC"/>
        </w:rPr>
      </w:pPr>
      <w:r w:rsidRPr="00770E0E">
        <w:rPr>
          <w:rFonts w:ascii="Arial" w:hAnsi="Arial" w:cs="Arial"/>
          <w:b/>
          <w:sz w:val="28"/>
          <w:szCs w:val="28"/>
          <w:shd w:val="clear" w:color="auto" w:fill="FFFFFF"/>
          <w:lang w:val="es-EC"/>
        </w:rPr>
        <w:t>Solución</w:t>
      </w:r>
      <w:r w:rsidR="009C2DF7" w:rsidRPr="00770E0E">
        <w:rPr>
          <w:rFonts w:ascii="Arial" w:hAnsi="Arial" w:cs="Arial"/>
          <w:b/>
          <w:sz w:val="28"/>
          <w:szCs w:val="28"/>
          <w:shd w:val="clear" w:color="auto" w:fill="FFFFFF"/>
          <w:lang w:val="es-EC"/>
        </w:rPr>
        <w:t xml:space="preserve"> </w:t>
      </w:r>
      <w:r w:rsidRPr="00770E0E">
        <w:rPr>
          <w:rFonts w:ascii="Arial" w:hAnsi="Arial" w:cs="Arial"/>
          <w:b/>
          <w:sz w:val="28"/>
          <w:szCs w:val="28"/>
          <w:shd w:val="clear" w:color="auto" w:fill="FFFFFF"/>
          <w:lang w:val="es-EC"/>
        </w:rPr>
        <w:t>hipertónica</w:t>
      </w:r>
    </w:p>
    <w:p w:rsidR="009C2DF7" w:rsidRPr="00770E0E" w:rsidRDefault="009C2DF7" w:rsidP="00770E0E">
      <w:pPr>
        <w:jc w:val="both"/>
        <w:rPr>
          <w:rFonts w:ascii="Arial" w:hAnsi="Arial" w:cs="Arial"/>
          <w:shd w:val="clear" w:color="auto" w:fill="FFFFFF"/>
          <w:lang w:val="es-EC"/>
        </w:rPr>
      </w:pPr>
      <w:r w:rsidRPr="00770E0E">
        <w:rPr>
          <w:rFonts w:ascii="Arial" w:hAnsi="Arial" w:cs="Arial"/>
          <w:shd w:val="clear" w:color="auto" w:fill="FFFFFF"/>
          <w:lang w:val="es-EC"/>
        </w:rPr>
        <w:t xml:space="preserve">Un medio o </w:t>
      </w:r>
      <w:r w:rsidR="002926AC" w:rsidRPr="00770E0E">
        <w:rPr>
          <w:rFonts w:ascii="Arial" w:hAnsi="Arial" w:cs="Arial"/>
          <w:shd w:val="clear" w:color="auto" w:fill="FFFFFF"/>
          <w:lang w:val="es-EC"/>
        </w:rPr>
        <w:t>solución</w:t>
      </w:r>
      <w:r w:rsidRPr="00770E0E">
        <w:rPr>
          <w:rFonts w:ascii="Arial" w:hAnsi="Arial" w:cs="Arial"/>
          <w:shd w:val="clear" w:color="auto" w:fill="FFFFFF"/>
          <w:lang w:val="es-EC"/>
        </w:rPr>
        <w:t xml:space="preserve"> es aquel que tiene mayor concentración de soluto en el medio externo</w:t>
      </w:r>
      <w:r w:rsidRPr="00770E0E">
        <w:rPr>
          <w:rFonts w:ascii="Arial" w:hAnsi="Arial" w:cs="Arial"/>
          <w:lang w:val="es-EC"/>
        </w:rPr>
        <w:t xml:space="preserve"> en </w:t>
      </w:r>
      <w:r w:rsidR="002926AC" w:rsidRPr="00770E0E">
        <w:rPr>
          <w:rFonts w:ascii="Arial" w:hAnsi="Arial" w:cs="Arial"/>
          <w:lang w:val="es-EC"/>
        </w:rPr>
        <w:t>relación</w:t>
      </w:r>
      <w:r w:rsidRPr="00770E0E">
        <w:rPr>
          <w:rFonts w:ascii="Arial" w:hAnsi="Arial" w:cs="Arial"/>
          <w:lang w:val="es-EC"/>
        </w:rPr>
        <w:t xml:space="preserve"> al medio interior de la </w:t>
      </w:r>
      <w:r w:rsidR="002926AC" w:rsidRPr="00770E0E">
        <w:rPr>
          <w:rFonts w:ascii="Arial" w:hAnsi="Arial" w:cs="Arial"/>
          <w:lang w:val="es-EC"/>
        </w:rPr>
        <w:t>célula</w:t>
      </w:r>
      <w:r w:rsidRPr="00770E0E">
        <w:rPr>
          <w:rFonts w:ascii="Arial" w:hAnsi="Arial" w:cs="Arial"/>
          <w:lang w:val="es-EC"/>
        </w:rPr>
        <w:t xml:space="preserve"> y</w:t>
      </w:r>
      <w:r w:rsidRPr="00770E0E">
        <w:rPr>
          <w:rFonts w:ascii="Arial" w:hAnsi="Arial" w:cs="Arial"/>
          <w:shd w:val="clear" w:color="auto" w:fill="FFFFFF"/>
          <w:lang w:val="es-EC"/>
        </w:rPr>
        <w:t xml:space="preserve"> ésta pierde agua debido a la diferencia de presión osmótica, La salida del agua de la célula continúa hasta que la presión osmótica del medio externo y de la célula sea igual.</w:t>
      </w:r>
    </w:p>
    <w:p w:rsidR="00EF5F61" w:rsidRPr="00770E0E" w:rsidRDefault="00EF5F61" w:rsidP="00770E0E">
      <w:pPr>
        <w:jc w:val="both"/>
        <w:rPr>
          <w:rFonts w:ascii="Arial" w:hAnsi="Arial" w:cs="Arial"/>
          <w:color w:val="000000"/>
          <w:lang w:val="es-EC"/>
        </w:rPr>
      </w:pPr>
    </w:p>
    <w:p w:rsidR="009C2DF7" w:rsidRPr="00770E0E" w:rsidRDefault="009C2DF7" w:rsidP="00770E0E">
      <w:pPr>
        <w:jc w:val="both"/>
        <w:rPr>
          <w:rFonts w:ascii="Arial" w:hAnsi="Arial" w:cs="Arial"/>
          <w:lang w:val="es-EC"/>
        </w:rPr>
      </w:pPr>
      <w:r w:rsidRPr="00770E0E">
        <w:rPr>
          <w:rFonts w:ascii="Arial" w:hAnsi="Arial" w:cs="Arial"/>
          <w:i/>
          <w:u w:val="single"/>
          <w:lang w:val="es-EC"/>
        </w:rPr>
        <w:t>Deformación:</w:t>
      </w:r>
      <w:r w:rsidRPr="00770E0E">
        <w:rPr>
          <w:rFonts w:ascii="Arial" w:hAnsi="Arial" w:cs="Arial"/>
          <w:lang w:val="es-EC"/>
        </w:rPr>
        <w:t xml:space="preserve"> </w:t>
      </w:r>
      <w:r w:rsidRPr="00770E0E">
        <w:rPr>
          <w:rFonts w:ascii="Arial" w:hAnsi="Arial" w:cs="Arial"/>
          <w:shd w:val="clear" w:color="auto" w:fill="FFFFFF"/>
          <w:lang w:val="es-EC"/>
        </w:rPr>
        <w:t>la célula puede llegar a morir por deshidratación que ocurre en ella., por consecuencia La célula animal sufre el fenómeno de crenación ("</w:t>
      </w:r>
      <w:r w:rsidR="002926AC" w:rsidRPr="00770E0E">
        <w:rPr>
          <w:rFonts w:ascii="Arial" w:hAnsi="Arial" w:cs="Arial"/>
          <w:shd w:val="clear" w:color="auto" w:fill="FFFFFF"/>
          <w:lang w:val="es-EC"/>
        </w:rPr>
        <w:t>arrugándose</w:t>
      </w:r>
      <w:r w:rsidRPr="00770E0E">
        <w:rPr>
          <w:rFonts w:ascii="Arial" w:hAnsi="Arial" w:cs="Arial"/>
          <w:shd w:val="clear" w:color="auto" w:fill="FFFFFF"/>
          <w:lang w:val="es-EC"/>
        </w:rPr>
        <w:t>") y en las células vegetales se produce la plasmólisis: cuando el agua sale del medio intracelular, el protoplasma se retrae, produciéndose un espacio entre la membrana plasmática y la pared celular</w:t>
      </w:r>
    </w:p>
    <w:p w:rsidR="00EF5F61" w:rsidRPr="00770E0E" w:rsidRDefault="00EF5F61" w:rsidP="00770E0E">
      <w:pPr>
        <w:jc w:val="both"/>
        <w:rPr>
          <w:rFonts w:ascii="Arial" w:hAnsi="Arial" w:cs="Arial"/>
          <w:b/>
          <w:lang w:val="es-EC"/>
        </w:rPr>
      </w:pPr>
    </w:p>
    <w:p w:rsidR="009C2DF7" w:rsidRPr="00770E0E" w:rsidRDefault="002926AC" w:rsidP="00770E0E">
      <w:pPr>
        <w:jc w:val="both"/>
        <w:rPr>
          <w:rFonts w:ascii="Arial" w:hAnsi="Arial" w:cs="Arial"/>
          <w:b/>
          <w:sz w:val="28"/>
          <w:szCs w:val="28"/>
          <w:lang w:val="es-EC"/>
        </w:rPr>
      </w:pPr>
      <w:r w:rsidRPr="00770E0E">
        <w:rPr>
          <w:rFonts w:ascii="Arial" w:hAnsi="Arial" w:cs="Arial"/>
          <w:b/>
          <w:sz w:val="28"/>
          <w:szCs w:val="28"/>
          <w:lang w:val="es-EC"/>
        </w:rPr>
        <w:t>Solución</w:t>
      </w:r>
      <w:r w:rsidR="009C2DF7" w:rsidRPr="00770E0E">
        <w:rPr>
          <w:rFonts w:ascii="Arial" w:hAnsi="Arial" w:cs="Arial"/>
          <w:b/>
          <w:sz w:val="28"/>
          <w:szCs w:val="28"/>
          <w:lang w:val="es-EC"/>
        </w:rPr>
        <w:t xml:space="preserve"> isotónica</w:t>
      </w:r>
    </w:p>
    <w:p w:rsidR="00530A82" w:rsidRPr="00770E0E" w:rsidRDefault="009C2DF7" w:rsidP="00770E0E">
      <w:pPr>
        <w:jc w:val="both"/>
        <w:rPr>
          <w:rFonts w:ascii="Arial" w:hAnsi="Arial" w:cs="Arial"/>
          <w:noProof/>
          <w:color w:val="000000"/>
          <w:lang w:val="es-EC" w:eastAsia="es-EC"/>
        </w:rPr>
      </w:pPr>
      <w:r w:rsidRPr="00770E0E">
        <w:rPr>
          <w:rFonts w:ascii="Arial" w:hAnsi="Arial" w:cs="Arial"/>
          <w:lang w:val="es-EC"/>
        </w:rPr>
        <w:t xml:space="preserve">Un medio o solución isotónica es aquel en donde la </w:t>
      </w:r>
      <w:r w:rsidR="002926AC" w:rsidRPr="00770E0E">
        <w:rPr>
          <w:rFonts w:ascii="Arial" w:hAnsi="Arial" w:cs="Arial"/>
          <w:lang w:val="es-EC"/>
        </w:rPr>
        <w:t>concentración</w:t>
      </w:r>
      <w:r w:rsidRPr="00770E0E">
        <w:rPr>
          <w:rFonts w:ascii="Arial" w:hAnsi="Arial" w:cs="Arial"/>
          <w:lang w:val="es-EC"/>
        </w:rPr>
        <w:t xml:space="preserve"> de soluto en el medio exterior en </w:t>
      </w:r>
      <w:r w:rsidR="002926AC" w:rsidRPr="00770E0E">
        <w:rPr>
          <w:rFonts w:ascii="Arial" w:hAnsi="Arial" w:cs="Arial"/>
          <w:lang w:val="es-EC"/>
        </w:rPr>
        <w:t>relación</w:t>
      </w:r>
      <w:r w:rsidRPr="00770E0E">
        <w:rPr>
          <w:rFonts w:ascii="Arial" w:hAnsi="Arial" w:cs="Arial"/>
          <w:lang w:val="es-EC"/>
        </w:rPr>
        <w:t xml:space="preserve"> al medio interior de la </w:t>
      </w:r>
      <w:r w:rsidR="002926AC" w:rsidRPr="00770E0E">
        <w:rPr>
          <w:rFonts w:ascii="Arial" w:hAnsi="Arial" w:cs="Arial"/>
          <w:lang w:val="es-EC"/>
        </w:rPr>
        <w:t>célula</w:t>
      </w:r>
      <w:r w:rsidR="00A70216" w:rsidRPr="00770E0E">
        <w:rPr>
          <w:rFonts w:ascii="Arial" w:hAnsi="Arial" w:cs="Arial"/>
          <w:lang w:val="es-EC"/>
        </w:rPr>
        <w:t xml:space="preserve"> e</w:t>
      </w:r>
      <w:r w:rsidR="002926AC" w:rsidRPr="00770E0E">
        <w:rPr>
          <w:rFonts w:ascii="Arial" w:hAnsi="Arial" w:cs="Arial"/>
          <w:lang w:val="es-EC"/>
        </w:rPr>
        <w:t>s</w:t>
      </w:r>
      <w:r w:rsidRPr="00770E0E">
        <w:rPr>
          <w:rFonts w:ascii="Arial" w:hAnsi="Arial" w:cs="Arial"/>
          <w:lang w:val="es-EC"/>
        </w:rPr>
        <w:t xml:space="preserve"> igual tanto en el exterior como en el interior de una </w:t>
      </w:r>
      <w:r w:rsidR="002926AC" w:rsidRPr="00770E0E">
        <w:rPr>
          <w:rFonts w:ascii="Arial" w:hAnsi="Arial" w:cs="Arial"/>
          <w:lang w:val="es-EC"/>
        </w:rPr>
        <w:t>célula</w:t>
      </w:r>
      <w:r w:rsidRPr="00770E0E">
        <w:rPr>
          <w:rFonts w:ascii="Arial" w:hAnsi="Arial" w:cs="Arial"/>
          <w:lang w:val="es-EC"/>
        </w:rPr>
        <w:t xml:space="preserve">. Por lo que al tener la </w:t>
      </w:r>
      <w:r w:rsidR="002926AC" w:rsidRPr="00770E0E">
        <w:rPr>
          <w:rFonts w:ascii="Arial" w:hAnsi="Arial" w:cs="Arial"/>
          <w:lang w:val="es-EC"/>
        </w:rPr>
        <w:t>misma</w:t>
      </w:r>
      <w:r w:rsidRPr="00770E0E">
        <w:rPr>
          <w:rFonts w:ascii="Arial" w:hAnsi="Arial" w:cs="Arial"/>
          <w:lang w:val="es-EC"/>
        </w:rPr>
        <w:t xml:space="preserve"> </w:t>
      </w:r>
      <w:r w:rsidR="002926AC" w:rsidRPr="00770E0E">
        <w:rPr>
          <w:rFonts w:ascii="Arial" w:hAnsi="Arial" w:cs="Arial"/>
          <w:lang w:val="es-EC"/>
        </w:rPr>
        <w:t>concentración</w:t>
      </w:r>
      <w:r w:rsidRPr="00770E0E">
        <w:rPr>
          <w:rFonts w:ascii="Arial" w:hAnsi="Arial" w:cs="Arial"/>
          <w:lang w:val="es-EC"/>
        </w:rPr>
        <w:t xml:space="preserve"> tendrán aproximadamente la misma presión osmótica por lo que en ese medio la </w:t>
      </w:r>
      <w:r w:rsidR="002926AC" w:rsidRPr="00770E0E">
        <w:rPr>
          <w:rFonts w:ascii="Arial" w:hAnsi="Arial" w:cs="Arial"/>
          <w:lang w:val="es-EC"/>
        </w:rPr>
        <w:t>célula</w:t>
      </w:r>
      <w:r w:rsidRPr="00770E0E">
        <w:rPr>
          <w:rFonts w:ascii="Arial" w:hAnsi="Arial" w:cs="Arial"/>
          <w:lang w:val="es-EC"/>
        </w:rPr>
        <w:t xml:space="preserve"> ya sea vegetal o animal no sufrirá deformación física alguna.</w:t>
      </w:r>
      <w:r w:rsidRPr="00770E0E">
        <w:rPr>
          <w:rFonts w:ascii="Arial" w:hAnsi="Arial" w:cs="Arial"/>
          <w:noProof/>
          <w:color w:val="000000"/>
          <w:lang w:val="es-EC" w:eastAsia="es-EC"/>
        </w:rPr>
        <w:t xml:space="preserve"> </w:t>
      </w:r>
    </w:p>
    <w:p w:rsidR="009C2DF7" w:rsidRPr="00770E0E" w:rsidRDefault="009C2DF7" w:rsidP="00770E0E">
      <w:pPr>
        <w:jc w:val="both"/>
        <w:rPr>
          <w:rFonts w:ascii="Arial" w:hAnsi="Arial" w:cs="Arial"/>
          <w:b/>
          <w:lang w:val="es-EC"/>
        </w:rPr>
      </w:pPr>
    </w:p>
    <w:p w:rsidR="009C2DF7" w:rsidRPr="00770E0E" w:rsidRDefault="009C2DF7" w:rsidP="00770E0E">
      <w:pPr>
        <w:jc w:val="center"/>
        <w:rPr>
          <w:rFonts w:ascii="Arial" w:hAnsi="Arial" w:cs="Arial"/>
          <w:b/>
          <w:sz w:val="26"/>
          <w:szCs w:val="26"/>
          <w:lang w:val="es-EC"/>
        </w:rPr>
      </w:pPr>
      <w:r w:rsidRPr="00770E0E">
        <w:rPr>
          <w:rFonts w:ascii="Arial" w:hAnsi="Arial" w:cs="Arial"/>
          <w:b/>
          <w:noProof/>
          <w:sz w:val="26"/>
          <w:szCs w:val="26"/>
          <w:lang w:val="es-EC" w:eastAsia="es-EC"/>
        </w:rPr>
        <w:drawing>
          <wp:inline distT="0" distB="0" distL="0" distR="0">
            <wp:extent cx="4524375" cy="2362200"/>
            <wp:effectExtent l="19050" t="0" r="9525" b="0"/>
            <wp:docPr id="5" name="irc_mi" descr="http://www.um.es/molecula/grafagua/agua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m.es/molecula/grafagua/agua27.gif"/>
                    <pic:cNvPicPr>
                      <a:picLocks noChangeAspect="1" noChangeArrowheads="1"/>
                    </pic:cNvPicPr>
                  </pic:nvPicPr>
                  <pic:blipFill>
                    <a:blip r:embed="rId9" cstate="print"/>
                    <a:srcRect/>
                    <a:stretch>
                      <a:fillRect/>
                    </a:stretch>
                  </pic:blipFill>
                  <pic:spPr bwMode="auto">
                    <a:xfrm>
                      <a:off x="0" y="0"/>
                      <a:ext cx="4524375" cy="2362200"/>
                    </a:xfrm>
                    <a:prstGeom prst="rect">
                      <a:avLst/>
                    </a:prstGeom>
                    <a:noFill/>
                    <a:ln w="9525">
                      <a:noFill/>
                      <a:miter lim="800000"/>
                      <a:headEnd/>
                      <a:tailEnd/>
                    </a:ln>
                  </pic:spPr>
                </pic:pic>
              </a:graphicData>
            </a:graphic>
          </wp:inline>
        </w:drawing>
      </w:r>
    </w:p>
    <w:p w:rsidR="001122AB" w:rsidRPr="00770E0E" w:rsidRDefault="00770E0E" w:rsidP="00770E0E">
      <w:pPr>
        <w:jc w:val="both"/>
        <w:rPr>
          <w:rFonts w:ascii="Arial" w:hAnsi="Arial" w:cs="Arial"/>
          <w:sz w:val="32"/>
          <w:szCs w:val="32"/>
          <w:u w:val="single"/>
          <w:lang w:val="es-EC"/>
        </w:rPr>
      </w:pPr>
      <w:r w:rsidRPr="00770E0E">
        <w:rPr>
          <w:rFonts w:ascii="Arial" w:hAnsi="Arial" w:cs="Arial"/>
          <w:b/>
          <w:sz w:val="32"/>
          <w:szCs w:val="32"/>
          <w:u w:val="single"/>
          <w:lang w:val="es-EC"/>
        </w:rPr>
        <w:lastRenderedPageBreak/>
        <w:t xml:space="preserve">REACTIVOS </w:t>
      </w:r>
      <w:r w:rsidR="004F4116" w:rsidRPr="00770E0E">
        <w:rPr>
          <w:rFonts w:ascii="Arial" w:hAnsi="Arial" w:cs="Arial"/>
          <w:b/>
          <w:sz w:val="32"/>
          <w:szCs w:val="32"/>
          <w:u w:val="single"/>
          <w:lang w:val="es-EC"/>
        </w:rPr>
        <w:t xml:space="preserve">Y </w:t>
      </w:r>
      <w:r w:rsidR="007F068D" w:rsidRPr="00770E0E">
        <w:rPr>
          <w:rFonts w:ascii="Arial" w:hAnsi="Arial" w:cs="Arial"/>
          <w:b/>
          <w:sz w:val="32"/>
          <w:szCs w:val="32"/>
          <w:u w:val="single"/>
          <w:lang w:val="es-EC"/>
        </w:rPr>
        <w:t>MATERIALES</w:t>
      </w:r>
    </w:p>
    <w:p w:rsidR="00827BB6" w:rsidRPr="00770E0E" w:rsidRDefault="00827BB6" w:rsidP="00770E0E">
      <w:pPr>
        <w:pStyle w:val="Prrafodelista"/>
        <w:numPr>
          <w:ilvl w:val="0"/>
          <w:numId w:val="4"/>
        </w:numPr>
        <w:ind w:left="0" w:hanging="142"/>
        <w:jc w:val="both"/>
        <w:rPr>
          <w:rFonts w:ascii="Arial" w:hAnsi="Arial" w:cs="Arial"/>
          <w:sz w:val="26"/>
          <w:szCs w:val="26"/>
          <w:lang w:val="es-EC"/>
        </w:rPr>
        <w:sectPr w:rsidR="00827BB6" w:rsidRPr="00770E0E" w:rsidSect="00D20F2C">
          <w:headerReference w:type="default" r:id="rId10"/>
          <w:pgSz w:w="11906" w:h="16838"/>
          <w:pgMar w:top="1440" w:right="1701" w:bottom="1440" w:left="1701" w:header="709" w:footer="709" w:gutter="0"/>
          <w:cols w:space="708"/>
        </w:sectPr>
      </w:pPr>
    </w:p>
    <w:p w:rsidR="00745178" w:rsidRPr="00770E0E" w:rsidRDefault="002E518F" w:rsidP="00770E0E">
      <w:pPr>
        <w:pStyle w:val="Prrafodelista"/>
        <w:numPr>
          <w:ilvl w:val="0"/>
          <w:numId w:val="4"/>
        </w:numPr>
        <w:ind w:left="0" w:hanging="142"/>
        <w:jc w:val="both"/>
        <w:rPr>
          <w:rFonts w:ascii="Arial" w:hAnsi="Arial" w:cs="Arial"/>
          <w:sz w:val="26"/>
          <w:szCs w:val="26"/>
          <w:lang w:val="es-EC"/>
        </w:rPr>
      </w:pPr>
      <w:r w:rsidRPr="00770E0E">
        <w:rPr>
          <w:rFonts w:ascii="Arial" w:hAnsi="Arial" w:cs="Arial"/>
          <w:sz w:val="26"/>
          <w:szCs w:val="26"/>
          <w:lang w:val="es-EC"/>
        </w:rPr>
        <w:lastRenderedPageBreak/>
        <w:t>3 huevos</w:t>
      </w:r>
    </w:p>
    <w:p w:rsidR="002E518F" w:rsidRPr="00770E0E" w:rsidRDefault="002E518F" w:rsidP="00770E0E">
      <w:pPr>
        <w:pStyle w:val="Prrafodelista"/>
        <w:numPr>
          <w:ilvl w:val="0"/>
          <w:numId w:val="4"/>
        </w:numPr>
        <w:ind w:left="0" w:hanging="142"/>
        <w:jc w:val="both"/>
        <w:rPr>
          <w:rFonts w:ascii="Arial" w:hAnsi="Arial" w:cs="Arial"/>
          <w:sz w:val="26"/>
          <w:szCs w:val="26"/>
          <w:lang w:val="es-EC"/>
        </w:rPr>
      </w:pPr>
      <w:r w:rsidRPr="00770E0E">
        <w:rPr>
          <w:rFonts w:ascii="Arial" w:hAnsi="Arial" w:cs="Arial"/>
          <w:sz w:val="26"/>
          <w:szCs w:val="26"/>
          <w:lang w:val="es-EC"/>
        </w:rPr>
        <w:t>Vinagre</w:t>
      </w:r>
    </w:p>
    <w:p w:rsidR="00827BB6" w:rsidRPr="00770E0E" w:rsidRDefault="004F4116" w:rsidP="00770E0E">
      <w:pPr>
        <w:pStyle w:val="Prrafodelista"/>
        <w:numPr>
          <w:ilvl w:val="0"/>
          <w:numId w:val="4"/>
        </w:numPr>
        <w:ind w:left="0" w:hanging="142"/>
        <w:jc w:val="both"/>
        <w:rPr>
          <w:rFonts w:ascii="Arial" w:hAnsi="Arial" w:cs="Arial"/>
          <w:sz w:val="26"/>
          <w:szCs w:val="26"/>
          <w:lang w:val="es-EC"/>
        </w:rPr>
      </w:pPr>
      <w:r w:rsidRPr="00770E0E">
        <w:rPr>
          <w:rFonts w:ascii="Arial" w:hAnsi="Arial" w:cs="Arial"/>
          <w:sz w:val="26"/>
          <w:szCs w:val="26"/>
          <w:lang w:val="es-EC"/>
        </w:rPr>
        <w:t>6</w:t>
      </w:r>
      <w:r w:rsidR="002E518F" w:rsidRPr="00770E0E">
        <w:rPr>
          <w:rFonts w:ascii="Arial" w:hAnsi="Arial" w:cs="Arial"/>
          <w:sz w:val="26"/>
          <w:szCs w:val="26"/>
          <w:lang w:val="es-EC"/>
        </w:rPr>
        <w:t xml:space="preserve"> vasos</w:t>
      </w:r>
      <w:r w:rsidRPr="00770E0E">
        <w:rPr>
          <w:rFonts w:ascii="Arial" w:hAnsi="Arial" w:cs="Arial"/>
          <w:sz w:val="26"/>
          <w:szCs w:val="26"/>
          <w:lang w:val="es-EC"/>
        </w:rPr>
        <w:t xml:space="preserve"> medianos</w:t>
      </w:r>
    </w:p>
    <w:p w:rsidR="004F4116" w:rsidRPr="00770E0E" w:rsidRDefault="00FA07A7" w:rsidP="00770E0E">
      <w:pPr>
        <w:pStyle w:val="Prrafodelista"/>
        <w:numPr>
          <w:ilvl w:val="0"/>
          <w:numId w:val="4"/>
        </w:numPr>
        <w:ind w:left="0" w:hanging="142"/>
        <w:jc w:val="both"/>
        <w:rPr>
          <w:rFonts w:ascii="Arial" w:hAnsi="Arial" w:cs="Arial"/>
          <w:sz w:val="26"/>
          <w:szCs w:val="26"/>
          <w:lang w:val="es-EC"/>
        </w:rPr>
      </w:pPr>
      <w:r w:rsidRPr="00770E0E">
        <w:rPr>
          <w:rFonts w:ascii="Arial" w:hAnsi="Arial" w:cs="Arial"/>
          <w:sz w:val="26"/>
          <w:szCs w:val="26"/>
          <w:lang w:val="es-EC"/>
        </w:rPr>
        <w:t>Solución hipertónica (</w:t>
      </w:r>
      <w:r w:rsidR="004F4116" w:rsidRPr="00770E0E">
        <w:rPr>
          <w:rFonts w:ascii="Arial" w:hAnsi="Arial" w:cs="Arial"/>
          <w:sz w:val="26"/>
          <w:szCs w:val="26"/>
          <w:lang w:val="es-EC"/>
        </w:rPr>
        <w:t>Agua salada</w:t>
      </w:r>
      <w:r w:rsidRPr="00770E0E">
        <w:rPr>
          <w:rFonts w:ascii="Arial" w:hAnsi="Arial" w:cs="Arial"/>
          <w:sz w:val="26"/>
          <w:szCs w:val="26"/>
          <w:lang w:val="es-EC"/>
        </w:rPr>
        <w:t>)</w:t>
      </w:r>
    </w:p>
    <w:p w:rsidR="004F4116" w:rsidRPr="00770E0E" w:rsidRDefault="00FA07A7" w:rsidP="00770E0E">
      <w:pPr>
        <w:pStyle w:val="Prrafodelista"/>
        <w:numPr>
          <w:ilvl w:val="0"/>
          <w:numId w:val="4"/>
        </w:numPr>
        <w:ind w:left="0" w:hanging="142"/>
        <w:jc w:val="both"/>
        <w:rPr>
          <w:rFonts w:ascii="Arial" w:hAnsi="Arial" w:cs="Arial"/>
          <w:sz w:val="26"/>
          <w:szCs w:val="26"/>
          <w:lang w:val="es-EC"/>
        </w:rPr>
      </w:pPr>
      <w:r w:rsidRPr="00770E0E">
        <w:rPr>
          <w:rFonts w:ascii="Arial" w:hAnsi="Arial" w:cs="Arial"/>
          <w:sz w:val="26"/>
          <w:szCs w:val="26"/>
          <w:lang w:val="es-EC"/>
        </w:rPr>
        <w:t>Solución hipotónica (</w:t>
      </w:r>
      <w:r w:rsidR="004F4116" w:rsidRPr="00770E0E">
        <w:rPr>
          <w:rFonts w:ascii="Arial" w:hAnsi="Arial" w:cs="Arial"/>
          <w:sz w:val="26"/>
          <w:szCs w:val="26"/>
          <w:lang w:val="es-EC"/>
        </w:rPr>
        <w:t>Agua destilada</w:t>
      </w:r>
      <w:r w:rsidRPr="00770E0E">
        <w:rPr>
          <w:rFonts w:ascii="Arial" w:hAnsi="Arial" w:cs="Arial"/>
          <w:sz w:val="26"/>
          <w:szCs w:val="26"/>
          <w:lang w:val="es-EC"/>
        </w:rPr>
        <w:t>)</w:t>
      </w:r>
    </w:p>
    <w:p w:rsidR="004F4116" w:rsidRPr="00770E0E" w:rsidRDefault="00FA07A7" w:rsidP="00770E0E">
      <w:pPr>
        <w:pStyle w:val="Prrafodelista"/>
        <w:numPr>
          <w:ilvl w:val="0"/>
          <w:numId w:val="4"/>
        </w:numPr>
        <w:ind w:left="0" w:hanging="142"/>
        <w:jc w:val="both"/>
        <w:rPr>
          <w:rFonts w:ascii="Arial" w:hAnsi="Arial" w:cs="Arial"/>
          <w:sz w:val="26"/>
          <w:szCs w:val="26"/>
          <w:lang w:val="es-EC"/>
        </w:rPr>
      </w:pPr>
      <w:r w:rsidRPr="00770E0E">
        <w:rPr>
          <w:rFonts w:ascii="Arial" w:hAnsi="Arial" w:cs="Arial"/>
          <w:sz w:val="26"/>
          <w:szCs w:val="26"/>
          <w:lang w:val="es-EC"/>
        </w:rPr>
        <w:t>Solución isotónica (</w:t>
      </w:r>
      <w:r w:rsidR="004F4116" w:rsidRPr="00770E0E">
        <w:rPr>
          <w:rFonts w:ascii="Arial" w:hAnsi="Arial" w:cs="Arial"/>
          <w:sz w:val="26"/>
          <w:szCs w:val="26"/>
          <w:lang w:val="es-EC"/>
        </w:rPr>
        <w:t>Agua potable</w:t>
      </w:r>
      <w:r w:rsidRPr="00770E0E">
        <w:rPr>
          <w:rFonts w:ascii="Arial" w:hAnsi="Arial" w:cs="Arial"/>
          <w:sz w:val="26"/>
          <w:szCs w:val="26"/>
          <w:lang w:val="es-EC"/>
        </w:rPr>
        <w:t>)</w:t>
      </w:r>
    </w:p>
    <w:p w:rsidR="004F4116" w:rsidRPr="00770E0E" w:rsidRDefault="004F4116" w:rsidP="00770E0E">
      <w:pPr>
        <w:pStyle w:val="Prrafodelista"/>
        <w:ind w:left="0"/>
        <w:jc w:val="both"/>
        <w:rPr>
          <w:rFonts w:ascii="Arial" w:hAnsi="Arial" w:cs="Arial"/>
          <w:sz w:val="26"/>
          <w:szCs w:val="26"/>
          <w:lang w:val="es-EC"/>
        </w:rPr>
        <w:sectPr w:rsidR="004F4116" w:rsidRPr="00770E0E" w:rsidSect="002E518F">
          <w:type w:val="continuous"/>
          <w:pgSz w:w="11906" w:h="16838"/>
          <w:pgMar w:top="1440" w:right="1701" w:bottom="1440" w:left="1701" w:header="708" w:footer="708" w:gutter="0"/>
          <w:cols w:space="708"/>
        </w:sectPr>
      </w:pPr>
    </w:p>
    <w:p w:rsidR="00A930C6" w:rsidRPr="00770E0E" w:rsidRDefault="00A930C6" w:rsidP="00770E0E">
      <w:pPr>
        <w:ind w:hanging="142"/>
        <w:jc w:val="both"/>
        <w:rPr>
          <w:rFonts w:ascii="Arial" w:hAnsi="Arial" w:cs="Arial"/>
          <w:sz w:val="26"/>
          <w:szCs w:val="26"/>
          <w:lang w:val="es-EC"/>
        </w:rPr>
        <w:sectPr w:rsidR="00A930C6" w:rsidRPr="00770E0E" w:rsidSect="00D20F2C">
          <w:type w:val="continuous"/>
          <w:pgSz w:w="11906" w:h="16838"/>
          <w:pgMar w:top="1440" w:right="1701" w:bottom="1440" w:left="1701" w:header="708" w:footer="708" w:gutter="0"/>
          <w:cols w:space="708"/>
        </w:sectPr>
      </w:pPr>
    </w:p>
    <w:p w:rsidR="001122AB" w:rsidRPr="00770E0E" w:rsidRDefault="001122AB" w:rsidP="00770E0E">
      <w:pPr>
        <w:ind w:hanging="142"/>
        <w:jc w:val="both"/>
        <w:rPr>
          <w:rFonts w:ascii="Arial" w:hAnsi="Arial" w:cs="Arial"/>
          <w:sz w:val="26"/>
          <w:szCs w:val="26"/>
          <w:lang w:val="es-EC"/>
        </w:rPr>
      </w:pPr>
    </w:p>
    <w:p w:rsidR="00814D4F" w:rsidRPr="00770E0E" w:rsidRDefault="00B6452A" w:rsidP="00770E0E">
      <w:pPr>
        <w:jc w:val="both"/>
        <w:rPr>
          <w:rFonts w:ascii="Arial" w:hAnsi="Arial" w:cs="Arial"/>
          <w:b/>
          <w:sz w:val="32"/>
          <w:szCs w:val="32"/>
          <w:u w:val="single"/>
          <w:lang w:val="es-EC"/>
        </w:rPr>
      </w:pPr>
      <w:r w:rsidRPr="00770E0E">
        <w:rPr>
          <w:rFonts w:ascii="Arial" w:hAnsi="Arial" w:cs="Arial"/>
          <w:b/>
          <w:sz w:val="32"/>
          <w:szCs w:val="32"/>
          <w:u w:val="single"/>
          <w:lang w:val="es-EC"/>
        </w:rPr>
        <w:t>PROCEDIMIENTO</w:t>
      </w:r>
    </w:p>
    <w:p w:rsidR="00D611D3" w:rsidRPr="00770E0E" w:rsidRDefault="004F4116" w:rsidP="00770E0E">
      <w:pPr>
        <w:pStyle w:val="Prrafodelista"/>
        <w:numPr>
          <w:ilvl w:val="0"/>
          <w:numId w:val="12"/>
        </w:numPr>
        <w:ind w:left="0" w:hanging="142"/>
        <w:jc w:val="both"/>
        <w:rPr>
          <w:rFonts w:ascii="Arial" w:hAnsi="Arial" w:cs="Arial"/>
          <w:sz w:val="26"/>
          <w:szCs w:val="26"/>
          <w:lang w:val="es-EC"/>
        </w:rPr>
      </w:pPr>
      <w:r w:rsidRPr="00770E0E">
        <w:rPr>
          <w:rFonts w:ascii="Arial" w:hAnsi="Arial" w:cs="Arial"/>
          <w:sz w:val="26"/>
          <w:szCs w:val="26"/>
          <w:lang w:val="es-EC"/>
        </w:rPr>
        <w:t>Agregar suficiente vinagre en 3 vasos y colocar un huevo en cada vaso con vinagre y dejar reposar aproximadamente 2 días, anotar las observaciones.</w:t>
      </w:r>
    </w:p>
    <w:p w:rsidR="00D20F2C" w:rsidRPr="00770E0E" w:rsidRDefault="00D20F2C" w:rsidP="00770E0E">
      <w:pPr>
        <w:pStyle w:val="Prrafodelista"/>
        <w:ind w:left="0"/>
        <w:jc w:val="both"/>
        <w:rPr>
          <w:rFonts w:ascii="Arial" w:hAnsi="Arial" w:cs="Arial"/>
          <w:sz w:val="26"/>
          <w:szCs w:val="26"/>
          <w:lang w:val="es-EC"/>
        </w:rPr>
      </w:pPr>
    </w:p>
    <w:p w:rsidR="00530A82" w:rsidRPr="00770E0E" w:rsidRDefault="004F4116" w:rsidP="00770E0E">
      <w:pPr>
        <w:pStyle w:val="Prrafodelista"/>
        <w:numPr>
          <w:ilvl w:val="0"/>
          <w:numId w:val="12"/>
        </w:numPr>
        <w:ind w:left="0" w:hanging="142"/>
        <w:jc w:val="both"/>
        <w:rPr>
          <w:rFonts w:ascii="Arial" w:hAnsi="Arial" w:cs="Arial"/>
          <w:sz w:val="26"/>
          <w:szCs w:val="26"/>
          <w:lang w:val="es-EC"/>
        </w:rPr>
      </w:pPr>
      <w:r w:rsidRPr="00770E0E">
        <w:rPr>
          <w:rFonts w:ascii="Arial" w:hAnsi="Arial" w:cs="Arial"/>
          <w:sz w:val="26"/>
          <w:szCs w:val="26"/>
          <w:lang w:val="es-EC"/>
        </w:rPr>
        <w:t>Agregar en los 3 vasos resta</w:t>
      </w:r>
      <w:r w:rsidR="00FA07A7" w:rsidRPr="00770E0E">
        <w:rPr>
          <w:rFonts w:ascii="Arial" w:hAnsi="Arial" w:cs="Arial"/>
          <w:sz w:val="26"/>
          <w:szCs w:val="26"/>
          <w:lang w:val="es-EC"/>
        </w:rPr>
        <w:t>ntes las diferentes soluciones hipertónica, isotónica e hipotónica</w:t>
      </w:r>
      <w:r w:rsidRPr="00770E0E">
        <w:rPr>
          <w:rFonts w:ascii="Arial" w:hAnsi="Arial" w:cs="Arial"/>
          <w:sz w:val="26"/>
          <w:szCs w:val="26"/>
          <w:lang w:val="es-EC"/>
        </w:rPr>
        <w:t>, una solución por cada vaso</w:t>
      </w:r>
    </w:p>
    <w:p w:rsidR="00530A82" w:rsidRPr="00770E0E" w:rsidRDefault="00530A82" w:rsidP="00770E0E">
      <w:pPr>
        <w:pStyle w:val="Prrafodelista"/>
        <w:jc w:val="both"/>
        <w:rPr>
          <w:rFonts w:ascii="Arial" w:hAnsi="Arial" w:cs="Arial"/>
          <w:sz w:val="26"/>
          <w:szCs w:val="26"/>
          <w:lang w:val="es-EC"/>
        </w:rPr>
      </w:pPr>
    </w:p>
    <w:p w:rsidR="00D611D3" w:rsidRPr="00770E0E" w:rsidRDefault="00530A82" w:rsidP="00770E0E">
      <w:pPr>
        <w:pStyle w:val="Prrafodelista"/>
        <w:numPr>
          <w:ilvl w:val="0"/>
          <w:numId w:val="12"/>
        </w:numPr>
        <w:ind w:left="0" w:hanging="142"/>
        <w:jc w:val="both"/>
        <w:rPr>
          <w:rFonts w:ascii="Arial" w:hAnsi="Arial" w:cs="Arial"/>
          <w:sz w:val="26"/>
          <w:szCs w:val="26"/>
          <w:lang w:val="es-EC"/>
        </w:rPr>
      </w:pPr>
      <w:r w:rsidRPr="00770E0E">
        <w:rPr>
          <w:rFonts w:ascii="Arial" w:hAnsi="Arial" w:cs="Arial"/>
          <w:sz w:val="26"/>
          <w:szCs w:val="26"/>
          <w:lang w:val="es-EC"/>
        </w:rPr>
        <w:t>R</w:t>
      </w:r>
      <w:r w:rsidR="004F4116" w:rsidRPr="00770E0E">
        <w:rPr>
          <w:rFonts w:ascii="Arial" w:hAnsi="Arial" w:cs="Arial"/>
          <w:sz w:val="26"/>
          <w:szCs w:val="26"/>
          <w:lang w:val="es-EC"/>
        </w:rPr>
        <w:t xml:space="preserve">etirar los huevos de los vasos con vinagre y colocarlos en los vasos de las soluciones, uno por cada vaso, dejar reposar </w:t>
      </w:r>
      <w:r w:rsidRPr="00770E0E">
        <w:rPr>
          <w:rFonts w:ascii="Arial" w:hAnsi="Arial" w:cs="Arial"/>
          <w:sz w:val="26"/>
          <w:szCs w:val="26"/>
          <w:lang w:val="es-EC"/>
        </w:rPr>
        <w:t>aproximadamente un día y anote las observaciones.</w:t>
      </w:r>
    </w:p>
    <w:p w:rsidR="00D20F2C" w:rsidRPr="00770E0E" w:rsidRDefault="00D20F2C" w:rsidP="00770E0E">
      <w:pPr>
        <w:pStyle w:val="Prrafodelista"/>
        <w:ind w:left="0"/>
        <w:jc w:val="both"/>
        <w:rPr>
          <w:rFonts w:ascii="Arial" w:hAnsi="Arial" w:cs="Arial"/>
          <w:sz w:val="26"/>
          <w:szCs w:val="26"/>
          <w:lang w:val="es-EC"/>
        </w:rPr>
      </w:pPr>
    </w:p>
    <w:p w:rsidR="008A42F1" w:rsidRPr="00770E0E" w:rsidRDefault="008A42F1" w:rsidP="00770E0E">
      <w:pPr>
        <w:jc w:val="both"/>
        <w:rPr>
          <w:rFonts w:ascii="Arial" w:hAnsi="Arial" w:cs="Arial"/>
          <w:b/>
          <w:sz w:val="32"/>
          <w:szCs w:val="32"/>
          <w:u w:val="single"/>
          <w:lang w:val="es-EC"/>
        </w:rPr>
      </w:pPr>
    </w:p>
    <w:p w:rsidR="00CB5659" w:rsidRPr="00770E0E" w:rsidRDefault="00E1244B" w:rsidP="00770E0E">
      <w:pPr>
        <w:jc w:val="both"/>
        <w:rPr>
          <w:rFonts w:ascii="Arial" w:hAnsi="Arial" w:cs="Arial"/>
          <w:b/>
          <w:sz w:val="32"/>
          <w:szCs w:val="32"/>
          <w:u w:val="single"/>
          <w:lang w:val="es-EC"/>
        </w:rPr>
      </w:pPr>
      <w:r w:rsidRPr="00770E0E">
        <w:rPr>
          <w:rFonts w:ascii="Arial" w:hAnsi="Arial" w:cs="Arial"/>
          <w:b/>
          <w:sz w:val="32"/>
          <w:szCs w:val="32"/>
          <w:u w:val="single"/>
          <w:lang w:val="es-EC"/>
        </w:rPr>
        <w:t>GRÁFICO</w:t>
      </w:r>
      <w:r w:rsidR="00530A82" w:rsidRPr="00770E0E">
        <w:rPr>
          <w:rFonts w:ascii="Arial" w:hAnsi="Arial" w:cs="Arial"/>
          <w:b/>
          <w:sz w:val="32"/>
          <w:szCs w:val="32"/>
          <w:u w:val="single"/>
          <w:lang w:val="es-EC"/>
        </w:rPr>
        <w:t>S</w:t>
      </w:r>
    </w:p>
    <w:p w:rsidR="00CB5659" w:rsidRPr="00770E0E" w:rsidRDefault="00CB5659" w:rsidP="00770E0E">
      <w:pPr>
        <w:jc w:val="both"/>
        <w:rPr>
          <w:rFonts w:ascii="Arial" w:hAnsi="Arial" w:cs="Arial"/>
          <w:b/>
          <w:sz w:val="26"/>
          <w:szCs w:val="26"/>
          <w:lang w:val="es-EC"/>
        </w:rPr>
      </w:pPr>
    </w:p>
    <w:p w:rsidR="003856CC" w:rsidRPr="00770E0E" w:rsidRDefault="00B26B8E" w:rsidP="00770E0E">
      <w:pPr>
        <w:jc w:val="both"/>
        <w:rPr>
          <w:rFonts w:ascii="Arial" w:hAnsi="Arial" w:cs="Arial"/>
          <w:b/>
          <w:sz w:val="26"/>
          <w:szCs w:val="26"/>
          <w:lang w:val="es-EC"/>
        </w:rPr>
      </w:pPr>
      <w:r w:rsidRPr="00770E0E">
        <w:rPr>
          <w:rFonts w:ascii="Arial" w:hAnsi="Arial" w:cs="Arial"/>
          <w:noProof/>
          <w:lang w:val="es-EC" w:eastAsia="es-EC"/>
        </w:rPr>
        <w:drawing>
          <wp:inline distT="0" distB="0" distL="0" distR="0">
            <wp:extent cx="2285999" cy="1714500"/>
            <wp:effectExtent l="19050" t="0" r="1" b="0"/>
            <wp:docPr id="9" name="Imagen 4" descr="https://fbcdn-sphotos-h-a.akamaihd.net/hphotos-ak-prn2/v/600308_10151641735119914_1394287941_n.jpg?oh=fce5976ccf005944ec75e73d254b10a2&amp;oe=51BCA71E&amp;__gda__=1371383843_af869f81bd20a233497e3fbfc247db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sphotos-h-a.akamaihd.net/hphotos-ak-prn2/v/600308_10151641735119914_1394287941_n.jpg?oh=fce5976ccf005944ec75e73d254b10a2&amp;oe=51BCA71E&amp;__gda__=1371383843_af869f81bd20a233497e3fbfc247dbf3"/>
                    <pic:cNvPicPr>
                      <a:picLocks noChangeAspect="1" noChangeArrowheads="1"/>
                    </pic:cNvPicPr>
                  </pic:nvPicPr>
                  <pic:blipFill>
                    <a:blip r:embed="rId11" cstate="print"/>
                    <a:srcRect/>
                    <a:stretch>
                      <a:fillRect/>
                    </a:stretch>
                  </pic:blipFill>
                  <pic:spPr bwMode="auto">
                    <a:xfrm>
                      <a:off x="0" y="0"/>
                      <a:ext cx="2287075" cy="1715307"/>
                    </a:xfrm>
                    <a:prstGeom prst="rect">
                      <a:avLst/>
                    </a:prstGeom>
                    <a:noFill/>
                    <a:ln w="9525">
                      <a:noFill/>
                      <a:miter lim="800000"/>
                      <a:headEnd/>
                      <a:tailEnd/>
                    </a:ln>
                  </pic:spPr>
                </pic:pic>
              </a:graphicData>
            </a:graphic>
          </wp:inline>
        </w:drawing>
      </w:r>
      <w:r w:rsidR="000D0785" w:rsidRPr="00770E0E">
        <w:rPr>
          <w:rFonts w:ascii="Arial" w:hAnsi="Arial" w:cs="Arial"/>
          <w:b/>
          <w:sz w:val="26"/>
          <w:szCs w:val="26"/>
          <w:lang w:val="es-EC"/>
        </w:rPr>
        <w:tab/>
      </w:r>
      <w:r w:rsidRPr="00770E0E">
        <w:rPr>
          <w:rFonts w:ascii="Arial" w:hAnsi="Arial" w:cs="Arial"/>
          <w:noProof/>
          <w:lang w:val="es-EC" w:eastAsia="es-EC"/>
        </w:rPr>
        <w:drawing>
          <wp:inline distT="0" distB="0" distL="0" distR="0">
            <wp:extent cx="2286000" cy="1714500"/>
            <wp:effectExtent l="19050" t="0" r="0" b="0"/>
            <wp:docPr id="6" name="Imagen 1" descr="https://fbcdn-sphotos-h-a.akamaihd.net/hphotos-ak-frc1/v/1001059_10151641735069914_605899002_n.jpg?oh=50685e42a99c6a2b78bac6d7f018817f&amp;oe=51BC95B7&amp;__gda__=1371364177_ab8541d79c21a993797cd8e0c93efd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h-a.akamaihd.net/hphotos-ak-frc1/v/1001059_10151641735069914_605899002_n.jpg?oh=50685e42a99c6a2b78bac6d7f018817f&amp;oe=51BC95B7&amp;__gda__=1371364177_ab8541d79c21a993797cd8e0c93efd47"/>
                    <pic:cNvPicPr>
                      <a:picLocks noChangeAspect="1" noChangeArrowheads="1"/>
                    </pic:cNvPicPr>
                  </pic:nvPicPr>
                  <pic:blipFill>
                    <a:blip r:embed="rId12" cstate="print"/>
                    <a:srcRect/>
                    <a:stretch>
                      <a:fillRect/>
                    </a:stretch>
                  </pic:blipFill>
                  <pic:spPr bwMode="auto">
                    <a:xfrm>
                      <a:off x="0" y="0"/>
                      <a:ext cx="2287077" cy="1715307"/>
                    </a:xfrm>
                    <a:prstGeom prst="rect">
                      <a:avLst/>
                    </a:prstGeom>
                    <a:noFill/>
                    <a:ln w="9525">
                      <a:noFill/>
                      <a:miter lim="800000"/>
                      <a:headEnd/>
                      <a:tailEnd/>
                    </a:ln>
                  </pic:spPr>
                </pic:pic>
              </a:graphicData>
            </a:graphic>
          </wp:inline>
        </w:drawing>
      </w:r>
    </w:p>
    <w:p w:rsidR="000D0785" w:rsidRPr="00770E0E" w:rsidRDefault="000D0785" w:rsidP="00770E0E">
      <w:pPr>
        <w:jc w:val="both"/>
        <w:rPr>
          <w:rFonts w:ascii="Arial" w:hAnsi="Arial" w:cs="Arial"/>
          <w:b/>
          <w:sz w:val="26"/>
          <w:szCs w:val="26"/>
          <w:lang w:val="es-EC"/>
        </w:rPr>
      </w:pPr>
    </w:p>
    <w:p w:rsidR="000D0785" w:rsidRPr="00770E0E" w:rsidRDefault="000D0785" w:rsidP="00770E0E">
      <w:pPr>
        <w:jc w:val="both"/>
        <w:rPr>
          <w:rFonts w:ascii="Arial" w:hAnsi="Arial" w:cs="Arial"/>
          <w:b/>
          <w:sz w:val="26"/>
          <w:szCs w:val="26"/>
          <w:lang w:val="es-EC"/>
        </w:rPr>
      </w:pPr>
      <w:r w:rsidRPr="00770E0E">
        <w:rPr>
          <w:rFonts w:ascii="Arial" w:hAnsi="Arial" w:cs="Arial"/>
          <w:noProof/>
          <w:lang w:val="es-EC" w:eastAsia="es-EC"/>
        </w:rPr>
        <w:drawing>
          <wp:inline distT="0" distB="0" distL="0" distR="0">
            <wp:extent cx="2305050" cy="1728788"/>
            <wp:effectExtent l="19050" t="0" r="0" b="0"/>
            <wp:docPr id="7" name="Imagen 7" descr="https://fbcdn-sphotos-h-a.akamaihd.net/hphotos-ak-frc1/v/1002811_10151641735209914_1230048111_n.jpg?oh=ca4fb56ac9ab1ec509bafbb77eb7292a&amp;oe=51BC868E&amp;__gda__=1371373382_5fe298b581901ad77a346c15eb38fe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bcdn-sphotos-h-a.akamaihd.net/hphotos-ak-frc1/v/1002811_10151641735209914_1230048111_n.jpg?oh=ca4fb56ac9ab1ec509bafbb77eb7292a&amp;oe=51BC868E&amp;__gda__=1371373382_5fe298b581901ad77a346c15eb38fe55"/>
                    <pic:cNvPicPr>
                      <a:picLocks noChangeAspect="1" noChangeArrowheads="1"/>
                    </pic:cNvPicPr>
                  </pic:nvPicPr>
                  <pic:blipFill>
                    <a:blip r:embed="rId13" cstate="print"/>
                    <a:srcRect/>
                    <a:stretch>
                      <a:fillRect/>
                    </a:stretch>
                  </pic:blipFill>
                  <pic:spPr bwMode="auto">
                    <a:xfrm>
                      <a:off x="0" y="0"/>
                      <a:ext cx="2310747" cy="1733061"/>
                    </a:xfrm>
                    <a:prstGeom prst="rect">
                      <a:avLst/>
                    </a:prstGeom>
                    <a:noFill/>
                    <a:ln w="9525">
                      <a:noFill/>
                      <a:miter lim="800000"/>
                      <a:headEnd/>
                      <a:tailEnd/>
                    </a:ln>
                  </pic:spPr>
                </pic:pic>
              </a:graphicData>
            </a:graphic>
          </wp:inline>
        </w:drawing>
      </w:r>
      <w:r w:rsidRPr="00770E0E">
        <w:rPr>
          <w:rFonts w:ascii="Arial" w:hAnsi="Arial" w:cs="Arial"/>
          <w:b/>
          <w:sz w:val="26"/>
          <w:szCs w:val="26"/>
          <w:lang w:val="es-EC"/>
        </w:rPr>
        <w:tab/>
      </w:r>
      <w:r w:rsidRPr="00770E0E">
        <w:rPr>
          <w:rFonts w:ascii="Arial" w:hAnsi="Arial" w:cs="Arial"/>
          <w:noProof/>
          <w:lang w:val="es-EC" w:eastAsia="es-EC"/>
        </w:rPr>
        <w:drawing>
          <wp:inline distT="0" distB="0" distL="0" distR="0">
            <wp:extent cx="2311400" cy="1733550"/>
            <wp:effectExtent l="19050" t="0" r="0" b="0"/>
            <wp:docPr id="10" name="Imagen 10" descr="https://fbcdn-sphotos-h-a.akamaihd.net/hphotos-ak-prn1/v/1014305_10151641737559914_998071321_n.jpg?oh=af6be595286c873786bd82a1ca29cca3&amp;oe=51BC6E32&amp;__gda__=1371379930_b9a834d65d42cc73cc70ae071365ba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bcdn-sphotos-h-a.akamaihd.net/hphotos-ak-prn1/v/1014305_10151641737559914_998071321_n.jpg?oh=af6be595286c873786bd82a1ca29cca3&amp;oe=51BC6E32&amp;__gda__=1371379930_b9a834d65d42cc73cc70ae071365ba65"/>
                    <pic:cNvPicPr>
                      <a:picLocks noChangeAspect="1" noChangeArrowheads="1"/>
                    </pic:cNvPicPr>
                  </pic:nvPicPr>
                  <pic:blipFill>
                    <a:blip r:embed="rId14" cstate="print"/>
                    <a:srcRect/>
                    <a:stretch>
                      <a:fillRect/>
                    </a:stretch>
                  </pic:blipFill>
                  <pic:spPr bwMode="auto">
                    <a:xfrm>
                      <a:off x="0" y="0"/>
                      <a:ext cx="2312487" cy="1734366"/>
                    </a:xfrm>
                    <a:prstGeom prst="rect">
                      <a:avLst/>
                    </a:prstGeom>
                    <a:noFill/>
                    <a:ln w="9525">
                      <a:noFill/>
                      <a:miter lim="800000"/>
                      <a:headEnd/>
                      <a:tailEnd/>
                    </a:ln>
                  </pic:spPr>
                </pic:pic>
              </a:graphicData>
            </a:graphic>
          </wp:inline>
        </w:drawing>
      </w:r>
    </w:p>
    <w:p w:rsidR="00CB5659" w:rsidRPr="00770E0E" w:rsidRDefault="00CB5659" w:rsidP="00770E0E">
      <w:pPr>
        <w:jc w:val="both"/>
        <w:rPr>
          <w:rFonts w:ascii="Arial" w:hAnsi="Arial" w:cs="Arial"/>
          <w:b/>
          <w:sz w:val="26"/>
          <w:szCs w:val="26"/>
          <w:lang w:val="es-EC"/>
        </w:rPr>
      </w:pPr>
    </w:p>
    <w:p w:rsidR="00CB5659" w:rsidRPr="00770E0E" w:rsidRDefault="00CB5659" w:rsidP="00770E0E">
      <w:pPr>
        <w:jc w:val="both"/>
        <w:rPr>
          <w:rFonts w:ascii="Arial" w:hAnsi="Arial" w:cs="Arial"/>
          <w:b/>
          <w:sz w:val="26"/>
          <w:szCs w:val="26"/>
          <w:lang w:val="es-EC"/>
        </w:rPr>
      </w:pPr>
    </w:p>
    <w:p w:rsidR="00985D9A" w:rsidRPr="00770E0E" w:rsidRDefault="00530A82" w:rsidP="00770E0E">
      <w:pPr>
        <w:jc w:val="both"/>
        <w:rPr>
          <w:rFonts w:ascii="Arial" w:hAnsi="Arial" w:cs="Arial"/>
          <w:b/>
          <w:sz w:val="32"/>
          <w:szCs w:val="32"/>
          <w:u w:val="single"/>
          <w:lang w:val="es-EC"/>
        </w:rPr>
      </w:pPr>
      <w:r w:rsidRPr="00770E0E">
        <w:rPr>
          <w:rFonts w:ascii="Arial" w:hAnsi="Arial" w:cs="Arial"/>
          <w:b/>
          <w:sz w:val="32"/>
          <w:szCs w:val="32"/>
          <w:u w:val="single"/>
          <w:lang w:val="es-EC"/>
        </w:rPr>
        <w:lastRenderedPageBreak/>
        <w:t>OBSERVACIONES</w:t>
      </w:r>
    </w:p>
    <w:p w:rsidR="00EF5F61" w:rsidRPr="00770E0E" w:rsidRDefault="00EF5F61" w:rsidP="00770E0E">
      <w:pPr>
        <w:pStyle w:val="Prrafodelista"/>
        <w:numPr>
          <w:ilvl w:val="0"/>
          <w:numId w:val="23"/>
        </w:numPr>
        <w:ind w:left="0" w:hanging="142"/>
        <w:jc w:val="both"/>
        <w:rPr>
          <w:rFonts w:ascii="Arial" w:hAnsi="Arial" w:cs="Arial"/>
          <w:color w:val="222222"/>
          <w:shd w:val="clear" w:color="auto" w:fill="FFFFFF"/>
          <w:lang w:val="es-EC"/>
        </w:rPr>
      </w:pPr>
      <w:r w:rsidRPr="00770E0E">
        <w:rPr>
          <w:rFonts w:ascii="Arial" w:hAnsi="Arial" w:cs="Arial"/>
          <w:color w:val="222222"/>
          <w:shd w:val="clear" w:color="auto" w:fill="FFFFFF"/>
          <w:lang w:val="es-EC"/>
        </w:rPr>
        <w:t xml:space="preserve">una vez que pusieron los huevos en  vinagre empezaron a formarse burbujas ya que la cascara del huevo </w:t>
      </w:r>
      <w:r w:rsidR="002926AC" w:rsidRPr="00770E0E">
        <w:rPr>
          <w:rFonts w:ascii="Arial" w:hAnsi="Arial" w:cs="Arial"/>
          <w:color w:val="222222"/>
          <w:shd w:val="clear" w:color="auto" w:fill="FFFFFF"/>
          <w:lang w:val="es-EC"/>
        </w:rPr>
        <w:t>reaccionó</w:t>
      </w:r>
      <w:r w:rsidRPr="00770E0E">
        <w:rPr>
          <w:rFonts w:ascii="Arial" w:hAnsi="Arial" w:cs="Arial"/>
          <w:color w:val="222222"/>
          <w:shd w:val="clear" w:color="auto" w:fill="FFFFFF"/>
          <w:lang w:val="es-EC"/>
        </w:rPr>
        <w:t xml:space="preserve"> al vinagre  </w:t>
      </w:r>
    </w:p>
    <w:p w:rsidR="00EF5F61" w:rsidRPr="00770E0E" w:rsidRDefault="00EF5F61" w:rsidP="00770E0E">
      <w:pPr>
        <w:ind w:hanging="142"/>
        <w:jc w:val="both"/>
        <w:rPr>
          <w:rFonts w:ascii="Arial" w:hAnsi="Arial" w:cs="Arial"/>
          <w:color w:val="222222"/>
          <w:shd w:val="clear" w:color="auto" w:fill="FFFFFF"/>
          <w:lang w:val="es-EC"/>
        </w:rPr>
      </w:pPr>
    </w:p>
    <w:p w:rsidR="00EF5F61" w:rsidRPr="00770E0E" w:rsidRDefault="00EF5F61" w:rsidP="00770E0E">
      <w:pPr>
        <w:pStyle w:val="Prrafodelista"/>
        <w:numPr>
          <w:ilvl w:val="0"/>
          <w:numId w:val="23"/>
        </w:numPr>
        <w:ind w:left="0" w:hanging="142"/>
        <w:jc w:val="both"/>
        <w:rPr>
          <w:rFonts w:ascii="Arial" w:hAnsi="Arial" w:cs="Arial"/>
          <w:color w:val="222222"/>
          <w:shd w:val="clear" w:color="auto" w:fill="FFFFFF"/>
          <w:lang w:val="es-EC"/>
        </w:rPr>
      </w:pPr>
      <w:r w:rsidRPr="00770E0E">
        <w:rPr>
          <w:rFonts w:ascii="Arial" w:hAnsi="Arial" w:cs="Arial"/>
          <w:color w:val="222222"/>
          <w:shd w:val="clear" w:color="auto" w:fill="FFFFFF"/>
          <w:lang w:val="es-EC"/>
        </w:rPr>
        <w:t xml:space="preserve">Después de unas 6 horas los huevos comenzaron a botar una sustancia </w:t>
      </w:r>
      <w:r w:rsidR="00F90009" w:rsidRPr="00770E0E">
        <w:rPr>
          <w:rFonts w:ascii="Arial" w:hAnsi="Arial" w:cs="Arial"/>
          <w:color w:val="222222"/>
          <w:shd w:val="clear" w:color="auto" w:fill="FFFFFF"/>
          <w:lang w:val="es-EC"/>
        </w:rPr>
        <w:t>viscosa de color rojizo</w:t>
      </w:r>
    </w:p>
    <w:p w:rsidR="00F90009" w:rsidRPr="00770E0E" w:rsidRDefault="00F90009" w:rsidP="00770E0E">
      <w:pPr>
        <w:pStyle w:val="Prrafodelista"/>
        <w:ind w:left="0"/>
        <w:jc w:val="both"/>
        <w:rPr>
          <w:rFonts w:ascii="Arial" w:hAnsi="Arial" w:cs="Arial"/>
          <w:color w:val="222222"/>
          <w:shd w:val="clear" w:color="auto" w:fill="FFFFFF"/>
          <w:lang w:val="es-EC"/>
        </w:rPr>
      </w:pPr>
    </w:p>
    <w:p w:rsidR="00EF5F61" w:rsidRPr="00770E0E" w:rsidRDefault="00EF5F61" w:rsidP="00770E0E">
      <w:pPr>
        <w:pStyle w:val="Prrafodelista"/>
        <w:numPr>
          <w:ilvl w:val="0"/>
          <w:numId w:val="23"/>
        </w:numPr>
        <w:ind w:left="0" w:hanging="142"/>
        <w:jc w:val="both"/>
        <w:rPr>
          <w:rFonts w:ascii="Arial" w:hAnsi="Arial" w:cs="Arial"/>
          <w:color w:val="222222"/>
          <w:shd w:val="clear" w:color="auto" w:fill="FFFFFF"/>
          <w:lang w:val="es-EC"/>
        </w:rPr>
      </w:pPr>
      <w:r w:rsidRPr="00770E0E">
        <w:rPr>
          <w:rFonts w:ascii="Arial" w:hAnsi="Arial" w:cs="Arial"/>
          <w:color w:val="222222"/>
          <w:shd w:val="clear" w:color="auto" w:fill="FFFFFF"/>
          <w:lang w:val="es-EC"/>
        </w:rPr>
        <w:t>Al segundo día  se desintegraron por completo las cascaras de los huevos  y quedaron transparentes se podía observar muy bien su yema</w:t>
      </w:r>
    </w:p>
    <w:p w:rsidR="00EF5F61" w:rsidRPr="00770E0E" w:rsidRDefault="00EF5F61" w:rsidP="00770E0E">
      <w:pPr>
        <w:ind w:hanging="142"/>
        <w:jc w:val="both"/>
        <w:rPr>
          <w:rFonts w:ascii="Arial" w:hAnsi="Arial" w:cs="Arial"/>
          <w:color w:val="222222"/>
          <w:shd w:val="clear" w:color="auto" w:fill="FFFFFF"/>
          <w:lang w:val="es-EC"/>
        </w:rPr>
      </w:pPr>
    </w:p>
    <w:p w:rsidR="00EF5F61" w:rsidRPr="00770E0E" w:rsidRDefault="00EF5F61" w:rsidP="00770E0E">
      <w:pPr>
        <w:pStyle w:val="Prrafodelista"/>
        <w:numPr>
          <w:ilvl w:val="0"/>
          <w:numId w:val="23"/>
        </w:numPr>
        <w:ind w:left="0" w:hanging="142"/>
        <w:jc w:val="both"/>
        <w:rPr>
          <w:rFonts w:ascii="Arial" w:hAnsi="Arial" w:cs="Arial"/>
          <w:color w:val="222222"/>
          <w:shd w:val="clear" w:color="auto" w:fill="FFFFFF"/>
          <w:lang w:val="es-EC"/>
        </w:rPr>
      </w:pPr>
      <w:r w:rsidRPr="00770E0E">
        <w:rPr>
          <w:rFonts w:ascii="Arial" w:hAnsi="Arial" w:cs="Arial"/>
          <w:color w:val="222222"/>
          <w:shd w:val="clear" w:color="auto" w:fill="FFFFFF"/>
          <w:lang w:val="es-EC"/>
        </w:rPr>
        <w:t xml:space="preserve">Al </w:t>
      </w:r>
      <w:r w:rsidR="002926AC" w:rsidRPr="00770E0E">
        <w:rPr>
          <w:rFonts w:ascii="Arial" w:hAnsi="Arial" w:cs="Arial"/>
          <w:color w:val="222222"/>
          <w:shd w:val="clear" w:color="auto" w:fill="FFFFFF"/>
          <w:lang w:val="es-EC"/>
        </w:rPr>
        <w:t>día</w:t>
      </w:r>
      <w:r w:rsidRPr="00770E0E">
        <w:rPr>
          <w:rFonts w:ascii="Arial" w:hAnsi="Arial" w:cs="Arial"/>
          <w:color w:val="222222"/>
          <w:shd w:val="clear" w:color="auto" w:fill="FFFFFF"/>
          <w:lang w:val="es-EC"/>
        </w:rPr>
        <w:t xml:space="preserve"> siguiente de que se colocaron los huevos en las diferentes soluciones (hipotónica, isotónica e hipertónica) se pudo notar </w:t>
      </w:r>
      <w:r w:rsidR="00CC3440" w:rsidRPr="00770E0E">
        <w:rPr>
          <w:rFonts w:ascii="Arial" w:hAnsi="Arial" w:cs="Arial"/>
          <w:color w:val="222222"/>
          <w:shd w:val="clear" w:color="auto" w:fill="FFFFFF"/>
          <w:lang w:val="es-EC"/>
        </w:rPr>
        <w:t>las diferentes formas que obtuvieron dichos huevos:</w:t>
      </w:r>
    </w:p>
    <w:p w:rsidR="00CC3440" w:rsidRPr="00770E0E" w:rsidRDefault="00CC3440" w:rsidP="00770E0E">
      <w:pPr>
        <w:pStyle w:val="Prrafodelista"/>
        <w:numPr>
          <w:ilvl w:val="0"/>
          <w:numId w:val="24"/>
        </w:numPr>
        <w:ind w:hanging="294"/>
        <w:jc w:val="both"/>
        <w:rPr>
          <w:rFonts w:ascii="Arial" w:hAnsi="Arial" w:cs="Arial"/>
          <w:color w:val="222222"/>
          <w:shd w:val="clear" w:color="auto" w:fill="FFFFFF"/>
          <w:lang w:val="es-EC"/>
        </w:rPr>
      </w:pPr>
      <w:r w:rsidRPr="00770E0E">
        <w:rPr>
          <w:rFonts w:ascii="Arial" w:hAnsi="Arial" w:cs="Arial"/>
          <w:color w:val="222222"/>
          <w:shd w:val="clear" w:color="auto" w:fill="FFFFFF"/>
          <w:lang w:val="es-EC"/>
        </w:rPr>
        <w:t xml:space="preserve">El huevo colocado en la </w:t>
      </w:r>
      <w:r w:rsidR="002926AC" w:rsidRPr="00770E0E">
        <w:rPr>
          <w:rFonts w:ascii="Arial" w:hAnsi="Arial" w:cs="Arial"/>
          <w:color w:val="222222"/>
          <w:shd w:val="clear" w:color="auto" w:fill="FFFFFF"/>
          <w:lang w:val="es-EC"/>
        </w:rPr>
        <w:t>solución</w:t>
      </w:r>
      <w:r w:rsidRPr="00770E0E">
        <w:rPr>
          <w:rFonts w:ascii="Arial" w:hAnsi="Arial" w:cs="Arial"/>
          <w:color w:val="222222"/>
          <w:shd w:val="clear" w:color="auto" w:fill="FFFFFF"/>
          <w:lang w:val="es-EC"/>
        </w:rPr>
        <w:t xml:space="preserve"> hipotónica se hincho</w:t>
      </w:r>
      <w:r w:rsidR="00E22171" w:rsidRPr="00770E0E">
        <w:rPr>
          <w:rFonts w:ascii="Arial" w:hAnsi="Arial" w:cs="Arial"/>
          <w:color w:val="222222"/>
          <w:shd w:val="clear" w:color="auto" w:fill="FFFFFF"/>
          <w:lang w:val="es-EC"/>
        </w:rPr>
        <w:t xml:space="preserve"> en forma esférica.</w:t>
      </w:r>
    </w:p>
    <w:p w:rsidR="00CC3440" w:rsidRPr="00770E0E" w:rsidRDefault="00CC3440" w:rsidP="00770E0E">
      <w:pPr>
        <w:pStyle w:val="Prrafodelista"/>
        <w:numPr>
          <w:ilvl w:val="0"/>
          <w:numId w:val="24"/>
        </w:numPr>
        <w:ind w:hanging="294"/>
        <w:jc w:val="both"/>
        <w:rPr>
          <w:rFonts w:ascii="Arial" w:hAnsi="Arial" w:cs="Arial"/>
          <w:color w:val="222222"/>
          <w:shd w:val="clear" w:color="auto" w:fill="FFFFFF"/>
          <w:lang w:val="es-EC"/>
        </w:rPr>
      </w:pPr>
      <w:r w:rsidRPr="00770E0E">
        <w:rPr>
          <w:rFonts w:ascii="Arial" w:hAnsi="Arial" w:cs="Arial"/>
          <w:color w:val="222222"/>
          <w:shd w:val="clear" w:color="auto" w:fill="FFFFFF"/>
          <w:lang w:val="es-EC"/>
        </w:rPr>
        <w:t xml:space="preserve">El huevo colocado en la </w:t>
      </w:r>
      <w:r w:rsidR="002926AC" w:rsidRPr="00770E0E">
        <w:rPr>
          <w:rFonts w:ascii="Arial" w:hAnsi="Arial" w:cs="Arial"/>
          <w:color w:val="222222"/>
          <w:shd w:val="clear" w:color="auto" w:fill="FFFFFF"/>
          <w:lang w:val="es-EC"/>
        </w:rPr>
        <w:t>solución</w:t>
      </w:r>
      <w:r w:rsidRPr="00770E0E">
        <w:rPr>
          <w:rFonts w:ascii="Arial" w:hAnsi="Arial" w:cs="Arial"/>
          <w:color w:val="222222"/>
          <w:shd w:val="clear" w:color="auto" w:fill="FFFFFF"/>
          <w:lang w:val="es-EC"/>
        </w:rPr>
        <w:t xml:space="preserve"> hipertónica redujo du tamaño</w:t>
      </w:r>
      <w:r w:rsidR="00E22171" w:rsidRPr="00770E0E">
        <w:rPr>
          <w:rFonts w:ascii="Arial" w:hAnsi="Arial" w:cs="Arial"/>
          <w:color w:val="222222"/>
          <w:shd w:val="clear" w:color="auto" w:fill="FFFFFF"/>
          <w:lang w:val="es-EC"/>
        </w:rPr>
        <w:t xml:space="preserve"> y su color ya no era transparente y su yema estaba pegada a un extremo de la membrana.</w:t>
      </w:r>
    </w:p>
    <w:p w:rsidR="00CC3440" w:rsidRPr="00770E0E" w:rsidRDefault="00CC3440" w:rsidP="00770E0E">
      <w:pPr>
        <w:pStyle w:val="Prrafodelista"/>
        <w:numPr>
          <w:ilvl w:val="0"/>
          <w:numId w:val="24"/>
        </w:numPr>
        <w:ind w:hanging="294"/>
        <w:jc w:val="both"/>
        <w:rPr>
          <w:rFonts w:ascii="Arial" w:hAnsi="Arial" w:cs="Arial"/>
          <w:lang w:val="es-EC"/>
        </w:rPr>
      </w:pPr>
      <w:r w:rsidRPr="00770E0E">
        <w:rPr>
          <w:rFonts w:ascii="Arial" w:hAnsi="Arial" w:cs="Arial"/>
          <w:color w:val="222222"/>
          <w:shd w:val="clear" w:color="auto" w:fill="FFFFFF"/>
          <w:lang w:val="es-EC"/>
        </w:rPr>
        <w:t xml:space="preserve">El huevo colocado en la </w:t>
      </w:r>
      <w:r w:rsidR="002926AC" w:rsidRPr="00770E0E">
        <w:rPr>
          <w:rFonts w:ascii="Arial" w:hAnsi="Arial" w:cs="Arial"/>
          <w:color w:val="222222"/>
          <w:shd w:val="clear" w:color="auto" w:fill="FFFFFF"/>
          <w:lang w:val="es-EC"/>
        </w:rPr>
        <w:t>solución</w:t>
      </w:r>
      <w:r w:rsidRPr="00770E0E">
        <w:rPr>
          <w:rFonts w:ascii="Arial" w:hAnsi="Arial" w:cs="Arial"/>
          <w:color w:val="222222"/>
          <w:shd w:val="clear" w:color="auto" w:fill="FFFFFF"/>
          <w:lang w:val="es-EC"/>
        </w:rPr>
        <w:t xml:space="preserve"> isotónica no produjo </w:t>
      </w:r>
      <w:r w:rsidR="00E22171" w:rsidRPr="00770E0E">
        <w:rPr>
          <w:rFonts w:ascii="Arial" w:hAnsi="Arial" w:cs="Arial"/>
          <w:color w:val="222222"/>
          <w:shd w:val="clear" w:color="auto" w:fill="FFFFFF"/>
          <w:lang w:val="es-EC"/>
        </w:rPr>
        <w:t>cambios</w:t>
      </w:r>
    </w:p>
    <w:p w:rsidR="00E22171" w:rsidRPr="00770E0E" w:rsidRDefault="00E22171" w:rsidP="00770E0E">
      <w:pPr>
        <w:jc w:val="both"/>
        <w:rPr>
          <w:rFonts w:ascii="Arial" w:hAnsi="Arial" w:cs="Arial"/>
          <w:lang w:val="es-EC"/>
        </w:rPr>
      </w:pPr>
    </w:p>
    <w:p w:rsidR="00C55985" w:rsidRPr="00770E0E" w:rsidRDefault="00E1244B" w:rsidP="00770E0E">
      <w:pPr>
        <w:jc w:val="both"/>
        <w:rPr>
          <w:rFonts w:ascii="Arial" w:hAnsi="Arial" w:cs="Arial"/>
          <w:b/>
          <w:sz w:val="32"/>
          <w:szCs w:val="32"/>
          <w:u w:val="single"/>
          <w:lang w:val="es-EC"/>
        </w:rPr>
      </w:pPr>
      <w:r w:rsidRPr="00770E0E">
        <w:rPr>
          <w:rFonts w:ascii="Arial" w:hAnsi="Arial" w:cs="Arial"/>
          <w:b/>
          <w:sz w:val="32"/>
          <w:szCs w:val="32"/>
          <w:u w:val="single"/>
          <w:lang w:val="es-EC"/>
        </w:rPr>
        <w:t>CONCLUSIONES</w:t>
      </w:r>
    </w:p>
    <w:p w:rsidR="00CC3440" w:rsidRPr="00770E0E" w:rsidRDefault="00EF5F61" w:rsidP="00770E0E">
      <w:pPr>
        <w:pStyle w:val="Prrafodelista"/>
        <w:numPr>
          <w:ilvl w:val="0"/>
          <w:numId w:val="26"/>
        </w:numPr>
        <w:ind w:left="0" w:hanging="142"/>
        <w:jc w:val="both"/>
        <w:rPr>
          <w:rFonts w:ascii="Arial" w:hAnsi="Arial" w:cs="Arial"/>
          <w:lang w:val="es-EC"/>
        </w:rPr>
      </w:pPr>
      <w:r w:rsidRPr="00770E0E">
        <w:rPr>
          <w:rFonts w:ascii="Arial" w:hAnsi="Arial" w:cs="Arial"/>
          <w:lang w:val="es-EC"/>
        </w:rPr>
        <w:t>Mediante los experimentos realizados con los huevos se pudo c</w:t>
      </w:r>
      <w:r w:rsidR="00DE1A6C" w:rsidRPr="00770E0E">
        <w:rPr>
          <w:rFonts w:ascii="Arial" w:hAnsi="Arial" w:cs="Arial"/>
          <w:lang w:val="es-EC"/>
        </w:rPr>
        <w:t>orroborar el efecto que tienen las soluciones como</w:t>
      </w:r>
      <w:r w:rsidRPr="00770E0E">
        <w:rPr>
          <w:rFonts w:ascii="Arial" w:hAnsi="Arial" w:cs="Arial"/>
          <w:lang w:val="es-EC"/>
        </w:rPr>
        <w:t xml:space="preserve"> medio para deformar físicamente a una </w:t>
      </w:r>
      <w:r w:rsidR="002926AC" w:rsidRPr="00770E0E">
        <w:rPr>
          <w:rFonts w:ascii="Arial" w:hAnsi="Arial" w:cs="Arial"/>
          <w:lang w:val="es-EC"/>
        </w:rPr>
        <w:t>célula</w:t>
      </w:r>
      <w:r w:rsidR="0017576F" w:rsidRPr="00770E0E">
        <w:rPr>
          <w:rFonts w:ascii="Arial" w:hAnsi="Arial" w:cs="Arial"/>
          <w:lang w:val="es-EC"/>
        </w:rPr>
        <w:t>.</w:t>
      </w:r>
    </w:p>
    <w:p w:rsidR="00F90009" w:rsidRPr="00770E0E" w:rsidRDefault="00F90009" w:rsidP="00770E0E">
      <w:pPr>
        <w:jc w:val="both"/>
        <w:rPr>
          <w:rFonts w:ascii="Arial" w:hAnsi="Arial" w:cs="Arial"/>
          <w:lang w:val="es-EC"/>
        </w:rPr>
      </w:pPr>
    </w:p>
    <w:p w:rsidR="00770E0E" w:rsidRDefault="00F90009" w:rsidP="00770E0E">
      <w:pPr>
        <w:pStyle w:val="Prrafodelista"/>
        <w:numPr>
          <w:ilvl w:val="0"/>
          <w:numId w:val="26"/>
        </w:numPr>
        <w:ind w:left="0" w:hanging="142"/>
        <w:jc w:val="both"/>
        <w:rPr>
          <w:rFonts w:ascii="Arial" w:hAnsi="Arial" w:cs="Arial"/>
          <w:lang w:val="es-EC"/>
        </w:rPr>
      </w:pPr>
      <w:r w:rsidRPr="00770E0E">
        <w:rPr>
          <w:rFonts w:ascii="Arial" w:hAnsi="Arial" w:cs="Arial"/>
          <w:lang w:val="es-EC"/>
        </w:rPr>
        <w:t>Los huevos no explotaron ni se arrugaron respectivamente, ya que como se había mencionado antes la ósmosis depende de la gradiente de concentración de soluto y por lo tanto se concluyó que la gradiente de los mismos no fue tan alta o baja para que ocurran respectivos fenómenos.</w:t>
      </w:r>
    </w:p>
    <w:p w:rsidR="00770E0E" w:rsidRPr="00770E0E" w:rsidRDefault="00770E0E" w:rsidP="00770E0E">
      <w:pPr>
        <w:pStyle w:val="Prrafodelista"/>
        <w:rPr>
          <w:rFonts w:ascii="Arial" w:hAnsi="Arial" w:cs="Arial"/>
          <w:lang w:val="es-EC"/>
        </w:rPr>
      </w:pPr>
    </w:p>
    <w:p w:rsidR="00770E0E" w:rsidRPr="00B3339E" w:rsidRDefault="00B3339E" w:rsidP="00B3339E">
      <w:pPr>
        <w:pStyle w:val="Prrafodelista"/>
        <w:numPr>
          <w:ilvl w:val="0"/>
          <w:numId w:val="26"/>
        </w:numPr>
        <w:ind w:left="0" w:hanging="142"/>
        <w:jc w:val="both"/>
        <w:rPr>
          <w:rFonts w:ascii="Arial" w:hAnsi="Arial" w:cs="Arial"/>
          <w:lang w:val="es-EC"/>
        </w:rPr>
      </w:pPr>
      <w:r>
        <w:rPr>
          <w:rFonts w:ascii="Arial" w:hAnsi="Arial" w:cs="Arial"/>
          <w:lang w:val="es-EC"/>
        </w:rPr>
        <w:t xml:space="preserve">Ya que la </w:t>
      </w:r>
      <w:r w:rsidR="00770E0E" w:rsidRPr="00770E0E">
        <w:rPr>
          <w:rFonts w:ascii="Arial" w:hAnsi="Arial" w:cs="Arial"/>
          <w:lang w:val="es-EC"/>
        </w:rPr>
        <w:t xml:space="preserve">osmosis </w:t>
      </w:r>
      <w:r>
        <w:rPr>
          <w:rFonts w:ascii="Arial" w:hAnsi="Arial" w:cs="Arial"/>
          <w:lang w:val="es-EC"/>
        </w:rPr>
        <w:t xml:space="preserve">logra  </w:t>
      </w:r>
      <w:r w:rsidRPr="00770E0E">
        <w:rPr>
          <w:rFonts w:ascii="Arial" w:hAnsi="Arial" w:cs="Arial"/>
          <w:lang w:val="es-EC"/>
        </w:rPr>
        <w:t>equilibrio entre las concentraciones del medio exterior de las células</w:t>
      </w:r>
      <w:r>
        <w:rPr>
          <w:rFonts w:ascii="Arial" w:hAnsi="Arial" w:cs="Arial"/>
          <w:lang w:val="es-EC"/>
        </w:rPr>
        <w:t xml:space="preserve">, </w:t>
      </w:r>
      <w:r w:rsidR="00E516F6">
        <w:rPr>
          <w:rFonts w:ascii="Arial" w:hAnsi="Arial" w:cs="Arial"/>
          <w:lang w:val="es-EC"/>
        </w:rPr>
        <w:t xml:space="preserve">se concluyó que </w:t>
      </w:r>
      <w:r>
        <w:rPr>
          <w:rFonts w:ascii="Arial" w:hAnsi="Arial" w:cs="Arial"/>
          <w:lang w:val="es-EC"/>
        </w:rPr>
        <w:t>el fluido del agua tuvo dirección de la célula hacia el medio externo en solución hipertónica, del medio hacia la célula en solución hipotónica, y sin fluido de agua entre la célula y la solución isotónica.</w:t>
      </w:r>
    </w:p>
    <w:p w:rsidR="00F90009" w:rsidRPr="00770E0E" w:rsidRDefault="00F90009" w:rsidP="00770E0E">
      <w:pPr>
        <w:jc w:val="both"/>
        <w:rPr>
          <w:rFonts w:ascii="Arial" w:hAnsi="Arial" w:cs="Arial"/>
          <w:lang w:val="es-EC"/>
        </w:rPr>
      </w:pPr>
    </w:p>
    <w:p w:rsidR="00985D9A" w:rsidRPr="00770E0E" w:rsidRDefault="00985D9A" w:rsidP="00770E0E">
      <w:pPr>
        <w:jc w:val="both"/>
        <w:rPr>
          <w:rFonts w:ascii="Arial" w:hAnsi="Arial" w:cs="Arial"/>
          <w:sz w:val="25"/>
          <w:szCs w:val="25"/>
          <w:lang w:val="es-EC"/>
        </w:rPr>
      </w:pPr>
    </w:p>
    <w:p w:rsidR="00C97BB3" w:rsidRPr="00770E0E" w:rsidRDefault="00E1244B" w:rsidP="00770E0E">
      <w:pPr>
        <w:jc w:val="both"/>
        <w:rPr>
          <w:rFonts w:ascii="Arial" w:hAnsi="Arial" w:cs="Arial"/>
          <w:b/>
          <w:sz w:val="32"/>
          <w:szCs w:val="32"/>
          <w:u w:val="single"/>
          <w:lang w:val="es-EC"/>
        </w:rPr>
      </w:pPr>
      <w:r w:rsidRPr="00770E0E">
        <w:rPr>
          <w:rFonts w:ascii="Arial" w:hAnsi="Arial" w:cs="Arial"/>
          <w:b/>
          <w:sz w:val="32"/>
          <w:szCs w:val="32"/>
          <w:u w:val="single"/>
          <w:lang w:val="es-EC"/>
        </w:rPr>
        <w:t xml:space="preserve">BIBLIOGRAFÍA </w:t>
      </w:r>
    </w:p>
    <w:p w:rsidR="00EF5F61" w:rsidRPr="00770E0E" w:rsidRDefault="00BF167D" w:rsidP="00770E0E">
      <w:pPr>
        <w:pStyle w:val="Prrafodelista"/>
        <w:numPr>
          <w:ilvl w:val="0"/>
          <w:numId w:val="25"/>
        </w:numPr>
        <w:ind w:left="0" w:hanging="142"/>
        <w:rPr>
          <w:rFonts w:ascii="Arial" w:hAnsi="Arial" w:cs="Arial"/>
          <w:lang w:val="es-EC"/>
        </w:rPr>
      </w:pPr>
      <w:hyperlink r:id="rId15" w:history="1">
        <w:r w:rsidR="00EF5F61" w:rsidRPr="00770E0E">
          <w:rPr>
            <w:rStyle w:val="Hipervnculo"/>
            <w:rFonts w:ascii="Arial" w:hAnsi="Arial" w:cs="Arial"/>
            <w:color w:val="auto"/>
            <w:u w:val="none"/>
            <w:lang w:val="es-EC"/>
          </w:rPr>
          <w:t>http://www.culturacientifica.org/textosudc/fisio_xeral_tema_2.pdf</w:t>
        </w:r>
      </w:hyperlink>
    </w:p>
    <w:p w:rsidR="00EF5F61" w:rsidRPr="00770E0E" w:rsidRDefault="00BF167D" w:rsidP="00770E0E">
      <w:pPr>
        <w:pStyle w:val="Prrafodelista"/>
        <w:numPr>
          <w:ilvl w:val="0"/>
          <w:numId w:val="25"/>
        </w:numPr>
        <w:ind w:left="0" w:hanging="142"/>
        <w:rPr>
          <w:rFonts w:ascii="Arial" w:hAnsi="Arial" w:cs="Arial"/>
          <w:lang w:val="es-EC"/>
        </w:rPr>
      </w:pPr>
      <w:hyperlink r:id="rId16" w:history="1">
        <w:r w:rsidR="00EF5F61" w:rsidRPr="00770E0E">
          <w:rPr>
            <w:rStyle w:val="Hipervnculo"/>
            <w:rFonts w:ascii="Arial" w:hAnsi="Arial" w:cs="Arial"/>
            <w:color w:val="auto"/>
            <w:u w:val="none"/>
            <w:lang w:val="es-EC"/>
          </w:rPr>
          <w:t>http://www.ehu.es/biomoleculas/agua/coligativas.htm</w:t>
        </w:r>
      </w:hyperlink>
    </w:p>
    <w:p w:rsidR="00EF5F61" w:rsidRPr="00770E0E" w:rsidRDefault="00BF167D" w:rsidP="00770E0E">
      <w:pPr>
        <w:pStyle w:val="Prrafodelista"/>
        <w:numPr>
          <w:ilvl w:val="0"/>
          <w:numId w:val="25"/>
        </w:numPr>
        <w:ind w:left="0" w:hanging="142"/>
        <w:rPr>
          <w:rFonts w:ascii="Arial" w:hAnsi="Arial" w:cs="Arial"/>
          <w:lang w:val="es-EC"/>
        </w:rPr>
      </w:pPr>
      <w:hyperlink r:id="rId17" w:history="1">
        <w:r w:rsidR="00EF5F61" w:rsidRPr="00770E0E">
          <w:rPr>
            <w:rStyle w:val="Hipervnculo"/>
            <w:rFonts w:ascii="Arial" w:hAnsi="Arial" w:cs="Arial"/>
            <w:color w:val="auto"/>
            <w:u w:val="none"/>
            <w:lang w:val="es-EC"/>
          </w:rPr>
          <w:t>http://es.wikipedia.org/wiki/%C3%93smosis</w:t>
        </w:r>
      </w:hyperlink>
    </w:p>
    <w:p w:rsidR="00EF5F61" w:rsidRPr="00770E0E" w:rsidRDefault="00BF167D" w:rsidP="00770E0E">
      <w:pPr>
        <w:pStyle w:val="Prrafodelista"/>
        <w:numPr>
          <w:ilvl w:val="0"/>
          <w:numId w:val="25"/>
        </w:numPr>
        <w:ind w:left="0" w:hanging="142"/>
        <w:rPr>
          <w:rFonts w:ascii="Arial" w:hAnsi="Arial" w:cs="Arial"/>
          <w:lang w:val="es-EC"/>
        </w:rPr>
      </w:pPr>
      <w:hyperlink r:id="rId18" w:history="1">
        <w:r w:rsidR="00EF5F61" w:rsidRPr="00770E0E">
          <w:rPr>
            <w:rStyle w:val="Hipervnculo"/>
            <w:rFonts w:ascii="Arial" w:hAnsi="Arial" w:cs="Arial"/>
            <w:color w:val="auto"/>
            <w:u w:val="none"/>
            <w:lang w:val="es-EC"/>
          </w:rPr>
          <w:t>http://www.slideshare.net/Malvab/osmosis-1269373</w:t>
        </w:r>
      </w:hyperlink>
    </w:p>
    <w:p w:rsidR="00EF5F61" w:rsidRPr="00770E0E" w:rsidRDefault="00BF167D" w:rsidP="00770E0E">
      <w:pPr>
        <w:pStyle w:val="Prrafodelista"/>
        <w:numPr>
          <w:ilvl w:val="0"/>
          <w:numId w:val="25"/>
        </w:numPr>
        <w:ind w:left="0" w:hanging="142"/>
        <w:rPr>
          <w:rFonts w:ascii="Arial" w:hAnsi="Arial" w:cs="Arial"/>
          <w:lang w:val="es-EC"/>
        </w:rPr>
      </w:pPr>
      <w:hyperlink r:id="rId19" w:history="1">
        <w:r w:rsidR="00EF5F61" w:rsidRPr="00770E0E">
          <w:rPr>
            <w:rStyle w:val="Hipervnculo"/>
            <w:rFonts w:ascii="Arial" w:hAnsi="Arial" w:cs="Arial"/>
            <w:color w:val="auto"/>
            <w:u w:val="none"/>
            <w:lang w:val="es-EC"/>
          </w:rPr>
          <w:t>http://www.infobiologia.net/p/osmosis.html</w:t>
        </w:r>
      </w:hyperlink>
    </w:p>
    <w:p w:rsidR="00955698" w:rsidRPr="00955698" w:rsidRDefault="00BF167D" w:rsidP="00770E0E">
      <w:pPr>
        <w:pStyle w:val="Prrafodelista"/>
        <w:numPr>
          <w:ilvl w:val="0"/>
          <w:numId w:val="25"/>
        </w:numPr>
        <w:ind w:left="0" w:hanging="142"/>
        <w:rPr>
          <w:rFonts w:ascii="Arial" w:hAnsi="Arial" w:cs="Arial"/>
          <w:lang w:val="es-EC"/>
        </w:rPr>
      </w:pPr>
      <w:hyperlink r:id="rId20" w:history="1">
        <w:r w:rsidR="00EF5F61" w:rsidRPr="00770E0E">
          <w:rPr>
            <w:rStyle w:val="Hipervnculo"/>
            <w:rFonts w:ascii="Arial" w:hAnsi="Arial" w:cs="Arial"/>
            <w:color w:val="auto"/>
            <w:u w:val="none"/>
            <w:lang w:val="es-EC"/>
          </w:rPr>
          <w:t>http://www.maph49.galeon.com/memb1/hypotonic.html</w:t>
        </w:r>
      </w:hyperlink>
    </w:p>
    <w:p w:rsidR="00955698" w:rsidRPr="00955698" w:rsidRDefault="00955698" w:rsidP="00770E0E">
      <w:pPr>
        <w:pStyle w:val="Prrafodelista"/>
        <w:numPr>
          <w:ilvl w:val="0"/>
          <w:numId w:val="25"/>
        </w:numPr>
        <w:ind w:left="0" w:hanging="142"/>
        <w:rPr>
          <w:rFonts w:ascii="Arial" w:hAnsi="Arial" w:cs="Arial"/>
          <w:lang w:val="es-EC"/>
        </w:rPr>
      </w:pPr>
      <w:hyperlink r:id="rId21" w:anchor="v=onepage&amp;q=solucion%20hipertonica%20biologia&amp;f=false" w:tgtFrame="_blank" w:history="1">
        <w:r w:rsidRPr="00955698">
          <w:rPr>
            <w:rStyle w:val="Hipervnculo"/>
            <w:rFonts w:ascii="Arial" w:hAnsi="Arial" w:cs="Arial"/>
            <w:color w:val="auto"/>
            <w:u w:val="none"/>
            <w:lang w:val="es-EC"/>
          </w:rPr>
          <w:t>http://books.google.com.ec/books?id=iHDGTzWE-fcC&amp;pg=PA85&amp;lpg=PA85&amp;dq=solucion+hipertonica+biologia&amp;source=bl&amp;ots=pnIc2LOYuy&amp;sig=LInkARZdn3LWiFzDQk4nCsF28So&amp;hl=es&amp;sa=X&amp;ei=NGC6UaO0KpLM9gSr7YC4DA&amp;ved=0CHwQ6AEwCQ#v=onepage&amp;q=solucion%20hipertonica%20biologia&amp;f=false</w:t>
        </w:r>
      </w:hyperlink>
    </w:p>
    <w:p w:rsidR="00EF5F61" w:rsidRPr="00955698" w:rsidRDefault="00EF5F61" w:rsidP="00955698">
      <w:pPr>
        <w:rPr>
          <w:rFonts w:ascii="Arial" w:hAnsi="Arial" w:cs="Arial"/>
          <w:lang w:val="es-EC"/>
        </w:rPr>
      </w:pPr>
    </w:p>
    <w:sectPr w:rsidR="00EF5F61" w:rsidRPr="00955698" w:rsidSect="00D20F2C">
      <w:headerReference w:type="default" r:id="rId22"/>
      <w:type w:val="continuous"/>
      <w:pgSz w:w="11906" w:h="16838"/>
      <w:pgMar w:top="1440" w:right="1701" w:bottom="1440" w:left="170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FAB" w:rsidRDefault="00786FAB" w:rsidP="00A937F4">
      <w:r>
        <w:separator/>
      </w:r>
    </w:p>
  </w:endnote>
  <w:endnote w:type="continuationSeparator" w:id="0">
    <w:p w:rsidR="00786FAB" w:rsidRDefault="00786FAB" w:rsidP="00A937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FAB" w:rsidRDefault="00786FAB" w:rsidP="00A937F4">
      <w:r>
        <w:separator/>
      </w:r>
    </w:p>
  </w:footnote>
  <w:footnote w:type="continuationSeparator" w:id="0">
    <w:p w:rsidR="00786FAB" w:rsidRDefault="00786FAB" w:rsidP="00A937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ECB" w:rsidRDefault="009D4EC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BF8" w:rsidRDefault="00193BF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34E9"/>
    <w:multiLevelType w:val="hybridMultilevel"/>
    <w:tmpl w:val="21DA139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59B4D64"/>
    <w:multiLevelType w:val="hybridMultilevel"/>
    <w:tmpl w:val="5E765DC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6EF3C2F"/>
    <w:multiLevelType w:val="hybridMultilevel"/>
    <w:tmpl w:val="39FCC3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89D1EF3"/>
    <w:multiLevelType w:val="hybridMultilevel"/>
    <w:tmpl w:val="0E985B50"/>
    <w:lvl w:ilvl="0" w:tplc="13529BA2">
      <w:numFmt w:val="bullet"/>
      <w:lvlText w:val="•"/>
      <w:lvlJc w:val="left"/>
      <w:pPr>
        <w:ind w:left="720" w:hanging="360"/>
      </w:pPr>
      <w:rPr>
        <w:rFonts w:ascii="Times New Roman" w:eastAsia="PMingLiU"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0D620B7A"/>
    <w:multiLevelType w:val="hybridMultilevel"/>
    <w:tmpl w:val="E1D68E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0E2670AA"/>
    <w:multiLevelType w:val="hybridMultilevel"/>
    <w:tmpl w:val="F9B8C0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0F4B6DB5"/>
    <w:multiLevelType w:val="hybridMultilevel"/>
    <w:tmpl w:val="FFE8F08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13723BB1"/>
    <w:multiLevelType w:val="hybridMultilevel"/>
    <w:tmpl w:val="473C37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169A4901"/>
    <w:multiLevelType w:val="hybridMultilevel"/>
    <w:tmpl w:val="E69A5AF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190E70E8"/>
    <w:multiLevelType w:val="multilevel"/>
    <w:tmpl w:val="9156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C55859"/>
    <w:multiLevelType w:val="hybridMultilevel"/>
    <w:tmpl w:val="23ACEAB2"/>
    <w:lvl w:ilvl="0" w:tplc="13529BA2">
      <w:numFmt w:val="bullet"/>
      <w:lvlText w:val="•"/>
      <w:lvlJc w:val="left"/>
      <w:pPr>
        <w:ind w:left="720" w:hanging="360"/>
      </w:pPr>
      <w:rPr>
        <w:rFonts w:ascii="Times New Roman" w:eastAsia="PMingLiU"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1B7103A5"/>
    <w:multiLevelType w:val="hybridMultilevel"/>
    <w:tmpl w:val="0EA068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1BDC0283"/>
    <w:multiLevelType w:val="hybridMultilevel"/>
    <w:tmpl w:val="313ADDD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230769C0"/>
    <w:multiLevelType w:val="hybridMultilevel"/>
    <w:tmpl w:val="674AF0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27CA2421"/>
    <w:multiLevelType w:val="hybridMultilevel"/>
    <w:tmpl w:val="6AF83E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36673E4A"/>
    <w:multiLevelType w:val="hybridMultilevel"/>
    <w:tmpl w:val="9C4EDB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37963468"/>
    <w:multiLevelType w:val="hybridMultilevel"/>
    <w:tmpl w:val="9D7AF6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39971553"/>
    <w:multiLevelType w:val="hybridMultilevel"/>
    <w:tmpl w:val="6B8674D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42783545"/>
    <w:multiLevelType w:val="multilevel"/>
    <w:tmpl w:val="B1A2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D13D2A"/>
    <w:multiLevelType w:val="multilevel"/>
    <w:tmpl w:val="6504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EE593F"/>
    <w:multiLevelType w:val="hybridMultilevel"/>
    <w:tmpl w:val="0242DB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6C99028B"/>
    <w:multiLevelType w:val="hybridMultilevel"/>
    <w:tmpl w:val="66B0DD5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6F0276A6"/>
    <w:multiLevelType w:val="hybridMultilevel"/>
    <w:tmpl w:val="44F8605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71395B77"/>
    <w:multiLevelType w:val="hybridMultilevel"/>
    <w:tmpl w:val="48E039D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73B36C42"/>
    <w:multiLevelType w:val="hybridMultilevel"/>
    <w:tmpl w:val="3E407626"/>
    <w:lvl w:ilvl="0" w:tplc="3616554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7D335AF6"/>
    <w:multiLevelType w:val="hybridMultilevel"/>
    <w:tmpl w:val="2EE80246"/>
    <w:lvl w:ilvl="0" w:tplc="13529BA2">
      <w:numFmt w:val="bullet"/>
      <w:lvlText w:val="•"/>
      <w:lvlJc w:val="left"/>
      <w:pPr>
        <w:ind w:left="720" w:hanging="360"/>
      </w:pPr>
      <w:rPr>
        <w:rFonts w:ascii="Times New Roman" w:eastAsia="PMingLiU"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7"/>
  </w:num>
  <w:num w:numId="4">
    <w:abstractNumId w:val="17"/>
  </w:num>
  <w:num w:numId="5">
    <w:abstractNumId w:val="12"/>
  </w:num>
  <w:num w:numId="6">
    <w:abstractNumId w:val="24"/>
  </w:num>
  <w:num w:numId="7">
    <w:abstractNumId w:val="2"/>
  </w:num>
  <w:num w:numId="8">
    <w:abstractNumId w:val="0"/>
  </w:num>
  <w:num w:numId="9">
    <w:abstractNumId w:val="25"/>
  </w:num>
  <w:num w:numId="10">
    <w:abstractNumId w:val="3"/>
  </w:num>
  <w:num w:numId="11">
    <w:abstractNumId w:val="10"/>
  </w:num>
  <w:num w:numId="12">
    <w:abstractNumId w:val="11"/>
  </w:num>
  <w:num w:numId="13">
    <w:abstractNumId w:val="23"/>
  </w:num>
  <w:num w:numId="14">
    <w:abstractNumId w:val="9"/>
  </w:num>
  <w:num w:numId="15">
    <w:abstractNumId w:val="14"/>
  </w:num>
  <w:num w:numId="16">
    <w:abstractNumId w:val="8"/>
  </w:num>
  <w:num w:numId="17">
    <w:abstractNumId w:val="15"/>
  </w:num>
  <w:num w:numId="18">
    <w:abstractNumId w:val="18"/>
  </w:num>
  <w:num w:numId="19">
    <w:abstractNumId w:val="19"/>
  </w:num>
  <w:num w:numId="20">
    <w:abstractNumId w:val="21"/>
  </w:num>
  <w:num w:numId="21">
    <w:abstractNumId w:val="22"/>
  </w:num>
  <w:num w:numId="22">
    <w:abstractNumId w:val="13"/>
  </w:num>
  <w:num w:numId="23">
    <w:abstractNumId w:val="16"/>
  </w:num>
  <w:num w:numId="24">
    <w:abstractNumId w:val="1"/>
  </w:num>
  <w:num w:numId="25">
    <w:abstractNumId w:val="4"/>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characterSpacingControl w:val="doNotCompress"/>
  <w:hdrShapeDefaults>
    <o:shapedefaults v:ext="edit" spidmax="33794">
      <o:colormru v:ext="edit" colors="white"/>
      <o:colormenu v:ext="edit" fillcolor="white"/>
    </o:shapedefaults>
  </w:hdrShapeDefaults>
  <w:footnotePr>
    <w:footnote w:id="-1"/>
    <w:footnote w:id="0"/>
  </w:footnotePr>
  <w:endnotePr>
    <w:endnote w:id="-1"/>
    <w:endnote w:id="0"/>
  </w:endnotePr>
  <w:compat>
    <w:useFELayout/>
  </w:compat>
  <w:rsids>
    <w:rsidRoot w:val="00046A93"/>
    <w:rsid w:val="00013046"/>
    <w:rsid w:val="00022ADD"/>
    <w:rsid w:val="00025D55"/>
    <w:rsid w:val="0004421B"/>
    <w:rsid w:val="000442AD"/>
    <w:rsid w:val="00046A93"/>
    <w:rsid w:val="0006670D"/>
    <w:rsid w:val="00073CEE"/>
    <w:rsid w:val="000B7A02"/>
    <w:rsid w:val="000D0785"/>
    <w:rsid w:val="000E7FC5"/>
    <w:rsid w:val="001122AB"/>
    <w:rsid w:val="00131AF6"/>
    <w:rsid w:val="00154180"/>
    <w:rsid w:val="001612C0"/>
    <w:rsid w:val="001702B9"/>
    <w:rsid w:val="0017576F"/>
    <w:rsid w:val="00176AA4"/>
    <w:rsid w:val="00193BF8"/>
    <w:rsid w:val="001B7CE9"/>
    <w:rsid w:val="001C5A5F"/>
    <w:rsid w:val="002429BD"/>
    <w:rsid w:val="00253537"/>
    <w:rsid w:val="00273402"/>
    <w:rsid w:val="002926AC"/>
    <w:rsid w:val="002E518F"/>
    <w:rsid w:val="00306AC6"/>
    <w:rsid w:val="0032662D"/>
    <w:rsid w:val="003465B4"/>
    <w:rsid w:val="00365E2B"/>
    <w:rsid w:val="00376B59"/>
    <w:rsid w:val="00381B05"/>
    <w:rsid w:val="003856CC"/>
    <w:rsid w:val="00393B6A"/>
    <w:rsid w:val="00396B46"/>
    <w:rsid w:val="003A772C"/>
    <w:rsid w:val="003C0411"/>
    <w:rsid w:val="003D0BC4"/>
    <w:rsid w:val="00404E7D"/>
    <w:rsid w:val="00430187"/>
    <w:rsid w:val="00430A09"/>
    <w:rsid w:val="004360C2"/>
    <w:rsid w:val="00456B3F"/>
    <w:rsid w:val="00456EC0"/>
    <w:rsid w:val="00491EE9"/>
    <w:rsid w:val="004C1240"/>
    <w:rsid w:val="004C39BC"/>
    <w:rsid w:val="004C48D0"/>
    <w:rsid w:val="004C7F76"/>
    <w:rsid w:val="004D018C"/>
    <w:rsid w:val="004D0CED"/>
    <w:rsid w:val="004D133B"/>
    <w:rsid w:val="004D7F31"/>
    <w:rsid w:val="004F4116"/>
    <w:rsid w:val="005110B8"/>
    <w:rsid w:val="00530A82"/>
    <w:rsid w:val="0054134E"/>
    <w:rsid w:val="00545482"/>
    <w:rsid w:val="005650E3"/>
    <w:rsid w:val="0059308B"/>
    <w:rsid w:val="005B27EF"/>
    <w:rsid w:val="005B6AFC"/>
    <w:rsid w:val="005C31F0"/>
    <w:rsid w:val="005D1B7F"/>
    <w:rsid w:val="005E05B3"/>
    <w:rsid w:val="005F1607"/>
    <w:rsid w:val="005F7ABA"/>
    <w:rsid w:val="00607438"/>
    <w:rsid w:val="00625FCC"/>
    <w:rsid w:val="00631AD3"/>
    <w:rsid w:val="00635E03"/>
    <w:rsid w:val="006364A9"/>
    <w:rsid w:val="00643706"/>
    <w:rsid w:val="006948D7"/>
    <w:rsid w:val="00696225"/>
    <w:rsid w:val="00696884"/>
    <w:rsid w:val="006C7896"/>
    <w:rsid w:val="006E6FD3"/>
    <w:rsid w:val="006F3029"/>
    <w:rsid w:val="007020CC"/>
    <w:rsid w:val="00745178"/>
    <w:rsid w:val="00757753"/>
    <w:rsid w:val="00760B5B"/>
    <w:rsid w:val="00766963"/>
    <w:rsid w:val="00770E0E"/>
    <w:rsid w:val="00771476"/>
    <w:rsid w:val="0077558A"/>
    <w:rsid w:val="00786FAB"/>
    <w:rsid w:val="007B028E"/>
    <w:rsid w:val="007B32A0"/>
    <w:rsid w:val="007B5318"/>
    <w:rsid w:val="007C507F"/>
    <w:rsid w:val="007E649C"/>
    <w:rsid w:val="007F068D"/>
    <w:rsid w:val="008074BD"/>
    <w:rsid w:val="00814D4F"/>
    <w:rsid w:val="00824467"/>
    <w:rsid w:val="00827BB6"/>
    <w:rsid w:val="00845EA4"/>
    <w:rsid w:val="008639AF"/>
    <w:rsid w:val="00877029"/>
    <w:rsid w:val="00893A44"/>
    <w:rsid w:val="008A42F1"/>
    <w:rsid w:val="008B2B24"/>
    <w:rsid w:val="008E6235"/>
    <w:rsid w:val="00901EEE"/>
    <w:rsid w:val="009031BE"/>
    <w:rsid w:val="00903E0F"/>
    <w:rsid w:val="009050CC"/>
    <w:rsid w:val="009241C9"/>
    <w:rsid w:val="00925FCC"/>
    <w:rsid w:val="009360C6"/>
    <w:rsid w:val="0094333A"/>
    <w:rsid w:val="00952134"/>
    <w:rsid w:val="00955698"/>
    <w:rsid w:val="00955719"/>
    <w:rsid w:val="00985D9A"/>
    <w:rsid w:val="00995C26"/>
    <w:rsid w:val="009A2985"/>
    <w:rsid w:val="009C0D5F"/>
    <w:rsid w:val="009C1374"/>
    <w:rsid w:val="009C2756"/>
    <w:rsid w:val="009C2DF7"/>
    <w:rsid w:val="009D4ECB"/>
    <w:rsid w:val="009E196E"/>
    <w:rsid w:val="00A17822"/>
    <w:rsid w:val="00A25AC9"/>
    <w:rsid w:val="00A3048B"/>
    <w:rsid w:val="00A5501F"/>
    <w:rsid w:val="00A60F5B"/>
    <w:rsid w:val="00A70216"/>
    <w:rsid w:val="00A930C6"/>
    <w:rsid w:val="00A937F4"/>
    <w:rsid w:val="00A95BC7"/>
    <w:rsid w:val="00AA428B"/>
    <w:rsid w:val="00AA5640"/>
    <w:rsid w:val="00AC01DC"/>
    <w:rsid w:val="00AC632F"/>
    <w:rsid w:val="00AE7B92"/>
    <w:rsid w:val="00AF01B8"/>
    <w:rsid w:val="00B06F99"/>
    <w:rsid w:val="00B26B8E"/>
    <w:rsid w:val="00B3339E"/>
    <w:rsid w:val="00B37F66"/>
    <w:rsid w:val="00B5241F"/>
    <w:rsid w:val="00B6452A"/>
    <w:rsid w:val="00B86CEC"/>
    <w:rsid w:val="00BA342E"/>
    <w:rsid w:val="00BA3694"/>
    <w:rsid w:val="00BB13E0"/>
    <w:rsid w:val="00BB77BE"/>
    <w:rsid w:val="00BC2CDF"/>
    <w:rsid w:val="00BC6373"/>
    <w:rsid w:val="00BF167D"/>
    <w:rsid w:val="00BF7536"/>
    <w:rsid w:val="00C07B13"/>
    <w:rsid w:val="00C22687"/>
    <w:rsid w:val="00C3325D"/>
    <w:rsid w:val="00C3429D"/>
    <w:rsid w:val="00C42BFC"/>
    <w:rsid w:val="00C43AC3"/>
    <w:rsid w:val="00C55985"/>
    <w:rsid w:val="00C55DE4"/>
    <w:rsid w:val="00C71288"/>
    <w:rsid w:val="00C94478"/>
    <w:rsid w:val="00C94E73"/>
    <w:rsid w:val="00C97BB3"/>
    <w:rsid w:val="00CA4B0D"/>
    <w:rsid w:val="00CB5659"/>
    <w:rsid w:val="00CB59D9"/>
    <w:rsid w:val="00CB72E2"/>
    <w:rsid w:val="00CC3440"/>
    <w:rsid w:val="00CC6C0F"/>
    <w:rsid w:val="00CF6147"/>
    <w:rsid w:val="00D00875"/>
    <w:rsid w:val="00D20F2C"/>
    <w:rsid w:val="00D4557B"/>
    <w:rsid w:val="00D4625C"/>
    <w:rsid w:val="00D611D3"/>
    <w:rsid w:val="00D66CDD"/>
    <w:rsid w:val="00D87126"/>
    <w:rsid w:val="00DB347E"/>
    <w:rsid w:val="00DC54AA"/>
    <w:rsid w:val="00DC644F"/>
    <w:rsid w:val="00DD0990"/>
    <w:rsid w:val="00DE1A6C"/>
    <w:rsid w:val="00DE2FAF"/>
    <w:rsid w:val="00DE4974"/>
    <w:rsid w:val="00DE6040"/>
    <w:rsid w:val="00E1244B"/>
    <w:rsid w:val="00E22171"/>
    <w:rsid w:val="00E516F6"/>
    <w:rsid w:val="00EA4C89"/>
    <w:rsid w:val="00EB081F"/>
    <w:rsid w:val="00EC3997"/>
    <w:rsid w:val="00ED440B"/>
    <w:rsid w:val="00EE311B"/>
    <w:rsid w:val="00EE6456"/>
    <w:rsid w:val="00EF5F61"/>
    <w:rsid w:val="00F07B89"/>
    <w:rsid w:val="00F14F2A"/>
    <w:rsid w:val="00F34D7E"/>
    <w:rsid w:val="00F51184"/>
    <w:rsid w:val="00F5118C"/>
    <w:rsid w:val="00F52963"/>
    <w:rsid w:val="00F8443A"/>
    <w:rsid w:val="00F90009"/>
    <w:rsid w:val="00F92225"/>
    <w:rsid w:val="00F959E7"/>
    <w:rsid w:val="00FA07A7"/>
    <w:rsid w:val="00FC18CD"/>
    <w:rsid w:val="00FC456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colormru v:ext="edit" colors="white"/>
      <o:colormenu v:ext="edit" fillcolor="whit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57B"/>
    <w:rPr>
      <w:sz w:val="24"/>
      <w:szCs w:val="24"/>
    </w:rPr>
  </w:style>
  <w:style w:type="paragraph" w:styleId="Ttulo2">
    <w:name w:val="heading 2"/>
    <w:basedOn w:val="Normal"/>
    <w:link w:val="Ttulo2Car"/>
    <w:uiPriority w:val="9"/>
    <w:qFormat/>
    <w:rsid w:val="00F14F2A"/>
    <w:pPr>
      <w:spacing w:before="100" w:beforeAutospacing="1" w:after="100" w:afterAutospacing="1"/>
      <w:outlineLvl w:val="1"/>
    </w:pPr>
    <w:rPr>
      <w:rFonts w:eastAsia="Times New Roman"/>
      <w:b/>
      <w:bCs/>
      <w:sz w:val="36"/>
      <w:szCs w:val="36"/>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B56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rsid w:val="0032662D"/>
    <w:rPr>
      <w:rFonts w:ascii="Tahoma" w:hAnsi="Tahoma" w:cs="Tahoma"/>
      <w:sz w:val="16"/>
      <w:szCs w:val="16"/>
    </w:rPr>
  </w:style>
  <w:style w:type="character" w:customStyle="1" w:styleId="TextodegloboCar">
    <w:name w:val="Texto de globo Car"/>
    <w:basedOn w:val="Fuentedeprrafopredeter"/>
    <w:link w:val="Textodeglobo"/>
    <w:rsid w:val="0032662D"/>
    <w:rPr>
      <w:rFonts w:ascii="Tahoma" w:hAnsi="Tahoma" w:cs="Tahoma"/>
      <w:sz w:val="16"/>
      <w:szCs w:val="16"/>
    </w:rPr>
  </w:style>
  <w:style w:type="paragraph" w:styleId="Prrafodelista">
    <w:name w:val="List Paragraph"/>
    <w:basedOn w:val="Normal"/>
    <w:uiPriority w:val="34"/>
    <w:qFormat/>
    <w:rsid w:val="00C55985"/>
    <w:pPr>
      <w:ind w:left="720"/>
      <w:contextualSpacing/>
    </w:pPr>
  </w:style>
  <w:style w:type="character" w:styleId="Hipervnculo">
    <w:name w:val="Hyperlink"/>
    <w:basedOn w:val="Fuentedeprrafopredeter"/>
    <w:rsid w:val="00C97BB3"/>
    <w:rPr>
      <w:color w:val="0000FF" w:themeColor="hyperlink"/>
      <w:u w:val="single"/>
    </w:rPr>
  </w:style>
  <w:style w:type="paragraph" w:styleId="Encabezado">
    <w:name w:val="header"/>
    <w:basedOn w:val="Normal"/>
    <w:link w:val="EncabezadoCar"/>
    <w:rsid w:val="00A937F4"/>
    <w:pPr>
      <w:tabs>
        <w:tab w:val="center" w:pos="4419"/>
        <w:tab w:val="right" w:pos="8838"/>
      </w:tabs>
    </w:pPr>
  </w:style>
  <w:style w:type="character" w:customStyle="1" w:styleId="EncabezadoCar">
    <w:name w:val="Encabezado Car"/>
    <w:basedOn w:val="Fuentedeprrafopredeter"/>
    <w:link w:val="Encabezado"/>
    <w:rsid w:val="00A937F4"/>
    <w:rPr>
      <w:sz w:val="24"/>
      <w:szCs w:val="24"/>
    </w:rPr>
  </w:style>
  <w:style w:type="paragraph" w:styleId="Piedepgina">
    <w:name w:val="footer"/>
    <w:basedOn w:val="Normal"/>
    <w:link w:val="PiedepginaCar"/>
    <w:rsid w:val="00A937F4"/>
    <w:pPr>
      <w:tabs>
        <w:tab w:val="center" w:pos="4419"/>
        <w:tab w:val="right" w:pos="8838"/>
      </w:tabs>
    </w:pPr>
  </w:style>
  <w:style w:type="character" w:customStyle="1" w:styleId="PiedepginaCar">
    <w:name w:val="Pie de página Car"/>
    <w:basedOn w:val="Fuentedeprrafopredeter"/>
    <w:link w:val="Piedepgina"/>
    <w:rsid w:val="00A937F4"/>
    <w:rPr>
      <w:sz w:val="24"/>
      <w:szCs w:val="24"/>
    </w:rPr>
  </w:style>
  <w:style w:type="paragraph" w:styleId="Sinespaciado">
    <w:name w:val="No Spacing"/>
    <w:link w:val="SinespaciadoCar"/>
    <w:uiPriority w:val="1"/>
    <w:qFormat/>
    <w:rsid w:val="00A937F4"/>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A937F4"/>
    <w:rPr>
      <w:rFonts w:asciiTheme="minorHAnsi" w:eastAsiaTheme="minorEastAsia" w:hAnsiTheme="minorHAnsi" w:cstheme="minorBidi"/>
      <w:sz w:val="22"/>
      <w:szCs w:val="22"/>
      <w:lang w:val="es-ES" w:eastAsia="en-US"/>
    </w:rPr>
  </w:style>
  <w:style w:type="paragraph" w:styleId="NormalWeb">
    <w:name w:val="Normal (Web)"/>
    <w:basedOn w:val="Normal"/>
    <w:uiPriority w:val="99"/>
    <w:unhideWhenUsed/>
    <w:rsid w:val="00F14F2A"/>
    <w:pPr>
      <w:spacing w:before="100" w:beforeAutospacing="1" w:after="100" w:afterAutospacing="1"/>
    </w:pPr>
    <w:rPr>
      <w:rFonts w:eastAsia="Times New Roman"/>
      <w:lang w:val="es-EC" w:eastAsia="es-EC"/>
    </w:rPr>
  </w:style>
  <w:style w:type="character" w:styleId="Textoennegrita">
    <w:name w:val="Strong"/>
    <w:basedOn w:val="Fuentedeprrafopredeter"/>
    <w:uiPriority w:val="22"/>
    <w:qFormat/>
    <w:rsid w:val="00F14F2A"/>
    <w:rPr>
      <w:b/>
      <w:bCs/>
    </w:rPr>
  </w:style>
  <w:style w:type="character" w:customStyle="1" w:styleId="Ttulo2Car">
    <w:name w:val="Título 2 Car"/>
    <w:basedOn w:val="Fuentedeprrafopredeter"/>
    <w:link w:val="Ttulo2"/>
    <w:uiPriority w:val="9"/>
    <w:rsid w:val="00F14F2A"/>
    <w:rPr>
      <w:rFonts w:eastAsia="Times New Roman"/>
      <w:b/>
      <w:bCs/>
      <w:sz w:val="36"/>
      <w:szCs w:val="36"/>
      <w:lang w:val="es-EC" w:eastAsia="es-EC"/>
    </w:rPr>
  </w:style>
  <w:style w:type="character" w:customStyle="1" w:styleId="mw-headline">
    <w:name w:val="mw-headline"/>
    <w:basedOn w:val="Fuentedeprrafopredeter"/>
    <w:rsid w:val="00F14F2A"/>
  </w:style>
  <w:style w:type="character" w:styleId="Textodelmarcadordeposicin">
    <w:name w:val="Placeholder Text"/>
    <w:basedOn w:val="Fuentedeprrafopredeter"/>
    <w:uiPriority w:val="99"/>
    <w:semiHidden/>
    <w:rsid w:val="009241C9"/>
    <w:rPr>
      <w:color w:val="808080"/>
    </w:rPr>
  </w:style>
  <w:style w:type="character" w:styleId="Hipervnculovisitado">
    <w:name w:val="FollowedHyperlink"/>
    <w:basedOn w:val="Fuentedeprrafopredeter"/>
    <w:rsid w:val="00BF753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5105843">
      <w:bodyDiv w:val="1"/>
      <w:marLeft w:val="0"/>
      <w:marRight w:val="0"/>
      <w:marTop w:val="0"/>
      <w:marBottom w:val="0"/>
      <w:divBdr>
        <w:top w:val="none" w:sz="0" w:space="0" w:color="auto"/>
        <w:left w:val="none" w:sz="0" w:space="0" w:color="auto"/>
        <w:bottom w:val="none" w:sz="0" w:space="0" w:color="auto"/>
        <w:right w:val="none" w:sz="0" w:space="0" w:color="auto"/>
      </w:divBdr>
      <w:divsChild>
        <w:div w:id="96029394">
          <w:marLeft w:val="0"/>
          <w:marRight w:val="0"/>
          <w:marTop w:val="0"/>
          <w:marBottom w:val="0"/>
          <w:divBdr>
            <w:top w:val="none" w:sz="0" w:space="0" w:color="auto"/>
            <w:left w:val="none" w:sz="0" w:space="0" w:color="auto"/>
            <w:bottom w:val="none" w:sz="0" w:space="0" w:color="auto"/>
            <w:right w:val="none" w:sz="0" w:space="0" w:color="auto"/>
          </w:divBdr>
        </w:div>
        <w:div w:id="929309950">
          <w:marLeft w:val="0"/>
          <w:marRight w:val="0"/>
          <w:marTop w:val="0"/>
          <w:marBottom w:val="0"/>
          <w:divBdr>
            <w:top w:val="none" w:sz="0" w:space="0" w:color="auto"/>
            <w:left w:val="none" w:sz="0" w:space="0" w:color="auto"/>
            <w:bottom w:val="none" w:sz="0" w:space="0" w:color="auto"/>
            <w:right w:val="none" w:sz="0" w:space="0" w:color="auto"/>
          </w:divBdr>
          <w:divsChild>
            <w:div w:id="1881473943">
              <w:marLeft w:val="0"/>
              <w:marRight w:val="0"/>
              <w:marTop w:val="0"/>
              <w:marBottom w:val="0"/>
              <w:divBdr>
                <w:top w:val="none" w:sz="0" w:space="0" w:color="auto"/>
                <w:left w:val="none" w:sz="0" w:space="0" w:color="auto"/>
                <w:bottom w:val="none" w:sz="0" w:space="0" w:color="auto"/>
                <w:right w:val="none" w:sz="0" w:space="0" w:color="auto"/>
              </w:divBdr>
            </w:div>
          </w:divsChild>
        </w:div>
        <w:div w:id="699741835">
          <w:marLeft w:val="0"/>
          <w:marRight w:val="0"/>
          <w:marTop w:val="0"/>
          <w:marBottom w:val="0"/>
          <w:divBdr>
            <w:top w:val="none" w:sz="0" w:space="0" w:color="auto"/>
            <w:left w:val="none" w:sz="0" w:space="0" w:color="auto"/>
            <w:bottom w:val="none" w:sz="0" w:space="0" w:color="auto"/>
            <w:right w:val="none" w:sz="0" w:space="0" w:color="auto"/>
          </w:divBdr>
        </w:div>
      </w:divsChild>
    </w:div>
    <w:div w:id="109052068">
      <w:bodyDiv w:val="1"/>
      <w:marLeft w:val="0"/>
      <w:marRight w:val="0"/>
      <w:marTop w:val="0"/>
      <w:marBottom w:val="0"/>
      <w:divBdr>
        <w:top w:val="none" w:sz="0" w:space="0" w:color="auto"/>
        <w:left w:val="none" w:sz="0" w:space="0" w:color="auto"/>
        <w:bottom w:val="none" w:sz="0" w:space="0" w:color="auto"/>
        <w:right w:val="none" w:sz="0" w:space="0" w:color="auto"/>
      </w:divBdr>
    </w:div>
    <w:div w:id="134875285">
      <w:bodyDiv w:val="1"/>
      <w:marLeft w:val="0"/>
      <w:marRight w:val="0"/>
      <w:marTop w:val="0"/>
      <w:marBottom w:val="0"/>
      <w:divBdr>
        <w:top w:val="none" w:sz="0" w:space="0" w:color="auto"/>
        <w:left w:val="none" w:sz="0" w:space="0" w:color="auto"/>
        <w:bottom w:val="none" w:sz="0" w:space="0" w:color="auto"/>
        <w:right w:val="none" w:sz="0" w:space="0" w:color="auto"/>
      </w:divBdr>
    </w:div>
    <w:div w:id="364604876">
      <w:bodyDiv w:val="1"/>
      <w:marLeft w:val="0"/>
      <w:marRight w:val="0"/>
      <w:marTop w:val="0"/>
      <w:marBottom w:val="0"/>
      <w:divBdr>
        <w:top w:val="none" w:sz="0" w:space="0" w:color="auto"/>
        <w:left w:val="none" w:sz="0" w:space="0" w:color="auto"/>
        <w:bottom w:val="none" w:sz="0" w:space="0" w:color="auto"/>
        <w:right w:val="none" w:sz="0" w:space="0" w:color="auto"/>
      </w:divBdr>
    </w:div>
    <w:div w:id="550312692">
      <w:bodyDiv w:val="1"/>
      <w:marLeft w:val="0"/>
      <w:marRight w:val="0"/>
      <w:marTop w:val="0"/>
      <w:marBottom w:val="0"/>
      <w:divBdr>
        <w:top w:val="none" w:sz="0" w:space="0" w:color="auto"/>
        <w:left w:val="none" w:sz="0" w:space="0" w:color="auto"/>
        <w:bottom w:val="none" w:sz="0" w:space="0" w:color="auto"/>
        <w:right w:val="none" w:sz="0" w:space="0" w:color="auto"/>
      </w:divBdr>
    </w:div>
    <w:div w:id="783381506">
      <w:bodyDiv w:val="1"/>
      <w:marLeft w:val="0"/>
      <w:marRight w:val="0"/>
      <w:marTop w:val="0"/>
      <w:marBottom w:val="0"/>
      <w:divBdr>
        <w:top w:val="none" w:sz="0" w:space="0" w:color="auto"/>
        <w:left w:val="none" w:sz="0" w:space="0" w:color="auto"/>
        <w:bottom w:val="none" w:sz="0" w:space="0" w:color="auto"/>
        <w:right w:val="none" w:sz="0" w:space="0" w:color="auto"/>
      </w:divBdr>
    </w:div>
    <w:div w:id="855267655">
      <w:bodyDiv w:val="1"/>
      <w:marLeft w:val="0"/>
      <w:marRight w:val="0"/>
      <w:marTop w:val="0"/>
      <w:marBottom w:val="0"/>
      <w:divBdr>
        <w:top w:val="none" w:sz="0" w:space="0" w:color="auto"/>
        <w:left w:val="none" w:sz="0" w:space="0" w:color="auto"/>
        <w:bottom w:val="none" w:sz="0" w:space="0" w:color="auto"/>
        <w:right w:val="none" w:sz="0" w:space="0" w:color="auto"/>
      </w:divBdr>
    </w:div>
    <w:div w:id="1035227658">
      <w:bodyDiv w:val="1"/>
      <w:marLeft w:val="0"/>
      <w:marRight w:val="0"/>
      <w:marTop w:val="0"/>
      <w:marBottom w:val="0"/>
      <w:divBdr>
        <w:top w:val="none" w:sz="0" w:space="0" w:color="auto"/>
        <w:left w:val="none" w:sz="0" w:space="0" w:color="auto"/>
        <w:bottom w:val="none" w:sz="0" w:space="0" w:color="auto"/>
        <w:right w:val="none" w:sz="0" w:space="0" w:color="auto"/>
      </w:divBdr>
    </w:div>
    <w:div w:id="1041131662">
      <w:bodyDiv w:val="1"/>
      <w:marLeft w:val="0"/>
      <w:marRight w:val="0"/>
      <w:marTop w:val="0"/>
      <w:marBottom w:val="0"/>
      <w:divBdr>
        <w:top w:val="none" w:sz="0" w:space="0" w:color="auto"/>
        <w:left w:val="none" w:sz="0" w:space="0" w:color="auto"/>
        <w:bottom w:val="none" w:sz="0" w:space="0" w:color="auto"/>
        <w:right w:val="none" w:sz="0" w:space="0" w:color="auto"/>
      </w:divBdr>
    </w:div>
    <w:div w:id="1194266420">
      <w:bodyDiv w:val="1"/>
      <w:marLeft w:val="0"/>
      <w:marRight w:val="0"/>
      <w:marTop w:val="0"/>
      <w:marBottom w:val="0"/>
      <w:divBdr>
        <w:top w:val="none" w:sz="0" w:space="0" w:color="auto"/>
        <w:left w:val="none" w:sz="0" w:space="0" w:color="auto"/>
        <w:bottom w:val="none" w:sz="0" w:space="0" w:color="auto"/>
        <w:right w:val="none" w:sz="0" w:space="0" w:color="auto"/>
      </w:divBdr>
    </w:div>
    <w:div w:id="1720935620">
      <w:bodyDiv w:val="1"/>
      <w:marLeft w:val="0"/>
      <w:marRight w:val="0"/>
      <w:marTop w:val="0"/>
      <w:marBottom w:val="0"/>
      <w:divBdr>
        <w:top w:val="none" w:sz="0" w:space="0" w:color="auto"/>
        <w:left w:val="none" w:sz="0" w:space="0" w:color="auto"/>
        <w:bottom w:val="none" w:sz="0" w:space="0" w:color="auto"/>
        <w:right w:val="none" w:sz="0" w:space="0" w:color="auto"/>
      </w:divBdr>
    </w:div>
    <w:div w:id="1802534545">
      <w:bodyDiv w:val="1"/>
      <w:marLeft w:val="0"/>
      <w:marRight w:val="0"/>
      <w:marTop w:val="0"/>
      <w:marBottom w:val="0"/>
      <w:divBdr>
        <w:top w:val="none" w:sz="0" w:space="0" w:color="auto"/>
        <w:left w:val="none" w:sz="0" w:space="0" w:color="auto"/>
        <w:bottom w:val="none" w:sz="0" w:space="0" w:color="auto"/>
        <w:right w:val="none" w:sz="0" w:space="0" w:color="auto"/>
      </w:divBdr>
      <w:divsChild>
        <w:div w:id="1066612387">
          <w:marLeft w:val="0"/>
          <w:marRight w:val="0"/>
          <w:marTop w:val="0"/>
          <w:marBottom w:val="0"/>
          <w:divBdr>
            <w:top w:val="none" w:sz="0" w:space="0" w:color="auto"/>
            <w:left w:val="none" w:sz="0" w:space="0" w:color="auto"/>
            <w:bottom w:val="none" w:sz="0" w:space="0" w:color="auto"/>
            <w:right w:val="none" w:sz="0" w:space="0" w:color="auto"/>
          </w:divBdr>
          <w:divsChild>
            <w:div w:id="1877428844">
              <w:marLeft w:val="0"/>
              <w:marRight w:val="0"/>
              <w:marTop w:val="0"/>
              <w:marBottom w:val="0"/>
              <w:divBdr>
                <w:top w:val="none" w:sz="0" w:space="0" w:color="auto"/>
                <w:left w:val="none" w:sz="0" w:space="0" w:color="auto"/>
                <w:bottom w:val="none" w:sz="0" w:space="0" w:color="auto"/>
                <w:right w:val="none" w:sz="0" w:space="0" w:color="auto"/>
              </w:divBdr>
            </w:div>
          </w:divsChild>
        </w:div>
        <w:div w:id="266279124">
          <w:marLeft w:val="0"/>
          <w:marRight w:val="0"/>
          <w:marTop w:val="0"/>
          <w:marBottom w:val="0"/>
          <w:divBdr>
            <w:top w:val="none" w:sz="0" w:space="0" w:color="auto"/>
            <w:left w:val="none" w:sz="0" w:space="0" w:color="auto"/>
            <w:bottom w:val="none" w:sz="0" w:space="0" w:color="auto"/>
            <w:right w:val="none" w:sz="0" w:space="0" w:color="auto"/>
          </w:divBdr>
          <w:divsChild>
            <w:div w:id="439379398">
              <w:marLeft w:val="0"/>
              <w:marRight w:val="0"/>
              <w:marTop w:val="0"/>
              <w:marBottom w:val="0"/>
              <w:divBdr>
                <w:top w:val="none" w:sz="0" w:space="0" w:color="auto"/>
                <w:left w:val="none" w:sz="0" w:space="0" w:color="auto"/>
                <w:bottom w:val="none" w:sz="0" w:space="0" w:color="auto"/>
                <w:right w:val="none" w:sz="0" w:space="0" w:color="auto"/>
              </w:divBdr>
            </w:div>
          </w:divsChild>
        </w:div>
        <w:div w:id="1040663371">
          <w:marLeft w:val="0"/>
          <w:marRight w:val="0"/>
          <w:marTop w:val="0"/>
          <w:marBottom w:val="0"/>
          <w:divBdr>
            <w:top w:val="none" w:sz="0" w:space="0" w:color="auto"/>
            <w:left w:val="none" w:sz="0" w:space="0" w:color="auto"/>
            <w:bottom w:val="none" w:sz="0" w:space="0" w:color="auto"/>
            <w:right w:val="none" w:sz="0" w:space="0" w:color="auto"/>
          </w:divBdr>
          <w:divsChild>
            <w:div w:id="240528519">
              <w:marLeft w:val="0"/>
              <w:marRight w:val="0"/>
              <w:marTop w:val="0"/>
              <w:marBottom w:val="0"/>
              <w:divBdr>
                <w:top w:val="none" w:sz="0" w:space="0" w:color="auto"/>
                <w:left w:val="none" w:sz="0" w:space="0" w:color="auto"/>
                <w:bottom w:val="none" w:sz="0" w:space="0" w:color="auto"/>
                <w:right w:val="none" w:sz="0" w:space="0" w:color="auto"/>
              </w:divBdr>
            </w:div>
          </w:divsChild>
        </w:div>
        <w:div w:id="1392843544">
          <w:marLeft w:val="0"/>
          <w:marRight w:val="0"/>
          <w:marTop w:val="0"/>
          <w:marBottom w:val="0"/>
          <w:divBdr>
            <w:top w:val="none" w:sz="0" w:space="0" w:color="auto"/>
            <w:left w:val="none" w:sz="0" w:space="0" w:color="auto"/>
            <w:bottom w:val="none" w:sz="0" w:space="0" w:color="auto"/>
            <w:right w:val="none" w:sz="0" w:space="0" w:color="auto"/>
          </w:divBdr>
          <w:divsChild>
            <w:div w:id="10023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slideshare.net/Malvab/osmosis-1269373" TargetMode="External"/><Relationship Id="rId3" Type="http://schemas.openxmlformats.org/officeDocument/2006/relationships/styles" Target="styles.xml"/><Relationship Id="rId21" Type="http://schemas.openxmlformats.org/officeDocument/2006/relationships/hyperlink" Target="http://books.google.com.ec/books?id=iHDGTzWE-fcC&amp;pg=PA85&amp;lpg=PA85&amp;dq=solucion+hipertonica+biologia&amp;source=bl&amp;ots=pnIc2LOYuy&amp;sig=LInkARZdn3LWiFzDQk4nCsF28So&amp;hl=es&amp;sa=X&amp;ei=NGC6UaO0KpLM9gSr7YC4DA&amp;ved=0CHwQ6AEwCQ"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es.wikipedia.org/wiki/%C3%93smosis" TargetMode="External"/><Relationship Id="rId2" Type="http://schemas.openxmlformats.org/officeDocument/2006/relationships/numbering" Target="numbering.xml"/><Relationship Id="rId16" Type="http://schemas.openxmlformats.org/officeDocument/2006/relationships/hyperlink" Target="http://www.ehu.es/biomoleculas/agua/coligativas.htm" TargetMode="External"/><Relationship Id="rId20" Type="http://schemas.openxmlformats.org/officeDocument/2006/relationships/hyperlink" Target="http://www.maph49.galeon.com/memb1/hypotonic.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ulturacientifica.org/textosudc/fisio_xeral_tema_2.pdf"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infobiologia.net/p/osmosis.html"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 Id="rId22"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CA4FA-5620-42C7-A702-70712BDDA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1192</Words>
  <Characters>6560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Picsel Technologies ltd.</Company>
  <LinksUpToDate>false</LinksUpToDate>
  <CharactersWithSpaces>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hp</cp:lastModifiedBy>
  <cp:revision>22</cp:revision>
  <cp:lastPrinted>2013-06-04T00:00:00Z</cp:lastPrinted>
  <dcterms:created xsi:type="dcterms:W3CDTF">2013-06-11T02:04:00Z</dcterms:created>
  <dcterms:modified xsi:type="dcterms:W3CDTF">2013-06-14T03:02:00Z</dcterms:modified>
</cp:coreProperties>
</file>