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23" w:rsidRPr="003B3B38" w:rsidRDefault="003B3B38"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6044C1" w:rsidRDefault="00CA5A1B" w:rsidP="006044C1">
      <w:p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B07923">
        <w:rPr>
          <w:rFonts w:ascii="Times New Roman" w:hAnsi="Times New Roman" w:cs="Times New Roman"/>
          <w:sz w:val="24"/>
          <w:szCs w:val="24"/>
        </w:rPr>
        <w:t>En la práctica</w:t>
      </w:r>
      <w:r w:rsidR="00713443">
        <w:rPr>
          <w:rFonts w:ascii="Times New Roman" w:hAnsi="Times New Roman" w:cs="Times New Roman"/>
          <w:sz w:val="24"/>
          <w:szCs w:val="24"/>
        </w:rPr>
        <w:t xml:space="preserve"> que se relata en este informe, </w:t>
      </w:r>
      <w:r w:rsidR="008E7B61">
        <w:rPr>
          <w:rFonts w:ascii="Times New Roman" w:hAnsi="Times New Roman" w:cs="Times New Roman"/>
          <w:sz w:val="24"/>
          <w:szCs w:val="24"/>
        </w:rPr>
        <w:t xml:space="preserve">se </w:t>
      </w:r>
      <w:r w:rsidR="00C64014">
        <w:rPr>
          <w:rFonts w:ascii="Times New Roman" w:eastAsia="Times New Roman" w:hAnsi="Times New Roman" w:cs="Times New Roman"/>
          <w:bCs/>
          <w:sz w:val="24"/>
          <w:szCs w:val="24"/>
          <w:lang w:val="es-ES_tradnl" w:eastAsia="es-ES"/>
        </w:rPr>
        <w:t>calculó experimentalmente el módulo de Young de un material de Ingeniería.</w:t>
      </w:r>
    </w:p>
    <w:p w:rsidR="003B3B38" w:rsidRDefault="003B3B38" w:rsidP="003B3B38">
      <w:pPr>
        <w:spacing w:line="240" w:lineRule="auto"/>
        <w:jc w:val="both"/>
        <w:rPr>
          <w:rFonts w:ascii="Times New Roman" w:hAnsi="Times New Roman" w:cs="Times New Roman"/>
          <w:sz w:val="24"/>
          <w:szCs w:val="24"/>
        </w:rPr>
      </w:pPr>
      <w:r>
        <w:rPr>
          <w:rFonts w:ascii="Times New Roman" w:hAnsi="Times New Roman" w:cs="Times New Roman"/>
          <w:sz w:val="24"/>
          <w:szCs w:val="24"/>
        </w:rPr>
        <w:t>Para llevar a cabo esto usamos las definiciones:</w:t>
      </w:r>
    </w:p>
    <w:p w:rsidR="003B3B38" w:rsidRPr="00263A23" w:rsidRDefault="003B3B38" w:rsidP="00263A23">
      <w:pPr>
        <w:spacing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De elasticidad:</w:t>
      </w:r>
      <w:r w:rsidR="00263A23">
        <w:rPr>
          <w:rFonts w:ascii="Times New Roman" w:eastAsia="Times New Roman" w:hAnsi="Times New Roman" w:cs="Times New Roman"/>
          <w:bCs/>
          <w:sz w:val="24"/>
          <w:szCs w:val="24"/>
          <w:lang w:eastAsia="es-ES"/>
        </w:rPr>
        <w:t xml:space="preserve">                                         </w:t>
      </w:r>
      <m:oMath>
        <m:r>
          <m:rPr>
            <m:sty m:val="p"/>
          </m:rPr>
          <w:rPr>
            <w:rFonts w:ascii="Cambria Math" w:hAnsi="Cambria Math" w:cs="Times New Roman"/>
            <w:sz w:val="24"/>
            <w:szCs w:val="24"/>
          </w:rPr>
          <m:t xml:space="preserve">σ=E∂   </m:t>
        </m:r>
      </m:oMath>
    </w:p>
    <w:p w:rsidR="003B3B38" w:rsidRDefault="003B3B38" w:rsidP="003B3B38">
      <w:pPr>
        <w:tabs>
          <w:tab w:val="right" w:pos="8504"/>
        </w:tabs>
        <w:spacing w:after="120"/>
        <w:jc w:val="both"/>
        <w:rPr>
          <w:rFonts w:ascii="Times New Roman" w:hAnsi="Times New Roman" w:cs="Times New Roman"/>
          <w:sz w:val="24"/>
          <w:szCs w:val="24"/>
        </w:rPr>
      </w:pPr>
      <w:r>
        <w:rPr>
          <w:rFonts w:ascii="Times New Roman" w:hAnsi="Times New Roman" w:cs="Times New Roman"/>
          <w:sz w:val="24"/>
          <w:szCs w:val="24"/>
        </w:rPr>
        <w:t>De momento de inercia de una barra.</w:t>
      </w:r>
    </w:p>
    <w:p w:rsidR="003B3B38" w:rsidRPr="000931D4" w:rsidRDefault="003B3B38" w:rsidP="003B3B38">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I=</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b</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den>
          </m:f>
          <m:r>
            <m:rPr>
              <m:sty m:val="p"/>
            </m:rPr>
            <w:rPr>
              <w:rFonts w:ascii="Cambria Math" w:hAnsi="Cambria Math" w:cs="Times New Roman"/>
              <w:sz w:val="24"/>
              <w:szCs w:val="24"/>
            </w:rPr>
            <m:t xml:space="preserve">    </m:t>
          </m:r>
        </m:oMath>
      </m:oMathPara>
    </w:p>
    <w:p w:rsidR="003B3B38" w:rsidRPr="003B3B38" w:rsidRDefault="003B3B38" w:rsidP="00D23FA3">
      <w:pPr>
        <w:spacing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Mediante un gran despeje de fórmulas y de mucha habilidad matemática, se logró un largo proceso obteniendo como resultado la siguiente ecuación que sería el tronco principal de nuestra práctica. </w:t>
      </w:r>
    </w:p>
    <w:p w:rsidR="003B3B38" w:rsidRPr="000931D4" w:rsidRDefault="00E70024" w:rsidP="003B3B38">
      <w:pPr>
        <w:tabs>
          <w:tab w:val="right" w:pos="8504"/>
        </w:tabs>
        <w:spacing w:after="120"/>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48 E l</m:t>
              </m:r>
            </m:den>
          </m:f>
          <m:r>
            <m:rPr>
              <m:sty m:val="p"/>
            </m:rPr>
            <w:rPr>
              <w:rFonts w:ascii="Cambria Math" w:hAnsi="Cambria Math" w:cs="Times New Roman"/>
              <w:sz w:val="24"/>
              <w:szCs w:val="24"/>
            </w:rPr>
            <m:t xml:space="preserve">F   </m:t>
          </m:r>
        </m:oMath>
      </m:oMathPara>
    </w:p>
    <w:p w:rsidR="00C64014" w:rsidRDefault="003B3B38" w:rsidP="00D23FA3">
      <w:pPr>
        <w:spacing w:line="240" w:lineRule="auto"/>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Para poder hacer la práctica, se utilizó un mecanismo que consistía en un </w:t>
      </w:r>
      <w:r w:rsidRPr="003B3B38">
        <w:rPr>
          <w:rFonts w:ascii="Times New Roman" w:eastAsia="Times New Roman" w:hAnsi="Times New Roman" w:cs="Times New Roman"/>
          <w:bCs/>
          <w:sz w:val="24"/>
          <w:szCs w:val="24"/>
          <w:lang w:val="es-ES_tradnl" w:eastAsia="es-ES"/>
        </w:rPr>
        <w:t>dispositivo conformado por una platina de metal sostenida por dos apoyos separados una determinada distancia, también se utilizó una fuente de bajo voltaje y un tornillo Vernier, los cuales se encargaban de las mediciones de deflexión de la viga.</w:t>
      </w:r>
    </w:p>
    <w:p w:rsidR="003B3B38" w:rsidRDefault="003B3B38" w:rsidP="00D23FA3">
      <w:pPr>
        <w:spacing w:line="240" w:lineRule="auto"/>
        <w:jc w:val="both"/>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 xml:space="preserve">Lo primero que se hizo fue calibrar el tornillo Vernier tomando un punto de referencia que no ayudo a ver lecturas posteriores.  Luego se utilizó un </w:t>
      </w:r>
      <w:proofErr w:type="spellStart"/>
      <w:r w:rsidRPr="003B3B38">
        <w:rPr>
          <w:rFonts w:ascii="Times New Roman" w:eastAsia="Times New Roman" w:hAnsi="Times New Roman" w:cs="Times New Roman"/>
          <w:bCs/>
          <w:sz w:val="24"/>
          <w:szCs w:val="24"/>
          <w:lang w:val="es-ES_tradnl" w:eastAsia="es-ES"/>
        </w:rPr>
        <w:t>portamasas</w:t>
      </w:r>
      <w:proofErr w:type="spellEnd"/>
      <w:r w:rsidRPr="003B3B38">
        <w:rPr>
          <w:rFonts w:ascii="Times New Roman" w:eastAsia="Times New Roman" w:hAnsi="Times New Roman" w:cs="Times New Roman"/>
          <w:bCs/>
          <w:sz w:val="24"/>
          <w:szCs w:val="24"/>
          <w:lang w:val="es-ES_tradnl" w:eastAsia="es-ES"/>
        </w:rPr>
        <w:t xml:space="preserve"> que se colocó sobre la barra, al cual se le agregaban una cantidad determinadas de masas, dichos valores eran dados por nosotros combinando las distintas masas a disposición. </w:t>
      </w:r>
    </w:p>
    <w:p w:rsidR="00C64014" w:rsidRDefault="003B3B38" w:rsidP="00D23FA3">
      <w:pPr>
        <w:spacing w:line="240" w:lineRule="auto"/>
        <w:jc w:val="both"/>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 xml:space="preserve">Una vez colocadas las masas, se bajaba el tornillo Vernier hasta que este toque la barra, en ese momento se encendía la bombilla. </w:t>
      </w:r>
      <w:r w:rsidR="00263A23">
        <w:rPr>
          <w:rFonts w:ascii="Times New Roman" w:eastAsia="Times New Roman" w:hAnsi="Times New Roman" w:cs="Times New Roman"/>
          <w:bCs/>
          <w:sz w:val="24"/>
          <w:szCs w:val="24"/>
          <w:lang w:val="es-ES_tradnl" w:eastAsia="es-ES"/>
        </w:rPr>
        <w:t xml:space="preserve"> </w:t>
      </w:r>
      <w:r w:rsidRPr="003B3B38">
        <w:rPr>
          <w:rFonts w:ascii="Times New Roman" w:eastAsia="Times New Roman" w:hAnsi="Times New Roman" w:cs="Times New Roman"/>
          <w:bCs/>
          <w:sz w:val="24"/>
          <w:szCs w:val="24"/>
          <w:lang w:val="es-ES_tradnl" w:eastAsia="es-ES"/>
        </w:rPr>
        <w:t>Utilizando el punto de referencia inicial se tomaron las mediciones.</w:t>
      </w:r>
    </w:p>
    <w:p w:rsidR="003B3B38" w:rsidRPr="003B3B38" w:rsidRDefault="003B3B38" w:rsidP="003B3B38">
      <w:pPr>
        <w:spacing w:line="240" w:lineRule="auto"/>
        <w:jc w:val="both"/>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Realizamos un análisis teórico y mediante deducción de fórmulas, se llegó a establecer la relación que existe entre la deformación que sufre el cuerpo y la fuerza que se le aplica; esta relación fue comprobada a lo largo del experimento.</w:t>
      </w:r>
    </w:p>
    <w:p w:rsidR="00C64014" w:rsidRDefault="003B3B38" w:rsidP="003B3B38">
      <w:pPr>
        <w:spacing w:line="240" w:lineRule="auto"/>
        <w:jc w:val="both"/>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 xml:space="preserve">Realizamos las mediciones de fuerza aplicada F y deflexión máxima </w:t>
      </w:r>
      <w:proofErr w:type="spellStart"/>
      <w:r w:rsidRPr="003B3B38">
        <w:rPr>
          <w:rFonts w:ascii="Times New Roman" w:eastAsia="Times New Roman" w:hAnsi="Times New Roman" w:cs="Times New Roman"/>
          <w:bCs/>
          <w:sz w:val="24"/>
          <w:szCs w:val="24"/>
          <w:lang w:val="es-ES_tradnl" w:eastAsia="es-ES"/>
        </w:rPr>
        <w:t>Ymáx</w:t>
      </w:r>
      <w:proofErr w:type="spellEnd"/>
      <w:r w:rsidRPr="003B3B38">
        <w:rPr>
          <w:rFonts w:ascii="Times New Roman" w:eastAsia="Times New Roman" w:hAnsi="Times New Roman" w:cs="Times New Roman"/>
          <w:bCs/>
          <w:sz w:val="24"/>
          <w:szCs w:val="24"/>
          <w:lang w:val="es-ES_tradnl" w:eastAsia="es-ES"/>
        </w:rPr>
        <w:t xml:space="preserve">. Encontraremos la relación existente entre estas magnitudes mediante un gráfico </w:t>
      </w:r>
      <w:proofErr w:type="spellStart"/>
      <w:r w:rsidRPr="003B3B38">
        <w:rPr>
          <w:rFonts w:ascii="Times New Roman" w:eastAsia="Times New Roman" w:hAnsi="Times New Roman" w:cs="Times New Roman"/>
          <w:bCs/>
          <w:sz w:val="24"/>
          <w:szCs w:val="24"/>
          <w:lang w:val="es-ES_tradnl" w:eastAsia="es-ES"/>
        </w:rPr>
        <w:t>Ymáx</w:t>
      </w:r>
      <w:proofErr w:type="spellEnd"/>
      <w:r w:rsidRPr="003B3B38">
        <w:rPr>
          <w:rFonts w:ascii="Times New Roman" w:eastAsia="Times New Roman" w:hAnsi="Times New Roman" w:cs="Times New Roman"/>
          <w:bCs/>
          <w:sz w:val="24"/>
          <w:szCs w:val="24"/>
          <w:lang w:val="es-ES_tradnl" w:eastAsia="es-ES"/>
        </w:rPr>
        <w:t xml:space="preserve"> vs F; y luego determinaremos el módulo de Young del material utilizado (platina de metal).</w:t>
      </w:r>
    </w:p>
    <w:p w:rsidR="00263A23" w:rsidRDefault="003B3B38" w:rsidP="00263A23">
      <w:p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263A23">
        <w:rPr>
          <w:rFonts w:ascii="Times New Roman" w:eastAsia="Times New Roman" w:hAnsi="Times New Roman" w:cs="Times New Roman"/>
          <w:bCs/>
          <w:sz w:val="24"/>
          <w:szCs w:val="24"/>
          <w:lang w:val="es-ES_tradnl" w:eastAsia="es-ES"/>
        </w:rPr>
        <w:t xml:space="preserve">Como resultados obtuvimos de </w:t>
      </w:r>
      <m:oMath>
        <m:r>
          <m:rPr>
            <m:sty m:val="p"/>
          </m:rPr>
          <w:rPr>
            <w:rFonts w:ascii="Cambria Math" w:eastAsia="Times New Roman" w:hAnsi="Cambria Math" w:cs="Times New Roman"/>
            <w:sz w:val="24"/>
            <w:szCs w:val="24"/>
            <w:lang w:val="es-ES_tradnl" w:eastAsia="es-ES"/>
          </w:rPr>
          <m:t>m±δm=</m:t>
        </m:r>
        <m:d>
          <m:dPr>
            <m:ctrlPr>
              <w:rPr>
                <w:rFonts w:ascii="Cambria Math" w:eastAsia="Times New Roman" w:hAnsi="Cambria Math" w:cs="Times New Roman"/>
                <w:bCs/>
                <w:sz w:val="24"/>
                <w:szCs w:val="24"/>
                <w:lang w:val="es-ES_tradnl" w:eastAsia="es-ES"/>
              </w:rPr>
            </m:ctrlPr>
          </m:dPr>
          <m:e>
            <m:r>
              <m:rPr>
                <m:sty m:val="p"/>
              </m:rPr>
              <w:rPr>
                <w:rFonts w:ascii="Cambria Math" w:eastAsia="Times New Roman" w:hAnsi="Cambria Math" w:cs="Times New Roman"/>
                <w:sz w:val="24"/>
                <w:szCs w:val="24"/>
                <w:lang w:val="es-ES_tradnl" w:eastAsia="es-ES"/>
              </w:rPr>
              <m:t>8.75±0.11</m:t>
            </m:r>
          </m:e>
        </m:d>
        <m:r>
          <m:rPr>
            <m:sty m:val="p"/>
          </m:rP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-5</m:t>
            </m:r>
          </m:sup>
        </m:sSup>
        <m:r>
          <m:rPr>
            <m:sty m:val="p"/>
          </m:rPr>
          <w:rPr>
            <w:rFonts w:ascii="Cambria Math" w:eastAsia="Times New Roman" w:hAnsi="Cambria Math" w:cs="Times New Roman"/>
            <w:sz w:val="24"/>
            <w:szCs w:val="24"/>
            <w:lang w:val="es-ES_tradnl" w:eastAsia="es-ES"/>
          </w:rPr>
          <m:t xml:space="preserve"> m/N</m:t>
        </m:r>
      </m:oMath>
      <w:proofErr w:type="gramStart"/>
      <w:r w:rsidR="00263A23">
        <w:rPr>
          <w:rFonts w:ascii="Times New Roman" w:eastAsia="Times New Roman" w:hAnsi="Times New Roman" w:cs="Times New Roman"/>
          <w:bCs/>
          <w:sz w:val="24"/>
          <w:szCs w:val="24"/>
          <w:lang w:val="es-ES_tradnl" w:eastAsia="es-ES"/>
        </w:rPr>
        <w:t xml:space="preserve"> , </w:t>
      </w:r>
      <m:oMath>
        <m:r>
          <m:rPr>
            <m:sty m:val="p"/>
          </m:rPr>
          <w:rPr>
            <w:rFonts w:ascii="Cambria Math" w:eastAsia="Times New Roman" w:hAnsi="Cambria Math" w:cs="Times New Roman"/>
            <w:sz w:val="24"/>
            <w:szCs w:val="24"/>
            <w:lang w:val="es-ES_tradnl" w:eastAsia="es-ES"/>
          </w:rPr>
          <m:t>I±δI=</m:t>
        </m:r>
        <m:d>
          <m:dPr>
            <m:ctrlPr>
              <w:rPr>
                <w:rFonts w:ascii="Cambria Math" w:eastAsia="Times New Roman" w:hAnsi="Cambria Math" w:cs="Times New Roman"/>
                <w:bCs/>
                <w:sz w:val="24"/>
                <w:szCs w:val="24"/>
                <w:lang w:val="es-ES_tradnl" w:eastAsia="es-ES"/>
              </w:rPr>
            </m:ctrlPr>
          </m:dPr>
          <m:e>
            <m:r>
              <m:rPr>
                <m:sty m:val="p"/>
              </m:rPr>
              <w:rPr>
                <w:rFonts w:ascii="Cambria Math" w:eastAsia="Times New Roman" w:hAnsi="Cambria Math" w:cs="Times New Roman"/>
                <w:sz w:val="24"/>
                <w:szCs w:val="24"/>
                <w:lang w:val="es-ES_tradnl" w:eastAsia="es-ES"/>
              </w:rPr>
              <m:t>5.76±0.02</m:t>
            </m:r>
          </m:e>
        </m:d>
        <m:r>
          <m:rPr>
            <m:sty m:val="p"/>
          </m:rP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-10</m:t>
            </m:r>
          </m:sup>
        </m:sSup>
        <m:r>
          <m:rPr>
            <m:sty m:val="p"/>
          </m:rPr>
          <w:rPr>
            <w:rFonts w:ascii="Cambria Math" w:eastAsia="Times New Roman" w:hAnsi="Cambria Math" w:cs="Times New Roman"/>
            <w:sz w:val="24"/>
            <w:szCs w:val="24"/>
            <w:lang w:val="es-ES_tradnl" w:eastAsia="es-ES"/>
          </w:rPr>
          <m:t xml:space="preserve"> </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m</m:t>
            </m:r>
          </m:e>
          <m:sup>
            <m:r>
              <m:rPr>
                <m:sty m:val="p"/>
              </m:rPr>
              <w:rPr>
                <w:rFonts w:ascii="Cambria Math" w:eastAsia="Times New Roman" w:hAnsi="Cambria Math" w:cs="Times New Roman"/>
                <w:sz w:val="24"/>
                <w:szCs w:val="24"/>
                <w:lang w:val="es-ES_tradnl" w:eastAsia="es-ES"/>
              </w:rPr>
              <m:t>4</m:t>
            </m:r>
          </m:sup>
        </m:sSup>
      </m:oMath>
      <w:r w:rsidR="00263A23">
        <w:rPr>
          <w:rFonts w:ascii="Times New Roman" w:eastAsia="Times New Roman" w:hAnsi="Times New Roman" w:cs="Times New Roman"/>
          <w:bCs/>
          <w:sz w:val="24"/>
          <w:szCs w:val="24"/>
          <w:lang w:val="es-ES_tradnl" w:eastAsia="es-ES"/>
        </w:rPr>
        <w:t xml:space="preserve"> , </w:t>
      </w:r>
      <m:oMath>
        <m:r>
          <w:rPr>
            <w:rFonts w:ascii="Cambria Math" w:eastAsia="Times New Roman" w:hAnsi="Cambria Math" w:cs="Times New Roman"/>
            <w:sz w:val="24"/>
            <w:szCs w:val="24"/>
            <w:lang w:val="es-ES_tradnl" w:eastAsia="es-ES"/>
          </w:rPr>
          <m:t xml:space="preserve"> </m:t>
        </m:r>
        <m:r>
          <m:rPr>
            <m:sty m:val="p"/>
          </m:rPr>
          <w:rPr>
            <w:rFonts w:ascii="Cambria Math" w:eastAsia="Times New Roman" w:hAnsi="Cambria Math" w:cs="Times New Roman"/>
            <w:sz w:val="24"/>
            <w:szCs w:val="24"/>
            <w:lang w:val="es-ES_tradnl" w:eastAsia="es-ES"/>
          </w:rPr>
          <m:t>E=2.45×</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11</m:t>
            </m:r>
          </m:sup>
        </m:sSup>
        <m:r>
          <m:rPr>
            <m:sty m:val="p"/>
          </m:rPr>
          <w:rPr>
            <w:rFonts w:ascii="Cambria Math" w:eastAsia="Times New Roman" w:hAnsi="Cambria Math" w:cs="Times New Roman"/>
            <w:sz w:val="24"/>
            <w:szCs w:val="24"/>
            <w:lang w:val="es-ES_tradnl" w:eastAsia="es-ES"/>
          </w:rPr>
          <m:t>Pa</m:t>
        </m:r>
      </m:oMath>
      <w:r w:rsidR="00263A23" w:rsidRPr="003B3B38">
        <w:rPr>
          <w:rFonts w:ascii="Times New Roman" w:eastAsia="Times New Roman" w:hAnsi="Times New Roman" w:cs="Times New Roman"/>
          <w:bCs/>
          <w:sz w:val="24"/>
          <w:szCs w:val="24"/>
          <w:lang w:val="es-ES_tradnl" w:eastAsia="es-ES"/>
        </w:rPr>
        <w:t xml:space="preserve"> ;</w:t>
      </w:r>
      <w:proofErr w:type="gramEnd"/>
      <w:r w:rsidR="00263A23" w:rsidRPr="003B3B38">
        <w:rPr>
          <w:rFonts w:ascii="Times New Roman" w:eastAsia="Times New Roman" w:hAnsi="Times New Roman" w:cs="Times New Roman"/>
          <w:bCs/>
          <w:sz w:val="24"/>
          <w:szCs w:val="24"/>
          <w:lang w:val="es-ES_tradnl" w:eastAsia="es-ES"/>
        </w:rPr>
        <w:t xml:space="preserve"> Pa=N/m2</w:t>
      </w:r>
      <w:r w:rsidR="00263A23">
        <w:rPr>
          <w:rFonts w:ascii="Times New Roman" w:eastAsia="Times New Roman" w:hAnsi="Times New Roman" w:cs="Times New Roman"/>
          <w:bCs/>
          <w:sz w:val="24"/>
          <w:szCs w:val="24"/>
          <w:lang w:val="es-ES_tradnl" w:eastAsia="es-ES"/>
        </w:rPr>
        <w:t xml:space="preserve"> y teniendo un porcentaje de error de la práctica de 20%.</w:t>
      </w:r>
    </w:p>
    <w:p w:rsidR="00263A23" w:rsidRPr="00263A23" w:rsidRDefault="00263A23" w:rsidP="00263A23">
      <w:p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También se concluyó que el material es acero ya que su módulo de Young se aproxima mucho. (</w:t>
      </w:r>
      <m:oMath>
        <m:r>
          <m:rPr>
            <m:sty m:val="p"/>
          </m:rPr>
          <w:rPr>
            <w:rFonts w:ascii="Cambria Math" w:eastAsia="Times New Roman" w:hAnsi="Cambria Math" w:cs="Times New Roman"/>
            <w:sz w:val="24"/>
            <w:szCs w:val="24"/>
            <w:lang w:val="es-ES_tradnl" w:eastAsia="es-ES"/>
          </w:rPr>
          <m:t>E=2.00×</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11</m:t>
            </m:r>
          </m:sup>
        </m:sSup>
        <m:r>
          <m:rPr>
            <m:sty m:val="p"/>
          </m:rPr>
          <w:rPr>
            <w:rFonts w:ascii="Cambria Math" w:eastAsia="Times New Roman" w:hAnsi="Cambria Math" w:cs="Times New Roman"/>
            <w:sz w:val="24"/>
            <w:szCs w:val="24"/>
            <w:lang w:val="es-ES_tradnl" w:eastAsia="es-ES"/>
          </w:rPr>
          <m:t>Pa</m:t>
        </m:r>
      </m:oMath>
      <w:r>
        <w:rPr>
          <w:rFonts w:ascii="Times New Roman" w:eastAsia="Times New Roman" w:hAnsi="Times New Roman" w:cs="Times New Roman"/>
          <w:bCs/>
          <w:sz w:val="24"/>
          <w:szCs w:val="24"/>
          <w:lang w:val="es-ES_tradnl" w:eastAsia="es-ES"/>
        </w:rPr>
        <w:t>)</w:t>
      </w:r>
    </w:p>
    <w:p w:rsidR="000913BE" w:rsidRPr="000913BE" w:rsidRDefault="000913BE" w:rsidP="000913BE">
      <w:pPr>
        <w:pStyle w:val="Heading2"/>
        <w:rPr>
          <w:rFonts w:ascii="Showcard Gothic" w:hAnsi="Showcard Gothic"/>
        </w:rPr>
      </w:pPr>
      <w:r w:rsidRPr="000913BE">
        <w:rPr>
          <w:rFonts w:ascii="Showcard Gothic" w:hAnsi="Showcard Gothic"/>
        </w:rPr>
        <w:lastRenderedPageBreak/>
        <w:t>INTRODUCCIÓN</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La relación entre el esfuerzo  σ y la deformación unitaria δ queda establecida por la ley de Hooke que toma la forma</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σ=E∂   (1)</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Donde E es el módulo de Young. Esta es una constante propia del material.</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Una viga sometida a una carga concentrada en su centro, se deforma de manera que se puede considerar que las fibras cercanas a la concavidad se contraen y aquellas que se encuentran próximas al lado convexo se alargan.</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La fibra cuya longitud no se altera es conocida como la fibra neutra.</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De acuerdo a la ley de Hooke, la deformación unitaria δ de estas fibras es proporcional al esfuerzo σ. La resultante F de las fuerzas aplicadas a las fibras sobre la fibra neutra debajo de ella crea el momento </w:t>
      </w:r>
      <w:proofErr w:type="spellStart"/>
      <w:r w:rsidRPr="000931D4">
        <w:rPr>
          <w:rFonts w:ascii="Times New Roman" w:hAnsi="Times New Roman" w:cs="Times New Roman"/>
          <w:sz w:val="24"/>
          <w:szCs w:val="24"/>
        </w:rPr>
        <w:t>flexionante</w:t>
      </w:r>
      <w:proofErr w:type="spellEnd"/>
      <w:r w:rsidRPr="000931D4">
        <w:rPr>
          <w:rFonts w:ascii="Times New Roman" w:hAnsi="Times New Roman" w:cs="Times New Roman"/>
          <w:sz w:val="24"/>
          <w:szCs w:val="24"/>
        </w:rPr>
        <w:t xml:space="preserve"> M.</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El radio de la curvatura R de la fibra neutra, se relaciona con el módulo de Young E de acuerdo a la ecuación:</w:t>
      </w:r>
    </w:p>
    <w:p w:rsidR="000931D4" w:rsidRPr="000931D4" w:rsidRDefault="00E70024" w:rsidP="000931D4">
      <w:pPr>
        <w:tabs>
          <w:tab w:val="right" w:pos="8504"/>
        </w:tabs>
        <w:spacing w:after="120"/>
        <w:jc w:val="both"/>
        <w:rPr>
          <w:rFonts w:ascii="Times New Roman" w:hAnsi="Times New Roman" w:cs="Times New Roman"/>
          <w:sz w:val="24"/>
          <w:szCs w:val="24"/>
        </w:rPr>
      </w:pPr>
      <m:oMathPara>
        <m:oMath>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El</m:t>
              </m:r>
            </m:den>
          </m:f>
          <m:r>
            <m:rPr>
              <m:sty m:val="p"/>
            </m:rPr>
            <w:rPr>
              <w:rFonts w:ascii="Cambria Math" w:hAnsi="Cambria Math" w:cs="Times New Roman"/>
              <w:sz w:val="24"/>
              <w:szCs w:val="24"/>
            </w:rPr>
            <m:t xml:space="preserve">  (2)</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Donde M es el momento flector e I es el Momento de Inercia del área de la sección transversal</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I=</m:t>
          </m:r>
          <m:nary>
            <m:naryPr>
              <m:limLoc m:val="undOvr"/>
              <m:subHide m:val="1"/>
              <m:supHide m:val="1"/>
              <m:ctrlPr>
                <w:rPr>
                  <w:rFonts w:ascii="Cambria Math" w:eastAsiaTheme="minorHAnsi" w:hAnsi="Cambria Math" w:cs="Times New Roman"/>
                  <w:sz w:val="24"/>
                  <w:szCs w:val="24"/>
                </w:rPr>
              </m:ctrlPr>
            </m:naryPr>
            <m:sub/>
            <m:sup/>
            <m:e>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δA</m:t>
              </m:r>
            </m:e>
          </m:nary>
          <m:r>
            <m:rPr>
              <m:sty m:val="p"/>
            </m:rPr>
            <w:rPr>
              <w:rFonts w:ascii="Cambria Math" w:hAnsi="Cambria Math" w:cs="Times New Roman"/>
              <w:sz w:val="24"/>
              <w:szCs w:val="24"/>
            </w:rPr>
            <m:t xml:space="preserve"> </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Una viga apoyada como se indica, con una carga concentrada F en su centro tiene reacciones en los apoyos; que de acuerdo a las condiciones de equilibrio son. </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R=</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den>
          </m:f>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El momento </w:t>
      </w:r>
      <w:proofErr w:type="spellStart"/>
      <w:r w:rsidRPr="000931D4">
        <w:rPr>
          <w:rFonts w:ascii="Times New Roman" w:hAnsi="Times New Roman" w:cs="Times New Roman"/>
          <w:sz w:val="24"/>
          <w:szCs w:val="24"/>
        </w:rPr>
        <w:t>flexionante</w:t>
      </w:r>
      <w:proofErr w:type="spellEnd"/>
      <w:r w:rsidRPr="000931D4">
        <w:rPr>
          <w:rFonts w:ascii="Times New Roman" w:hAnsi="Times New Roman" w:cs="Times New Roman"/>
          <w:sz w:val="24"/>
          <w:szCs w:val="24"/>
        </w:rPr>
        <w:t xml:space="preserve"> en una sección transversal de la viga se obtiene de la condición de equilibrio de momentos, para la sección izquierda de la Viga.</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M-x</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De forma que el momento </w:t>
      </w:r>
      <w:proofErr w:type="spellStart"/>
      <w:r w:rsidRPr="000931D4">
        <w:rPr>
          <w:rFonts w:ascii="Times New Roman" w:hAnsi="Times New Roman" w:cs="Times New Roman"/>
          <w:sz w:val="24"/>
          <w:szCs w:val="24"/>
        </w:rPr>
        <w:t>flexionante</w:t>
      </w:r>
      <w:proofErr w:type="spellEnd"/>
      <w:r w:rsidRPr="000931D4">
        <w:rPr>
          <w:rFonts w:ascii="Times New Roman" w:hAnsi="Times New Roman" w:cs="Times New Roman"/>
          <w:sz w:val="24"/>
          <w:szCs w:val="24"/>
        </w:rPr>
        <w:t xml:space="preserve"> a una distancia x del extremo será:</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m:t>M</m:t>
          </m:r>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x  </m:t>
          </m:r>
          <m:d>
            <m:dPr>
              <m:ctrlPr>
                <w:rPr>
                  <w:rFonts w:ascii="Cambria Math" w:hAnsi="Cambria Math" w:cs="Times New Roman"/>
                  <w:sz w:val="24"/>
                  <w:szCs w:val="24"/>
                </w:rPr>
              </m:ctrlPr>
            </m:dPr>
            <m:e>
              <m:r>
                <m:rPr>
                  <m:sty m:val="p"/>
                </m:rPr>
                <w:rPr>
                  <w:rFonts w:ascii="Cambria Math" w:hAnsi="Cambria Math" w:cs="Times New Roman"/>
                  <w:sz w:val="24"/>
                  <w:szCs w:val="24"/>
                </w:rPr>
                <m:t>3</m:t>
              </m:r>
            </m:e>
          </m:d>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La flexión de una viga se puede describir con la forma que toma la fibra neutra.</w:t>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Consideremos un sistema de coordenadas como el de la figura.</w:t>
      </w:r>
    </w:p>
    <w:p w:rsidR="000931D4" w:rsidRPr="000931D4" w:rsidRDefault="000931D4" w:rsidP="000931D4">
      <w:pPr>
        <w:tabs>
          <w:tab w:val="right" w:pos="8504"/>
        </w:tabs>
        <w:spacing w:after="120"/>
        <w:jc w:val="center"/>
        <w:rPr>
          <w:rFonts w:ascii="Times New Roman" w:hAnsi="Times New Roman" w:cs="Times New Roman"/>
          <w:sz w:val="24"/>
          <w:szCs w:val="24"/>
        </w:rPr>
      </w:pPr>
      <w:r w:rsidRPr="000931D4">
        <w:rPr>
          <w:rFonts w:ascii="Times New Roman" w:hAnsi="Times New Roman" w:cs="Times New Roman"/>
          <w:noProof/>
          <w:sz w:val="24"/>
          <w:szCs w:val="24"/>
        </w:rPr>
        <w:lastRenderedPageBreak/>
        <w:drawing>
          <wp:inline distT="0" distB="0" distL="0" distR="0" wp14:anchorId="4ED9FCB0" wp14:editId="1BBFDA62">
            <wp:extent cx="3448050" cy="1742173"/>
            <wp:effectExtent l="19050" t="19050" r="19050" b="10795"/>
            <wp:docPr id="6" name="Imagen 4" descr="fotos de elasticida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 de elasticidad1(1)"/>
                    <pic:cNvPicPr>
                      <a:picLocks noChangeAspect="1" noChangeArrowheads="1"/>
                    </pic:cNvPicPr>
                  </pic:nvPicPr>
                  <pic:blipFill>
                    <a:blip r:embed="rId10" cstate="print">
                      <a:duotone>
                        <a:schemeClr val="accent4">
                          <a:shade val="45000"/>
                          <a:satMod val="135000"/>
                        </a:schemeClr>
                        <a:prstClr val="white"/>
                      </a:duotone>
                      <a:extLst>
                        <a:ext uri="{BEBA8EAE-BF5A-486C-A8C5-ECC9F3942E4B}">
                          <a14:imgProps xmlns:a14="http://schemas.microsoft.com/office/drawing/2010/main">
                            <a14:imgLayer r:embed="rId11">
                              <a14:imgEffect>
                                <a14:brightnessContrast bright="20000" contrast="40000"/>
                              </a14:imgEffect>
                            </a14:imgLayer>
                          </a14:imgProps>
                        </a:ext>
                      </a:extLst>
                    </a:blip>
                    <a:srcRect/>
                    <a:stretch>
                      <a:fillRect/>
                    </a:stretch>
                  </pic:blipFill>
                  <pic:spPr bwMode="auto">
                    <a:xfrm>
                      <a:off x="0" y="0"/>
                      <a:ext cx="3455378" cy="1745876"/>
                    </a:xfrm>
                    <a:prstGeom prst="rect">
                      <a:avLst/>
                    </a:prstGeom>
                    <a:noFill/>
                    <a:ln w="9525">
                      <a:solidFill>
                        <a:schemeClr val="accent4"/>
                      </a:solidFill>
                      <a:miter lim="800000"/>
                      <a:headEnd/>
                      <a:tailEnd/>
                    </a:ln>
                  </pic:spPr>
                </pic:pic>
              </a:graphicData>
            </a:graphic>
          </wp:inline>
        </w:drawing>
      </w:r>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El radio de curvatura se puede obtener con la formula</w:t>
      </w:r>
    </w:p>
    <w:p w:rsidR="000931D4" w:rsidRPr="000931D4" w:rsidRDefault="00E70024" w:rsidP="000931D4">
      <w:pPr>
        <w:tabs>
          <w:tab w:val="right" w:pos="8504"/>
        </w:tabs>
        <w:spacing w:after="120"/>
        <w:jc w:val="both"/>
        <w:rPr>
          <w:rFonts w:ascii="Times New Roman" w:hAnsi="Times New Roman" w:cs="Times New Roman"/>
          <w:sz w:val="24"/>
          <w:szCs w:val="24"/>
        </w:rPr>
      </w:pPr>
      <m:oMathPara>
        <m:oMath>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y</m:t>
                  </m:r>
                </m:num>
                <m:den>
                  <m:r>
                    <m:rPr>
                      <m:sty m:val="p"/>
                    </m:rPr>
                    <w:rPr>
                      <w:rFonts w:ascii="Cambria Math" w:hAnsi="Cambria Math" w:cs="Times New Roman"/>
                      <w:sz w:val="24"/>
                      <w:szCs w:val="24"/>
                    </w:rPr>
                    <m:t>d</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m:t>
              </m:r>
            </m:num>
            <m:den>
              <m:sSup>
                <m:sSupPr>
                  <m:ctrlPr>
                    <w:rPr>
                      <w:rFonts w:ascii="Cambria Math" w:eastAsiaTheme="minorHAnsi" w:hAnsi="Cambria Math" w:cs="Times New Roman"/>
                      <w:sz w:val="24"/>
                      <w:szCs w:val="24"/>
                    </w:rPr>
                  </m:ctrlPr>
                </m:sSupPr>
                <m:e>
                  <m:d>
                    <m:dPr>
                      <m:begChr m:val="["/>
                      <m:endChr m:val="]"/>
                      <m:ctrlPr>
                        <w:rPr>
                          <w:rFonts w:ascii="Cambria Math" w:eastAsiaTheme="minorHAnsi" w:hAnsi="Cambria Math" w:cs="Times New Roman"/>
                          <w:sz w:val="24"/>
                          <w:szCs w:val="24"/>
                        </w:rPr>
                      </m:ctrlPr>
                    </m:dPr>
                    <m:e>
                      <m:r>
                        <m:rPr>
                          <m:sty m:val="p"/>
                        </m:rPr>
                        <w:rPr>
                          <w:rFonts w:ascii="Cambria Math" w:hAnsi="Cambria Math" w:cs="Times New Roman"/>
                          <w:sz w:val="24"/>
                          <w:szCs w:val="24"/>
                        </w:rPr>
                        <m:t>1+</m:t>
                      </m:r>
                      <m:sSup>
                        <m:sSupPr>
                          <m:ctrlPr>
                            <w:rPr>
                              <w:rFonts w:ascii="Cambria Math" w:eastAsiaTheme="minorHAnsi" w:hAnsi="Cambria Math" w:cs="Times New Roman"/>
                              <w:sz w:val="24"/>
                              <w:szCs w:val="24"/>
                            </w:rPr>
                          </m:ctrlPr>
                        </m:sSupPr>
                        <m:e>
                          <m:d>
                            <m:dPr>
                              <m:ctrlPr>
                                <w:rPr>
                                  <w:rFonts w:ascii="Cambria Math" w:eastAsiaTheme="minorHAnsi" w:hAnsi="Cambria Math" w:cs="Times New Roman"/>
                                  <w:sz w:val="24"/>
                                  <w:szCs w:val="24"/>
                                </w:rPr>
                              </m:ctrlPr>
                            </m:dPr>
                            <m:e>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dy</m:t>
                                  </m:r>
                                </m:num>
                                <m:den>
                                  <m:r>
                                    <m:rPr>
                                      <m:sty m:val="p"/>
                                    </m:rPr>
                                    <w:rPr>
                                      <w:rFonts w:ascii="Cambria Math" w:hAnsi="Cambria Math" w:cs="Times New Roman"/>
                                      <w:sz w:val="24"/>
                                      <w:szCs w:val="24"/>
                                    </w:rPr>
                                    <m:t>dx</m:t>
                                  </m:r>
                                </m:den>
                              </m:f>
                            </m:e>
                          </m:d>
                        </m:e>
                        <m:sup>
                          <m:r>
                            <m:rPr>
                              <m:sty m:val="p"/>
                            </m:rPr>
                            <w:rPr>
                              <w:rFonts w:ascii="Cambria Math" w:hAnsi="Cambria Math" w:cs="Times New Roman"/>
                              <w:sz w:val="24"/>
                              <w:szCs w:val="24"/>
                            </w:rPr>
                            <m:t>2</m:t>
                          </m:r>
                        </m:sup>
                      </m:sSup>
                    </m:e>
                  </m:d>
                </m:e>
                <m:sup>
                  <m:r>
                    <m:rPr>
                      <m:sty m:val="p"/>
                    </m:rPr>
                    <w:rPr>
                      <w:rFonts w:ascii="Cambria Math" w:hAnsi="Cambria Math" w:cs="Times New Roman"/>
                      <w:sz w:val="24"/>
                      <w:szCs w:val="24"/>
                    </w:rPr>
                    <m:t>3/2</m:t>
                  </m:r>
                </m:sup>
              </m:sSup>
            </m:den>
          </m:f>
          <m:r>
            <m:rPr>
              <m:sty m:val="p"/>
            </m:rPr>
            <w:rPr>
              <w:rFonts w:ascii="Cambria Math" w:hAnsi="Cambria Math" w:cs="Times New Roman"/>
              <w:sz w:val="24"/>
              <w:szCs w:val="24"/>
            </w:rPr>
            <m:t xml:space="preserve">  (2)</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Si se considera que la derivada es pequeña, porque la concavidad no es muy pronunciada; el inverso del radio de curvatura puede aproximarse con</w:t>
      </w:r>
    </w:p>
    <w:p w:rsidR="000931D4" w:rsidRPr="000931D4" w:rsidRDefault="00E70024" w:rsidP="000931D4">
      <w:pPr>
        <w:tabs>
          <w:tab w:val="right" w:pos="8504"/>
        </w:tabs>
        <w:spacing w:after="120"/>
        <w:jc w:val="both"/>
        <w:rPr>
          <w:rFonts w:ascii="Times New Roman" w:hAnsi="Times New Roman" w:cs="Times New Roman"/>
          <w:sz w:val="24"/>
          <w:szCs w:val="24"/>
        </w:rPr>
      </w:pPr>
      <m:oMathPara>
        <m:oMath>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f>
            <m:fPr>
              <m:type m:val="skw"/>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y</m:t>
              </m:r>
            </m:num>
            <m:den>
              <m:r>
                <m:rPr>
                  <m:sty m:val="p"/>
                </m:rPr>
                <w:rPr>
                  <w:rFonts w:ascii="Cambria Math" w:hAnsi="Cambria Math" w:cs="Times New Roman"/>
                  <w:sz w:val="24"/>
                  <w:szCs w:val="24"/>
                </w:rPr>
                <m:t>d</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 xml:space="preserve">  (4)</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Reemplazando en (2) se tiene:</w:t>
      </w:r>
      <w:bookmarkStart w:id="0" w:name="_GoBack"/>
      <w:bookmarkEnd w:id="0"/>
    </w:p>
    <w:p w:rsidR="000931D4" w:rsidRPr="000931D4" w:rsidRDefault="00E70024" w:rsidP="000931D4">
      <w:pPr>
        <w:tabs>
          <w:tab w:val="right" w:pos="8504"/>
        </w:tabs>
        <w:spacing w:after="120"/>
        <w:jc w:val="both"/>
        <w:rPr>
          <w:rFonts w:ascii="Times New Roman" w:hAnsi="Times New Roman" w:cs="Times New Roman"/>
          <w:sz w:val="24"/>
          <w:szCs w:val="24"/>
        </w:rPr>
      </w:pPr>
      <m:oMathPara>
        <m:oMath>
          <m:f>
            <m:fPr>
              <m:type m:val="skw"/>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y</m:t>
              </m:r>
            </m:num>
            <m:den>
              <m:r>
                <m:rPr>
                  <m:sty m:val="p"/>
                </m:rPr>
                <w:rPr>
                  <w:rFonts w:ascii="Cambria Math" w:hAnsi="Cambria Math" w:cs="Times New Roman"/>
                  <w:sz w:val="24"/>
                  <w:szCs w:val="24"/>
                </w:rPr>
                <m:t>d</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M(x)</m:t>
              </m:r>
            </m:num>
            <m:den>
              <m:r>
                <m:rPr>
                  <m:sty m:val="p"/>
                </m:rPr>
                <w:rPr>
                  <w:rFonts w:ascii="Cambria Math" w:hAnsi="Cambria Math" w:cs="Times New Roman"/>
                  <w:sz w:val="24"/>
                  <w:szCs w:val="24"/>
                </w:rPr>
                <m:t>El</m:t>
              </m:r>
            </m:den>
          </m:f>
          <m:r>
            <m:rPr>
              <m:sty m:val="p"/>
            </m:rPr>
            <w:rPr>
              <w:rFonts w:ascii="Cambria Math" w:hAnsi="Cambria Math" w:cs="Times New Roman"/>
              <w:sz w:val="24"/>
              <w:szCs w:val="24"/>
            </w:rPr>
            <m:t xml:space="preserve">  (5)</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Donde M(x) es el momento </w:t>
      </w:r>
      <w:proofErr w:type="spellStart"/>
      <w:r w:rsidRPr="000931D4">
        <w:rPr>
          <w:rFonts w:ascii="Times New Roman" w:hAnsi="Times New Roman" w:cs="Times New Roman"/>
          <w:sz w:val="24"/>
          <w:szCs w:val="24"/>
        </w:rPr>
        <w:t>flexionante</w:t>
      </w:r>
      <w:proofErr w:type="spellEnd"/>
      <w:r w:rsidRPr="000931D4">
        <w:rPr>
          <w:rFonts w:ascii="Times New Roman" w:hAnsi="Times New Roman" w:cs="Times New Roman"/>
          <w:sz w:val="24"/>
          <w:szCs w:val="24"/>
        </w:rPr>
        <w:t xml:space="preserve"> a la distancia x del extremo de la viga. De las ecuaciones (5) y (3) se tiene</w:t>
      </w:r>
    </w:p>
    <w:p w:rsidR="000931D4" w:rsidRPr="000931D4" w:rsidRDefault="00E70024" w:rsidP="000931D4">
      <w:pPr>
        <w:tabs>
          <w:tab w:val="right" w:pos="8504"/>
        </w:tabs>
        <w:spacing w:after="120"/>
        <w:jc w:val="both"/>
        <w:rPr>
          <w:rFonts w:ascii="Times New Roman" w:eastAsiaTheme="minorHAnsi" w:hAnsi="Times New Roman" w:cs="Times New Roman"/>
          <w:sz w:val="24"/>
          <w:szCs w:val="24"/>
        </w:rPr>
      </w:pPr>
      <m:oMathPara>
        <m:oMath>
          <m:f>
            <m:fPr>
              <m:type m:val="skw"/>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y</m:t>
              </m:r>
            </m:num>
            <m:den>
              <m:r>
                <m:rPr>
                  <m:sty m:val="p"/>
                </m:rPr>
                <w:rPr>
                  <w:rFonts w:ascii="Cambria Math" w:hAnsi="Cambria Math" w:cs="Times New Roman"/>
                  <w:sz w:val="24"/>
                  <w:szCs w:val="24"/>
                </w:rPr>
                <m:t>d</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2El</m:t>
              </m:r>
            </m:den>
          </m:f>
          <m:r>
            <m:rPr>
              <m:sty m:val="p"/>
            </m:rPr>
            <w:rPr>
              <w:rFonts w:ascii="Cambria Math" w:hAnsi="Cambria Math" w:cs="Times New Roman"/>
              <w:sz w:val="24"/>
              <w:szCs w:val="24"/>
            </w:rPr>
            <m:t xml:space="preserve">x   </m:t>
          </m:r>
          <m:d>
            <m:dPr>
              <m:ctrlPr>
                <w:rPr>
                  <w:rFonts w:ascii="Cambria Math" w:hAnsi="Cambria Math" w:cs="Times New Roman"/>
                  <w:sz w:val="24"/>
                  <w:szCs w:val="24"/>
                </w:rPr>
              </m:ctrlPr>
            </m:dPr>
            <m:e>
              <m:r>
                <m:rPr>
                  <m:sty m:val="p"/>
                </m:rPr>
                <w:rPr>
                  <w:rFonts w:ascii="Cambria Math" w:hAnsi="Cambria Math" w:cs="Times New Roman"/>
                  <w:sz w:val="24"/>
                  <w:szCs w:val="24"/>
                </w:rPr>
                <m:t>6</m:t>
              </m:r>
            </m:e>
          </m:d>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La solución Y=Y(x) de la ecuación diferencial (6) representa el perfil de la viga para las condiciones de carga dada</w:t>
      </w:r>
    </w:p>
    <w:p w:rsidR="000931D4" w:rsidRPr="000931D4" w:rsidRDefault="000931D4" w:rsidP="000931D4">
      <w:pPr>
        <w:tabs>
          <w:tab w:val="right" w:pos="8504"/>
        </w:tabs>
        <w:spacing w:after="120"/>
        <w:jc w:val="both"/>
        <w:rPr>
          <w:rFonts w:ascii="Times New Roman" w:eastAsiaTheme="minorHAnsi" w:hAnsi="Times New Roman" w:cs="Times New Roman"/>
          <w:sz w:val="24"/>
          <w:szCs w:val="24"/>
        </w:rPr>
      </w:pPr>
      <m:oMathPara>
        <m:oMath>
          <m:r>
            <m:rPr>
              <m:sty m:val="p"/>
            </m:rPr>
            <w:rPr>
              <w:rFonts w:ascii="Cambria Math" w:hAnsi="Cambria Math" w:cs="Times New Roman"/>
              <w:sz w:val="24"/>
              <w:szCs w:val="24"/>
            </w:rPr>
            <m:t>Y=</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12El</m:t>
              </m:r>
            </m:den>
          </m:f>
          <m:r>
            <m:rPr>
              <m:sty m:val="p"/>
            </m:rPr>
            <w:rPr>
              <w:rFonts w:ascii="Cambria Math" w:hAnsi="Cambria Math" w:cs="Times New Roman"/>
              <w:sz w:val="24"/>
              <w:szCs w:val="24"/>
            </w:rPr>
            <m:t xml:space="preserve"> </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F</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16El</m:t>
              </m:r>
            </m:den>
          </m:f>
          <m:r>
            <m:rPr>
              <m:sty m:val="p"/>
            </m:rPr>
            <w:rPr>
              <w:rFonts w:ascii="Cambria Math" w:hAnsi="Cambria Math" w:cs="Times New Roman"/>
              <w:sz w:val="24"/>
              <w:szCs w:val="24"/>
            </w:rPr>
            <m:t>x</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 xml:space="preserve">La deflexión máxima ocurre cuando </w:t>
      </w:r>
      <m:oMath>
        <m:r>
          <m:rPr>
            <m:sty m:val="p"/>
          </m:rPr>
          <w:rPr>
            <w:rFonts w:ascii="Cambria Math" w:hAnsi="Cambria Math" w:cs="Times New Roman"/>
            <w:sz w:val="24"/>
            <w:szCs w:val="24"/>
          </w:rPr>
          <m:t>x=</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2</m:t>
            </m:r>
          </m:den>
        </m:f>
      </m:oMath>
      <w:r w:rsidRPr="000931D4">
        <w:rPr>
          <w:rFonts w:ascii="Times New Roman" w:hAnsi="Times New Roman" w:cs="Times New Roman"/>
          <w:sz w:val="24"/>
          <w:szCs w:val="24"/>
        </w:rPr>
        <w:t xml:space="preserve"> de modo que</w:t>
      </w:r>
    </w:p>
    <w:p w:rsidR="000931D4" w:rsidRPr="000931D4" w:rsidRDefault="00E70024" w:rsidP="000931D4">
      <w:pPr>
        <w:tabs>
          <w:tab w:val="right" w:pos="8504"/>
        </w:tabs>
        <w:spacing w:after="120"/>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eastAsiaTheme="minorHAnsi" w:hAnsi="Cambria Math" w:cs="Times New Roman"/>
                  <w:sz w:val="24"/>
                  <w:szCs w:val="24"/>
                </w:rPr>
              </m:ctrlPr>
            </m:fPr>
            <m:num>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48El</m:t>
              </m:r>
            </m:den>
          </m:f>
          <m:r>
            <m:rPr>
              <m:sty m:val="p"/>
            </m:rPr>
            <w:rPr>
              <w:rFonts w:ascii="Cambria Math" w:hAnsi="Cambria Math" w:cs="Times New Roman"/>
              <w:sz w:val="24"/>
              <w:szCs w:val="24"/>
            </w:rPr>
            <m:t xml:space="preserve">F   </m:t>
          </m:r>
          <m:d>
            <m:dPr>
              <m:ctrlPr>
                <w:rPr>
                  <w:rFonts w:ascii="Cambria Math" w:hAnsi="Cambria Math" w:cs="Times New Roman"/>
                  <w:sz w:val="24"/>
                  <w:szCs w:val="24"/>
                </w:rPr>
              </m:ctrlPr>
            </m:dPr>
            <m:e>
              <m:r>
                <m:rPr>
                  <m:sty m:val="p"/>
                </m:rPr>
                <w:rPr>
                  <w:rFonts w:ascii="Cambria Math" w:hAnsi="Cambria Math" w:cs="Times New Roman"/>
                  <w:sz w:val="24"/>
                  <w:szCs w:val="24"/>
                </w:rPr>
                <m:t>7</m:t>
              </m:r>
            </m:e>
          </m:d>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En donde</w:t>
      </w:r>
    </w:p>
    <w:p w:rsidR="000931D4" w:rsidRPr="000931D4" w:rsidRDefault="000931D4" w:rsidP="000931D4">
      <w:pPr>
        <w:tabs>
          <w:tab w:val="right" w:pos="8504"/>
        </w:tabs>
        <w:spacing w:after="120"/>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I=</m:t>
          </m:r>
          <m:f>
            <m:fPr>
              <m:ctrlPr>
                <w:rPr>
                  <w:rFonts w:ascii="Cambria Math" w:eastAsiaTheme="minorHAnsi" w:hAnsi="Cambria Math" w:cs="Times New Roman"/>
                  <w:sz w:val="24"/>
                  <w:szCs w:val="24"/>
                </w:rPr>
              </m:ctrlPr>
            </m:fPr>
            <m:num>
              <m:r>
                <m:rPr>
                  <m:sty m:val="p"/>
                </m:rPr>
                <w:rPr>
                  <w:rFonts w:ascii="Cambria Math" w:hAnsi="Cambria Math" w:cs="Times New Roman"/>
                  <w:sz w:val="24"/>
                  <w:szCs w:val="24"/>
                </w:rPr>
                <m:t>b</m:t>
              </m:r>
              <m:sSup>
                <m:sSupPr>
                  <m:ctrlPr>
                    <w:rPr>
                      <w:rFonts w:ascii="Cambria Math" w:eastAsiaTheme="minorHAnsi"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den>
          </m:f>
          <m:r>
            <m:rPr>
              <m:sty m:val="p"/>
            </m:rPr>
            <w:rPr>
              <w:rFonts w:ascii="Cambria Math" w:hAnsi="Cambria Math" w:cs="Times New Roman"/>
              <w:sz w:val="24"/>
              <w:szCs w:val="24"/>
            </w:rPr>
            <m:t xml:space="preserve">    (8)</m:t>
          </m:r>
        </m:oMath>
      </m:oMathPara>
    </w:p>
    <w:p w:rsidR="000931D4" w:rsidRPr="000931D4" w:rsidRDefault="000931D4" w:rsidP="000931D4">
      <w:pPr>
        <w:tabs>
          <w:tab w:val="right" w:pos="8504"/>
        </w:tabs>
        <w:spacing w:after="120"/>
        <w:jc w:val="both"/>
        <w:rPr>
          <w:rFonts w:ascii="Times New Roman" w:hAnsi="Times New Roman" w:cs="Times New Roman"/>
          <w:sz w:val="24"/>
          <w:szCs w:val="24"/>
        </w:rPr>
      </w:pPr>
      <w:r w:rsidRPr="000931D4">
        <w:rPr>
          <w:rFonts w:ascii="Times New Roman" w:hAnsi="Times New Roman" w:cs="Times New Roman"/>
          <w:sz w:val="24"/>
          <w:szCs w:val="24"/>
        </w:rPr>
        <w:t>Para una sección transversal rectangular de la varilla de ancho b y altura h.</w:t>
      </w:r>
    </w:p>
    <w:p w:rsidR="000931D4" w:rsidRPr="000931D4" w:rsidRDefault="000931D4" w:rsidP="000931D4">
      <w:pPr>
        <w:jc w:val="both"/>
        <w:rPr>
          <w:rFonts w:ascii="Times New Roman" w:hAnsi="Times New Roman" w:cs="Times New Roman"/>
        </w:rPr>
      </w:pPr>
      <w:r w:rsidRPr="000931D4">
        <w:rPr>
          <w:rFonts w:ascii="Times New Roman" w:hAnsi="Times New Roman" w:cs="Times New Roman"/>
          <w:b/>
        </w:rPr>
        <w:t>MÓDULO DE YOUNG:</w:t>
      </w:r>
      <w:r w:rsidRPr="000931D4">
        <w:rPr>
          <w:rFonts w:ascii="Times New Roman" w:hAnsi="Times New Roman" w:cs="Times New Roman"/>
        </w:rPr>
        <w:t xml:space="preserve"> </w:t>
      </w:r>
      <w:r>
        <w:rPr>
          <w:rFonts w:ascii="Times New Roman" w:hAnsi="Times New Roman" w:cs="Times New Roman"/>
        </w:rPr>
        <w:t>T</w:t>
      </w:r>
      <w:r w:rsidRPr="000931D4">
        <w:rPr>
          <w:rFonts w:ascii="Times New Roman" w:hAnsi="Times New Roman" w:cs="Times New Roman"/>
        </w:rPr>
        <w:t>ambién es conocido como modulo elástico longitudinal, es una constante propia que tiene cada material, el cual  nos da el comportamiento elástico de una material cuando se le aplica una fuerza de tracción o comprensión (solo para materiales isótropos). Esta constante solo sirve antes de que se exceda el limite elástico es decir cuando ya no se puede aplicar la ley de Hooke. Se lo representa con la letra E o Y.</w:t>
      </w:r>
    </w:p>
    <w:p w:rsidR="000931D4" w:rsidRPr="000931D4" w:rsidRDefault="000931D4" w:rsidP="000931D4">
      <w:pPr>
        <w:jc w:val="both"/>
        <w:rPr>
          <w:rFonts w:ascii="Times New Roman" w:hAnsi="Times New Roman" w:cs="Times New Roman"/>
        </w:rPr>
      </w:pPr>
      <w:r w:rsidRPr="000931D4">
        <w:rPr>
          <w:rFonts w:ascii="Times New Roman" w:hAnsi="Times New Roman" w:cs="Times New Roman"/>
        </w:rPr>
        <w:t>La ley de Hooke nos dice que esfuerzo σ aplicado sobre un cuerpo va a hacer igual al módulo de Young de dicho cuerpo multiplicado por la deformación unitaria δ que sufre el mismo.</w:t>
      </w:r>
    </w:p>
    <w:p w:rsidR="000931D4" w:rsidRPr="000931D4" w:rsidRDefault="000931D4" w:rsidP="000931D4">
      <w:pPr>
        <w:jc w:val="center"/>
        <w:rPr>
          <w:rFonts w:ascii="Times New Roman" w:hAnsi="Times New Roman" w:cs="Times New Roman"/>
        </w:rPr>
      </w:pPr>
      <w:r>
        <w:rPr>
          <w:rFonts w:ascii="Times New Roman" w:hAnsi="Times New Roman" w:cs="Times New Roman"/>
        </w:rPr>
        <w:t>σ=</w:t>
      </w:r>
      <w:proofErr w:type="spellStart"/>
      <w:r>
        <w:rPr>
          <w:rFonts w:ascii="Times New Roman" w:hAnsi="Times New Roman" w:cs="Times New Roman"/>
        </w:rPr>
        <w:t>Eδ</w:t>
      </w:r>
      <w:proofErr w:type="spellEnd"/>
    </w:p>
    <w:p w:rsidR="000931D4" w:rsidRDefault="000931D4" w:rsidP="000931D4">
      <w:pPr>
        <w:jc w:val="both"/>
        <w:rPr>
          <w:rFonts w:ascii="Times New Roman" w:hAnsi="Times New Roman" w:cs="Times New Roman"/>
        </w:rPr>
      </w:pPr>
      <w:r w:rsidRPr="000931D4">
        <w:rPr>
          <w:rFonts w:ascii="Times New Roman" w:hAnsi="Times New Roman" w:cs="Times New Roman"/>
          <w:b/>
        </w:rPr>
        <w:t>CALIBRADOR VERNIER:</w:t>
      </w:r>
      <w:r w:rsidRPr="000931D4">
        <w:rPr>
          <w:rFonts w:ascii="Times New Roman" w:hAnsi="Times New Roman" w:cs="Times New Roman"/>
        </w:rPr>
        <w:t xml:space="preserve"> </w:t>
      </w:r>
      <w:r>
        <w:rPr>
          <w:rFonts w:ascii="Times New Roman" w:hAnsi="Times New Roman" w:cs="Times New Roman"/>
        </w:rPr>
        <w:t>E</w:t>
      </w:r>
      <w:r w:rsidRPr="000931D4">
        <w:rPr>
          <w:rFonts w:ascii="Times New Roman" w:hAnsi="Times New Roman" w:cs="Times New Roman"/>
        </w:rPr>
        <w:t>s un instrumento de medición el cual nos proporciona una medida con gran precisión  dándonos lecturas de  hasta 0.05 mm disminuyendo de esta manera error de la lectura.</w:t>
      </w:r>
    </w:p>
    <w:p w:rsidR="00C224CB" w:rsidRPr="00C472C9" w:rsidRDefault="00BC6F3B" w:rsidP="000C3015">
      <w:pPr>
        <w:spacing w:after="18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3A5981" w:rsidRPr="003A5981" w:rsidRDefault="003A5981" w:rsidP="000C3015">
      <w:pPr>
        <w:tabs>
          <w:tab w:val="right" w:pos="8504"/>
        </w:tabs>
        <w:spacing w:after="120"/>
        <w:jc w:val="both"/>
        <w:rPr>
          <w:rFonts w:ascii="Times New Roman" w:hAnsi="Times New Roman" w:cs="Times New Roman"/>
          <w:sz w:val="24"/>
          <w:szCs w:val="24"/>
        </w:rPr>
      </w:pPr>
      <w:r>
        <w:rPr>
          <w:rFonts w:ascii="Times New Roman" w:hAnsi="Times New Roman" w:cs="Times New Roman"/>
          <w:sz w:val="24"/>
          <w:szCs w:val="24"/>
        </w:rPr>
        <w:t xml:space="preserve">Una vez explicada la parte teórica, </w:t>
      </w:r>
      <w:r w:rsidR="000931D4">
        <w:rPr>
          <w:rFonts w:ascii="Times New Roman" w:hAnsi="Times New Roman" w:cs="Times New Roman"/>
          <w:sz w:val="24"/>
          <w:szCs w:val="24"/>
        </w:rPr>
        <w:t>procedimos a realizar las experiencias en el Laboratorio.</w:t>
      </w:r>
      <w:r>
        <w:rPr>
          <w:rFonts w:ascii="Times New Roman" w:hAnsi="Times New Roman" w:cs="Times New Roman"/>
          <w:sz w:val="24"/>
          <w:szCs w:val="24"/>
        </w:rPr>
        <w:t xml:space="preserve"> </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Lo primero que se debe de hacer en este experimento es tomar ciertas mediciones las cuales nos serán de utilidad al momento de realizar los cálculos.</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Se </w:t>
      </w:r>
      <w:r>
        <w:rPr>
          <w:rFonts w:ascii="Times New Roman" w:hAnsi="Times New Roman" w:cs="Times New Roman"/>
          <w:sz w:val="24"/>
          <w:szCs w:val="24"/>
          <w:lang w:val="es-ES"/>
        </w:rPr>
        <w:t>utilizó</w:t>
      </w:r>
      <w:r w:rsidRPr="005030EB">
        <w:rPr>
          <w:rFonts w:ascii="Times New Roman" w:hAnsi="Times New Roman" w:cs="Times New Roman"/>
          <w:sz w:val="24"/>
          <w:szCs w:val="24"/>
          <w:lang w:val="es-ES"/>
        </w:rPr>
        <w:t xml:space="preserve"> una reglas de un metro de longitud para medir la distancia que existe entre los dos soportes de la barra de metal a esta medición se la llama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L±δL</m:t>
            </m:r>
          </m:e>
        </m:d>
      </m:oMath>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Con mucha exactitud y utilizando el calibrador Vernier se </w:t>
      </w:r>
      <w:r>
        <w:rPr>
          <w:rFonts w:ascii="Times New Roman" w:hAnsi="Times New Roman" w:cs="Times New Roman"/>
          <w:sz w:val="24"/>
          <w:szCs w:val="24"/>
          <w:lang w:val="es-ES"/>
        </w:rPr>
        <w:t>tomó</w:t>
      </w:r>
      <w:r w:rsidRPr="005030EB">
        <w:rPr>
          <w:rFonts w:ascii="Times New Roman" w:hAnsi="Times New Roman" w:cs="Times New Roman"/>
          <w:sz w:val="24"/>
          <w:szCs w:val="24"/>
          <w:lang w:val="es-ES"/>
        </w:rPr>
        <w:t xml:space="preserve"> la medición del de la altura o espesor de barra y lo llamaremos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h±δh</m:t>
            </m:r>
          </m:e>
        </m:d>
      </m:oMath>
      <w:r w:rsidRPr="005030EB">
        <w:rPr>
          <w:rFonts w:ascii="Times New Roman" w:hAnsi="Times New Roman" w:cs="Times New Roman"/>
          <w:sz w:val="24"/>
          <w:szCs w:val="24"/>
          <w:lang w:val="es-ES"/>
        </w:rPr>
        <w:t xml:space="preserve">. Hacemos lo mismo con el ancho de la barra obteniendo así el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b±δb</m:t>
            </m:r>
          </m:e>
        </m:d>
      </m:oMath>
      <w:r w:rsidRPr="005030EB">
        <w:rPr>
          <w:rFonts w:ascii="Times New Roman" w:hAnsi="Times New Roman" w:cs="Times New Roman"/>
          <w:sz w:val="24"/>
          <w:szCs w:val="24"/>
          <w:lang w:val="es-ES"/>
        </w:rPr>
        <w:t>.</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Luego </w:t>
      </w:r>
      <w:r>
        <w:rPr>
          <w:rFonts w:ascii="Times New Roman" w:hAnsi="Times New Roman" w:cs="Times New Roman"/>
          <w:sz w:val="24"/>
          <w:szCs w:val="24"/>
          <w:lang w:val="es-ES"/>
        </w:rPr>
        <w:t>se procedió</w:t>
      </w:r>
      <w:r w:rsidRPr="005030EB">
        <w:rPr>
          <w:rFonts w:ascii="Times New Roman" w:hAnsi="Times New Roman" w:cs="Times New Roman"/>
          <w:sz w:val="24"/>
          <w:szCs w:val="24"/>
          <w:lang w:val="es-ES"/>
        </w:rPr>
        <w:t xml:space="preserve"> a tomar un punto de referencia en el tornillo micrométrico, esto se lo realiza colocando la barra sin el </w:t>
      </w:r>
      <w:proofErr w:type="spellStart"/>
      <w:r w:rsidRPr="005030EB">
        <w:rPr>
          <w:rFonts w:ascii="Times New Roman" w:hAnsi="Times New Roman" w:cs="Times New Roman"/>
          <w:sz w:val="24"/>
          <w:szCs w:val="24"/>
          <w:lang w:val="es-ES"/>
        </w:rPr>
        <w:t>portamasas</w:t>
      </w:r>
      <w:proofErr w:type="spellEnd"/>
      <w:r w:rsidRPr="005030EB">
        <w:rPr>
          <w:rFonts w:ascii="Times New Roman" w:hAnsi="Times New Roman" w:cs="Times New Roman"/>
          <w:sz w:val="24"/>
          <w:szCs w:val="24"/>
          <w:lang w:val="es-ES"/>
        </w:rPr>
        <w:t xml:space="preserve"> y juntando el tornillo Vernier a la barra hasta que se encienda la bombilla. Esto nos servirá al momento de realizar las siguientes mediciones.</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Los siguiente que se </w:t>
      </w:r>
      <w:r>
        <w:rPr>
          <w:rFonts w:ascii="Times New Roman" w:hAnsi="Times New Roman" w:cs="Times New Roman"/>
          <w:sz w:val="24"/>
          <w:szCs w:val="24"/>
          <w:lang w:val="es-ES"/>
        </w:rPr>
        <w:t>hizo</w:t>
      </w:r>
      <w:r w:rsidRPr="005030EB">
        <w:rPr>
          <w:rFonts w:ascii="Times New Roman" w:hAnsi="Times New Roman" w:cs="Times New Roman"/>
          <w:sz w:val="24"/>
          <w:szCs w:val="24"/>
          <w:lang w:val="es-ES"/>
        </w:rPr>
        <w:t xml:space="preserve"> es colocar la primera masa en el </w:t>
      </w:r>
      <w:proofErr w:type="spellStart"/>
      <w:r w:rsidRPr="005030EB">
        <w:rPr>
          <w:rFonts w:ascii="Times New Roman" w:hAnsi="Times New Roman" w:cs="Times New Roman"/>
          <w:sz w:val="24"/>
          <w:szCs w:val="24"/>
          <w:lang w:val="es-ES"/>
        </w:rPr>
        <w:t>portamasas</w:t>
      </w:r>
      <w:proofErr w:type="spellEnd"/>
      <w:r w:rsidRPr="005030EB">
        <w:rPr>
          <w:rFonts w:ascii="Times New Roman" w:hAnsi="Times New Roman" w:cs="Times New Roman"/>
          <w:sz w:val="24"/>
          <w:szCs w:val="24"/>
          <w:lang w:val="es-ES"/>
        </w:rPr>
        <w:t xml:space="preserve">, esta masas equivale a 0.5kg o 4.9N podremos notar que la barra se habrá deformado en su centro, producto de la fuerza ejercida por la masa, unimos la punta del tornillo Vernier con la parte deformada de la barra hasta que logremos encender la bombilla (procurando ser lo más exactos posibles) y medimos esa longitud usando la escala del tornillo y el punto de referencia. De esta manera obtenemos </w:t>
      </w:r>
      <m:oMath>
        <m:d>
          <m:dPr>
            <m:ctrlPr>
              <w:rPr>
                <w:rFonts w:ascii="Cambria Math" w:hAnsi="Cambria Math" w:cs="Times New Roman"/>
                <w:i/>
                <w:sz w:val="24"/>
                <w:szCs w:val="24"/>
                <w:lang w:val="es-ES"/>
              </w:rPr>
            </m:ctrlPr>
          </m:dPr>
          <m:e>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m:t>
                </m:r>
              </m:sub>
            </m:sSub>
            <m:r>
              <w:rPr>
                <w:rFonts w:ascii="Cambria Math" w:hAnsi="Cambria Math" w:cs="Times New Roman"/>
                <w:sz w:val="24"/>
                <w:szCs w:val="24"/>
                <w:lang w:val="es-ES"/>
              </w:rPr>
              <m:t>±∆</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m:t>
                </m:r>
              </m:sub>
            </m:sSub>
          </m:e>
        </m:d>
        <m:r>
          <w:rPr>
            <w:rFonts w:ascii="Cambria Math" w:hAnsi="Cambria Math" w:cs="Times New Roman"/>
            <w:sz w:val="24"/>
            <w:szCs w:val="24"/>
            <w:lang w:val="es-ES"/>
          </w:rPr>
          <m:t>m</m:t>
        </m:r>
      </m:oMath>
      <w:r w:rsidRPr="005030EB">
        <w:rPr>
          <w:rFonts w:ascii="Times New Roman" w:hAnsi="Times New Roman" w:cs="Times New Roman"/>
          <w:sz w:val="24"/>
          <w:szCs w:val="24"/>
          <w:lang w:val="es-ES"/>
        </w:rPr>
        <w:t>.</w:t>
      </w:r>
    </w:p>
    <w:p w:rsidR="000931D4" w:rsidRPr="005030EB" w:rsidRDefault="006761EB" w:rsidP="000931D4">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Hicimos</w:t>
      </w:r>
      <w:r w:rsidR="000931D4" w:rsidRPr="005030EB">
        <w:rPr>
          <w:rFonts w:ascii="Times New Roman" w:hAnsi="Times New Roman" w:cs="Times New Roman"/>
          <w:sz w:val="24"/>
          <w:szCs w:val="24"/>
          <w:lang w:val="es-ES"/>
        </w:rPr>
        <w:t xml:space="preserve"> lo mismo con las distintas masas de 1Kg y 2Kg, realizamos las distintas combinaciones hasta obtener 5 mediciones.</w:t>
      </w:r>
    </w:p>
    <w:p w:rsidR="007455F4" w:rsidRDefault="000931D4" w:rsidP="000931D4">
      <w:pPr>
        <w:jc w:val="both"/>
        <w:rPr>
          <w:rFonts w:ascii="Times New Roman" w:hAnsi="Times New Roman" w:cs="Times New Roman"/>
          <w:sz w:val="24"/>
          <w:szCs w:val="24"/>
        </w:rPr>
      </w:pPr>
      <w:r w:rsidRPr="005030EB">
        <w:rPr>
          <w:rFonts w:ascii="Times New Roman" w:hAnsi="Times New Roman" w:cs="Times New Roman"/>
          <w:sz w:val="24"/>
          <w:szCs w:val="24"/>
          <w:lang w:val="es-ES"/>
        </w:rPr>
        <w:t xml:space="preserve">Utilizando los datos de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h±δh</m:t>
            </m:r>
          </m:e>
        </m:d>
      </m:oMath>
      <w:r w:rsidRPr="005030EB">
        <w:rPr>
          <w:rFonts w:ascii="Times New Roman" w:hAnsi="Times New Roman" w:cs="Times New Roman"/>
          <w:sz w:val="24"/>
          <w:szCs w:val="24"/>
          <w:lang w:val="es-ES"/>
        </w:rPr>
        <w:t xml:space="preserve"> y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b±δb</m:t>
            </m:r>
          </m:e>
        </m:d>
      </m:oMath>
      <w:r w:rsidRPr="005030EB">
        <w:rPr>
          <w:rFonts w:ascii="Times New Roman" w:hAnsi="Times New Roman" w:cs="Times New Roman"/>
          <w:sz w:val="24"/>
          <w:szCs w:val="24"/>
          <w:lang w:val="es-ES"/>
        </w:rPr>
        <w:t xml:space="preserve"> calculamos el momento de inercia </w:t>
      </w:r>
      <w:r>
        <w:rPr>
          <w:rFonts w:ascii="Times New Roman" w:hAnsi="Times New Roman" w:cs="Times New Roman"/>
          <w:sz w:val="24"/>
          <w:szCs w:val="24"/>
        </w:rPr>
        <w:t xml:space="preserve"> </w:t>
      </w:r>
    </w:p>
    <w:p w:rsidR="000931D4" w:rsidRPr="005030EB" w:rsidRDefault="000931D4" w:rsidP="000931D4">
      <w:pPr>
        <w:jc w:val="both"/>
        <w:rPr>
          <w:rFonts w:ascii="Times New Roman" w:hAnsi="Times New Roman" w:cs="Times New Roman"/>
          <w:sz w:val="24"/>
          <w:szCs w:val="24"/>
          <w:lang w:val="es-ES"/>
        </w:rPr>
      </w:pPr>
      <m:oMathPara>
        <m:oMath>
          <m:r>
            <w:rPr>
              <w:rFonts w:ascii="Cambria Math" w:hAnsi="Cambria Math" w:cs="Times New Roman"/>
              <w:sz w:val="24"/>
              <w:szCs w:val="24"/>
              <w:lang w:val="es-ES"/>
            </w:rPr>
            <m:t>I=</m:t>
          </m:r>
          <m:f>
            <m:fPr>
              <m:ctrlPr>
                <w:rPr>
                  <w:rFonts w:ascii="Cambria Math" w:hAnsi="Cambria Math" w:cs="Times New Roman"/>
                  <w:i/>
                  <w:sz w:val="24"/>
                  <w:szCs w:val="24"/>
                  <w:lang w:val="es-ES"/>
                </w:rPr>
              </m:ctrlPr>
            </m:fPr>
            <m:num>
              <m:r>
                <w:rPr>
                  <w:rFonts w:ascii="Cambria Math" w:hAnsi="Cambria Math" w:cs="Times New Roman"/>
                  <w:sz w:val="24"/>
                  <w:szCs w:val="24"/>
                  <w:lang w:val="es-ES"/>
                </w:rPr>
                <m:t>bh</m:t>
              </m:r>
            </m:num>
            <m:den>
              <m:r>
                <w:rPr>
                  <w:rFonts w:ascii="Cambria Math" w:hAnsi="Cambria Math" w:cs="Times New Roman"/>
                  <w:sz w:val="24"/>
                  <w:szCs w:val="24"/>
                  <w:lang w:val="es-ES"/>
                </w:rPr>
                <m:t>12</m:t>
              </m:r>
            </m:den>
          </m:f>
        </m:oMath>
      </m:oMathPara>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Y lo anotamos como </w:t>
      </w:r>
      <m:oMath>
        <m:d>
          <m:dPr>
            <m:ctrlPr>
              <w:rPr>
                <w:rFonts w:ascii="Cambria Math" w:hAnsi="Cambria Math" w:cs="Times New Roman"/>
                <w:i/>
                <w:sz w:val="24"/>
                <w:szCs w:val="24"/>
                <w:lang w:val="es-ES"/>
              </w:rPr>
            </m:ctrlPr>
          </m:dPr>
          <m:e>
            <m:r>
              <w:rPr>
                <w:rFonts w:ascii="Cambria Math" w:hAnsi="Cambria Math" w:cs="Times New Roman"/>
                <w:sz w:val="24"/>
                <w:szCs w:val="24"/>
                <w:lang w:val="es-ES"/>
              </w:rPr>
              <m:t>I±δI</m:t>
            </m:r>
          </m:e>
        </m:d>
      </m:oMath>
      <w:r w:rsidRPr="005030EB">
        <w:rPr>
          <w:rFonts w:ascii="Times New Roman" w:hAnsi="Times New Roman" w:cs="Times New Roman"/>
          <w:sz w:val="24"/>
          <w:szCs w:val="24"/>
          <w:lang w:val="es-ES"/>
        </w:rPr>
        <w:t>.</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Utilizando el momento flector y solucionando una ecuación diferencial llegamos a la ecuación:</w:t>
      </w:r>
      <w:r>
        <w:rPr>
          <w:rFonts w:ascii="Times New Roman" w:hAnsi="Times New Roman" w:cs="Times New Roman"/>
          <w:sz w:val="24"/>
          <w:szCs w:val="24"/>
        </w:rPr>
        <w:t xml:space="preserve"> </w:t>
      </w:r>
      <m:oMath>
        <m:r>
          <w:rPr>
            <w:rFonts w:ascii="Cambria Math" w:hAnsi="Cambria Math" w:cs="Times New Roman"/>
            <w:sz w:val="24"/>
            <w:szCs w:val="24"/>
            <w:lang w:val="es-ES"/>
          </w:rPr>
          <m:t>Y=</m:t>
        </m:r>
        <m:f>
          <m:fPr>
            <m:ctrlPr>
              <w:rPr>
                <w:rFonts w:ascii="Cambria Math" w:hAnsi="Cambria Math" w:cs="Times New Roman"/>
                <w:i/>
                <w:sz w:val="24"/>
                <w:szCs w:val="24"/>
                <w:lang w:val="es-ES"/>
              </w:rPr>
            </m:ctrlPr>
          </m:fPr>
          <m:num>
            <m:r>
              <w:rPr>
                <w:rFonts w:ascii="Cambria Math" w:hAnsi="Cambria Math" w:cs="Times New Roman"/>
                <w:sz w:val="24"/>
                <w:szCs w:val="24"/>
                <w:lang w:val="es-ES"/>
              </w:rPr>
              <m:t>F</m:t>
            </m:r>
          </m:num>
          <m:den>
            <m:r>
              <w:rPr>
                <w:rFonts w:ascii="Cambria Math" w:hAnsi="Cambria Math" w:cs="Times New Roman"/>
                <w:sz w:val="24"/>
                <w:szCs w:val="24"/>
                <w:lang w:val="es-ES"/>
              </w:rPr>
              <m:t>12EI</m:t>
            </m:r>
          </m:den>
        </m:f>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3</m:t>
            </m:r>
          </m:sup>
        </m:sSup>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F</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16EI</m:t>
            </m:r>
          </m:den>
        </m:f>
        <m:r>
          <w:rPr>
            <w:rFonts w:ascii="Cambria Math" w:hAnsi="Cambria Math" w:cs="Times New Roman"/>
            <w:sz w:val="24"/>
            <w:szCs w:val="24"/>
            <w:lang w:val="es-ES"/>
          </w:rPr>
          <m:t>x</m:t>
        </m:r>
      </m:oMath>
      <w:r>
        <w:rPr>
          <w:rFonts w:ascii="Times New Roman" w:hAnsi="Times New Roman" w:cs="Times New Roman"/>
          <w:sz w:val="24"/>
          <w:szCs w:val="24"/>
        </w:rPr>
        <w:t>.</w:t>
      </w:r>
    </w:p>
    <w:p w:rsidR="007455F4"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Resolviendo esa  ecuación remplazando que </w:t>
      </w:r>
    </w:p>
    <w:p w:rsidR="000931D4" w:rsidRPr="005030EB" w:rsidRDefault="000931D4" w:rsidP="000931D4">
      <w:pPr>
        <w:jc w:val="both"/>
        <w:rPr>
          <w:rFonts w:ascii="Times New Roman" w:hAnsi="Times New Roman" w:cs="Times New Roman"/>
          <w:sz w:val="24"/>
          <w:szCs w:val="24"/>
          <w:lang w:val="es-ES"/>
        </w:rPr>
      </w:pPr>
      <m:oMath>
        <m:r>
          <w:rPr>
            <w:rFonts w:ascii="Cambria Math" w:hAnsi="Cambria Math" w:cs="Times New Roman"/>
            <w:sz w:val="24"/>
            <w:szCs w:val="24"/>
            <w:lang w:val="es-ES"/>
          </w:rPr>
          <m:t>x=</m:t>
        </m:r>
        <m:f>
          <m:fPr>
            <m:ctrlPr>
              <w:rPr>
                <w:rFonts w:ascii="Cambria Math" w:hAnsi="Cambria Math" w:cs="Times New Roman"/>
                <w:i/>
                <w:sz w:val="24"/>
                <w:szCs w:val="24"/>
                <w:lang w:val="es-ES"/>
              </w:rPr>
            </m:ctrlPr>
          </m:fPr>
          <m:num>
            <m:r>
              <w:rPr>
                <w:rFonts w:ascii="Cambria Math" w:hAnsi="Cambria Math" w:cs="Times New Roman"/>
                <w:sz w:val="24"/>
                <w:szCs w:val="24"/>
                <w:lang w:val="es-ES"/>
              </w:rPr>
              <m:t>L</m:t>
            </m:r>
          </m:num>
          <m:den>
            <m:r>
              <w:rPr>
                <w:rFonts w:ascii="Cambria Math" w:hAnsi="Cambria Math" w:cs="Times New Roman"/>
                <w:sz w:val="24"/>
                <w:szCs w:val="24"/>
                <w:lang w:val="es-ES"/>
              </w:rPr>
              <m:t>2</m:t>
            </m:r>
          </m:den>
        </m:f>
      </m:oMath>
      <w:r>
        <w:rPr>
          <w:rFonts w:ascii="Times New Roman" w:hAnsi="Times New Roman" w:cs="Times New Roman"/>
          <w:sz w:val="24"/>
          <w:szCs w:val="24"/>
        </w:rPr>
        <w:t>.</w:t>
      </w:r>
      <w:r w:rsidR="007455F4">
        <w:rPr>
          <w:rFonts w:ascii="Times New Roman" w:hAnsi="Times New Roman" w:cs="Times New Roman"/>
          <w:sz w:val="24"/>
          <w:szCs w:val="24"/>
        </w:rPr>
        <w:t>\</w:t>
      </w:r>
    </w:p>
    <w:p w:rsidR="007455F4"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Tenemos la siguiente expresión:</w:t>
      </w:r>
    </w:p>
    <w:p w:rsidR="000931D4" w:rsidRPr="005030EB" w:rsidRDefault="00E70024" w:rsidP="007455F4">
      <w:pPr>
        <w:jc w:val="center"/>
        <w:rPr>
          <w:rFonts w:ascii="Times New Roman" w:hAnsi="Times New Roman" w:cs="Times New Roman"/>
          <w:sz w:val="24"/>
          <w:szCs w:val="24"/>
          <w:lang w:val="es-ES"/>
        </w:rPr>
      </w:pPr>
      <m:oMathPara>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m:t>
              </m:r>
            </m:sub>
          </m:sSub>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48EI</m:t>
              </m:r>
            </m:den>
          </m:f>
          <m:r>
            <w:rPr>
              <w:rFonts w:ascii="Cambria Math" w:hAnsi="Cambria Math" w:cs="Times New Roman"/>
              <w:sz w:val="24"/>
              <w:szCs w:val="24"/>
              <w:lang w:val="es-ES"/>
            </w:rPr>
            <m:t>F</m:t>
          </m:r>
        </m:oMath>
      </m:oMathPara>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Con los datos obtenidos graficamos </w:t>
      </w: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m:t>
            </m:r>
          </m:sub>
        </m:sSub>
      </m:oMath>
      <w:r w:rsidRPr="005030EB">
        <w:rPr>
          <w:rFonts w:ascii="Times New Roman" w:hAnsi="Times New Roman" w:cs="Times New Roman"/>
          <w:sz w:val="24"/>
          <w:szCs w:val="24"/>
          <w:lang w:val="es-ES"/>
        </w:rPr>
        <w:t xml:space="preserve"> vs </w:t>
      </w:r>
      <m:oMath>
        <m:r>
          <w:rPr>
            <w:rFonts w:ascii="Cambria Math" w:hAnsi="Cambria Math" w:cs="Times New Roman"/>
            <w:sz w:val="24"/>
            <w:szCs w:val="24"/>
            <w:lang w:val="es-ES"/>
          </w:rPr>
          <m:t>F</m:t>
        </m:r>
      </m:oMath>
      <w:r w:rsidRPr="005030EB">
        <w:rPr>
          <w:rFonts w:ascii="Times New Roman" w:hAnsi="Times New Roman" w:cs="Times New Roman"/>
          <w:sz w:val="24"/>
          <w:szCs w:val="24"/>
          <w:lang w:val="es-ES"/>
        </w:rPr>
        <w:t xml:space="preserve"> y la pendiente </w:t>
      </w:r>
      <m:oMath>
        <m:r>
          <w:rPr>
            <w:rFonts w:ascii="Cambria Math" w:hAnsi="Cambria Math" w:cs="Times New Roman"/>
            <w:sz w:val="24"/>
            <w:szCs w:val="24"/>
            <w:lang w:val="es-ES"/>
          </w:rPr>
          <m:t>(m±δm)</m:t>
        </m:r>
      </m:oMath>
      <w:r w:rsidRPr="005030EB">
        <w:rPr>
          <w:rFonts w:ascii="Times New Roman" w:hAnsi="Times New Roman" w:cs="Times New Roman"/>
          <w:sz w:val="24"/>
          <w:szCs w:val="24"/>
          <w:lang w:val="es-ES"/>
        </w:rPr>
        <w:t xml:space="preserve"> obtenida de ese grafico será igual a</w:t>
      </w:r>
      <w:r>
        <w:rPr>
          <w:rFonts w:ascii="Times New Roman" w:hAnsi="Times New Roman" w:cs="Times New Roman"/>
          <w:sz w:val="24"/>
          <w:szCs w:val="24"/>
        </w:rPr>
        <w:t xml:space="preserve"> </w:t>
      </w:r>
      <m:oMath>
        <m:r>
          <w:rPr>
            <w:rFonts w:ascii="Cambria Math" w:hAnsi="Cambria Math" w:cs="Times New Roman"/>
            <w:sz w:val="24"/>
            <w:szCs w:val="24"/>
            <w:lang w:val="es-ES"/>
          </w:rPr>
          <m:t>m=</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48EI</m:t>
            </m:r>
          </m:den>
        </m:f>
      </m:oMath>
      <w:r>
        <w:rPr>
          <w:rFonts w:ascii="Times New Roman" w:hAnsi="Times New Roman" w:cs="Times New Roman"/>
          <w:sz w:val="24"/>
          <w:szCs w:val="24"/>
        </w:rPr>
        <w:t>.</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Donde L será igual a la distancia entre los dos soporte, m la pendiente del grafica e I la inercia de la barra.</w:t>
      </w:r>
    </w:p>
    <w:p w:rsidR="000931D4" w:rsidRPr="005030EB" w:rsidRDefault="000931D4" w:rsidP="000931D4">
      <w:pPr>
        <w:jc w:val="both"/>
        <w:rPr>
          <w:rFonts w:ascii="Times New Roman" w:hAnsi="Times New Roman" w:cs="Times New Roman"/>
          <w:sz w:val="24"/>
          <w:szCs w:val="24"/>
          <w:lang w:val="es-ES"/>
        </w:rPr>
      </w:pPr>
      <w:r w:rsidRPr="005030EB">
        <w:rPr>
          <w:rFonts w:ascii="Times New Roman" w:hAnsi="Times New Roman" w:cs="Times New Roman"/>
          <w:sz w:val="24"/>
          <w:szCs w:val="24"/>
          <w:lang w:val="es-ES"/>
        </w:rPr>
        <w:t xml:space="preserve">De esta manera despejamos la ecuación y obtenemos </w:t>
      </w:r>
      <m:oMath>
        <m:r>
          <w:rPr>
            <w:rFonts w:ascii="Cambria Math" w:hAnsi="Cambria Math" w:cs="Times New Roman"/>
            <w:sz w:val="24"/>
            <w:szCs w:val="24"/>
            <w:lang w:val="es-ES"/>
          </w:rPr>
          <m:t>(E±δE)</m:t>
        </m:r>
      </m:oMath>
    </w:p>
    <w:p w:rsidR="000931D4" w:rsidRDefault="000931D4" w:rsidP="009E3143">
      <w:pPr>
        <w:tabs>
          <w:tab w:val="right" w:pos="8504"/>
        </w:tabs>
        <w:spacing w:after="120"/>
        <w:jc w:val="both"/>
        <w:rPr>
          <w:rFonts w:ascii="Times New Roman" w:hAnsi="Times New Roman" w:cs="Times New Roman"/>
          <w:sz w:val="24"/>
          <w:szCs w:val="24"/>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0931D4" w:rsidRPr="000931D4" w:rsidRDefault="000931D4" w:rsidP="000931D4">
      <w:pPr>
        <w:rPr>
          <w:rFonts w:ascii="Times New Roman" w:hAnsi="Times New Roman" w:cs="Times New Roman"/>
          <w:b/>
        </w:rPr>
      </w:pPr>
      <w:r>
        <w:rPr>
          <w:rFonts w:ascii="Times New Roman" w:hAnsi="Times New Roman" w:cs="Times New Roman"/>
          <w:b/>
        </w:rPr>
        <w:t>a</w:t>
      </w:r>
      <w:r w:rsidRPr="000931D4">
        <w:rPr>
          <w:rFonts w:ascii="Times New Roman" w:hAnsi="Times New Roman" w:cs="Times New Roman"/>
          <w:b/>
        </w:rPr>
        <w:t>)</w:t>
      </w:r>
      <w:r>
        <w:rPr>
          <w:rFonts w:ascii="Times New Roman" w:hAnsi="Times New Roman" w:cs="Times New Roman"/>
          <w:b/>
        </w:rPr>
        <w:t xml:space="preserve"> </w:t>
      </w:r>
      <w:r w:rsidRPr="000931D4">
        <w:rPr>
          <w:rFonts w:ascii="Times New Roman" w:hAnsi="Times New Roman" w:cs="Times New Roman"/>
          <w:b/>
        </w:rPr>
        <w:t>COMPLETE LA TABLA DE DATOS MOSTRADA</w:t>
      </w:r>
    </w:p>
    <w:tbl>
      <w:tblPr>
        <w:tblStyle w:val="LightGrid-Accent4"/>
        <w:tblW w:w="0" w:type="auto"/>
        <w:jc w:val="center"/>
        <w:tblLook w:val="04A0" w:firstRow="1" w:lastRow="0" w:firstColumn="1" w:lastColumn="0" w:noHBand="0" w:noVBand="1"/>
      </w:tblPr>
      <w:tblGrid>
        <w:gridCol w:w="3166"/>
        <w:gridCol w:w="3167"/>
      </w:tblGrid>
      <w:tr w:rsidR="000931D4" w:rsidRPr="005030EB" w:rsidTr="006761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m:oMathPara>
              <m:oMath>
                <m:r>
                  <m:rPr>
                    <m:sty m:val="bi"/>
                  </m:rPr>
                  <w:rPr>
                    <w:rFonts w:ascii="Cambria Math" w:eastAsiaTheme="minorEastAsia" w:hAnsi="Cambria Math" w:cs="Times New Roman"/>
                    <w:lang w:val="es-ES"/>
                  </w:rPr>
                  <m:t>F(N)</m:t>
                </m:r>
              </m:oMath>
            </m:oMathPara>
          </w:p>
        </w:tc>
        <w:tc>
          <w:tcPr>
            <w:tcW w:w="3167" w:type="dxa"/>
          </w:tcPr>
          <w:p w:rsidR="000931D4" w:rsidRPr="005030EB" w:rsidRDefault="00E70024" w:rsidP="0017180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lang w:val="es-ES"/>
              </w:rPr>
            </w:pPr>
            <m:oMathPara>
              <m:oMath>
                <m:sSub>
                  <m:sSubPr>
                    <m:ctrlPr>
                      <w:rPr>
                        <w:rFonts w:ascii="Cambria Math" w:eastAsiaTheme="minorEastAsia" w:hAnsi="Cambria Math" w:cs="Times New Roman"/>
                        <w:i/>
                        <w:sz w:val="24"/>
                        <w:szCs w:val="24"/>
                        <w:lang w:val="es-ES"/>
                      </w:rPr>
                    </m:ctrlPr>
                  </m:sSubPr>
                  <m:e>
                    <m:r>
                      <m:rPr>
                        <m:sty m:val="bi"/>
                      </m:rPr>
                      <w:rPr>
                        <w:rFonts w:ascii="Cambria Math" w:eastAsiaTheme="minorEastAsia" w:hAnsi="Cambria Math" w:cs="Times New Roman"/>
                        <w:sz w:val="24"/>
                        <w:szCs w:val="24"/>
                        <w:lang w:val="es-ES"/>
                      </w:rPr>
                      <m:t>Y</m:t>
                    </m:r>
                  </m:e>
                  <m:sub>
                    <m:r>
                      <m:rPr>
                        <m:sty m:val="bi"/>
                      </m:rPr>
                      <w:rPr>
                        <w:rFonts w:ascii="Cambria Math" w:eastAsiaTheme="minorEastAsia" w:hAnsi="Cambria Math" w:cs="Times New Roman"/>
                        <w:sz w:val="24"/>
                        <w:szCs w:val="24"/>
                        <w:lang w:val="es-ES"/>
                      </w:rPr>
                      <m:t>max</m:t>
                    </m:r>
                  </m:sub>
                </m:sSub>
                <m:r>
                  <m:rPr>
                    <m:sty m:val="bi"/>
                  </m:rPr>
                  <w:rPr>
                    <w:rFonts w:ascii="Cambria Math" w:eastAsiaTheme="minorEastAsia" w:hAnsi="Cambria Math" w:cs="Times New Roman"/>
                    <w:sz w:val="24"/>
                    <w:szCs w:val="24"/>
                    <w:lang w:val="es-ES"/>
                  </w:rPr>
                  <m:t>(m)</m:t>
                </m:r>
              </m:oMath>
            </m:oMathPara>
          </w:p>
        </w:tc>
      </w:tr>
      <w:tr w:rsidR="000931D4" w:rsidRPr="005030EB" w:rsidTr="006761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4.9</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38</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0931D4" w:rsidRPr="005030EB" w:rsidTr="006761E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9.8</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83</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0931D4" w:rsidRPr="005030EB" w:rsidTr="006761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14.9</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133</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0931D4" w:rsidRPr="005030EB" w:rsidTr="006761E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19.6</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139</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0931D4" w:rsidRPr="005030EB" w:rsidTr="006761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24.5</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210</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0931D4" w:rsidRPr="005030EB" w:rsidTr="006761E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0931D4" w:rsidRPr="005030EB" w:rsidRDefault="000931D4" w:rsidP="0017180E">
            <w:pPr>
              <w:jc w:val="center"/>
              <w:rPr>
                <w:rFonts w:ascii="Times New Roman" w:eastAsiaTheme="minorEastAsia" w:hAnsi="Times New Roman" w:cs="Times New Roman"/>
                <w:lang w:val="es-ES"/>
              </w:rPr>
            </w:pPr>
            <w:r w:rsidRPr="005030EB">
              <w:rPr>
                <w:rFonts w:ascii="Times New Roman" w:eastAsiaTheme="minorEastAsia" w:hAnsi="Times New Roman" w:cs="Times New Roman"/>
                <w:lang w:val="es-ES"/>
              </w:rPr>
              <w:t>29.4</w:t>
            </w:r>
            <m:oMath>
              <m:r>
                <m:rPr>
                  <m:sty m:val="bi"/>
                </m:rPr>
                <w:rPr>
                  <w:rFonts w:ascii="Cambria Math" w:hAnsi="Cambria Math" w:cs="Times New Roman"/>
                  <w:lang w:val="es-ES"/>
                </w:rPr>
                <m:t>±0.1</m:t>
              </m:r>
            </m:oMath>
          </w:p>
        </w:tc>
        <w:tc>
          <w:tcPr>
            <w:tcW w:w="3167" w:type="dxa"/>
          </w:tcPr>
          <w:p w:rsidR="000931D4" w:rsidRPr="005030EB" w:rsidRDefault="00E70024" w:rsidP="00235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ES"/>
              </w:rPr>
            </w:pPr>
            <m:oMathPara>
              <m:oMath>
                <m:d>
                  <m:dPr>
                    <m:ctrlPr>
                      <w:rPr>
                        <w:rFonts w:ascii="Cambria Math" w:hAnsi="Cambria Math" w:cs="Times New Roman"/>
                        <w:i/>
                        <w:lang w:val="es-ES"/>
                      </w:rPr>
                    </m:ctrlPr>
                  </m:dPr>
                  <m:e>
                    <m:r>
                      <w:rPr>
                        <w:rFonts w:ascii="Cambria Math" w:hAnsi="Cambria Math" w:cs="Times New Roman"/>
                      </w:rPr>
                      <m:t>227</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r w:rsidR="00235022" w:rsidRPr="005030EB" w:rsidTr="006761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rsidR="00235022" w:rsidRPr="005030EB" w:rsidRDefault="00235022" w:rsidP="0017180E">
            <w:pPr>
              <w:jc w:val="center"/>
              <w:rPr>
                <w:rFonts w:ascii="Times New Roman" w:eastAsiaTheme="minorEastAsia" w:hAnsi="Times New Roman" w:cs="Times New Roman"/>
              </w:rPr>
            </w:pPr>
            <w:r>
              <w:rPr>
                <w:rFonts w:ascii="Times New Roman" w:eastAsiaTheme="minorEastAsia" w:hAnsi="Times New Roman" w:cs="Times New Roman"/>
              </w:rPr>
              <w:t>34.3</w:t>
            </w:r>
            <m:oMath>
              <m:r>
                <m:rPr>
                  <m:sty m:val="bi"/>
                </m:rPr>
                <w:rPr>
                  <w:rFonts w:ascii="Cambria Math" w:hAnsi="Cambria Math" w:cs="Times New Roman"/>
                  <w:lang w:val="es-ES"/>
                </w:rPr>
                <m:t>±0.1</m:t>
              </m:r>
            </m:oMath>
          </w:p>
        </w:tc>
        <w:tc>
          <w:tcPr>
            <w:tcW w:w="3167" w:type="dxa"/>
          </w:tcPr>
          <w:p w:rsidR="00235022" w:rsidRPr="005030EB" w:rsidRDefault="00E70024" w:rsidP="002350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m:oMathPara>
              <m:oMath>
                <m:d>
                  <m:dPr>
                    <m:ctrlPr>
                      <w:rPr>
                        <w:rFonts w:ascii="Cambria Math" w:hAnsi="Cambria Math" w:cs="Times New Roman"/>
                        <w:i/>
                        <w:lang w:val="es-ES"/>
                      </w:rPr>
                    </m:ctrlPr>
                  </m:dPr>
                  <m:e>
                    <m:r>
                      <w:rPr>
                        <w:rFonts w:ascii="Cambria Math" w:hAnsi="Cambria Math" w:cs="Times New Roman"/>
                      </w:rPr>
                      <m:t>319</m:t>
                    </m:r>
                    <m:r>
                      <w:rPr>
                        <w:rFonts w:ascii="Cambria Math" w:hAnsi="Cambria Math" w:cs="Times New Roman"/>
                        <w:lang w:val="es-ES"/>
                      </w:rPr>
                      <m:t>±1</m:t>
                    </m:r>
                  </m:e>
                </m:d>
                <m:r>
                  <w:rPr>
                    <w:rFonts w:ascii="Cambria Math" w:hAnsi="Cambria Math" w:cs="Times New Roman"/>
                    <w:lang w:val="es-ES"/>
                  </w:rPr>
                  <m:t>*</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-5</m:t>
                    </m:r>
                  </m:sup>
                </m:sSup>
              </m:oMath>
            </m:oMathPara>
          </w:p>
        </w:tc>
      </w:tr>
    </w:tbl>
    <w:p w:rsidR="000931D4" w:rsidRDefault="000931D4" w:rsidP="007B4BF8">
      <w:pPr>
        <w:pStyle w:val="ListParagraph"/>
        <w:ind w:left="0"/>
        <w:rPr>
          <w:rFonts w:ascii="Times New Roman" w:hAnsi="Times New Roman" w:cs="Times New Roman"/>
          <w:b/>
        </w:rPr>
      </w:pPr>
    </w:p>
    <w:p w:rsidR="0017180E" w:rsidRPr="0017180E" w:rsidRDefault="0017180E" w:rsidP="0017180E">
      <w:pPr>
        <w:rPr>
          <w:rFonts w:ascii="Times New Roman" w:hAnsi="Times New Roman" w:cs="Times New Roman"/>
          <w:b/>
        </w:rPr>
      </w:pPr>
      <w:r w:rsidRPr="0017180E">
        <w:rPr>
          <w:rFonts w:ascii="Times New Roman" w:hAnsi="Times New Roman" w:cs="Times New Roman"/>
          <w:b/>
        </w:rPr>
        <w:lastRenderedPageBreak/>
        <w:t xml:space="preserve">b) GRAFICO </w:t>
      </w:r>
      <m:oMath>
        <m:sSub>
          <m:sSubPr>
            <m:ctrlPr>
              <w:rPr>
                <w:rFonts w:ascii="Cambria Math" w:hAnsi="Cambria Math" w:cs="Times New Roman"/>
                <w:b/>
              </w:rPr>
            </m:ctrlPr>
          </m:sSubPr>
          <m:e>
            <m:r>
              <m:rPr>
                <m:sty m:val="b"/>
              </m:rPr>
              <w:rPr>
                <w:rFonts w:ascii="Cambria Math" w:hAnsi="Cambria Math" w:cs="Times New Roman"/>
              </w:rPr>
              <m:t>Y</m:t>
            </m:r>
          </m:e>
          <m:sub>
            <m:r>
              <m:rPr>
                <m:sty m:val="b"/>
              </m:rPr>
              <w:rPr>
                <w:rFonts w:ascii="Cambria Math" w:hAnsi="Cambria Math" w:cs="Times New Roman"/>
              </w:rPr>
              <m:t>max</m:t>
            </m:r>
          </m:sub>
        </m:sSub>
      </m:oMath>
      <w:r w:rsidRPr="0017180E">
        <w:rPr>
          <w:rFonts w:ascii="Times New Roman" w:hAnsi="Times New Roman" w:cs="Times New Roman"/>
          <w:b/>
        </w:rPr>
        <w:t xml:space="preserve"> vs </w:t>
      </w:r>
      <m:oMath>
        <m:r>
          <m:rPr>
            <m:sty m:val="b"/>
          </m:rPr>
          <w:rPr>
            <w:rFonts w:ascii="Cambria Math" w:hAnsi="Cambria Math" w:cs="Times New Roman"/>
          </w:rPr>
          <m:t>F</m:t>
        </m:r>
      </m:oMath>
    </w:p>
    <w:p w:rsidR="000931D4" w:rsidRPr="0017180E" w:rsidRDefault="000931D4" w:rsidP="007B4BF8">
      <w:pPr>
        <w:pStyle w:val="ListParagraph"/>
        <w:ind w:left="0"/>
        <w:rPr>
          <w:rFonts w:ascii="Times New Roman" w:hAnsi="Times New Roman" w:cs="Times New Roman"/>
          <w:b/>
          <w:lang w:val="es-ES"/>
        </w:rPr>
      </w:pPr>
    </w:p>
    <w:p w:rsidR="000931D4" w:rsidRDefault="007455F4" w:rsidP="007455F4">
      <w:pPr>
        <w:pStyle w:val="ListParagraph"/>
        <w:ind w:left="0"/>
        <w:jc w:val="center"/>
        <w:rPr>
          <w:rFonts w:ascii="Times New Roman" w:hAnsi="Times New Roman" w:cs="Times New Roman"/>
          <w:b/>
        </w:rPr>
      </w:pPr>
      <w:r>
        <w:rPr>
          <w:noProof/>
        </w:rPr>
        <w:drawing>
          <wp:inline distT="0" distB="0" distL="0" distR="0" wp14:anchorId="6134FF79" wp14:editId="426E2B34">
            <wp:extent cx="5752214" cy="3487479"/>
            <wp:effectExtent l="0" t="0" r="2032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31D4" w:rsidRDefault="000931D4" w:rsidP="007B4BF8">
      <w:pPr>
        <w:pStyle w:val="ListParagraph"/>
        <w:ind w:left="0"/>
        <w:rPr>
          <w:rFonts w:ascii="Times New Roman" w:hAnsi="Times New Roman" w:cs="Times New Roman"/>
          <w:b/>
        </w:rPr>
      </w:pPr>
    </w:p>
    <w:p w:rsidR="0017180E" w:rsidRPr="00144215" w:rsidRDefault="0017180E" w:rsidP="0017180E">
      <w:pPr>
        <w:rPr>
          <w:rFonts w:ascii="Times New Roman" w:hAnsi="Times New Roman" w:cs="Times New Roman"/>
          <w:b/>
          <w:sz w:val="24"/>
          <w:szCs w:val="24"/>
          <w:lang w:val="es-ES"/>
        </w:rPr>
      </w:pPr>
      <w:r w:rsidRPr="00144215">
        <w:rPr>
          <w:rFonts w:ascii="Times New Roman" w:hAnsi="Times New Roman" w:cs="Times New Roman"/>
          <w:b/>
          <w:sz w:val="24"/>
          <w:szCs w:val="24"/>
          <w:lang w:val="es-ES"/>
        </w:rPr>
        <w:t xml:space="preserve">c) </w:t>
      </w:r>
      <w:r w:rsidR="00F56059" w:rsidRPr="00144215">
        <w:rPr>
          <w:rFonts w:ascii="Times New Roman" w:hAnsi="Times New Roman" w:cs="Times New Roman"/>
          <w:b/>
          <w:sz w:val="24"/>
          <w:szCs w:val="24"/>
          <w:lang w:val="es-ES"/>
        </w:rPr>
        <w:t>ENCUENTRE EL VALOR DE LA PENDIENTE ANTERIOR</w:t>
      </w:r>
    </w:p>
    <w:p w:rsidR="0017180E" w:rsidRPr="00144215" w:rsidRDefault="0017180E" w:rsidP="0017180E">
      <w:pPr>
        <w:jc w:val="center"/>
        <w:rPr>
          <w:rFonts w:ascii="Times New Roman" w:hAnsi="Times New Roman" w:cs="Times New Roman"/>
          <w:lang w:val="es-ES"/>
        </w:rPr>
      </w:pPr>
      <m:oMathPara>
        <m:oMath>
          <m:r>
            <w:rPr>
              <w:rFonts w:ascii="Cambria Math" w:hAnsi="Cambria Math" w:cs="Times New Roman"/>
              <w:sz w:val="24"/>
              <w:szCs w:val="24"/>
              <w:lang w:val="es-ES"/>
            </w:rPr>
            <m:t>m=</m:t>
          </m:r>
          <m:f>
            <m:fPr>
              <m:ctrlPr>
                <w:rPr>
                  <w:rFonts w:ascii="Cambria Math" w:hAnsi="Cambria Math" w:cs="Times New Roman"/>
                  <w:i/>
                  <w:sz w:val="24"/>
                  <w:szCs w:val="24"/>
                  <w:lang w:val="es-ES"/>
                </w:rPr>
              </m:ctrlPr>
            </m:fPr>
            <m:num>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max2</m:t>
                  </m:r>
                </m:sub>
              </m:sSub>
              <m:r>
                <w:rPr>
                  <w:rFonts w:ascii="Cambria Math" w:hAnsi="Cambria Math" w:cs="Times New Roman"/>
                  <w:sz w:val="24"/>
                  <w:szCs w:val="24"/>
                  <w:lang w:val="es-ES"/>
                </w:rPr>
                <m:t>-</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Y</m:t>
                  </m:r>
                </m:e>
                <m:sub>
                  <m:r>
                    <w:rPr>
                      <w:rFonts w:ascii="Cambria Math" w:hAnsi="Cambria Math" w:cs="Times New Roman"/>
                      <w:sz w:val="24"/>
                      <w:szCs w:val="24"/>
                      <w:lang w:val="es-ES"/>
                    </w:rPr>
                    <m:t>max1</m:t>
                  </m:r>
                </m:sub>
              </m:sSub>
            </m:num>
            <m:den>
              <m:sSub>
                <m:sSubPr>
                  <m:ctrlPr>
                    <w:rPr>
                      <w:rFonts w:ascii="Cambria Math" w:hAnsi="Cambria Math" w:cs="Times New Roman"/>
                      <w:i/>
                      <w:sz w:val="24"/>
                      <w:szCs w:val="24"/>
                      <w:lang w:val="es-ES"/>
                    </w:rPr>
                  </m:ctrlPr>
                </m:sSubPr>
                <m:e>
                  <m:r>
                    <w:rPr>
                      <w:rFonts w:ascii="Cambria Math" w:hAnsi="Cambria Math" w:cs="Times New Roman"/>
                      <w:sz w:val="24"/>
                      <w:szCs w:val="24"/>
                      <w:lang w:val="es-ES"/>
                    </w:rPr>
                    <m:t>F</m:t>
                  </m:r>
                </m:e>
                <m:sub>
                  <m:r>
                    <w:rPr>
                      <w:rFonts w:ascii="Cambria Math" w:hAnsi="Cambria Math" w:cs="Times New Roman"/>
                      <w:sz w:val="24"/>
                      <w:szCs w:val="24"/>
                      <w:lang w:val="es-ES"/>
                    </w:rPr>
                    <m:t>2</m:t>
                  </m:r>
                </m:sub>
              </m:sSub>
              <m:r>
                <w:rPr>
                  <w:rFonts w:ascii="Cambria Math" w:hAnsi="Cambria Math" w:cs="Times New Roman"/>
                  <w:sz w:val="24"/>
                  <w:szCs w:val="24"/>
                  <w:lang w:val="es-ES"/>
                </w:rPr>
                <m:t>-</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F</m:t>
                  </m:r>
                </m:e>
                <m:sub>
                  <m:r>
                    <w:rPr>
                      <w:rFonts w:ascii="Cambria Math" w:hAnsi="Cambria Math" w:cs="Times New Roman"/>
                      <w:sz w:val="24"/>
                      <w:szCs w:val="24"/>
                      <w:lang w:val="es-ES"/>
                    </w:rPr>
                    <m:t>1</m:t>
                  </m:r>
                </m:sub>
              </m:sSub>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(0.0029-0.0015)m</m:t>
              </m:r>
            </m:num>
            <m:den>
              <m:r>
                <w:rPr>
                  <w:rFonts w:ascii="Cambria Math" w:hAnsi="Cambria Math" w:cs="Times New Roman"/>
                  <w:sz w:val="24"/>
                  <w:szCs w:val="24"/>
                  <w:lang w:val="es-ES"/>
                </w:rPr>
                <m:t>(34-18)N</m:t>
              </m:r>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0.0014m</m:t>
              </m:r>
            </m:num>
            <m:den>
              <m:r>
                <w:rPr>
                  <w:rFonts w:ascii="Cambria Math" w:hAnsi="Cambria Math" w:cs="Times New Roman"/>
                  <w:sz w:val="24"/>
                  <w:szCs w:val="24"/>
                  <w:lang w:val="es-ES"/>
                </w:rPr>
                <m:t>16N</m:t>
              </m:r>
            </m:den>
          </m:f>
          <m:r>
            <w:rPr>
              <w:rFonts w:ascii="Cambria Math" w:hAnsi="Cambria Math" w:cs="Times New Roman"/>
              <w:sz w:val="24"/>
              <w:szCs w:val="24"/>
              <w:lang w:val="es-ES"/>
            </w:rPr>
            <m:t>=8.75*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f>
            <m:fPr>
              <m:ctrlPr>
                <w:rPr>
                  <w:rFonts w:ascii="Cambria Math" w:hAnsi="Cambria Math" w:cs="Times New Roman"/>
                  <w:i/>
                  <w:sz w:val="24"/>
                  <w:szCs w:val="24"/>
                  <w:lang w:val="es-ES"/>
                </w:rPr>
              </m:ctrlPr>
            </m:fPr>
            <m:num>
              <m:r>
                <w:rPr>
                  <w:rFonts w:ascii="Cambria Math" w:hAnsi="Cambria Math" w:cs="Times New Roman"/>
                  <w:sz w:val="24"/>
                  <w:szCs w:val="24"/>
                  <w:lang w:val="es-ES"/>
                </w:rPr>
                <m:t>m</m:t>
              </m:r>
            </m:num>
            <m:den>
              <m:r>
                <w:rPr>
                  <w:rFonts w:ascii="Cambria Math" w:hAnsi="Cambria Math" w:cs="Times New Roman"/>
                  <w:sz w:val="24"/>
                  <w:szCs w:val="24"/>
                  <w:lang w:val="es-ES"/>
                </w:rPr>
                <m:t>N</m:t>
              </m:r>
            </m:den>
          </m:f>
        </m:oMath>
      </m:oMathPara>
    </w:p>
    <w:p w:rsidR="0017180E" w:rsidRPr="00144215" w:rsidRDefault="0017180E" w:rsidP="0017180E">
      <w:pPr>
        <w:rPr>
          <w:rFonts w:ascii="Times New Roman" w:hAnsi="Times New Roman" w:cs="Times New Roman"/>
          <w:sz w:val="24"/>
          <w:szCs w:val="24"/>
          <w:lang w:val="es-ES"/>
        </w:rPr>
      </w:pPr>
    </w:p>
    <w:p w:rsidR="0017180E" w:rsidRPr="00144215" w:rsidRDefault="00F56059" w:rsidP="0017180E">
      <w:pPr>
        <w:rPr>
          <w:rFonts w:ascii="Times New Roman" w:hAnsi="Times New Roman" w:cs="Times New Roman"/>
          <w:sz w:val="24"/>
          <w:szCs w:val="24"/>
          <w:lang w:val="es-ES"/>
        </w:rPr>
      </w:pPr>
      <w:r w:rsidRPr="00144215">
        <w:rPr>
          <w:rFonts w:ascii="Times New Roman" w:hAnsi="Times New Roman" w:cs="Times New Roman"/>
          <w:sz w:val="24"/>
          <w:szCs w:val="24"/>
          <w:lang w:val="es-ES"/>
        </w:rPr>
        <w:t>ERROR DE LA PENDIENTE</w:t>
      </w:r>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a=(0.0029-0.0015)m=0.0014m                      δa=2*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m</m:t>
          </m:r>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m:t>b=(34-18)N=16N                              δb=0.2N</m:t>
          </m:r>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m:t>m=</m:t>
          </m:r>
          <m:f>
            <m:fPr>
              <m:ctrlPr>
                <w:rPr>
                  <w:rFonts w:ascii="Cambria Math" w:hAnsi="Cambria Math" w:cs="Times New Roman"/>
                  <w:i/>
                  <w:sz w:val="24"/>
                  <w:szCs w:val="24"/>
                  <w:lang w:val="es-ES"/>
                </w:rPr>
              </m:ctrlPr>
            </m:fPr>
            <m:num>
              <m:r>
                <w:rPr>
                  <w:rFonts w:ascii="Cambria Math" w:hAnsi="Cambria Math" w:cs="Times New Roman"/>
                  <w:sz w:val="24"/>
                  <w:szCs w:val="24"/>
                  <w:lang w:val="es-ES"/>
                </w:rPr>
                <m:t>a</m:t>
              </m:r>
            </m:num>
            <m:den>
              <m:r>
                <w:rPr>
                  <w:rFonts w:ascii="Cambria Math" w:hAnsi="Cambria Math" w:cs="Times New Roman"/>
                  <w:sz w:val="24"/>
                  <w:szCs w:val="24"/>
                  <w:lang w:val="es-ES"/>
                </w:rPr>
                <m:t>b</m:t>
              </m:r>
            </m:den>
          </m:f>
          <m:r>
            <w:rPr>
              <w:rFonts w:ascii="Cambria Math" w:hAnsi="Cambria Math" w:cs="Times New Roman"/>
              <w:sz w:val="24"/>
              <w:szCs w:val="24"/>
              <w:lang w:val="es-ES"/>
            </w:rPr>
            <m:t>=a</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b</m:t>
              </m:r>
            </m:e>
            <m:sup>
              <m:r>
                <w:rPr>
                  <w:rFonts w:ascii="Cambria Math" w:hAnsi="Cambria Math" w:cs="Times New Roman"/>
                  <w:sz w:val="24"/>
                  <w:szCs w:val="24"/>
                  <w:lang w:val="es-ES"/>
                </w:rPr>
                <m:t>-1</m:t>
              </m:r>
            </m:sup>
          </m:sSup>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m:t>δm=</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∂m</m:t>
                  </m:r>
                </m:num>
                <m:den>
                  <m:r>
                    <w:rPr>
                      <w:rFonts w:ascii="Cambria Math" w:hAnsi="Cambria Math" w:cs="Times New Roman"/>
                      <w:sz w:val="24"/>
                      <w:szCs w:val="24"/>
                      <w:lang w:val="es-ES"/>
                    </w:rPr>
                    <m:t>∂a</m:t>
                  </m:r>
                </m:den>
              </m:f>
            </m:e>
          </m:d>
          <m:r>
            <w:rPr>
              <w:rFonts w:ascii="Cambria Math" w:hAnsi="Cambria Math" w:cs="Times New Roman"/>
              <w:sz w:val="24"/>
              <w:szCs w:val="24"/>
              <w:lang w:val="es-ES"/>
            </w:rPr>
            <m:t>δa+</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∂m</m:t>
                  </m:r>
                </m:num>
                <m:den>
                  <m:r>
                    <w:rPr>
                      <w:rFonts w:ascii="Cambria Math" w:hAnsi="Cambria Math" w:cs="Times New Roman"/>
                      <w:sz w:val="24"/>
                      <w:szCs w:val="24"/>
                      <w:lang w:val="es-ES"/>
                    </w:rPr>
                    <m:t>∂b</m:t>
                  </m:r>
                </m:den>
              </m:f>
            </m:e>
          </m:d>
          <m:r>
            <w:rPr>
              <w:rFonts w:ascii="Cambria Math" w:hAnsi="Cambria Math" w:cs="Times New Roman"/>
              <w:sz w:val="24"/>
              <w:szCs w:val="24"/>
              <w:lang w:val="es-ES"/>
            </w:rPr>
            <m:t>δb</m:t>
          </m:r>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m:t>δm=</m:t>
          </m:r>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b</m:t>
                  </m:r>
                </m:e>
                <m:sup>
                  <m:r>
                    <w:rPr>
                      <w:rFonts w:ascii="Cambria Math" w:hAnsi="Cambria Math" w:cs="Times New Roman"/>
                      <w:sz w:val="24"/>
                      <w:szCs w:val="24"/>
                      <w:lang w:val="es-ES"/>
                    </w:rPr>
                    <m:t>-1</m:t>
                  </m:r>
                </m:sup>
              </m:sSup>
            </m:e>
          </m:d>
          <m:r>
            <w:rPr>
              <w:rFonts w:ascii="Cambria Math" w:hAnsi="Cambria Math" w:cs="Times New Roman"/>
              <w:sz w:val="24"/>
              <w:szCs w:val="24"/>
              <w:lang w:val="es-ES"/>
            </w:rPr>
            <m:t>δa+</m:t>
          </m:r>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a</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b</m:t>
                  </m:r>
                </m:e>
                <m:sup>
                  <m:r>
                    <w:rPr>
                      <w:rFonts w:ascii="Cambria Math" w:hAnsi="Cambria Math" w:cs="Times New Roman"/>
                      <w:sz w:val="24"/>
                      <w:szCs w:val="24"/>
                      <w:lang w:val="es-ES"/>
                    </w:rPr>
                    <m:t>-2</m:t>
                  </m:r>
                </m:sup>
              </m:sSup>
            </m:e>
          </m:d>
          <m:r>
            <w:rPr>
              <w:rFonts w:ascii="Cambria Math" w:hAnsi="Cambria Math" w:cs="Times New Roman"/>
              <w:sz w:val="24"/>
              <w:szCs w:val="24"/>
              <w:lang w:val="es-ES"/>
            </w:rPr>
            <m:t>δb</m:t>
          </m:r>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m:t>δm=</m:t>
          </m:r>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16</m:t>
                  </m:r>
                </m:e>
                <m:sup>
                  <m:r>
                    <w:rPr>
                      <w:rFonts w:ascii="Cambria Math" w:hAnsi="Cambria Math" w:cs="Times New Roman"/>
                      <w:sz w:val="24"/>
                      <w:szCs w:val="24"/>
                      <w:lang w:val="es-ES"/>
                    </w:rPr>
                    <m:t>-1</m:t>
                  </m:r>
                </m:sup>
              </m:sSup>
            </m:e>
          </m:d>
          <m:r>
            <w:rPr>
              <w:rFonts w:ascii="Cambria Math" w:hAnsi="Cambria Math" w:cs="Times New Roman"/>
              <w:sz w:val="24"/>
              <w:szCs w:val="24"/>
              <w:lang w:val="es-ES"/>
            </w:rPr>
            <m:t>0.00002+</m:t>
          </m:r>
          <m:d>
            <m:dPr>
              <m:begChr m:val="|"/>
              <m:endChr m:val="|"/>
              <m:ctrlPr>
                <w:rPr>
                  <w:rFonts w:ascii="Cambria Math" w:hAnsi="Cambria Math" w:cs="Times New Roman"/>
                  <w:i/>
                  <w:sz w:val="24"/>
                  <w:szCs w:val="24"/>
                  <w:lang w:val="es-ES"/>
                </w:rPr>
              </m:ctrlPr>
            </m:dPr>
            <m:e>
              <m:d>
                <m:dPr>
                  <m:ctrlPr>
                    <w:rPr>
                      <w:rFonts w:ascii="Cambria Math" w:hAnsi="Cambria Math" w:cs="Times New Roman"/>
                      <w:i/>
                      <w:sz w:val="24"/>
                      <w:szCs w:val="24"/>
                      <w:lang w:val="es-ES"/>
                    </w:rPr>
                  </m:ctrlPr>
                </m:dPr>
                <m:e>
                  <m:r>
                    <w:rPr>
                      <w:rFonts w:ascii="Cambria Math" w:hAnsi="Cambria Math" w:cs="Times New Roman"/>
                      <w:sz w:val="24"/>
                      <w:szCs w:val="24"/>
                      <w:lang w:val="es-ES"/>
                    </w:rPr>
                    <m:t>0.0014</m:t>
                  </m:r>
                </m:e>
              </m:d>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16</m:t>
                      </m:r>
                    </m:e>
                  </m:d>
                </m:e>
                <m:sup>
                  <m:r>
                    <w:rPr>
                      <w:rFonts w:ascii="Cambria Math" w:hAnsi="Cambria Math" w:cs="Times New Roman"/>
                      <w:sz w:val="24"/>
                      <w:szCs w:val="24"/>
                      <w:lang w:val="es-ES"/>
                    </w:rPr>
                    <m:t>-2</m:t>
                  </m:r>
                </m:sup>
              </m:sSup>
            </m:e>
          </m:d>
          <m:r>
            <w:rPr>
              <w:rFonts w:ascii="Cambria Math" w:hAnsi="Cambria Math" w:cs="Times New Roman"/>
              <w:sz w:val="24"/>
              <w:szCs w:val="24"/>
              <w:lang w:val="es-ES"/>
            </w:rPr>
            <m:t>0.2</m:t>
          </m:r>
        </m:oMath>
      </m:oMathPara>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lang w:val="es-ES"/>
            </w:rPr>
            <w:lastRenderedPageBreak/>
            <m:t>=0.22*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f>
            <m:fPr>
              <m:ctrlPr>
                <w:rPr>
                  <w:rFonts w:ascii="Cambria Math" w:hAnsi="Cambria Math" w:cs="Times New Roman"/>
                  <w:i/>
                  <w:sz w:val="24"/>
                  <w:szCs w:val="24"/>
                  <w:lang w:val="es-ES"/>
                </w:rPr>
              </m:ctrlPr>
            </m:fPr>
            <m:num>
              <m:r>
                <w:rPr>
                  <w:rFonts w:ascii="Cambria Math" w:hAnsi="Cambria Math" w:cs="Times New Roman"/>
                  <w:sz w:val="24"/>
                  <w:szCs w:val="24"/>
                  <w:lang w:val="es-ES"/>
                </w:rPr>
                <m:t>m</m:t>
              </m:r>
            </m:num>
            <m:den>
              <m:r>
                <w:rPr>
                  <w:rFonts w:ascii="Cambria Math" w:hAnsi="Cambria Math" w:cs="Times New Roman"/>
                  <w:sz w:val="24"/>
                  <w:szCs w:val="24"/>
                  <w:lang w:val="es-ES"/>
                </w:rPr>
                <m:t>N</m:t>
              </m:r>
            </m:den>
          </m:f>
        </m:oMath>
      </m:oMathPara>
    </w:p>
    <w:p w:rsidR="00F56059" w:rsidRPr="006C2C81" w:rsidRDefault="0017180E" w:rsidP="00F56059">
      <w:pPr>
        <w:jc w:val="center"/>
        <w:rPr>
          <w:rFonts w:ascii="Times New Roman" w:hAnsi="Times New Roman" w:cs="Times New Roman"/>
          <w:sz w:val="24"/>
          <w:szCs w:val="24"/>
          <w:lang w:val="es-ES"/>
        </w:rPr>
      </w:pPr>
      <m:oMathPara>
        <m:oMath>
          <m:r>
            <w:rPr>
              <w:rFonts w:ascii="Cambria Math" w:hAnsi="Cambria Math" w:cs="Times New Roman"/>
              <w:sz w:val="24"/>
              <w:szCs w:val="24"/>
              <w:highlight w:val="yellow"/>
              <w:lang w:val="es-ES"/>
            </w:rPr>
            <m:t>m=</m:t>
          </m:r>
          <m:d>
            <m:dPr>
              <m:ctrlPr>
                <w:rPr>
                  <w:rFonts w:ascii="Cambria Math" w:hAnsi="Cambria Math" w:cs="Times New Roman"/>
                  <w:i/>
                  <w:sz w:val="24"/>
                  <w:szCs w:val="24"/>
                  <w:highlight w:val="yellow"/>
                  <w:lang w:val="es-ES"/>
                </w:rPr>
              </m:ctrlPr>
            </m:dPr>
            <m:e>
              <m:r>
                <w:rPr>
                  <w:rFonts w:ascii="Cambria Math" w:hAnsi="Cambria Math" w:cs="Times New Roman"/>
                  <w:sz w:val="24"/>
                  <w:szCs w:val="24"/>
                  <w:highlight w:val="yellow"/>
                  <w:lang w:val="es-ES"/>
                </w:rPr>
                <m:t>8.75±0.22</m:t>
              </m:r>
            </m:e>
          </m:d>
          <m:r>
            <w:rPr>
              <w:rFonts w:ascii="Cambria Math" w:hAnsi="Cambria Math" w:cs="Times New Roman"/>
              <w:sz w:val="24"/>
              <w:szCs w:val="24"/>
              <w:highlight w:val="yellow"/>
              <w:lang w:val="es-ES"/>
            </w:rPr>
            <m:t>*</m:t>
          </m:r>
          <m:sSup>
            <m:sSupPr>
              <m:ctrlPr>
                <w:rPr>
                  <w:rFonts w:ascii="Cambria Math" w:hAnsi="Cambria Math" w:cs="Times New Roman"/>
                  <w:i/>
                  <w:sz w:val="24"/>
                  <w:szCs w:val="24"/>
                  <w:highlight w:val="yellow"/>
                  <w:lang w:val="es-ES"/>
                </w:rPr>
              </m:ctrlPr>
            </m:sSupPr>
            <m:e>
              <m:r>
                <w:rPr>
                  <w:rFonts w:ascii="Cambria Math" w:hAnsi="Cambria Math" w:cs="Times New Roman"/>
                  <w:sz w:val="24"/>
                  <w:szCs w:val="24"/>
                  <w:highlight w:val="yellow"/>
                  <w:lang w:val="es-ES"/>
                </w:rPr>
                <m:t>10</m:t>
              </m:r>
            </m:e>
            <m:sup>
              <m:r>
                <w:rPr>
                  <w:rFonts w:ascii="Cambria Math" w:hAnsi="Cambria Math" w:cs="Times New Roman"/>
                  <w:sz w:val="24"/>
                  <w:szCs w:val="24"/>
                  <w:highlight w:val="yellow"/>
                  <w:lang w:val="es-ES"/>
                </w:rPr>
                <m:t>-5</m:t>
              </m:r>
            </m:sup>
          </m:sSup>
          <m:f>
            <m:fPr>
              <m:ctrlPr>
                <w:rPr>
                  <w:rFonts w:ascii="Cambria Math" w:hAnsi="Cambria Math" w:cs="Times New Roman"/>
                  <w:i/>
                  <w:sz w:val="24"/>
                  <w:szCs w:val="24"/>
                  <w:highlight w:val="yellow"/>
                  <w:lang w:val="es-ES"/>
                </w:rPr>
              </m:ctrlPr>
            </m:fPr>
            <m:num>
              <m:r>
                <w:rPr>
                  <w:rFonts w:ascii="Cambria Math" w:hAnsi="Cambria Math" w:cs="Times New Roman"/>
                  <w:sz w:val="24"/>
                  <w:szCs w:val="24"/>
                  <w:highlight w:val="yellow"/>
                  <w:lang w:val="es-ES"/>
                </w:rPr>
                <m:t>m</m:t>
              </m:r>
            </m:num>
            <m:den>
              <m:r>
                <w:rPr>
                  <w:rFonts w:ascii="Cambria Math" w:hAnsi="Cambria Math" w:cs="Times New Roman"/>
                  <w:sz w:val="24"/>
                  <w:szCs w:val="24"/>
                  <w:highlight w:val="yellow"/>
                  <w:lang w:val="es-ES"/>
                </w:rPr>
                <m:t>N</m:t>
              </m:r>
            </m:den>
          </m:f>
        </m:oMath>
      </m:oMathPara>
    </w:p>
    <w:p w:rsidR="006C2C81" w:rsidRPr="00144215" w:rsidRDefault="006C2C81" w:rsidP="00F56059">
      <w:pPr>
        <w:jc w:val="center"/>
        <w:rPr>
          <w:rFonts w:ascii="Times New Roman" w:hAnsi="Times New Roman" w:cs="Times New Roman"/>
          <w:sz w:val="24"/>
          <w:szCs w:val="24"/>
          <w:lang w:val="es-ES"/>
        </w:rPr>
      </w:pPr>
    </w:p>
    <w:p w:rsidR="0017180E" w:rsidRPr="00144215" w:rsidRDefault="0017180E" w:rsidP="0017180E">
      <w:pPr>
        <w:rPr>
          <w:rFonts w:ascii="Times New Roman" w:hAnsi="Times New Roman" w:cs="Times New Roman"/>
          <w:b/>
          <w:sz w:val="24"/>
          <w:szCs w:val="24"/>
          <w:lang w:val="es-ES"/>
        </w:rPr>
      </w:pPr>
      <w:r w:rsidRPr="00144215">
        <w:rPr>
          <w:rFonts w:ascii="Times New Roman" w:hAnsi="Times New Roman" w:cs="Times New Roman"/>
          <w:b/>
          <w:sz w:val="24"/>
          <w:szCs w:val="24"/>
          <w:lang w:val="es-ES"/>
        </w:rPr>
        <w:t xml:space="preserve">d) </w:t>
      </w:r>
      <w:r w:rsidR="00F56059" w:rsidRPr="00144215">
        <w:rPr>
          <w:rFonts w:ascii="Times New Roman" w:hAnsi="Times New Roman" w:cs="Times New Roman"/>
          <w:b/>
          <w:sz w:val="24"/>
          <w:szCs w:val="24"/>
          <w:lang w:val="es-ES"/>
        </w:rPr>
        <w:t>DETERMINE EL VALOR DEL MOMENTO DE INERCIA DEL ÁREA DE LA SECCIÓN TRANSVERSAL.</w:t>
      </w:r>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b=</m:t>
          </m:r>
          <m:d>
            <m:dPr>
              <m:ctrlPr>
                <w:rPr>
                  <w:rFonts w:ascii="Cambria Math" w:hAnsi="Cambria Math" w:cs="Times New Roman"/>
                  <w:i/>
                  <w:sz w:val="24"/>
                  <w:szCs w:val="24"/>
                  <w:lang w:val="es-ES"/>
                </w:rPr>
              </m:ctrlPr>
            </m:dPr>
            <m:e>
              <m:r>
                <w:rPr>
                  <w:rFonts w:ascii="Cambria Math" w:hAnsi="Cambria Math" w:cs="Times New Roman"/>
                  <w:sz w:val="24"/>
                  <w:szCs w:val="24"/>
                  <w:lang w:val="es-ES"/>
                </w:rPr>
                <m:t>3.20±0.05</m:t>
              </m:r>
            </m:e>
          </m:d>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r>
            <w:rPr>
              <w:rFonts w:ascii="Cambria Math" w:hAnsi="Cambria Math" w:cs="Times New Roman"/>
              <w:sz w:val="24"/>
              <w:szCs w:val="24"/>
              <w:lang w:val="es-ES"/>
            </w:rPr>
            <m:t>m</m:t>
          </m:r>
        </m:oMath>
      </m:oMathPara>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h=(0.60±0.05)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r>
            <w:rPr>
              <w:rFonts w:ascii="Cambria Math" w:hAnsi="Cambria Math" w:cs="Times New Roman"/>
              <w:sz w:val="24"/>
              <w:szCs w:val="24"/>
              <w:lang w:val="es-ES"/>
            </w:rPr>
            <m:t>m</m:t>
          </m:r>
        </m:oMath>
      </m:oMathPara>
    </w:p>
    <w:p w:rsidR="0017180E" w:rsidRPr="00F56059"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I=</m:t>
          </m:r>
          <m:f>
            <m:fPr>
              <m:ctrlPr>
                <w:rPr>
                  <w:rFonts w:ascii="Cambria Math" w:hAnsi="Cambria Math" w:cs="Times New Roman"/>
                  <w:i/>
                  <w:sz w:val="24"/>
                  <w:szCs w:val="24"/>
                  <w:lang w:val="es-ES"/>
                </w:rPr>
              </m:ctrlPr>
            </m:fPr>
            <m:num>
              <m:r>
                <w:rPr>
                  <w:rFonts w:ascii="Cambria Math" w:hAnsi="Cambria Math" w:cs="Times New Roman"/>
                  <w:sz w:val="24"/>
                  <w:szCs w:val="24"/>
                  <w:lang w:val="es-ES"/>
                </w:rPr>
                <m:t>b</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h</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12</m:t>
              </m:r>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d>
                <m:dPr>
                  <m:ctrlPr>
                    <w:rPr>
                      <w:rFonts w:ascii="Cambria Math" w:hAnsi="Cambria Math" w:cs="Times New Roman"/>
                      <w:i/>
                      <w:sz w:val="24"/>
                      <w:szCs w:val="24"/>
                      <w:lang w:val="es-ES"/>
                    </w:rPr>
                  </m:ctrlPr>
                </m:dPr>
                <m:e>
                  <m:r>
                    <w:rPr>
                      <w:rFonts w:ascii="Cambria Math" w:hAnsi="Cambria Math" w:cs="Times New Roman"/>
                      <w:sz w:val="24"/>
                      <w:szCs w:val="24"/>
                      <w:lang w:val="es-ES"/>
                    </w:rPr>
                    <m:t>3.20*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-3</m:t>
                      </m:r>
                    </m:sup>
                  </m:sSup>
                </m:e>
              </m:d>
              <m:sSup>
                <m:sSupPr>
                  <m:ctrlPr>
                    <w:rPr>
                      <w:rFonts w:ascii="Cambria Math" w:hAnsi="Cambria Math" w:cs="Times New Roman"/>
                      <w:i/>
                      <w:sz w:val="24"/>
                      <w:szCs w:val="24"/>
                      <w:lang w:val="es-ES"/>
                    </w:rPr>
                  </m:ctrlPr>
                </m:sSupPr>
                <m:e>
                  <m:r>
                    <w:rPr>
                      <w:rFonts w:ascii="Cambria Math" w:hAnsi="Cambria Math" w:cs="Times New Roman"/>
                      <w:sz w:val="24"/>
                      <w:szCs w:val="24"/>
                      <w:lang w:val="es-ES"/>
                    </w:rPr>
                    <m:t>(0.60*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r>
                    <w:rPr>
                      <w:rFonts w:ascii="Cambria Math" w:hAnsi="Cambria Math" w:cs="Times New Roman"/>
                      <w:sz w:val="24"/>
                      <w:szCs w:val="24"/>
                      <w:lang w:val="es-ES"/>
                    </w:rPr>
                    <m:t>)</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12</m:t>
              </m:r>
            </m:den>
          </m:f>
          <m:r>
            <w:rPr>
              <w:rFonts w:ascii="Cambria Math" w:hAnsi="Cambria Math" w:cs="Times New Roman"/>
              <w:sz w:val="24"/>
              <w:szCs w:val="24"/>
              <w:lang w:val="es-ES"/>
            </w:rPr>
            <m:t>=5.76*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r>
            <w:rPr>
              <w:rFonts w:ascii="Cambria Math" w:hAnsi="Cambria Math" w:cs="Times New Roman"/>
              <w:sz w:val="24"/>
              <w:szCs w:val="24"/>
              <w:lang w:val="es-ES"/>
            </w:rPr>
            <m:t>Kg</m:t>
          </m:r>
        </m:oMath>
      </m:oMathPara>
    </w:p>
    <w:p w:rsidR="00F56059" w:rsidRPr="00144215" w:rsidRDefault="00F56059" w:rsidP="0017180E">
      <w:pPr>
        <w:rPr>
          <w:rFonts w:ascii="Times New Roman" w:hAnsi="Times New Roman" w:cs="Times New Roman"/>
          <w:sz w:val="24"/>
          <w:szCs w:val="24"/>
          <w:lang w:val="es-ES"/>
        </w:rPr>
      </w:pPr>
      <w:r w:rsidRPr="00144215">
        <w:rPr>
          <w:rFonts w:ascii="Times New Roman" w:hAnsi="Times New Roman" w:cs="Times New Roman"/>
          <w:sz w:val="24"/>
          <w:szCs w:val="24"/>
          <w:lang w:val="es-ES"/>
        </w:rPr>
        <w:t>ERROR DE LA PENDIENTE</w:t>
      </w:r>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δI=</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12</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∂I</m:t>
                      </m:r>
                    </m:num>
                    <m:den>
                      <m:r>
                        <w:rPr>
                          <w:rFonts w:ascii="Cambria Math" w:hAnsi="Cambria Math" w:cs="Times New Roman"/>
                          <w:sz w:val="24"/>
                          <w:szCs w:val="24"/>
                          <w:lang w:val="es-ES"/>
                        </w:rPr>
                        <m:t>∂b</m:t>
                      </m:r>
                    </m:den>
                  </m:f>
                </m:e>
              </m:d>
              <m:r>
                <w:rPr>
                  <w:rFonts w:ascii="Cambria Math" w:hAnsi="Cambria Math" w:cs="Times New Roman"/>
                  <w:sz w:val="24"/>
                  <w:szCs w:val="24"/>
                  <w:lang w:val="es-ES"/>
                </w:rPr>
                <m:t>δb+</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∂I</m:t>
                      </m:r>
                    </m:num>
                    <m:den>
                      <m:r>
                        <w:rPr>
                          <w:rFonts w:ascii="Cambria Math" w:hAnsi="Cambria Math" w:cs="Times New Roman"/>
                          <w:sz w:val="24"/>
                          <w:szCs w:val="24"/>
                          <w:lang w:val="es-ES"/>
                        </w:rPr>
                        <m:t>∂h</m:t>
                      </m:r>
                    </m:den>
                  </m:f>
                </m:e>
              </m:d>
              <m:r>
                <w:rPr>
                  <w:rFonts w:ascii="Cambria Math" w:hAnsi="Cambria Math" w:cs="Times New Roman"/>
                  <w:sz w:val="24"/>
                  <w:szCs w:val="24"/>
                  <w:lang w:val="es-ES"/>
                </w:rPr>
                <m:t>δh</m:t>
              </m:r>
            </m:e>
          </m:d>
        </m:oMath>
      </m:oMathPara>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δI=</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12</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h</m:t>
                      </m:r>
                    </m:e>
                    <m:sup>
                      <m:r>
                        <w:rPr>
                          <w:rFonts w:ascii="Cambria Math" w:hAnsi="Cambria Math" w:cs="Times New Roman"/>
                          <w:sz w:val="24"/>
                          <w:szCs w:val="24"/>
                          <w:lang w:val="es-ES"/>
                        </w:rPr>
                        <m:t>3</m:t>
                      </m:r>
                    </m:sup>
                  </m:sSup>
                </m:e>
              </m:d>
              <m:r>
                <w:rPr>
                  <w:rFonts w:ascii="Cambria Math" w:hAnsi="Cambria Math" w:cs="Times New Roman"/>
                  <w:sz w:val="24"/>
                  <w:szCs w:val="24"/>
                  <w:lang w:val="es-ES"/>
                </w:rPr>
                <m:t>δb+</m:t>
              </m:r>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3b</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h</m:t>
                      </m:r>
                    </m:e>
                    <m:sup>
                      <m:r>
                        <w:rPr>
                          <w:rFonts w:ascii="Cambria Math" w:hAnsi="Cambria Math" w:cs="Times New Roman"/>
                          <w:sz w:val="24"/>
                          <w:szCs w:val="24"/>
                          <w:lang w:val="es-ES"/>
                        </w:rPr>
                        <m:t>2</m:t>
                      </m:r>
                    </m:sup>
                  </m:sSup>
                </m:e>
              </m:d>
              <m:r>
                <w:rPr>
                  <w:rFonts w:ascii="Cambria Math" w:hAnsi="Cambria Math" w:cs="Times New Roman"/>
                  <w:sz w:val="24"/>
                  <w:szCs w:val="24"/>
                  <w:lang w:val="es-ES"/>
                </w:rPr>
                <m:t>δh</m:t>
              </m:r>
            </m:e>
          </m:d>
        </m:oMath>
      </m:oMathPara>
    </w:p>
    <w:p w:rsidR="0017180E" w:rsidRPr="00144215"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δI=</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12</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0.60*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e>
                      </m:d>
                    </m:e>
                    <m:sup>
                      <m:r>
                        <w:rPr>
                          <w:rFonts w:ascii="Cambria Math" w:hAnsi="Cambria Math" w:cs="Times New Roman"/>
                          <w:sz w:val="24"/>
                          <w:szCs w:val="24"/>
                          <w:lang w:val="es-ES"/>
                        </w:rPr>
                        <m:t>3</m:t>
                      </m:r>
                    </m:sup>
                  </m:sSup>
                </m:e>
              </m:d>
              <m:r>
                <w:rPr>
                  <w:rFonts w:ascii="Cambria Math" w:hAnsi="Cambria Math" w:cs="Times New Roman"/>
                  <w:sz w:val="24"/>
                  <w:szCs w:val="24"/>
                  <w:lang w:val="es-ES"/>
                </w:rPr>
                <m:t>(0.05*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-3</m:t>
                  </m:r>
                </m:sup>
              </m:sSup>
              <m:r>
                <w:rPr>
                  <w:rFonts w:ascii="Cambria Math" w:hAnsi="Cambria Math" w:cs="Times New Roman"/>
                  <w:sz w:val="24"/>
                  <w:szCs w:val="24"/>
                  <w:lang w:val="es-ES"/>
                </w:rPr>
                <m:t>)+</m:t>
              </m:r>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3</m:t>
                  </m:r>
                  <m:d>
                    <m:dPr>
                      <m:ctrlPr>
                        <w:rPr>
                          <w:rFonts w:ascii="Cambria Math" w:hAnsi="Cambria Math" w:cs="Times New Roman"/>
                          <w:i/>
                          <w:sz w:val="24"/>
                          <w:szCs w:val="24"/>
                          <w:lang w:val="es-ES"/>
                        </w:rPr>
                      </m:ctrlPr>
                    </m:dPr>
                    <m:e>
                      <m:r>
                        <w:rPr>
                          <w:rFonts w:ascii="Cambria Math" w:hAnsi="Cambria Math" w:cs="Times New Roman"/>
                          <w:sz w:val="24"/>
                          <w:szCs w:val="24"/>
                          <w:lang w:val="es-ES"/>
                        </w:rPr>
                        <m:t>3.20*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-3</m:t>
                          </m:r>
                        </m:sup>
                      </m:sSup>
                    </m:e>
                  </m:d>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0.60*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e>
                      </m:d>
                    </m:e>
                    <m:sup>
                      <m:r>
                        <w:rPr>
                          <w:rFonts w:ascii="Cambria Math" w:hAnsi="Cambria Math" w:cs="Times New Roman"/>
                          <w:sz w:val="24"/>
                          <w:szCs w:val="24"/>
                          <w:lang w:val="es-ES"/>
                        </w:rPr>
                        <m:t>2</m:t>
                      </m:r>
                    </m:sup>
                  </m:sSup>
                </m:e>
              </m:d>
              <m:r>
                <w:rPr>
                  <w:rFonts w:ascii="Cambria Math" w:hAnsi="Cambria Math" w:cs="Times New Roman"/>
                  <w:sz w:val="24"/>
                  <w:szCs w:val="24"/>
                  <w:lang w:val="es-ES"/>
                </w:rPr>
                <m:t>(0.05*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-3</m:t>
                  </m:r>
                </m:sup>
              </m:sSup>
              <m:r>
                <w:rPr>
                  <w:rFonts w:ascii="Cambria Math" w:hAnsi="Cambria Math" w:cs="Times New Roman"/>
                  <w:sz w:val="24"/>
                  <w:szCs w:val="24"/>
                  <w:lang w:val="es-ES"/>
                </w:rPr>
                <m:t>)</m:t>
              </m:r>
            </m:e>
          </m:d>
        </m:oMath>
      </m:oMathPara>
    </w:p>
    <w:p w:rsidR="0017180E" w:rsidRPr="00F56059" w:rsidRDefault="0017180E" w:rsidP="0017180E">
      <w:pPr>
        <w:rPr>
          <w:rFonts w:ascii="Times New Roman" w:hAnsi="Times New Roman" w:cs="Times New Roman"/>
          <w:sz w:val="24"/>
          <w:szCs w:val="24"/>
          <w:lang w:val="es-ES"/>
        </w:rPr>
      </w:pPr>
      <m:oMathPara>
        <m:oMath>
          <m:r>
            <w:rPr>
              <w:rFonts w:ascii="Cambria Math" w:hAnsi="Cambria Math" w:cs="Times New Roman"/>
              <w:sz w:val="24"/>
              <w:szCs w:val="24"/>
              <w:lang w:val="es-ES"/>
            </w:rPr>
            <m:t>δI=1.58*</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-13</m:t>
              </m:r>
            </m:sup>
          </m:sSup>
          <m:r>
            <w:rPr>
              <w:rFonts w:ascii="Cambria Math" w:hAnsi="Cambria Math" w:cs="Times New Roman"/>
              <w:sz w:val="24"/>
              <w:szCs w:val="24"/>
              <w:lang w:val="es-ES"/>
            </w:rPr>
            <m:t>+2.26*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-12</m:t>
              </m:r>
            </m:sup>
          </m:sSup>
          <m:r>
            <w:rPr>
              <w:rFonts w:ascii="Cambria Math" w:hAnsi="Cambria Math" w:cs="Times New Roman"/>
              <w:sz w:val="24"/>
              <w:szCs w:val="24"/>
              <w:lang w:val="es-ES"/>
            </w:rPr>
            <m:t>=2.42*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-12</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r>
            <w:rPr>
              <w:rFonts w:ascii="Cambria Math" w:hAnsi="Cambria Math" w:cs="Times New Roman"/>
              <w:sz w:val="24"/>
              <w:szCs w:val="24"/>
              <w:lang w:val="es-ES"/>
            </w:rPr>
            <m:t>Kg</m:t>
          </m:r>
        </m:oMath>
      </m:oMathPara>
    </w:p>
    <w:p w:rsidR="00F56059" w:rsidRPr="00144215" w:rsidRDefault="00F56059" w:rsidP="0017180E">
      <w:pPr>
        <w:rPr>
          <w:rFonts w:ascii="Times New Roman" w:hAnsi="Times New Roman" w:cs="Times New Roman"/>
          <w:sz w:val="24"/>
          <w:szCs w:val="24"/>
          <w:lang w:val="es-ES"/>
        </w:rPr>
      </w:pPr>
    </w:p>
    <w:p w:rsidR="0017180E" w:rsidRPr="00144215" w:rsidRDefault="0017180E" w:rsidP="0017180E">
      <w:pPr>
        <w:jc w:val="center"/>
        <w:rPr>
          <w:rFonts w:ascii="Times New Roman" w:hAnsi="Times New Roman" w:cs="Times New Roman"/>
          <w:sz w:val="24"/>
          <w:szCs w:val="24"/>
          <w:lang w:val="es-ES"/>
        </w:rPr>
      </w:pPr>
      <m:oMathPara>
        <m:oMath>
          <m:r>
            <w:rPr>
              <w:rFonts w:ascii="Cambria Math" w:hAnsi="Cambria Math" w:cs="Times New Roman"/>
              <w:sz w:val="24"/>
              <w:szCs w:val="24"/>
              <w:highlight w:val="yellow"/>
              <w:lang w:val="es-ES"/>
            </w:rPr>
            <m:t>I=</m:t>
          </m:r>
          <m:d>
            <m:dPr>
              <m:ctrlPr>
                <w:rPr>
                  <w:rFonts w:ascii="Cambria Math" w:hAnsi="Cambria Math" w:cs="Times New Roman"/>
                  <w:i/>
                  <w:sz w:val="24"/>
                  <w:szCs w:val="24"/>
                  <w:highlight w:val="yellow"/>
                  <w:lang w:val="es-ES"/>
                </w:rPr>
              </m:ctrlPr>
            </m:dPr>
            <m:e>
              <m:r>
                <w:rPr>
                  <w:rFonts w:ascii="Cambria Math" w:hAnsi="Cambria Math" w:cs="Times New Roman"/>
                  <w:sz w:val="24"/>
                  <w:szCs w:val="24"/>
                  <w:highlight w:val="yellow"/>
                  <w:lang w:val="es-ES"/>
                </w:rPr>
                <m:t>5.76±0.02</m:t>
              </m:r>
            </m:e>
          </m:d>
          <m:r>
            <w:rPr>
              <w:rFonts w:ascii="Cambria Math" w:hAnsi="Cambria Math" w:cs="Times New Roman"/>
              <w:sz w:val="24"/>
              <w:szCs w:val="24"/>
              <w:highlight w:val="yellow"/>
              <w:lang w:val="es-ES"/>
            </w:rPr>
            <m:t>*</m:t>
          </m:r>
          <m:sSup>
            <m:sSupPr>
              <m:ctrlPr>
                <w:rPr>
                  <w:rFonts w:ascii="Cambria Math" w:hAnsi="Cambria Math" w:cs="Times New Roman"/>
                  <w:i/>
                  <w:sz w:val="24"/>
                  <w:szCs w:val="24"/>
                  <w:highlight w:val="yellow"/>
                  <w:lang w:val="es-ES"/>
                </w:rPr>
              </m:ctrlPr>
            </m:sSupPr>
            <m:e>
              <m:r>
                <w:rPr>
                  <w:rFonts w:ascii="Cambria Math" w:hAnsi="Cambria Math" w:cs="Times New Roman"/>
                  <w:sz w:val="24"/>
                  <w:szCs w:val="24"/>
                  <w:highlight w:val="yellow"/>
                  <w:lang w:val="es-ES"/>
                </w:rPr>
                <m:t>10</m:t>
              </m:r>
            </m:e>
            <m:sup>
              <m:r>
                <w:rPr>
                  <w:rFonts w:ascii="Cambria Math" w:hAnsi="Cambria Math" w:cs="Times New Roman"/>
                  <w:sz w:val="24"/>
                  <w:szCs w:val="24"/>
                  <w:highlight w:val="yellow"/>
                  <w:lang w:val="es-ES"/>
                </w:rPr>
                <m:t>-10</m:t>
              </m:r>
            </m:sup>
          </m:sSup>
          <m:sSup>
            <m:sSupPr>
              <m:ctrlPr>
                <w:rPr>
                  <w:rFonts w:ascii="Cambria Math" w:hAnsi="Cambria Math" w:cs="Times New Roman"/>
                  <w:i/>
                  <w:sz w:val="24"/>
                  <w:szCs w:val="24"/>
                  <w:highlight w:val="yellow"/>
                  <w:lang w:val="es-ES"/>
                </w:rPr>
              </m:ctrlPr>
            </m:sSupPr>
            <m:e>
              <m:r>
                <w:rPr>
                  <w:rFonts w:ascii="Cambria Math" w:hAnsi="Cambria Math" w:cs="Times New Roman"/>
                  <w:sz w:val="24"/>
                  <w:szCs w:val="24"/>
                  <w:highlight w:val="yellow"/>
                  <w:lang w:val="es-ES"/>
                </w:rPr>
                <m:t>m</m:t>
              </m:r>
            </m:e>
            <m:sup>
              <m:r>
                <w:rPr>
                  <w:rFonts w:ascii="Cambria Math" w:hAnsi="Cambria Math" w:cs="Times New Roman"/>
                  <w:sz w:val="24"/>
                  <w:szCs w:val="24"/>
                  <w:highlight w:val="yellow"/>
                  <w:lang w:val="es-ES"/>
                </w:rPr>
                <m:t>2</m:t>
              </m:r>
            </m:sup>
          </m:sSup>
          <m:r>
            <w:rPr>
              <w:rFonts w:ascii="Cambria Math" w:hAnsi="Cambria Math" w:cs="Times New Roman"/>
              <w:sz w:val="24"/>
              <w:szCs w:val="24"/>
              <w:highlight w:val="yellow"/>
              <w:lang w:val="es-ES"/>
            </w:rPr>
            <m:t>Kg</m:t>
          </m:r>
        </m:oMath>
      </m:oMathPara>
    </w:p>
    <w:p w:rsidR="0017180E" w:rsidRPr="00144215" w:rsidRDefault="0017180E" w:rsidP="0017180E">
      <w:pPr>
        <w:rPr>
          <w:rFonts w:ascii="Times New Roman" w:hAnsi="Times New Roman" w:cs="Times New Roman"/>
          <w:lang w:val="es-ES"/>
        </w:rPr>
      </w:pPr>
    </w:p>
    <w:p w:rsidR="0017180E" w:rsidRPr="00144215" w:rsidRDefault="0017180E" w:rsidP="0017180E">
      <w:pPr>
        <w:ind w:left="360"/>
        <w:rPr>
          <w:rFonts w:ascii="Times New Roman" w:hAnsi="Times New Roman" w:cs="Times New Roman"/>
          <w:b/>
          <w:sz w:val="24"/>
          <w:szCs w:val="24"/>
          <w:lang w:val="es-ES"/>
        </w:rPr>
      </w:pPr>
      <w:r w:rsidRPr="00144215">
        <w:rPr>
          <w:rFonts w:ascii="Times New Roman" w:hAnsi="Times New Roman" w:cs="Times New Roman"/>
          <w:b/>
          <w:sz w:val="24"/>
          <w:szCs w:val="24"/>
          <w:lang w:val="es-ES"/>
        </w:rPr>
        <w:t xml:space="preserve">e) </w:t>
      </w:r>
      <w:r w:rsidR="006761EB" w:rsidRPr="00144215">
        <w:rPr>
          <w:rFonts w:ascii="Times New Roman" w:hAnsi="Times New Roman" w:cs="Times New Roman"/>
          <w:b/>
          <w:sz w:val="24"/>
          <w:szCs w:val="24"/>
          <w:lang w:val="es-ES"/>
        </w:rPr>
        <w:t>CON LOS VALORES CONOCIDOS DE L E I, ESTABLECER EL VALOR DE E USANDO LA PENDIENTE.</w:t>
      </w:r>
    </w:p>
    <w:p w:rsidR="0017180E" w:rsidRPr="00144215" w:rsidRDefault="0017180E" w:rsidP="0017180E">
      <w:pPr>
        <w:ind w:left="360"/>
        <w:rPr>
          <w:rFonts w:ascii="Times New Roman" w:hAnsi="Times New Roman" w:cs="Times New Roman"/>
          <w:sz w:val="24"/>
          <w:szCs w:val="24"/>
          <w:lang w:val="es-ES"/>
        </w:rPr>
      </w:pPr>
      <m:oMathPara>
        <m:oMath>
          <m:r>
            <w:rPr>
              <w:rFonts w:ascii="Cambria Math" w:hAnsi="Cambria Math" w:cs="Times New Roman"/>
              <w:sz w:val="24"/>
              <w:szCs w:val="24"/>
              <w:lang w:val="es-ES"/>
            </w:rPr>
            <m:t>m=</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48EI</m:t>
              </m:r>
            </m:den>
          </m:f>
        </m:oMath>
      </m:oMathPara>
    </w:p>
    <w:p w:rsidR="0017180E" w:rsidRPr="00144215" w:rsidRDefault="0017180E" w:rsidP="0017180E">
      <w:pPr>
        <w:ind w:left="360"/>
        <w:rPr>
          <w:rFonts w:ascii="Times New Roman" w:hAnsi="Times New Roman" w:cs="Times New Roman"/>
          <w:sz w:val="24"/>
          <w:szCs w:val="24"/>
          <w:lang w:val="es-ES"/>
        </w:rPr>
      </w:pPr>
      <m:oMathPara>
        <m:oMath>
          <m:r>
            <w:rPr>
              <w:rFonts w:ascii="Cambria Math" w:hAnsi="Cambria Math" w:cs="Times New Roman"/>
              <w:sz w:val="24"/>
              <w:szCs w:val="24"/>
              <w:lang w:val="es-ES"/>
            </w:rPr>
            <m:t>E=</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num>
            <m:den>
              <m:r>
                <w:rPr>
                  <w:rFonts w:ascii="Cambria Math" w:hAnsi="Cambria Math" w:cs="Times New Roman"/>
                  <w:sz w:val="24"/>
                  <w:szCs w:val="24"/>
                  <w:lang w:val="es-ES"/>
                </w:rPr>
                <m:t>48mI</m:t>
              </m:r>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84*</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r>
                        <w:rPr>
                          <w:rFonts w:ascii="Cambria Math" w:hAnsi="Cambria Math" w:cs="Times New Roman"/>
                          <w:sz w:val="24"/>
                          <w:szCs w:val="24"/>
                          <w:lang w:val="es-ES"/>
                        </w:rPr>
                        <m:t>m</m:t>
                      </m:r>
                    </m:e>
                  </m:d>
                </m:e>
                <m:sup>
                  <m:r>
                    <w:rPr>
                      <w:rFonts w:ascii="Cambria Math" w:hAnsi="Cambria Math" w:cs="Times New Roman"/>
                      <w:sz w:val="24"/>
                      <w:szCs w:val="24"/>
                      <w:lang w:val="es-ES"/>
                    </w:rPr>
                    <m:t>3</m:t>
                  </m:r>
                </m:sup>
              </m:sSup>
            </m:num>
            <m:den>
              <m:r>
                <w:rPr>
                  <w:rFonts w:ascii="Cambria Math" w:hAnsi="Cambria Math" w:cs="Times New Roman"/>
                  <w:sz w:val="24"/>
                  <w:szCs w:val="24"/>
                  <w:lang w:val="es-ES"/>
                </w:rPr>
                <m:t>48</m:t>
              </m:r>
              <m:d>
                <m:dPr>
                  <m:ctrlPr>
                    <w:rPr>
                      <w:rFonts w:ascii="Cambria Math" w:hAnsi="Cambria Math" w:cs="Times New Roman"/>
                      <w:i/>
                      <w:sz w:val="24"/>
                      <w:szCs w:val="24"/>
                      <w:lang w:val="es-ES"/>
                    </w:rPr>
                  </m:ctrlPr>
                </m:dPr>
                <m:e>
                  <m:r>
                    <w:rPr>
                      <w:rFonts w:ascii="Cambria Math" w:hAnsi="Cambria Math" w:cs="Times New Roman"/>
                      <w:sz w:val="24"/>
                      <w:szCs w:val="24"/>
                      <w:lang w:val="es-ES"/>
                    </w:rPr>
                    <m:t>8.75*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e>
              </m:d>
              <m:d>
                <m:dPr>
                  <m:ctrlPr>
                    <w:rPr>
                      <w:rFonts w:ascii="Cambria Math" w:hAnsi="Cambria Math" w:cs="Times New Roman"/>
                      <w:i/>
                      <w:sz w:val="24"/>
                      <w:szCs w:val="24"/>
                      <w:lang w:val="es-ES"/>
                    </w:rPr>
                  </m:ctrlPr>
                </m:dPr>
                <m:e>
                  <m:r>
                    <w:rPr>
                      <w:rFonts w:ascii="Cambria Math" w:hAnsi="Cambria Math" w:cs="Times New Roman"/>
                      <w:sz w:val="24"/>
                      <w:szCs w:val="24"/>
                      <w:lang w:val="es-ES"/>
                    </w:rPr>
                    <m:t>5.76*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e>
              </m:d>
            </m:den>
          </m:f>
        </m:oMath>
      </m:oMathPara>
    </w:p>
    <w:p w:rsidR="0017180E" w:rsidRPr="00144215" w:rsidRDefault="00F56059" w:rsidP="00F56059">
      <w:pPr>
        <w:ind w:left="360"/>
        <w:rPr>
          <w:rFonts w:ascii="Times New Roman" w:hAnsi="Times New Roman" w:cs="Times New Roman"/>
          <w:sz w:val="24"/>
          <w:szCs w:val="24"/>
          <w:lang w:val="es-ES"/>
        </w:rPr>
      </w:pPr>
      <m:oMathPara>
        <m:oMath>
          <m:r>
            <w:rPr>
              <w:rFonts w:ascii="Cambria Math" w:hAnsi="Cambria Math" w:cs="Times New Roman"/>
              <w:sz w:val="24"/>
              <w:szCs w:val="24"/>
              <w:lang w:val="es-ES"/>
            </w:rPr>
            <m:t>=2.45*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11</m:t>
              </m:r>
            </m:sup>
          </m:sSup>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m:oMathPara>
    </w:p>
    <w:p w:rsidR="00F56059" w:rsidRPr="00144215" w:rsidRDefault="00F56059" w:rsidP="00F56059">
      <w:pPr>
        <w:rPr>
          <w:rFonts w:ascii="Times New Roman" w:hAnsi="Times New Roman" w:cs="Times New Roman"/>
          <w:sz w:val="24"/>
          <w:szCs w:val="24"/>
          <w:lang w:val="es-ES"/>
        </w:rPr>
      </w:pPr>
      <w:r w:rsidRPr="00144215">
        <w:rPr>
          <w:rFonts w:ascii="Times New Roman" w:hAnsi="Times New Roman" w:cs="Times New Roman"/>
          <w:sz w:val="24"/>
          <w:szCs w:val="24"/>
          <w:lang w:val="es-ES"/>
        </w:rPr>
        <w:lastRenderedPageBreak/>
        <w:t>ERROR DE LA PENDIENTE</w:t>
      </w:r>
    </w:p>
    <w:p w:rsidR="0017180E" w:rsidRPr="00144215" w:rsidRDefault="0017180E" w:rsidP="0017180E">
      <w:pPr>
        <w:ind w:left="360"/>
        <w:rPr>
          <w:rFonts w:ascii="Times New Roman" w:hAnsi="Times New Roman" w:cs="Times New Roman"/>
          <w:sz w:val="24"/>
          <w:szCs w:val="24"/>
          <w:lang w:val="es-ES"/>
        </w:rPr>
      </w:pPr>
      <m:oMathPara>
        <m:oMath>
          <m:r>
            <w:rPr>
              <w:rFonts w:ascii="Cambria Math" w:hAnsi="Cambria Math" w:cs="Times New Roman"/>
              <w:sz w:val="24"/>
              <w:szCs w:val="24"/>
              <w:lang w:val="es-ES"/>
            </w:rPr>
            <m:t>E=</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48</m:t>
              </m:r>
            </m:den>
          </m:f>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-1</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I</m:t>
              </m:r>
            </m:e>
            <m:sup>
              <m:r>
                <w:rPr>
                  <w:rFonts w:ascii="Cambria Math" w:hAnsi="Cambria Math" w:cs="Times New Roman"/>
                  <w:sz w:val="24"/>
                  <w:szCs w:val="24"/>
                  <w:lang w:val="es-ES"/>
                </w:rPr>
                <m:t>-1</m:t>
              </m:r>
            </m:sup>
          </m:sSup>
        </m:oMath>
      </m:oMathPara>
    </w:p>
    <w:p w:rsidR="0017180E" w:rsidRPr="00144215" w:rsidRDefault="0017180E" w:rsidP="0017180E">
      <w:pPr>
        <w:ind w:left="360"/>
        <w:rPr>
          <w:rFonts w:ascii="Times New Roman" w:hAnsi="Times New Roman" w:cs="Times New Roman"/>
          <w:sz w:val="24"/>
          <w:szCs w:val="24"/>
          <w:lang w:val="es-ES"/>
        </w:rPr>
      </w:pPr>
      <m:oMathPara>
        <m:oMath>
          <m:r>
            <w:rPr>
              <w:rFonts w:ascii="Cambria Math" w:hAnsi="Cambria Math" w:cs="Times New Roman"/>
              <w:sz w:val="24"/>
              <w:szCs w:val="24"/>
              <w:lang w:val="es-ES"/>
            </w:rPr>
            <m:t>δE=</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48</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∂E</m:t>
                      </m:r>
                    </m:num>
                    <m:den>
                      <m:r>
                        <w:rPr>
                          <w:rFonts w:ascii="Cambria Math" w:hAnsi="Cambria Math" w:cs="Times New Roman"/>
                          <w:sz w:val="24"/>
                          <w:szCs w:val="24"/>
                          <w:lang w:val="es-ES"/>
                        </w:rPr>
                        <m:t>∂L</m:t>
                      </m:r>
                    </m:den>
                  </m:f>
                </m:e>
              </m:d>
              <m:r>
                <w:rPr>
                  <w:rFonts w:ascii="Cambria Math" w:hAnsi="Cambria Math" w:cs="Times New Roman"/>
                  <w:sz w:val="24"/>
                  <w:szCs w:val="24"/>
                  <w:lang w:val="es-ES"/>
                </w:rPr>
                <m:t>δL+</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∂E</m:t>
                      </m:r>
                    </m:num>
                    <m:den>
                      <m:r>
                        <w:rPr>
                          <w:rFonts w:ascii="Cambria Math" w:hAnsi="Cambria Math" w:cs="Times New Roman"/>
                          <w:sz w:val="24"/>
                          <w:szCs w:val="24"/>
                          <w:lang w:val="es-ES"/>
                        </w:rPr>
                        <m:t>∂m</m:t>
                      </m:r>
                    </m:den>
                  </m:f>
                </m:e>
              </m:d>
              <m:r>
                <w:rPr>
                  <w:rFonts w:ascii="Cambria Math" w:hAnsi="Cambria Math" w:cs="Times New Roman"/>
                  <w:sz w:val="24"/>
                  <w:szCs w:val="24"/>
                  <w:lang w:val="es-ES"/>
                </w:rPr>
                <m:t>δm++</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∂E</m:t>
                      </m:r>
                    </m:num>
                    <m:den>
                      <m:r>
                        <w:rPr>
                          <w:rFonts w:ascii="Cambria Math" w:hAnsi="Cambria Math" w:cs="Times New Roman"/>
                          <w:sz w:val="24"/>
                          <w:szCs w:val="24"/>
                          <w:lang w:val="es-ES"/>
                        </w:rPr>
                        <m:t>∂I</m:t>
                      </m:r>
                    </m:den>
                  </m:f>
                </m:e>
              </m:d>
              <m:r>
                <w:rPr>
                  <w:rFonts w:ascii="Cambria Math" w:hAnsi="Cambria Math" w:cs="Times New Roman"/>
                  <w:sz w:val="24"/>
                  <w:szCs w:val="24"/>
                  <w:lang w:val="es-ES"/>
                </w:rPr>
                <m:t>δI</m:t>
              </m:r>
            </m:e>
          </m:d>
        </m:oMath>
      </m:oMathPara>
    </w:p>
    <w:p w:rsidR="0017180E" w:rsidRPr="00144215" w:rsidRDefault="0017180E" w:rsidP="0017180E">
      <w:pPr>
        <w:rPr>
          <w:rFonts w:ascii="Times New Roman" w:hAnsi="Times New Roman" w:cs="Times New Roman"/>
          <w:lang w:val="es-ES"/>
        </w:rPr>
      </w:pPr>
      <m:oMathPara>
        <m:oMath>
          <m:r>
            <w:rPr>
              <w:rFonts w:ascii="Cambria Math" w:hAnsi="Cambria Math" w:cs="Times New Roman"/>
              <w:sz w:val="24"/>
              <w:szCs w:val="24"/>
              <w:lang w:val="es-ES"/>
            </w:rPr>
            <m:t>δE=</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48</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3</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2</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-1</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I</m:t>
                      </m:r>
                    </m:e>
                    <m:sup>
                      <m:r>
                        <w:rPr>
                          <w:rFonts w:ascii="Cambria Math" w:hAnsi="Cambria Math" w:cs="Times New Roman"/>
                          <w:sz w:val="24"/>
                          <w:szCs w:val="24"/>
                          <w:lang w:val="es-ES"/>
                        </w:rPr>
                        <m:t>-1</m:t>
                      </m:r>
                    </m:sup>
                  </m:sSup>
                </m:e>
              </m:d>
              <m:r>
                <w:rPr>
                  <w:rFonts w:ascii="Cambria Math" w:hAnsi="Cambria Math" w:cs="Times New Roman"/>
                  <w:sz w:val="24"/>
                  <w:szCs w:val="24"/>
                  <w:lang w:val="es-ES"/>
                </w:rPr>
                <m:t>δL+</m:t>
              </m:r>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I</m:t>
                      </m:r>
                    </m:e>
                    <m:sup>
                      <m:r>
                        <w:rPr>
                          <w:rFonts w:ascii="Cambria Math" w:hAnsi="Cambria Math" w:cs="Times New Roman"/>
                          <w:sz w:val="24"/>
                          <w:szCs w:val="24"/>
                          <w:lang w:val="es-ES"/>
                        </w:rPr>
                        <m:t>-1</m:t>
                      </m:r>
                    </m:sup>
                  </m:sSup>
                </m:e>
              </m:d>
              <m:r>
                <w:rPr>
                  <w:rFonts w:ascii="Cambria Math" w:hAnsi="Cambria Math" w:cs="Times New Roman"/>
                  <w:sz w:val="24"/>
                  <w:szCs w:val="24"/>
                  <w:lang w:val="es-ES"/>
                </w:rPr>
                <m:t>δm++</m:t>
              </m:r>
              <m:d>
                <m:dPr>
                  <m:begChr m:val="|"/>
                  <m:endChr m:val="|"/>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-L</m:t>
                      </m:r>
                    </m:e>
                    <m:sup>
                      <m:r>
                        <w:rPr>
                          <w:rFonts w:ascii="Cambria Math" w:hAnsi="Cambria Math" w:cs="Times New Roman"/>
                          <w:sz w:val="24"/>
                          <w:szCs w:val="24"/>
                          <w:lang w:val="es-ES"/>
                        </w:rPr>
                        <m:t>3</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-1</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I</m:t>
                      </m:r>
                    </m:e>
                    <m:sup>
                      <m:r>
                        <w:rPr>
                          <w:rFonts w:ascii="Cambria Math" w:hAnsi="Cambria Math" w:cs="Times New Roman"/>
                          <w:sz w:val="24"/>
                          <w:szCs w:val="24"/>
                          <w:lang w:val="es-ES"/>
                        </w:rPr>
                        <m:t>-2</m:t>
                      </m:r>
                    </m:sup>
                  </m:sSup>
                </m:e>
              </m:d>
              <m:r>
                <w:rPr>
                  <w:rFonts w:ascii="Cambria Math" w:hAnsi="Cambria Math" w:cs="Times New Roman"/>
                  <w:sz w:val="24"/>
                  <w:szCs w:val="24"/>
                  <w:lang w:val="es-ES"/>
                </w:rPr>
                <m:t>δI</m:t>
              </m:r>
            </m:e>
          </m:d>
        </m:oMath>
      </m:oMathPara>
    </w:p>
    <w:p w:rsidR="0017180E" w:rsidRPr="00144215" w:rsidRDefault="0017180E" w:rsidP="0017180E">
      <w:pPr>
        <w:rPr>
          <w:rFonts w:ascii="Times New Roman" w:hAnsi="Times New Roman" w:cs="Times New Roman"/>
          <w:lang w:val="es-ES"/>
        </w:rPr>
      </w:pPr>
      <m:oMathPara>
        <m:oMath>
          <m:r>
            <w:rPr>
              <w:rFonts w:ascii="Cambria Math" w:hAnsi="Cambria Math" w:cs="Times New Roman"/>
              <w:sz w:val="24"/>
              <w:szCs w:val="24"/>
              <w:lang w:val="es-ES"/>
            </w:rPr>
            <m:t>δE=</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48</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3</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84*</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e>
                          </m:d>
                        </m:e>
                        <m:sup>
                          <m:r>
                            <w:rPr>
                              <w:rFonts w:ascii="Cambria Math" w:hAnsi="Cambria Math" w:cs="Times New Roman"/>
                              <w:sz w:val="24"/>
                              <w:szCs w:val="24"/>
                              <w:lang w:val="es-ES"/>
                            </w:rPr>
                            <m:t>2</m:t>
                          </m:r>
                        </m:sup>
                      </m:sSup>
                    </m:num>
                    <m:den>
                      <m:d>
                        <m:dPr>
                          <m:ctrlPr>
                            <w:rPr>
                              <w:rFonts w:ascii="Cambria Math" w:hAnsi="Cambria Math" w:cs="Times New Roman"/>
                              <w:i/>
                              <w:sz w:val="24"/>
                              <w:szCs w:val="24"/>
                              <w:lang w:val="es-ES"/>
                            </w:rPr>
                          </m:ctrlPr>
                        </m:dPr>
                        <m:e>
                          <m:r>
                            <w:rPr>
                              <w:rFonts w:ascii="Cambria Math" w:hAnsi="Cambria Math" w:cs="Times New Roman"/>
                              <w:sz w:val="24"/>
                              <w:szCs w:val="24"/>
                              <w:lang w:val="es-ES"/>
                            </w:rPr>
                            <m:t>8.75*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e>
                      </m:d>
                      <m:d>
                        <m:dPr>
                          <m:ctrlPr>
                            <w:rPr>
                              <w:rFonts w:ascii="Cambria Math" w:hAnsi="Cambria Math" w:cs="Times New Roman"/>
                              <w:i/>
                              <w:sz w:val="24"/>
                              <w:szCs w:val="24"/>
                              <w:lang w:val="es-ES"/>
                            </w:rPr>
                          </m:ctrlPr>
                        </m:dPr>
                        <m:e>
                          <m:r>
                            <w:rPr>
                              <w:rFonts w:ascii="Cambria Math" w:hAnsi="Cambria Math" w:cs="Times New Roman"/>
                              <w:sz w:val="24"/>
                              <w:szCs w:val="24"/>
                              <w:lang w:val="es-ES"/>
                            </w:rPr>
                            <m:t>5.76*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e>
                      </m:d>
                    </m:den>
                  </m:f>
                </m:e>
              </m:d>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r>
                <w:rPr>
                  <w:rFonts w:ascii="Cambria Math" w:hAnsi="Cambria Math" w:cs="Times New Roman"/>
                  <w:sz w:val="24"/>
                  <w:szCs w:val="24"/>
                  <w:lang w:val="es-ES"/>
                </w:rPr>
                <m:t>)+</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84*</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e>
                          </m:d>
                        </m:e>
                        <m:sup>
                          <m:r>
                            <w:rPr>
                              <w:rFonts w:ascii="Cambria Math" w:hAnsi="Cambria Math" w:cs="Times New Roman"/>
                              <w:sz w:val="24"/>
                              <w:szCs w:val="24"/>
                              <w:lang w:val="es-ES"/>
                            </w:rPr>
                            <m:t>3</m:t>
                          </m:r>
                        </m:sup>
                      </m:sSup>
                    </m:num>
                    <m:den>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8.75*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e>
                          </m:d>
                        </m:e>
                        <m:sup>
                          <m:r>
                            <w:rPr>
                              <w:rFonts w:ascii="Cambria Math" w:hAnsi="Cambria Math" w:cs="Times New Roman"/>
                              <w:sz w:val="24"/>
                              <w:szCs w:val="24"/>
                              <w:lang w:val="es-ES"/>
                            </w:rPr>
                            <m:t>2</m:t>
                          </m:r>
                        </m:sup>
                      </m:sSup>
                      <m:d>
                        <m:dPr>
                          <m:ctrlPr>
                            <w:rPr>
                              <w:rFonts w:ascii="Cambria Math" w:hAnsi="Cambria Math" w:cs="Times New Roman"/>
                              <w:i/>
                              <w:sz w:val="24"/>
                              <w:szCs w:val="24"/>
                              <w:lang w:val="es-ES"/>
                            </w:rPr>
                          </m:ctrlPr>
                        </m:dPr>
                        <m:e>
                          <m:r>
                            <w:rPr>
                              <w:rFonts w:ascii="Cambria Math" w:hAnsi="Cambria Math" w:cs="Times New Roman"/>
                              <w:sz w:val="24"/>
                              <w:szCs w:val="24"/>
                              <w:lang w:val="es-ES"/>
                            </w:rPr>
                            <m:t>5.76*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e>
                      </m:d>
                    </m:den>
                  </m:f>
                </m:e>
              </m:d>
              <m:r>
                <w:rPr>
                  <w:rFonts w:ascii="Cambria Math" w:hAnsi="Cambria Math" w:cs="Times New Roman"/>
                  <w:sz w:val="24"/>
                  <w:szCs w:val="24"/>
                  <w:lang w:val="es-ES"/>
                </w:rPr>
                <m:t>(0.22*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m:t>
              </m:r>
              <m:d>
                <m:dPr>
                  <m:begChr m:val="|"/>
                  <m:endChr m:val="|"/>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84*</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-2</m:t>
                                  </m:r>
                                </m:sup>
                              </m:sSup>
                            </m:e>
                          </m:d>
                        </m:e>
                        <m:sup>
                          <m:r>
                            <w:rPr>
                              <w:rFonts w:ascii="Cambria Math" w:hAnsi="Cambria Math" w:cs="Times New Roman"/>
                              <w:sz w:val="24"/>
                              <w:szCs w:val="24"/>
                              <w:lang w:val="es-ES"/>
                            </w:rPr>
                            <m:t>3</m:t>
                          </m:r>
                        </m:sup>
                      </m:sSup>
                    </m:num>
                    <m:den>
                      <m:d>
                        <m:dPr>
                          <m:ctrlPr>
                            <w:rPr>
                              <w:rFonts w:ascii="Cambria Math" w:hAnsi="Cambria Math" w:cs="Times New Roman"/>
                              <w:i/>
                              <w:sz w:val="24"/>
                              <w:szCs w:val="24"/>
                              <w:lang w:val="es-ES"/>
                            </w:rPr>
                          </m:ctrlPr>
                        </m:dPr>
                        <m:e>
                          <m:r>
                            <w:rPr>
                              <w:rFonts w:ascii="Cambria Math" w:hAnsi="Cambria Math" w:cs="Times New Roman"/>
                              <w:sz w:val="24"/>
                              <w:szCs w:val="24"/>
                              <w:lang w:val="es-ES"/>
                            </w:rPr>
                            <m:t>8.75*</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e>
                      </m:d>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5.76*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e>
                          </m:d>
                        </m:e>
                        <m:sup>
                          <m:r>
                            <w:rPr>
                              <w:rFonts w:ascii="Cambria Math" w:hAnsi="Cambria Math" w:cs="Times New Roman"/>
                              <w:sz w:val="24"/>
                              <w:szCs w:val="24"/>
                              <w:lang w:val="es-ES"/>
                            </w:rPr>
                            <m:t>2</m:t>
                          </m:r>
                        </m:sup>
                      </m:sSup>
                    </m:den>
                  </m:f>
                </m:e>
              </m:d>
              <m:r>
                <w:rPr>
                  <w:rFonts w:ascii="Cambria Math" w:hAnsi="Cambria Math" w:cs="Times New Roman"/>
                  <w:sz w:val="24"/>
                  <w:szCs w:val="24"/>
                  <w:lang w:val="es-ES"/>
                </w:rPr>
                <m:t>(0.02*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r>
                <w:rPr>
                  <w:rFonts w:ascii="Cambria Math" w:hAnsi="Cambria Math" w:cs="Times New Roman"/>
                  <w:sz w:val="24"/>
                  <w:szCs w:val="24"/>
                  <w:lang w:val="es-ES"/>
                </w:rPr>
                <m:t>)</m:t>
              </m:r>
            </m:e>
          </m:d>
        </m:oMath>
      </m:oMathPara>
    </w:p>
    <w:p w:rsidR="0017180E" w:rsidRPr="00144215" w:rsidRDefault="0017180E" w:rsidP="0017180E">
      <w:pPr>
        <w:rPr>
          <w:rFonts w:ascii="Times New Roman" w:hAnsi="Times New Roman" w:cs="Times New Roman"/>
          <w:lang w:val="es-ES"/>
        </w:rPr>
      </w:pPr>
      <m:oMathPara>
        <m:oMath>
          <m:r>
            <w:rPr>
              <w:rFonts w:ascii="Cambria Math" w:hAnsi="Cambria Math" w:cs="Times New Roman"/>
              <w:sz w:val="24"/>
              <w:szCs w:val="24"/>
              <w:lang w:val="es-ES"/>
            </w:rPr>
            <m:t>δE=</m:t>
          </m:r>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48</m:t>
              </m:r>
            </m:den>
          </m:f>
          <m:d>
            <m:dPr>
              <m:begChr m:val="{"/>
              <m:endChr m:val="}"/>
              <m:ctrlPr>
                <w:rPr>
                  <w:rFonts w:ascii="Cambria Math" w:hAnsi="Cambria Math" w:cs="Times New Roman"/>
                  <w:i/>
                  <w:sz w:val="24"/>
                  <w:szCs w:val="24"/>
                  <w:lang w:val="es-ES"/>
                </w:rPr>
              </m:ctrlPr>
            </m:dPr>
            <m:e>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1.76*</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10</m:t>
                      </m:r>
                    </m:sup>
                  </m:sSup>
                </m:e>
              </m:d>
              <m:r>
                <w:rPr>
                  <w:rFonts w:ascii="Cambria Math" w:hAnsi="Cambria Math" w:cs="Times New Roman"/>
                  <w:sz w:val="24"/>
                  <w:szCs w:val="24"/>
                  <w:lang w:val="es-ES"/>
                </w:rPr>
                <m:t>+</m:t>
              </m:r>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2.32*</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11</m:t>
                      </m:r>
                    </m:sup>
                  </m:sSup>
                </m:e>
              </m:d>
              <m:r>
                <w:rPr>
                  <w:rFonts w:ascii="Cambria Math" w:hAnsi="Cambria Math" w:cs="Times New Roman"/>
                  <w:sz w:val="24"/>
                  <w:szCs w:val="24"/>
                  <w:lang w:val="es-ES"/>
                </w:rPr>
                <m:t>+</m:t>
              </m:r>
              <m:d>
                <m:dPr>
                  <m:begChr m:val="|"/>
                  <m:endChr m:val="|"/>
                  <m:ctrlPr>
                    <w:rPr>
                      <w:rFonts w:ascii="Cambria Math" w:hAnsi="Cambria Math" w:cs="Times New Roman"/>
                      <w:i/>
                      <w:sz w:val="24"/>
                      <w:szCs w:val="24"/>
                      <w:lang w:val="es-ES"/>
                    </w:rPr>
                  </m:ctrlPr>
                </m:dPr>
                <m:e>
                  <m:r>
                    <w:rPr>
                      <w:rFonts w:ascii="Cambria Math" w:hAnsi="Cambria Math" w:cs="Times New Roman"/>
                      <w:sz w:val="24"/>
                      <w:szCs w:val="24"/>
                      <w:lang w:val="es-ES"/>
                    </w:rPr>
                    <m:t>1.29*</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11</m:t>
                      </m:r>
                    </m:sup>
                  </m:sSup>
                </m:e>
              </m:d>
            </m:e>
          </m:d>
          <m:r>
            <w:rPr>
              <w:rFonts w:ascii="Cambria Math" w:hAnsi="Cambria Math" w:cs="Times New Roman"/>
              <w:sz w:val="24"/>
              <w:szCs w:val="24"/>
              <w:lang w:val="es-ES"/>
            </w:rPr>
            <m:t>=7.89*</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9</m:t>
              </m:r>
            </m:sup>
          </m:sSup>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m:oMathPara>
    </w:p>
    <w:p w:rsidR="0017180E" w:rsidRPr="00144215" w:rsidRDefault="0017180E" w:rsidP="0017180E">
      <w:pPr>
        <w:spacing w:before="240"/>
        <w:rPr>
          <w:rFonts w:ascii="Times New Roman" w:hAnsi="Times New Roman" w:cs="Times New Roman"/>
          <w:lang w:val="es-ES"/>
        </w:rPr>
      </w:pPr>
    </w:p>
    <w:p w:rsidR="0017180E" w:rsidRPr="00144215" w:rsidRDefault="0017180E" w:rsidP="0017180E">
      <w:pPr>
        <w:spacing w:before="240"/>
        <w:rPr>
          <w:rFonts w:ascii="Times New Roman" w:hAnsi="Times New Roman" w:cs="Times New Roman"/>
          <w:sz w:val="24"/>
          <w:szCs w:val="24"/>
          <w:lang w:val="es-ES"/>
        </w:rPr>
      </w:pPr>
      <m:oMathPara>
        <m:oMath>
          <m:r>
            <w:rPr>
              <w:rFonts w:ascii="Cambria Math" w:hAnsi="Cambria Math" w:cs="Times New Roman"/>
              <w:highlight w:val="yellow"/>
              <w:lang w:val="es-ES"/>
            </w:rPr>
            <m:t>E=(</m:t>
          </m:r>
          <m:r>
            <w:rPr>
              <w:rFonts w:ascii="Cambria Math" w:hAnsi="Cambria Math" w:cs="Times New Roman"/>
              <w:sz w:val="24"/>
              <w:szCs w:val="24"/>
              <w:highlight w:val="yellow"/>
              <w:lang w:val="es-ES"/>
            </w:rPr>
            <m:t>2.45±0.08)*</m:t>
          </m:r>
          <m:sSup>
            <m:sSupPr>
              <m:ctrlPr>
                <w:rPr>
                  <w:rFonts w:ascii="Cambria Math" w:hAnsi="Cambria Math" w:cs="Times New Roman"/>
                  <w:i/>
                  <w:sz w:val="24"/>
                  <w:szCs w:val="24"/>
                  <w:highlight w:val="yellow"/>
                  <w:lang w:val="es-ES"/>
                </w:rPr>
              </m:ctrlPr>
            </m:sSupPr>
            <m:e>
              <m:r>
                <w:rPr>
                  <w:rFonts w:ascii="Cambria Math" w:hAnsi="Cambria Math" w:cs="Times New Roman"/>
                  <w:sz w:val="24"/>
                  <w:szCs w:val="24"/>
                  <w:highlight w:val="yellow"/>
                  <w:lang w:val="es-ES"/>
                </w:rPr>
                <m:t>10</m:t>
              </m:r>
            </m:e>
            <m:sup>
              <m:r>
                <w:rPr>
                  <w:rFonts w:ascii="Cambria Math" w:hAnsi="Cambria Math" w:cs="Times New Roman"/>
                  <w:sz w:val="24"/>
                  <w:szCs w:val="24"/>
                  <w:highlight w:val="yellow"/>
                  <w:lang w:val="es-ES"/>
                </w:rPr>
                <m:t>11</m:t>
              </m:r>
            </m:sup>
          </m:sSup>
          <m:f>
            <m:fPr>
              <m:ctrlPr>
                <w:rPr>
                  <w:rFonts w:ascii="Cambria Math" w:hAnsi="Cambria Math" w:cs="Times New Roman"/>
                  <w:i/>
                  <w:sz w:val="24"/>
                  <w:szCs w:val="24"/>
                  <w:highlight w:val="yellow"/>
                  <w:lang w:val="es-ES"/>
                </w:rPr>
              </m:ctrlPr>
            </m:fPr>
            <m:num>
              <m:r>
                <w:rPr>
                  <w:rFonts w:ascii="Cambria Math" w:hAnsi="Cambria Math" w:cs="Times New Roman"/>
                  <w:sz w:val="24"/>
                  <w:szCs w:val="24"/>
                  <w:highlight w:val="yellow"/>
                  <w:lang w:val="es-ES"/>
                </w:rPr>
                <m:t>N</m:t>
              </m:r>
            </m:num>
            <m:den>
              <m:sSup>
                <m:sSupPr>
                  <m:ctrlPr>
                    <w:rPr>
                      <w:rFonts w:ascii="Cambria Math" w:hAnsi="Cambria Math" w:cs="Times New Roman"/>
                      <w:i/>
                      <w:sz w:val="24"/>
                      <w:szCs w:val="24"/>
                      <w:highlight w:val="yellow"/>
                      <w:lang w:val="es-ES"/>
                    </w:rPr>
                  </m:ctrlPr>
                </m:sSupPr>
                <m:e>
                  <m:r>
                    <w:rPr>
                      <w:rFonts w:ascii="Cambria Math" w:hAnsi="Cambria Math" w:cs="Times New Roman"/>
                      <w:sz w:val="24"/>
                      <w:szCs w:val="24"/>
                      <w:highlight w:val="yellow"/>
                      <w:lang w:val="es-ES"/>
                    </w:rPr>
                    <m:t>m</m:t>
                  </m:r>
                </m:e>
                <m:sup>
                  <m:r>
                    <w:rPr>
                      <w:rFonts w:ascii="Cambria Math" w:hAnsi="Cambria Math" w:cs="Times New Roman"/>
                      <w:sz w:val="24"/>
                      <w:szCs w:val="24"/>
                      <w:highlight w:val="yellow"/>
                      <w:lang w:val="es-ES"/>
                    </w:rPr>
                    <m:t>2</m:t>
                  </m:r>
                </m:sup>
              </m:sSup>
            </m:den>
          </m:f>
        </m:oMath>
      </m:oMathPara>
    </w:p>
    <w:p w:rsidR="000931D4" w:rsidRDefault="000931D4" w:rsidP="007B4BF8">
      <w:pPr>
        <w:pStyle w:val="ListParagraph"/>
        <w:ind w:left="0"/>
        <w:rPr>
          <w:rFonts w:ascii="Times New Roman" w:hAnsi="Times New Roman" w:cs="Times New Roman"/>
          <w:b/>
        </w:rPr>
      </w:pPr>
    </w:p>
    <w:p w:rsidR="007B4BF8" w:rsidRDefault="006761EB" w:rsidP="007B4BF8">
      <w:pPr>
        <w:pStyle w:val="ListParagraph"/>
        <w:ind w:left="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9200" behindDoc="0" locked="0" layoutInCell="1" allowOverlap="1" wp14:anchorId="2018DE3C" wp14:editId="75125CD0">
                <wp:simplePos x="0" y="0"/>
                <wp:positionH relativeFrom="column">
                  <wp:posOffset>3142008</wp:posOffset>
                </wp:positionH>
                <wp:positionV relativeFrom="paragraph">
                  <wp:posOffset>289063</wp:posOffset>
                </wp:positionV>
                <wp:extent cx="2878372" cy="2761615"/>
                <wp:effectExtent l="0" t="0" r="17780" b="1968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372" cy="2761615"/>
                        </a:xfrm>
                        <a:prstGeom prst="rect">
                          <a:avLst/>
                        </a:prstGeom>
                        <a:noFill/>
                        <a:ln w="9525">
                          <a:solidFill>
                            <a:schemeClr val="accent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7.4pt;margin-top:22.75pt;width:226.65pt;height:21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" filled="f" strokecolor="#8064a2 [3207]"/>
            </w:pict>
          </mc:Fallback>
        </mc:AlternateContent>
      </w:r>
      <w:r w:rsidR="00235022">
        <w:rPr>
          <w:rFonts w:ascii="Times New Roman" w:hAnsi="Times New Roman" w:cs="Times New Roman"/>
          <w:b/>
          <w:noProof/>
        </w:rPr>
        <mc:AlternateContent>
          <mc:Choice Requires="wps">
            <w:drawing>
              <wp:anchor distT="0" distB="0" distL="114300" distR="114300" simplePos="0" relativeHeight="251698176" behindDoc="0" locked="0" layoutInCell="1" allowOverlap="1" wp14:anchorId="22A4AE9B" wp14:editId="22CB26A2">
                <wp:simplePos x="0" y="0"/>
                <wp:positionH relativeFrom="column">
                  <wp:posOffset>-356566</wp:posOffset>
                </wp:positionH>
                <wp:positionV relativeFrom="paragraph">
                  <wp:posOffset>289063</wp:posOffset>
                </wp:positionV>
                <wp:extent cx="3085106" cy="2761615"/>
                <wp:effectExtent l="0" t="0" r="20320" b="1968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2761615"/>
                        </a:xfrm>
                        <a:prstGeom prst="rect">
                          <a:avLst/>
                        </a:prstGeom>
                        <a:noFill/>
                        <a:ln w="9525">
                          <a:solidFill>
                            <a:schemeClr val="accent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1pt;margin-top:22.75pt;width:242.9pt;height:21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" filled="f" strokecolor="#8064a2 [3207]"/>
            </w:pict>
          </mc:Fallback>
        </mc:AlternateContent>
      </w:r>
      <w:r w:rsidR="007B4BF8">
        <w:rPr>
          <w:rFonts w:ascii="Times New Roman" w:hAnsi="Times New Roman" w:cs="Times New Roman"/>
          <w:b/>
        </w:rPr>
        <w:t>GRÁFICOS:</w:t>
      </w:r>
    </w:p>
    <w:p w:rsidR="00971789" w:rsidRDefault="006761EB" w:rsidP="00CD708C">
      <w:pPr>
        <w:spacing w:line="240" w:lineRule="auto"/>
        <w:jc w:val="both"/>
        <w:rPr>
          <w:rFonts w:ascii="Times New Roman" w:hAnsi="Times New Roman" w:cs="Times New Roman"/>
        </w:rPr>
      </w:pPr>
      <w:r>
        <w:rPr>
          <w:rFonts w:ascii="Arial" w:hAnsi="Arial" w:cs="Arial"/>
          <w:noProof/>
          <w:sz w:val="24"/>
          <w:szCs w:val="24"/>
        </w:rPr>
        <w:drawing>
          <wp:anchor distT="0" distB="0" distL="114300" distR="114300" simplePos="0" relativeHeight="251703296" behindDoc="0" locked="0" layoutInCell="1" allowOverlap="1" wp14:anchorId="0F23BD4B" wp14:editId="692194B3">
            <wp:simplePos x="0" y="0"/>
            <wp:positionH relativeFrom="column">
              <wp:posOffset>3436178</wp:posOffset>
            </wp:positionH>
            <wp:positionV relativeFrom="paragraph">
              <wp:posOffset>167640</wp:posOffset>
            </wp:positionV>
            <wp:extent cx="2337683" cy="1753065"/>
            <wp:effectExtent l="0" t="0" r="5715" b="0"/>
            <wp:wrapNone/>
            <wp:docPr id="20" name="Imagen 2" descr="C:\Documents and Settings\Melva\Escritorio\super importante daniel\Foto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lva\Escritorio\super importante daniel\Foto0098.jpg"/>
                    <pic:cNvPicPr>
                      <a:picLocks noChangeAspect="1" noChangeArrowheads="1"/>
                    </pic:cNvPicPr>
                  </pic:nvPicPr>
                  <pic:blipFill>
                    <a:blip r:embed="rId13">
                      <a:extLst>
                        <a:ext uri="{BEBA8EAE-BF5A-486C-A8C5-ECC9F3942E4B}">
                          <a14:imgProps xmlns:a14="http://schemas.microsoft.com/office/drawing/2010/main">
                            <a14:imgLayer r:embed="rId14">
                              <a14:imgEffect>
                                <a14:colorTemperature colorTemp="8800"/>
                              </a14:imgEffect>
                              <a14:imgEffect>
                                <a14:brightnessContrast bright="20000" contrast="20000"/>
                              </a14:imgEffect>
                            </a14:imgLayer>
                          </a14:imgProps>
                        </a:ext>
                      </a:extLst>
                    </a:blip>
                    <a:srcRect/>
                    <a:stretch>
                      <a:fillRect/>
                    </a:stretch>
                  </pic:blipFill>
                  <pic:spPr bwMode="auto">
                    <a:xfrm>
                      <a:off x="0" y="0"/>
                      <a:ext cx="2337683" cy="1753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701248" behindDoc="0" locked="0" layoutInCell="1" allowOverlap="1" wp14:anchorId="4A0C3ABF" wp14:editId="52367B44">
            <wp:simplePos x="0" y="0"/>
            <wp:positionH relativeFrom="column">
              <wp:posOffset>-229870</wp:posOffset>
            </wp:positionH>
            <wp:positionV relativeFrom="paragraph">
              <wp:posOffset>103505</wp:posOffset>
            </wp:positionV>
            <wp:extent cx="2877820" cy="1816100"/>
            <wp:effectExtent l="0" t="0" r="0" b="0"/>
            <wp:wrapNone/>
            <wp:docPr id="5" name="Imagen 7" descr="foto de elast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de elasticidad"/>
                    <pic:cNvPicPr>
                      <a:picLocks noChangeAspect="1" noChangeArrowheads="1"/>
                    </pic:cNvPicPr>
                  </pic:nvPicPr>
                  <pic:blipFill>
                    <a:blip r:embed="rId15" cstate="print">
                      <a:extLst>
                        <a:ext uri="{BEBA8EAE-BF5A-486C-A8C5-ECC9F3942E4B}">
                          <a14:imgProps xmlns:a14="http://schemas.microsoft.com/office/drawing/2010/main">
                            <a14:imgLayer r:embed="rId16">
                              <a14:imgEffect>
                                <a14:colorTemperature colorTemp="88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77820" cy="1816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971789" w:rsidRDefault="006761EB" w:rsidP="00CD708C">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DCDAC13" wp14:editId="264EFE1D">
                <wp:simplePos x="0" y="0"/>
                <wp:positionH relativeFrom="column">
                  <wp:posOffset>3641090</wp:posOffset>
                </wp:positionH>
                <wp:positionV relativeFrom="paragraph">
                  <wp:posOffset>78105</wp:posOffset>
                </wp:positionV>
                <wp:extent cx="1866900" cy="545465"/>
                <wp:effectExtent l="0" t="0" r="0" b="6985"/>
                <wp:wrapSquare wrapText="bothSides"/>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80E" w:rsidRPr="00784CD7" w:rsidRDefault="0017180E" w:rsidP="006E1A10">
                            <w:pPr>
                              <w:pStyle w:val="Caption"/>
                              <w:jc w:val="both"/>
                              <w:rPr>
                                <w:rFonts w:eastAsia="Times New Roman"/>
                                <w:b w:val="0"/>
                                <w:noProof/>
                                <w:color w:val="auto"/>
                                <w:sz w:val="26"/>
                                <w:szCs w:val="26"/>
                              </w:rPr>
                            </w:pPr>
                            <w:r>
                              <w:t xml:space="preserve">Ilustración 2.- </w:t>
                            </w:r>
                            <w:r>
                              <w:rPr>
                                <w:b w:val="0"/>
                                <w:color w:val="auto"/>
                              </w:rPr>
                              <w:t xml:space="preserve">Esta imagen nos ilustra los momentos en que </w:t>
                            </w:r>
                            <w:r w:rsidR="006761EB">
                              <w:rPr>
                                <w:b w:val="0"/>
                                <w:color w:val="auto"/>
                              </w:rPr>
                              <w:t>la ayudante de cátedra aseguraba el mecanismo a la mesa de prácticas.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6.7pt;margin-top:6.15pt;width:147pt;height:4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" stroked="f">
                <v:textbox style="mso-fit-shape-to-text:t" inset="0,0,0,0">
                  <w:txbxContent>
                    <w:p w:rsidR="0017180E" w:rsidRPr="00784CD7" w:rsidRDefault="0017180E" w:rsidP="006E1A10">
                      <w:pPr>
                        <w:pStyle w:val="Caption"/>
                        <w:jc w:val="both"/>
                        <w:rPr>
                          <w:rFonts w:eastAsia="Times New Roman"/>
                          <w:b w:val="0"/>
                          <w:noProof/>
                          <w:color w:val="auto"/>
                          <w:sz w:val="26"/>
                          <w:szCs w:val="26"/>
                        </w:rPr>
                      </w:pPr>
                      <w:r>
                        <w:t xml:space="preserve">Ilustración 2.- </w:t>
                      </w:r>
                      <w:r>
                        <w:rPr>
                          <w:b w:val="0"/>
                          <w:color w:val="auto"/>
                        </w:rPr>
                        <w:t xml:space="preserve">Esta imagen nos ilustra los momentos en que </w:t>
                      </w:r>
                      <w:r w:rsidR="006761EB">
                        <w:rPr>
                          <w:b w:val="0"/>
                          <w:color w:val="auto"/>
                        </w:rPr>
                        <w:t>la ayudante de cátedra aseguraba el mecanismo a la mesa de prácticas.</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D95C8F2" wp14:editId="564AC753">
                <wp:simplePos x="0" y="0"/>
                <wp:positionH relativeFrom="column">
                  <wp:posOffset>258445</wp:posOffset>
                </wp:positionH>
                <wp:positionV relativeFrom="paragraph">
                  <wp:posOffset>78740</wp:posOffset>
                </wp:positionV>
                <wp:extent cx="1866900" cy="545465"/>
                <wp:effectExtent l="0" t="0" r="0" b="6985"/>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80E" w:rsidRPr="00784CD7" w:rsidRDefault="0017180E" w:rsidP="006E1A10">
                            <w:pPr>
                              <w:pStyle w:val="Caption"/>
                              <w:jc w:val="both"/>
                              <w:rPr>
                                <w:rFonts w:eastAsia="Times New Roman"/>
                                <w:b w:val="0"/>
                                <w:noProof/>
                                <w:color w:val="auto"/>
                                <w:sz w:val="26"/>
                                <w:szCs w:val="26"/>
                              </w:rPr>
                            </w:pPr>
                            <w:r>
                              <w:t xml:space="preserve">Ilustración </w:t>
                            </w:r>
                            <w:r w:rsidR="00E70024">
                              <w:fldChar w:fldCharType="begin"/>
                            </w:r>
                            <w:r w:rsidR="00E70024">
                              <w:instrText xml:space="preserve"> SEQ Ilustración \* ARABIC </w:instrText>
                            </w:r>
                            <w:r w:rsidR="00E70024">
                              <w:fldChar w:fldCharType="separate"/>
                            </w:r>
                            <w:r w:rsidR="007F1B2B">
                              <w:rPr>
                                <w:noProof/>
                              </w:rPr>
                              <w:t>1</w:t>
                            </w:r>
                            <w:r w:rsidR="00E70024">
                              <w:rPr>
                                <w:noProof/>
                              </w:rPr>
                              <w:fldChar w:fldCharType="end"/>
                            </w:r>
                            <w:r>
                              <w:t xml:space="preserve">.- </w:t>
                            </w:r>
                            <w:r>
                              <w:rPr>
                                <w:b w:val="0"/>
                                <w:color w:val="auto"/>
                              </w:rPr>
                              <w:t xml:space="preserve">La presente imagen nos muestra </w:t>
                            </w:r>
                            <w:r w:rsidR="006761EB">
                              <w:rPr>
                                <w:b w:val="0"/>
                                <w:color w:val="auto"/>
                              </w:rPr>
                              <w:t>el mecanismo que usamos para realizar la práctica.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0.35pt;margin-top:6.2pt;width:147pt;height:4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" stroked="f">
                <v:textbox style="mso-fit-shape-to-text:t" inset="0,0,0,0">
                  <w:txbxContent>
                    <w:p w:rsidR="0017180E" w:rsidRPr="00784CD7" w:rsidRDefault="0017180E" w:rsidP="006E1A10">
                      <w:pPr>
                        <w:pStyle w:val="Caption"/>
                        <w:jc w:val="both"/>
                        <w:rPr>
                          <w:rFonts w:eastAsia="Times New Roman"/>
                          <w:b w:val="0"/>
                          <w:noProof/>
                          <w:color w:val="auto"/>
                          <w:sz w:val="26"/>
                          <w:szCs w:val="26"/>
                        </w:rPr>
                      </w:pPr>
                      <w:r>
                        <w:t xml:space="preserve">Ilustración </w:t>
                      </w:r>
                      <w:r w:rsidR="00E70024">
                        <w:fldChar w:fldCharType="begin"/>
                      </w:r>
                      <w:r w:rsidR="00E70024">
                        <w:instrText xml:space="preserve"> SEQ Ilustración \* ARABIC </w:instrText>
                      </w:r>
                      <w:r w:rsidR="00E70024">
                        <w:fldChar w:fldCharType="separate"/>
                      </w:r>
                      <w:r w:rsidR="007F1B2B">
                        <w:rPr>
                          <w:noProof/>
                        </w:rPr>
                        <w:t>1</w:t>
                      </w:r>
                      <w:r w:rsidR="00E70024">
                        <w:rPr>
                          <w:noProof/>
                        </w:rPr>
                        <w:fldChar w:fldCharType="end"/>
                      </w:r>
                      <w:r>
                        <w:t xml:space="preserve">.- </w:t>
                      </w:r>
                      <w:r>
                        <w:rPr>
                          <w:b w:val="0"/>
                          <w:color w:val="auto"/>
                        </w:rPr>
                        <w:t xml:space="preserve">La presente imagen nos muestra </w:t>
                      </w:r>
                      <w:r w:rsidR="006761EB">
                        <w:rPr>
                          <w:b w:val="0"/>
                          <w:color w:val="auto"/>
                        </w:rPr>
                        <w:t>el mecanismo que usamos para realizar la práctica.</w:t>
                      </w:r>
                    </w:p>
                  </w:txbxContent>
                </v:textbox>
                <w10:wrap type="square"/>
              </v:shape>
            </w:pict>
          </mc:Fallback>
        </mc:AlternateContent>
      </w:r>
    </w:p>
    <w:p w:rsidR="00971789" w:rsidRDefault="00971789" w:rsidP="00CD708C">
      <w:pPr>
        <w:spacing w:line="240" w:lineRule="auto"/>
        <w:jc w:val="both"/>
        <w:rPr>
          <w:rFonts w:ascii="Times New Roman" w:hAnsi="Times New Roman" w:cs="Times New Roman"/>
        </w:rPr>
      </w:pPr>
    </w:p>
    <w:p w:rsidR="00971789" w:rsidRDefault="00971789" w:rsidP="00CD708C">
      <w:pPr>
        <w:spacing w:line="240" w:lineRule="auto"/>
        <w:jc w:val="both"/>
        <w:rPr>
          <w:rFonts w:ascii="Times New Roman" w:hAnsi="Times New Roman" w:cs="Times New Roman"/>
        </w:rPr>
      </w:pPr>
    </w:p>
    <w:p w:rsidR="006761EB" w:rsidRDefault="006761EB" w:rsidP="006E1A10">
      <w:pPr>
        <w:spacing w:line="240" w:lineRule="auto"/>
        <w:jc w:val="both"/>
        <w:rPr>
          <w:rFonts w:ascii="Gill Sans Ultra Bold Condensed" w:hAnsi="Gill Sans Ultra Bold Condensed"/>
          <w:sz w:val="36"/>
          <w:szCs w:val="36"/>
        </w:rPr>
      </w:pPr>
    </w:p>
    <w:p w:rsidR="006E1A10" w:rsidRPr="002C559C" w:rsidRDefault="006E1A10" w:rsidP="006E1A10">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lastRenderedPageBreak/>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EF3F24" w:rsidRPr="00057FB9" w:rsidRDefault="00EF3F24" w:rsidP="00EF3F24">
      <w:pPr>
        <w:jc w:val="both"/>
        <w:rPr>
          <w:rFonts w:ascii="Times New Roman" w:hAnsi="Times New Roman" w:cs="Times New Roman"/>
          <w:sz w:val="24"/>
          <w:szCs w:val="24"/>
        </w:rPr>
      </w:pPr>
      <w:r w:rsidRPr="00057FB9">
        <w:rPr>
          <w:rFonts w:ascii="Times New Roman" w:hAnsi="Times New Roman" w:cs="Times New Roman"/>
          <w:sz w:val="24"/>
          <w:szCs w:val="24"/>
        </w:rPr>
        <w:t>El objetivo de esta práctica era el de establecer el módulo de Young de diferentes materiales, en este caso (el material del cual está hecha una platina metálica).</w:t>
      </w:r>
    </w:p>
    <w:p w:rsidR="00EF3F24" w:rsidRPr="00057FB9" w:rsidRDefault="00EF3F24" w:rsidP="00EF3F24">
      <w:pPr>
        <w:jc w:val="both"/>
        <w:rPr>
          <w:rFonts w:ascii="Times New Roman" w:hAnsi="Times New Roman" w:cs="Times New Roman"/>
          <w:sz w:val="24"/>
          <w:szCs w:val="24"/>
        </w:rPr>
      </w:pPr>
      <w:r w:rsidRPr="00057FB9">
        <w:rPr>
          <w:rFonts w:ascii="Times New Roman" w:hAnsi="Times New Roman" w:cs="Times New Roman"/>
          <w:sz w:val="24"/>
          <w:szCs w:val="24"/>
        </w:rPr>
        <w:t xml:space="preserve">De acuerdo al análisis teórico realizado, se llegó a establecer una relación entre la deflexión máxima y la fuerza aplicada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máx</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48EI</m:t>
                </m:r>
              </m:den>
            </m:f>
          </m:e>
        </m:d>
        <m:r>
          <m:rPr>
            <m:sty m:val="p"/>
          </m:rPr>
          <w:rPr>
            <w:rFonts w:ascii="Cambria Math" w:hAnsi="Cambria Math" w:cs="Times New Roman"/>
            <w:sz w:val="24"/>
            <w:szCs w:val="24"/>
          </w:rPr>
          <m:t>F</m:t>
        </m:r>
      </m:oMath>
      <w:r w:rsidRPr="00057FB9">
        <w:rPr>
          <w:rFonts w:ascii="Times New Roman" w:hAnsi="Times New Roman" w:cs="Times New Roman"/>
          <w:sz w:val="24"/>
          <w:szCs w:val="24"/>
        </w:rPr>
        <w:t>, en esta ecuación está implicado en módulo de Young que es una característica de cada material.</w:t>
      </w:r>
    </w:p>
    <w:p w:rsidR="00EF3F24" w:rsidRPr="00057FB9" w:rsidRDefault="00EF3F24" w:rsidP="00EF3F24">
      <w:pPr>
        <w:jc w:val="both"/>
        <w:rPr>
          <w:rFonts w:ascii="Times New Roman" w:hAnsi="Times New Roman" w:cs="Times New Roman"/>
          <w:sz w:val="24"/>
          <w:szCs w:val="24"/>
        </w:rPr>
      </w:pPr>
      <w:r w:rsidRPr="00057FB9">
        <w:rPr>
          <w:rFonts w:ascii="Times New Roman" w:hAnsi="Times New Roman" w:cs="Times New Roman"/>
          <w:sz w:val="24"/>
          <w:szCs w:val="24"/>
        </w:rPr>
        <w:t xml:space="preserve">Al graficar </w:t>
      </w:r>
      <w:proofErr w:type="spellStart"/>
      <w:r w:rsidRPr="00057FB9">
        <w:rPr>
          <w:rFonts w:ascii="Times New Roman" w:hAnsi="Times New Roman" w:cs="Times New Roman"/>
          <w:sz w:val="24"/>
          <w:szCs w:val="24"/>
        </w:rPr>
        <w:t>Y</w:t>
      </w:r>
      <w:r w:rsidRPr="00057FB9">
        <w:rPr>
          <w:rFonts w:ascii="Times New Roman" w:hAnsi="Times New Roman" w:cs="Times New Roman"/>
          <w:sz w:val="24"/>
          <w:szCs w:val="24"/>
          <w:vertAlign w:val="subscript"/>
        </w:rPr>
        <w:t>máx</w:t>
      </w:r>
      <w:proofErr w:type="spellEnd"/>
      <w:r w:rsidRPr="00057FB9">
        <w:rPr>
          <w:rFonts w:ascii="Times New Roman" w:hAnsi="Times New Roman" w:cs="Times New Roman"/>
          <w:sz w:val="24"/>
          <w:szCs w:val="24"/>
        </w:rPr>
        <w:t xml:space="preserve"> vs F se espera que ambas magnitudes estén en proporción directa, según lo explicado anteriormente.</w:t>
      </w:r>
    </w:p>
    <w:p w:rsidR="00EF3F24" w:rsidRDefault="00EF3F24" w:rsidP="006E1A10">
      <w:pPr>
        <w:jc w:val="both"/>
        <w:rPr>
          <w:rFonts w:ascii="Times New Roman" w:hAnsi="Times New Roman" w:cs="Times New Roman"/>
          <w:sz w:val="24"/>
          <w:szCs w:val="24"/>
        </w:rPr>
      </w:pPr>
      <w:r w:rsidRPr="00057FB9">
        <w:rPr>
          <w:rFonts w:ascii="Times New Roman" w:hAnsi="Times New Roman" w:cs="Times New Roman"/>
          <w:sz w:val="24"/>
          <w:szCs w:val="24"/>
        </w:rPr>
        <w:t xml:space="preserve">La pendiente de la gráfica ayudará a determinar el coeficiente Young debido a que </w:t>
      </w:r>
      <m:oMath>
        <m:r>
          <m:rPr>
            <m:sty m:val="p"/>
          </m:rPr>
          <w:rPr>
            <w:rFonts w:ascii="Cambria Math" w:hAnsi="Cambria Math" w:cs="Times New Roman"/>
            <w:sz w:val="24"/>
            <w:szCs w:val="24"/>
          </w:rPr>
          <m:t>m=</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48EI</m:t>
                </m:r>
              </m:den>
            </m:f>
          </m:e>
        </m:d>
      </m:oMath>
      <w:r w:rsidRPr="00057FB9">
        <w:rPr>
          <w:rFonts w:ascii="Times New Roman" w:hAnsi="Times New Roman" w:cs="Times New Roman"/>
          <w:sz w:val="24"/>
          <w:szCs w:val="24"/>
        </w:rPr>
        <w:t>; donde L es la distancia a la cual están separados los apoyos de la platina, E es el módulo de Young e I es el momento de torsión generado en el área de la sección transversal.</w:t>
      </w:r>
    </w:p>
    <w:p w:rsidR="006E1A10" w:rsidRPr="006E1A10" w:rsidRDefault="006E1A10" w:rsidP="006E1A10">
      <w:pPr>
        <w:jc w:val="both"/>
        <w:rPr>
          <w:rFonts w:ascii="Times New Roman" w:hAnsi="Times New Roman" w:cs="Times New Roman"/>
          <w:b/>
        </w:rPr>
      </w:pPr>
      <w:r>
        <w:rPr>
          <w:rFonts w:ascii="Times New Roman" w:hAnsi="Times New Roman" w:cs="Times New Roman"/>
          <w:b/>
        </w:rPr>
        <w:t>ANÁLISIS</w:t>
      </w:r>
    </w:p>
    <w:p w:rsidR="00EF3F24" w:rsidRPr="00EF3F24" w:rsidRDefault="00EF3F24" w:rsidP="00EF3F24">
      <w:pPr>
        <w:numPr>
          <w:ilvl w:val="0"/>
          <w:numId w:val="41"/>
        </w:numPr>
        <w:jc w:val="both"/>
        <w:rPr>
          <w:rFonts w:ascii="Times New Roman" w:eastAsia="Times New Roman" w:hAnsi="Times New Roman" w:cs="Times New Roman"/>
          <w:b/>
        </w:rPr>
      </w:pPr>
      <w:r w:rsidRPr="00EF3F24">
        <w:rPr>
          <w:rFonts w:ascii="Times New Roman" w:eastAsia="Times New Roman" w:hAnsi="Times New Roman" w:cs="Times New Roman"/>
          <w:b/>
        </w:rPr>
        <w:t>De acuerdo a los resultados obtenidos, ¿de qué metal está hecha la viga? Explique.</w:t>
      </w:r>
    </w:p>
    <w:p w:rsidR="00EF3F24" w:rsidRPr="0015020B" w:rsidRDefault="00EF3F24" w:rsidP="00EF3F24">
      <w:pPr>
        <w:ind w:left="720"/>
        <w:jc w:val="both"/>
        <w:rPr>
          <w:rFonts w:ascii="Times New Roman" w:eastAsia="Times New Roman" w:hAnsi="Times New Roman" w:cs="Times New Roman"/>
        </w:rPr>
      </w:pPr>
      <w:r w:rsidRPr="0015020B">
        <w:rPr>
          <w:rFonts w:ascii="Times New Roman" w:eastAsia="Times New Roman" w:hAnsi="Times New Roman" w:cs="Times New Roman"/>
        </w:rPr>
        <w:t>Con los experimentos efectuados, el material utilizado es acero, porque el módulo de Young obtenido se aproxima mucho al de este metal.</w:t>
      </w:r>
    </w:p>
    <w:p w:rsidR="00EF3F24" w:rsidRPr="00EF3F24" w:rsidRDefault="00EF3F24" w:rsidP="00EF3F24">
      <w:pPr>
        <w:numPr>
          <w:ilvl w:val="0"/>
          <w:numId w:val="41"/>
        </w:numPr>
        <w:jc w:val="both"/>
        <w:rPr>
          <w:rFonts w:ascii="Times New Roman" w:eastAsia="Times New Roman" w:hAnsi="Times New Roman" w:cs="Times New Roman"/>
          <w:b/>
        </w:rPr>
      </w:pPr>
      <w:r w:rsidRPr="00EF3F24">
        <w:rPr>
          <w:rFonts w:ascii="Times New Roman" w:eastAsia="Times New Roman" w:hAnsi="Times New Roman" w:cs="Times New Roman"/>
          <w:b/>
        </w:rPr>
        <w:t>Encuentre la diferencia relativa entre el valor teórico y el valor experimental del módulo de Young. Utilice la diferencia % = (</w:t>
      </w:r>
      <w:proofErr w:type="spellStart"/>
      <w:r w:rsidRPr="00EF3F24">
        <w:rPr>
          <w:rFonts w:ascii="Times New Roman" w:eastAsia="Times New Roman" w:hAnsi="Times New Roman" w:cs="Times New Roman"/>
          <w:b/>
        </w:rPr>
        <w:t>teo-exp</w:t>
      </w:r>
      <w:proofErr w:type="spellEnd"/>
      <w:proofErr w:type="gramStart"/>
      <w:r w:rsidRPr="00EF3F24">
        <w:rPr>
          <w:rFonts w:ascii="Times New Roman" w:eastAsia="Times New Roman" w:hAnsi="Times New Roman" w:cs="Times New Roman"/>
          <w:b/>
        </w:rPr>
        <w:t>)(</w:t>
      </w:r>
      <w:proofErr w:type="gramEnd"/>
      <w:r w:rsidRPr="00EF3F24">
        <w:rPr>
          <w:rFonts w:ascii="Times New Roman" w:eastAsia="Times New Roman" w:hAnsi="Times New Roman" w:cs="Times New Roman"/>
          <w:b/>
        </w:rPr>
        <w:t>100%)/</w:t>
      </w:r>
      <w:proofErr w:type="spellStart"/>
      <w:r w:rsidRPr="00EF3F24">
        <w:rPr>
          <w:rFonts w:ascii="Times New Roman" w:eastAsia="Times New Roman" w:hAnsi="Times New Roman" w:cs="Times New Roman"/>
          <w:b/>
        </w:rPr>
        <w:t>teo</w:t>
      </w:r>
      <w:proofErr w:type="spellEnd"/>
      <w:r w:rsidRPr="00EF3F24">
        <w:rPr>
          <w:rFonts w:ascii="Times New Roman" w:eastAsia="Times New Roman" w:hAnsi="Times New Roman" w:cs="Times New Roman"/>
          <w:b/>
        </w:rPr>
        <w:t>.</w:t>
      </w:r>
    </w:p>
    <w:p w:rsidR="00EF3F24" w:rsidRPr="0015020B" w:rsidRDefault="00EF3F24" w:rsidP="00EF3F24">
      <w:pPr>
        <w:ind w:left="720"/>
        <w:jc w:val="both"/>
        <w:rPr>
          <w:rFonts w:ascii="Times New Roman" w:eastAsia="Times New Roman" w:hAnsi="Times New Roman" w:cs="Times New Roman"/>
          <w:u w:val="single"/>
        </w:rPr>
      </w:pPr>
      <m:oMathPara>
        <m:oMath>
          <m:r>
            <w:rPr>
              <w:rFonts w:ascii="Cambria Math" w:eastAsia="Times New Roman" w:hAnsi="Cambria Math" w:cs="Times New Roman"/>
              <w:sz w:val="24"/>
              <w:szCs w:val="24"/>
            </w:rPr>
            <m:t>%</m:t>
          </m:r>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(2,00-2.45)x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num>
            <m:den>
              <m:r>
                <w:rPr>
                  <w:rFonts w:ascii="Cambria Math" w:hAnsi="Cambria Math" w:cs="Times New Roman"/>
                  <w:sz w:val="24"/>
                  <w:szCs w:val="24"/>
                </w:rPr>
                <m:t>(2,00)x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den>
          </m:f>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m:t>
          </m:r>
          <m:r>
            <m:rPr>
              <m:sty m:val="bi"/>
            </m:rPr>
            <w:rPr>
              <w:rFonts w:ascii="Cambria Math" w:hAnsi="Cambria Math" w:cs="Times New Roman"/>
              <w:sz w:val="24"/>
              <w:szCs w:val="24"/>
            </w:rPr>
            <m:t>20,00%</m:t>
          </m:r>
        </m:oMath>
      </m:oMathPara>
    </w:p>
    <w:p w:rsidR="00EF3F24" w:rsidRPr="00EF3F24" w:rsidRDefault="00EF3F24" w:rsidP="00EF3F24">
      <w:pPr>
        <w:numPr>
          <w:ilvl w:val="0"/>
          <w:numId w:val="41"/>
        </w:numPr>
        <w:jc w:val="both"/>
        <w:rPr>
          <w:rFonts w:ascii="Times New Roman" w:eastAsia="Times New Roman" w:hAnsi="Times New Roman" w:cs="Times New Roman"/>
          <w:b/>
        </w:rPr>
      </w:pPr>
      <w:r w:rsidRPr="00EF3F24">
        <w:rPr>
          <w:rFonts w:ascii="Times New Roman" w:eastAsia="Times New Roman" w:hAnsi="Times New Roman" w:cs="Times New Roman"/>
          <w:b/>
        </w:rPr>
        <w:t>Tomando en cuenta el aparato que utilizó, señale por qué no se obtuvo una concordancia exacta en la pregunta anterior.</w:t>
      </w:r>
    </w:p>
    <w:p w:rsidR="00EF3F24" w:rsidRDefault="00EF3F24" w:rsidP="00EF3F24">
      <w:pPr>
        <w:ind w:left="720"/>
        <w:jc w:val="both"/>
        <w:rPr>
          <w:rFonts w:ascii="Times New Roman" w:eastAsia="Times New Roman" w:hAnsi="Times New Roman" w:cs="Times New Roman"/>
        </w:rPr>
      </w:pPr>
      <w:r w:rsidRPr="0015020B">
        <w:rPr>
          <w:rFonts w:ascii="Times New Roman" w:eastAsia="Times New Roman" w:hAnsi="Times New Roman" w:cs="Times New Roman"/>
        </w:rPr>
        <w:t>El resultado que se obtuvo en la práctica varía debido a que en las mediciones tomadas a simple vista existe un porcentaje de error, el cual se propaga con los procesos efectuados.</w:t>
      </w:r>
    </w:p>
    <w:p w:rsidR="00EF3F24" w:rsidRPr="00EF3F24" w:rsidRDefault="00EF3F24" w:rsidP="00EF3F24">
      <w:pPr>
        <w:ind w:left="720"/>
        <w:jc w:val="both"/>
        <w:rPr>
          <w:rFonts w:ascii="Times New Roman" w:eastAsia="Times New Roman" w:hAnsi="Times New Roman" w:cs="Times New Roman"/>
          <w:lang w:val="es-ES"/>
        </w:rPr>
      </w:pPr>
      <w:r w:rsidRPr="00EF3F24">
        <w:rPr>
          <w:rFonts w:ascii="Times New Roman" w:eastAsia="Times New Roman" w:hAnsi="Times New Roman" w:cs="Times New Roman"/>
          <w:lang w:val="es-ES"/>
        </w:rPr>
        <w:t>Otra razón puede haber sido el error producido por la escala vertical, ya que un error pequeño en la misma significaba un gran error en los datos. Y por último el error humano, ya que el ojo humano no es perfecto.</w:t>
      </w:r>
    </w:p>
    <w:p w:rsidR="00EF3F24" w:rsidRPr="00EF3F24" w:rsidRDefault="00EF3F24" w:rsidP="00EF3F24">
      <w:pPr>
        <w:numPr>
          <w:ilvl w:val="0"/>
          <w:numId w:val="41"/>
        </w:numPr>
        <w:jc w:val="both"/>
        <w:rPr>
          <w:rFonts w:ascii="Times New Roman" w:eastAsia="Times New Roman" w:hAnsi="Times New Roman" w:cs="Times New Roman"/>
          <w:b/>
        </w:rPr>
      </w:pPr>
      <w:r w:rsidRPr="00EF3F24">
        <w:rPr>
          <w:rFonts w:ascii="Times New Roman" w:eastAsia="Times New Roman" w:hAnsi="Times New Roman" w:cs="Times New Roman"/>
          <w:b/>
        </w:rPr>
        <w:t>Demuestre que la deflexión máxima ocurre cuando x = l/2.</w:t>
      </w:r>
    </w:p>
    <w:p w:rsidR="00EF3F24" w:rsidRPr="0015020B" w:rsidRDefault="00EF3F24" w:rsidP="00EF3F24">
      <w:pPr>
        <w:ind w:left="720"/>
        <w:jc w:val="both"/>
        <w:rPr>
          <w:rFonts w:ascii="Times New Roman" w:eastAsia="Times New Roman" w:hAnsi="Times New Roman" w:cs="Times New Roman"/>
        </w:rPr>
      </w:pPr>
      <w:r w:rsidRPr="0015020B">
        <w:rPr>
          <w:rFonts w:ascii="Times New Roman" w:eastAsia="Times New Roman" w:hAnsi="Times New Roman" w:cs="Times New Roman"/>
        </w:rPr>
        <w:t>La deflexión máxima ocurre cuando x = l/2 de modo que:</w:t>
      </w:r>
    </w:p>
    <w:p w:rsidR="00EF3F24" w:rsidRPr="0015020B" w:rsidRDefault="00EF3F24" w:rsidP="00EF3F24">
      <w:pPr>
        <w:jc w:val="center"/>
        <w:rPr>
          <w:rFonts w:ascii="Times New Roman" w:hAnsi="Times New Roman" w:cs="Times New Roman"/>
          <w:sz w:val="28"/>
          <w:szCs w:val="28"/>
        </w:rPr>
      </w:pPr>
      <m:oMathPara>
        <m:oMath>
          <m:r>
            <w:rPr>
              <w:rFonts w:ascii="Cambria Math" w:eastAsia="Times New Roman" w:hAnsi="Cambria Math" w:cs="Times New Roman"/>
              <w:sz w:val="28"/>
              <w:szCs w:val="28"/>
            </w:rPr>
            <w:lastRenderedPageBreak/>
            <m:t>Ymax=</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L</m:t>
                  </m:r>
                </m:e>
                <m:sup>
                  <m:r>
                    <w:rPr>
                      <w:rFonts w:ascii="Cambria Math" w:eastAsia="Times New Roman" w:hAnsi="Cambria Math" w:cs="Times New Roman"/>
                      <w:sz w:val="28"/>
                      <w:szCs w:val="28"/>
                    </w:rPr>
                    <m:t>3</m:t>
                  </m:r>
                </m:sup>
              </m:sSup>
            </m:num>
            <m:den>
              <m:r>
                <w:rPr>
                  <w:rFonts w:ascii="Cambria Math" w:eastAsia="Times New Roman" w:hAnsi="Cambria Math" w:cs="Times New Roman"/>
                  <w:sz w:val="28"/>
                  <w:szCs w:val="28"/>
                </w:rPr>
                <m:t>48EI</m:t>
              </m:r>
            </m:den>
          </m:f>
          <m:r>
            <w:rPr>
              <w:rFonts w:ascii="Cambria Math" w:eastAsia="Times New Roman" w:hAnsi="Cambria Math" w:cs="Times New Roman"/>
              <w:sz w:val="28"/>
              <w:szCs w:val="28"/>
            </w:rPr>
            <m:t>F</m:t>
          </m:r>
        </m:oMath>
      </m:oMathPara>
    </w:p>
    <w:p w:rsidR="00EF3F24" w:rsidRPr="0015020B" w:rsidRDefault="00EF3F24" w:rsidP="00EF3F24">
      <w:pPr>
        <w:jc w:val="both"/>
        <w:rPr>
          <w:rFonts w:ascii="Times New Roman" w:hAnsi="Times New Roman" w:cs="Times New Roman"/>
        </w:rPr>
      </w:pPr>
      <w:r w:rsidRPr="0015020B">
        <w:rPr>
          <w:rFonts w:ascii="Times New Roman" w:hAnsi="Times New Roman" w:cs="Times New Roman"/>
        </w:rPr>
        <w:t xml:space="preserve">     En donde:              </w:t>
      </w:r>
      <m:oMath>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b</m:t>
            </m:r>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3</m:t>
                </m:r>
              </m:sup>
            </m:sSup>
          </m:num>
          <m:den>
            <m:r>
              <w:rPr>
                <w:rFonts w:ascii="Cambria Math" w:hAnsi="Cambria Math" w:cs="Times New Roman"/>
              </w:rPr>
              <m:t>12</m:t>
            </m:r>
          </m:den>
        </m:f>
      </m:oMath>
    </w:p>
    <w:p w:rsidR="00EF3F24" w:rsidRPr="0015020B" w:rsidRDefault="00EF3F24" w:rsidP="00EF3F24">
      <w:pPr>
        <w:jc w:val="both"/>
        <w:rPr>
          <w:rFonts w:ascii="Times New Roman" w:eastAsia="Times New Roman" w:hAnsi="Times New Roman" w:cs="Times New Roman"/>
        </w:rPr>
      </w:pPr>
      <w:r w:rsidRPr="0015020B">
        <w:rPr>
          <w:rFonts w:ascii="Times New Roman" w:eastAsia="Times New Roman" w:hAnsi="Times New Roman" w:cs="Times New Roman"/>
        </w:rPr>
        <w:t>Esto se debe a que el  centro de masa de la barra está en la mitad de ella.</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w:t>
      </w:r>
      <w:r w:rsidR="006C5CE6">
        <w:rPr>
          <w:rFonts w:ascii="Times New Roman" w:hAnsi="Times New Roman" w:cs="Times New Roman"/>
          <w:sz w:val="24"/>
          <w:szCs w:val="24"/>
        </w:rPr>
        <w:t>.</w:t>
      </w:r>
      <w:r>
        <w:rPr>
          <w:rFonts w:ascii="Times New Roman" w:hAnsi="Times New Roman" w:cs="Times New Roman"/>
          <w:sz w:val="24"/>
          <w:szCs w:val="24"/>
        </w:rPr>
        <w:t xml:space="preserve"> podemos concluir lo siguiente:</w:t>
      </w:r>
    </w:p>
    <w:p w:rsidR="000C00CB" w:rsidRPr="00C920B1" w:rsidRDefault="00C920B1" w:rsidP="000C00CB">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calculó experimentalmente el módulo de Young de un material de ingeniería.</w:t>
      </w:r>
    </w:p>
    <w:p w:rsidR="003B3B38" w:rsidRPr="003B3B38" w:rsidRDefault="00C920B1" w:rsidP="003B3B38">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 xml:space="preserve">A la recta del gráfico obtenido se le calculó el valor de la pendiente, con el fin de utilizarlo para determinar el módulo de Young; este valor </w:t>
      </w:r>
      <w:r w:rsidR="003B3B38">
        <w:rPr>
          <w:rFonts w:ascii="Times New Roman" w:eastAsia="Times New Roman" w:hAnsi="Times New Roman" w:cs="Times New Roman"/>
          <w:bCs/>
          <w:sz w:val="24"/>
          <w:szCs w:val="24"/>
          <w:lang w:val="es-ES_tradnl" w:eastAsia="es-ES"/>
        </w:rPr>
        <w:t>fue</w:t>
      </w:r>
      <w:r w:rsidRPr="003B3B38">
        <w:rPr>
          <w:rFonts w:ascii="Times New Roman" w:eastAsia="Times New Roman" w:hAnsi="Times New Roman" w:cs="Times New Roman"/>
          <w:bCs/>
          <w:sz w:val="24"/>
          <w:szCs w:val="24"/>
          <w:lang w:val="es-ES_tradnl" w:eastAsia="es-ES"/>
        </w:rPr>
        <w:t xml:space="preserve"> </w:t>
      </w:r>
      <m:oMath>
        <m:r>
          <m:rPr>
            <m:sty m:val="p"/>
          </m:rPr>
          <w:rPr>
            <w:rFonts w:ascii="Cambria Math" w:eastAsia="Times New Roman" w:hAnsi="Cambria Math" w:cs="Times New Roman"/>
            <w:sz w:val="24"/>
            <w:szCs w:val="24"/>
            <w:lang w:val="es-ES_tradnl" w:eastAsia="es-ES"/>
          </w:rPr>
          <m:t>m±δm=</m:t>
        </m:r>
        <m:d>
          <m:dPr>
            <m:ctrlPr>
              <w:rPr>
                <w:rFonts w:ascii="Cambria Math" w:eastAsia="Times New Roman" w:hAnsi="Cambria Math" w:cs="Times New Roman"/>
                <w:bCs/>
                <w:sz w:val="24"/>
                <w:szCs w:val="24"/>
                <w:lang w:val="es-ES_tradnl" w:eastAsia="es-ES"/>
              </w:rPr>
            </m:ctrlPr>
          </m:dPr>
          <m:e>
            <m:r>
              <m:rPr>
                <m:sty m:val="p"/>
              </m:rPr>
              <w:rPr>
                <w:rFonts w:ascii="Cambria Math" w:eastAsia="Times New Roman" w:hAnsi="Cambria Math" w:cs="Times New Roman"/>
                <w:sz w:val="24"/>
                <w:szCs w:val="24"/>
                <w:lang w:val="es-ES_tradnl" w:eastAsia="es-ES"/>
              </w:rPr>
              <m:t>8.75±0.11</m:t>
            </m:r>
          </m:e>
        </m:d>
        <m:r>
          <m:rPr>
            <m:sty m:val="p"/>
          </m:rP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-5</m:t>
            </m:r>
          </m:sup>
        </m:sSup>
        <m:r>
          <m:rPr>
            <m:sty m:val="p"/>
          </m:rPr>
          <w:rPr>
            <w:rFonts w:ascii="Cambria Math" w:eastAsia="Times New Roman" w:hAnsi="Cambria Math" w:cs="Times New Roman"/>
            <w:sz w:val="24"/>
            <w:szCs w:val="24"/>
            <w:lang w:val="es-ES_tradnl" w:eastAsia="es-ES"/>
          </w:rPr>
          <m:t xml:space="preserve"> m/N</m:t>
        </m:r>
      </m:oMath>
      <w:r w:rsidR="003B3B38" w:rsidRPr="003B3B38">
        <w:rPr>
          <w:rFonts w:ascii="Times New Roman" w:eastAsia="Times New Roman" w:hAnsi="Times New Roman" w:cs="Times New Roman"/>
          <w:bCs/>
          <w:sz w:val="24"/>
          <w:szCs w:val="24"/>
          <w:lang w:val="es-ES_tradnl" w:eastAsia="es-ES"/>
        </w:rPr>
        <w:t>.</w:t>
      </w:r>
    </w:p>
    <w:p w:rsidR="00C920B1" w:rsidRPr="003B3B38" w:rsidRDefault="00C920B1" w:rsidP="00C920B1">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3B3B38">
        <w:rPr>
          <w:rFonts w:ascii="Times New Roman" w:eastAsia="Times New Roman" w:hAnsi="Times New Roman" w:cs="Times New Roman"/>
          <w:bCs/>
          <w:sz w:val="24"/>
          <w:szCs w:val="24"/>
          <w:lang w:val="es-ES_tradnl" w:eastAsia="es-ES"/>
        </w:rPr>
        <w:t xml:space="preserve">Además se estableció el momento de torsión del área de la sección transversal </w:t>
      </w:r>
      <w:r w:rsidRPr="003B3B38">
        <w:rPr>
          <w:rFonts w:ascii="Times New Roman" w:eastAsia="Times New Roman" w:hAnsi="Times New Roman" w:cs="Times New Roman"/>
          <w:bCs/>
          <w:sz w:val="24"/>
          <w:szCs w:val="24"/>
          <w:lang w:val="es-ES_tradnl" w:eastAsia="es-ES"/>
        </w:rPr>
        <w:br/>
      </w:r>
      <m:oMath>
        <m:r>
          <m:rPr>
            <m:sty m:val="p"/>
          </m:rPr>
          <w:rPr>
            <w:rFonts w:ascii="Cambria Math" w:eastAsia="Times New Roman" w:hAnsi="Cambria Math" w:cs="Times New Roman"/>
            <w:sz w:val="24"/>
            <w:szCs w:val="24"/>
            <w:lang w:val="es-ES_tradnl" w:eastAsia="es-ES"/>
          </w:rPr>
          <m:t>I=</m:t>
        </m:r>
        <m:f>
          <m:fPr>
            <m:ctrlPr>
              <w:rPr>
                <w:rFonts w:ascii="Cambria Math" w:eastAsia="Times New Roman" w:hAnsi="Cambria Math" w:cs="Times New Roman"/>
                <w:bCs/>
                <w:sz w:val="24"/>
                <w:szCs w:val="24"/>
                <w:lang w:val="es-ES_tradnl" w:eastAsia="es-ES"/>
              </w:rPr>
            </m:ctrlPr>
          </m:fPr>
          <m:num>
            <m:r>
              <m:rPr>
                <m:sty m:val="p"/>
              </m:rPr>
              <w:rPr>
                <w:rFonts w:ascii="Cambria Math" w:eastAsia="Times New Roman" w:hAnsi="Cambria Math" w:cs="Times New Roman"/>
                <w:sz w:val="24"/>
                <w:szCs w:val="24"/>
                <w:lang w:val="es-ES_tradnl" w:eastAsia="es-ES"/>
              </w:rPr>
              <m:t>b</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h</m:t>
                </m:r>
              </m:e>
              <m:sup>
                <m:r>
                  <m:rPr>
                    <m:sty m:val="p"/>
                  </m:rPr>
                  <w:rPr>
                    <w:rFonts w:ascii="Cambria Math" w:eastAsia="Times New Roman" w:hAnsi="Cambria Math" w:cs="Times New Roman"/>
                    <w:sz w:val="24"/>
                    <w:szCs w:val="24"/>
                    <w:lang w:val="es-ES_tradnl" w:eastAsia="es-ES"/>
                  </w:rPr>
                  <m:t>3</m:t>
                </m:r>
              </m:sup>
            </m:sSup>
          </m:num>
          <m:den>
            <m:r>
              <m:rPr>
                <m:sty m:val="p"/>
              </m:rPr>
              <w:rPr>
                <w:rFonts w:ascii="Cambria Math" w:eastAsia="Times New Roman" w:hAnsi="Cambria Math" w:cs="Times New Roman"/>
                <w:sz w:val="24"/>
                <w:szCs w:val="24"/>
                <w:lang w:val="es-ES_tradnl" w:eastAsia="es-ES"/>
              </w:rPr>
              <m:t>12</m:t>
            </m:r>
          </m:den>
        </m:f>
      </m:oMath>
      <w:r w:rsidRPr="003B3B38">
        <w:rPr>
          <w:rFonts w:ascii="Times New Roman" w:eastAsia="Times New Roman" w:hAnsi="Times New Roman" w:cs="Times New Roman"/>
          <w:bCs/>
          <w:sz w:val="24"/>
          <w:szCs w:val="24"/>
          <w:lang w:val="es-ES_tradnl" w:eastAsia="es-ES"/>
        </w:rPr>
        <w:t xml:space="preserve">  y cuyo valor fue </w:t>
      </w:r>
      <m:oMath>
        <m:r>
          <m:rPr>
            <m:sty m:val="p"/>
          </m:rPr>
          <w:rPr>
            <w:rFonts w:ascii="Cambria Math" w:eastAsia="Times New Roman" w:hAnsi="Cambria Math" w:cs="Times New Roman"/>
            <w:sz w:val="24"/>
            <w:szCs w:val="24"/>
            <w:lang w:val="es-ES_tradnl" w:eastAsia="es-ES"/>
          </w:rPr>
          <m:t>I±δI=</m:t>
        </m:r>
        <m:d>
          <m:dPr>
            <m:ctrlPr>
              <w:rPr>
                <w:rFonts w:ascii="Cambria Math" w:eastAsia="Times New Roman" w:hAnsi="Cambria Math" w:cs="Times New Roman"/>
                <w:bCs/>
                <w:sz w:val="24"/>
                <w:szCs w:val="24"/>
                <w:lang w:val="es-ES_tradnl" w:eastAsia="es-ES"/>
              </w:rPr>
            </m:ctrlPr>
          </m:dPr>
          <m:e>
            <m:r>
              <m:rPr>
                <m:sty m:val="p"/>
              </m:rPr>
              <w:rPr>
                <w:rFonts w:ascii="Cambria Math" w:eastAsia="Times New Roman" w:hAnsi="Cambria Math" w:cs="Times New Roman"/>
                <w:sz w:val="24"/>
                <w:szCs w:val="24"/>
                <w:lang w:val="es-ES_tradnl" w:eastAsia="es-ES"/>
              </w:rPr>
              <m:t>5.76±0.02</m:t>
            </m:r>
          </m:e>
        </m:d>
        <m:r>
          <m:rPr>
            <m:sty m:val="p"/>
          </m:rP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-10</m:t>
            </m:r>
          </m:sup>
        </m:sSup>
        <m:r>
          <m:rPr>
            <m:sty m:val="p"/>
          </m:rPr>
          <w:rPr>
            <w:rFonts w:ascii="Cambria Math" w:eastAsia="Times New Roman" w:hAnsi="Cambria Math" w:cs="Times New Roman"/>
            <w:sz w:val="24"/>
            <w:szCs w:val="24"/>
            <w:lang w:val="es-ES_tradnl" w:eastAsia="es-ES"/>
          </w:rPr>
          <m:t xml:space="preserve"> </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m</m:t>
            </m:r>
          </m:e>
          <m:sup>
            <m:r>
              <m:rPr>
                <m:sty m:val="p"/>
              </m:rPr>
              <w:rPr>
                <w:rFonts w:ascii="Cambria Math" w:eastAsia="Times New Roman" w:hAnsi="Cambria Math" w:cs="Times New Roman"/>
                <w:sz w:val="24"/>
                <w:szCs w:val="24"/>
                <w:lang w:val="es-ES_tradnl" w:eastAsia="es-ES"/>
              </w:rPr>
              <m:t>4</m:t>
            </m:r>
          </m:sup>
        </m:sSup>
      </m:oMath>
      <w:r w:rsidRPr="003B3B38">
        <w:rPr>
          <w:rFonts w:ascii="Times New Roman" w:eastAsia="Times New Roman" w:hAnsi="Times New Roman" w:cs="Times New Roman"/>
          <w:bCs/>
          <w:sz w:val="24"/>
          <w:szCs w:val="24"/>
          <w:lang w:val="es-ES_tradnl" w:eastAsia="es-ES"/>
        </w:rPr>
        <w:t xml:space="preserve"> . Estos m e I  fueron utilizados para el cálculo del módulo de Young E, el cual después de aplicar la ecuación </w:t>
      </w:r>
      <m:oMath>
        <m:r>
          <m:rPr>
            <m:sty m:val="p"/>
          </m:rPr>
          <w:rPr>
            <w:rFonts w:ascii="Cambria Math" w:eastAsia="Times New Roman" w:hAnsi="Cambria Math" w:cs="Times New Roman"/>
            <w:sz w:val="24"/>
            <w:szCs w:val="24"/>
            <w:lang w:val="es-ES_tradnl" w:eastAsia="es-ES"/>
          </w:rPr>
          <m:t>E=</m:t>
        </m:r>
        <m:f>
          <m:fPr>
            <m:ctrlPr>
              <w:rPr>
                <w:rFonts w:ascii="Cambria Math" w:eastAsia="Times New Roman" w:hAnsi="Cambria Math" w:cs="Times New Roman"/>
                <w:bCs/>
                <w:sz w:val="24"/>
                <w:szCs w:val="24"/>
                <w:lang w:val="es-ES_tradnl" w:eastAsia="es-ES"/>
              </w:rPr>
            </m:ctrlPr>
          </m:fPr>
          <m:num>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L</m:t>
                </m:r>
              </m:e>
              <m:sup>
                <m:r>
                  <m:rPr>
                    <m:sty m:val="p"/>
                  </m:rPr>
                  <w:rPr>
                    <w:rFonts w:ascii="Cambria Math" w:eastAsia="Times New Roman" w:hAnsi="Cambria Math" w:cs="Times New Roman"/>
                    <w:sz w:val="24"/>
                    <w:szCs w:val="24"/>
                    <w:lang w:val="es-ES_tradnl" w:eastAsia="es-ES"/>
                  </w:rPr>
                  <m:t>3</m:t>
                </m:r>
              </m:sup>
            </m:sSup>
          </m:num>
          <m:den>
            <m:r>
              <m:rPr>
                <m:sty m:val="p"/>
              </m:rPr>
              <w:rPr>
                <w:rFonts w:ascii="Cambria Math" w:eastAsia="Times New Roman" w:hAnsi="Cambria Math" w:cs="Times New Roman"/>
                <w:sz w:val="24"/>
                <w:szCs w:val="24"/>
                <w:lang w:val="es-ES_tradnl" w:eastAsia="es-ES"/>
              </w:rPr>
              <m:t>48mI</m:t>
            </m:r>
          </m:den>
        </m:f>
      </m:oMath>
      <w:r w:rsidRPr="003B3B38">
        <w:rPr>
          <w:rFonts w:ascii="Times New Roman" w:eastAsia="Times New Roman" w:hAnsi="Times New Roman" w:cs="Times New Roman"/>
          <w:bCs/>
          <w:sz w:val="24"/>
          <w:szCs w:val="24"/>
          <w:lang w:val="es-ES_tradnl" w:eastAsia="es-ES"/>
        </w:rPr>
        <w:t xml:space="preserve"> , dio una valor de </w:t>
      </w:r>
      <m:oMath>
        <m:r>
          <m:rPr>
            <m:sty m:val="p"/>
          </m:rPr>
          <w:rPr>
            <w:rFonts w:ascii="Cambria Math" w:eastAsia="Times New Roman" w:hAnsi="Cambria Math" w:cs="Times New Roman"/>
            <w:sz w:val="24"/>
            <w:szCs w:val="24"/>
            <w:lang w:val="es-ES_tradnl" w:eastAsia="es-ES"/>
          </w:rPr>
          <m:t>E=2.45×</m:t>
        </m:r>
        <m:sSup>
          <m:sSupPr>
            <m:ctrlPr>
              <w:rPr>
                <w:rFonts w:ascii="Cambria Math" w:eastAsia="Times New Roman" w:hAnsi="Cambria Math" w:cs="Times New Roman"/>
                <w:bCs/>
                <w:sz w:val="24"/>
                <w:szCs w:val="24"/>
                <w:lang w:val="es-ES_tradnl" w:eastAsia="es-ES"/>
              </w:rPr>
            </m:ctrlPr>
          </m:sSupPr>
          <m:e>
            <m:r>
              <m:rPr>
                <m:sty m:val="p"/>
              </m:rPr>
              <w:rPr>
                <w:rFonts w:ascii="Cambria Math" w:eastAsia="Times New Roman" w:hAnsi="Cambria Math" w:cs="Times New Roman"/>
                <w:sz w:val="24"/>
                <w:szCs w:val="24"/>
                <w:lang w:val="es-ES_tradnl" w:eastAsia="es-ES"/>
              </w:rPr>
              <m:t>10</m:t>
            </m:r>
          </m:e>
          <m:sup>
            <m:r>
              <m:rPr>
                <m:sty m:val="p"/>
              </m:rPr>
              <w:rPr>
                <w:rFonts w:ascii="Cambria Math" w:eastAsia="Times New Roman" w:hAnsi="Cambria Math" w:cs="Times New Roman"/>
                <w:sz w:val="24"/>
                <w:szCs w:val="24"/>
                <w:lang w:val="es-ES_tradnl" w:eastAsia="es-ES"/>
              </w:rPr>
              <m:t>11</m:t>
            </m:r>
          </m:sup>
        </m:sSup>
        <m:r>
          <m:rPr>
            <m:sty m:val="p"/>
          </m:rPr>
          <w:rPr>
            <w:rFonts w:ascii="Cambria Math" w:eastAsia="Times New Roman" w:hAnsi="Cambria Math" w:cs="Times New Roman"/>
            <w:sz w:val="24"/>
            <w:szCs w:val="24"/>
            <w:lang w:val="es-ES_tradnl" w:eastAsia="es-ES"/>
          </w:rPr>
          <m:t>Pa</m:t>
        </m:r>
      </m:oMath>
      <w:r w:rsidRPr="003B3B38">
        <w:rPr>
          <w:rFonts w:ascii="Times New Roman" w:eastAsia="Times New Roman" w:hAnsi="Times New Roman" w:cs="Times New Roman"/>
          <w:bCs/>
          <w:sz w:val="24"/>
          <w:szCs w:val="24"/>
          <w:lang w:val="es-ES_tradnl" w:eastAsia="es-ES"/>
        </w:rPr>
        <w:t xml:space="preserve"> ; Pa=N/m2.</w:t>
      </w:r>
    </w:p>
    <w:p w:rsidR="00C920B1" w:rsidRPr="00C920B1" w:rsidRDefault="00C920B1" w:rsidP="00C920B1">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C920B1">
        <w:rPr>
          <w:rFonts w:ascii="Times New Roman" w:eastAsia="Times New Roman" w:hAnsi="Times New Roman" w:cs="Times New Roman"/>
          <w:bCs/>
          <w:sz w:val="24"/>
          <w:szCs w:val="24"/>
          <w:lang w:val="es-ES_tradnl" w:eastAsia="es-ES"/>
        </w:rPr>
        <w:t>Para realizar una correcta interpretación de este resultado debemos consultar una tabla que contenga los valores del módulo de Young para diferentes materiales y comparar; observar valores aproximados.</w:t>
      </w:r>
    </w:p>
    <w:p w:rsidR="00C920B1" w:rsidRPr="00C920B1" w:rsidRDefault="00C920B1" w:rsidP="00C920B1">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C920B1">
        <w:rPr>
          <w:rFonts w:ascii="Times New Roman" w:eastAsia="Times New Roman" w:hAnsi="Times New Roman" w:cs="Times New Roman"/>
          <w:bCs/>
          <w:sz w:val="24"/>
          <w:szCs w:val="24"/>
          <w:lang w:val="es-ES_tradnl" w:eastAsia="es-ES"/>
        </w:rPr>
        <w:t xml:space="preserve">Se puede concluir, que el material del cual está hecha la platina sometida al ensayo es acero, por tener un módulo de Young igual a 2.0*1011 </w:t>
      </w:r>
      <w:proofErr w:type="spellStart"/>
      <w:r w:rsidRPr="00C920B1">
        <w:rPr>
          <w:rFonts w:ascii="Times New Roman" w:eastAsia="Times New Roman" w:hAnsi="Times New Roman" w:cs="Times New Roman"/>
          <w:bCs/>
          <w:sz w:val="24"/>
          <w:szCs w:val="24"/>
          <w:lang w:val="es-ES_tradnl" w:eastAsia="es-ES"/>
        </w:rPr>
        <w:t>Pa</w:t>
      </w:r>
      <w:proofErr w:type="spellEnd"/>
      <w:r w:rsidRPr="00C920B1">
        <w:rPr>
          <w:rFonts w:ascii="Times New Roman" w:eastAsia="Times New Roman" w:hAnsi="Times New Roman" w:cs="Times New Roman"/>
          <w:bCs/>
          <w:sz w:val="24"/>
          <w:szCs w:val="24"/>
          <w:lang w:val="es-ES_tradnl" w:eastAsia="es-ES"/>
        </w:rPr>
        <w:t xml:space="preserve">; es decir el valor obtenido experimentalmente se aproxima al teórico con un error de </w:t>
      </w:r>
      <w:r>
        <w:rPr>
          <w:rFonts w:ascii="Times New Roman" w:eastAsia="Times New Roman" w:hAnsi="Times New Roman" w:cs="Times New Roman"/>
          <w:bCs/>
          <w:sz w:val="24"/>
          <w:szCs w:val="24"/>
          <w:lang w:val="es-ES_tradnl" w:eastAsia="es-ES"/>
        </w:rPr>
        <w:t>20</w:t>
      </w:r>
      <w:r w:rsidRPr="00C920B1">
        <w:rPr>
          <w:rFonts w:ascii="Times New Roman" w:eastAsia="Times New Roman" w:hAnsi="Times New Roman" w:cs="Times New Roman"/>
          <w:bCs/>
          <w:sz w:val="24"/>
          <w:szCs w:val="24"/>
          <w:lang w:val="es-ES_tradnl" w:eastAsia="es-ES"/>
        </w:rPr>
        <w:t>%.</w:t>
      </w:r>
    </w:p>
    <w:p w:rsidR="00C920B1" w:rsidRPr="009E2E80" w:rsidRDefault="00C920B1" w:rsidP="00C920B1">
      <w:pPr>
        <w:pStyle w:val="ListParagraph"/>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C920B1">
        <w:rPr>
          <w:rFonts w:ascii="Times New Roman" w:eastAsia="Times New Roman" w:hAnsi="Times New Roman" w:cs="Times New Roman"/>
          <w:bCs/>
          <w:sz w:val="24"/>
          <w:szCs w:val="24"/>
          <w:lang w:val="es-ES_tradnl" w:eastAsia="es-ES"/>
        </w:rPr>
        <w:t>Este procedimiento es válido para poder determinar el módulo de Young de cualquier material.</w:t>
      </w: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5846B2">
      <w:pPr>
        <w:pStyle w:val="ListParagraph"/>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Guía de Laboratorio de Física B</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p>
    <w:p w:rsidR="0021510C" w:rsidRDefault="0021510C" w:rsidP="00075BFC">
      <w:pPr>
        <w:pStyle w:val="ListParagraph"/>
        <w:numPr>
          <w:ilvl w:val="0"/>
          <w:numId w:val="21"/>
        </w:numPr>
        <w:spacing w:line="240" w:lineRule="auto"/>
        <w:rPr>
          <w:rFonts w:ascii="Times New Roman" w:hAnsi="Times New Roman" w:cs="Times New Roman"/>
          <w:sz w:val="24"/>
          <w:szCs w:val="24"/>
        </w:rPr>
      </w:pPr>
      <w:r w:rsidRPr="0021510C">
        <w:rPr>
          <w:rFonts w:ascii="Times New Roman" w:hAnsi="Times New Roman" w:cs="Times New Roman"/>
          <w:sz w:val="24"/>
          <w:szCs w:val="24"/>
        </w:rPr>
        <w:t>http://es.wikipedia.org/wiki/</w:t>
      </w:r>
      <w:r w:rsidR="00C920B1">
        <w:rPr>
          <w:rFonts w:ascii="Times New Roman" w:hAnsi="Times New Roman" w:cs="Times New Roman"/>
          <w:sz w:val="24"/>
          <w:szCs w:val="24"/>
        </w:rPr>
        <w:t>modulodeelasticidad</w:t>
      </w:r>
    </w:p>
    <w:p w:rsidR="0021510C" w:rsidRDefault="0021510C" w:rsidP="00075BFC">
      <w:pPr>
        <w:pStyle w:val="ListParagraph"/>
        <w:numPr>
          <w:ilvl w:val="0"/>
          <w:numId w:val="21"/>
        </w:numPr>
        <w:spacing w:line="240" w:lineRule="auto"/>
        <w:rPr>
          <w:rFonts w:ascii="Times New Roman" w:hAnsi="Times New Roman" w:cs="Times New Roman"/>
          <w:sz w:val="24"/>
          <w:szCs w:val="24"/>
        </w:rPr>
      </w:pPr>
      <w:r w:rsidRPr="0021510C">
        <w:rPr>
          <w:rFonts w:ascii="Times New Roman" w:hAnsi="Times New Roman" w:cs="Times New Roman"/>
          <w:sz w:val="24"/>
          <w:szCs w:val="24"/>
        </w:rPr>
        <w:t>http://www.ib.cnea.gov.ar/~pieckd/</w:t>
      </w:r>
      <w:r w:rsidR="00C920B1">
        <w:rPr>
          <w:rFonts w:ascii="Times New Roman" w:hAnsi="Times New Roman" w:cs="Times New Roman"/>
          <w:sz w:val="24"/>
          <w:szCs w:val="24"/>
        </w:rPr>
        <w:t xml:space="preserve">modulodeyoung </w:t>
      </w:r>
    </w:p>
    <w:p w:rsidR="0021510C" w:rsidRDefault="0021510C" w:rsidP="00075BFC">
      <w:pPr>
        <w:pStyle w:val="ListParagraph"/>
        <w:numPr>
          <w:ilvl w:val="0"/>
          <w:numId w:val="21"/>
        </w:numPr>
        <w:spacing w:line="240" w:lineRule="auto"/>
        <w:rPr>
          <w:rFonts w:ascii="Times New Roman" w:hAnsi="Times New Roman" w:cs="Times New Roman"/>
          <w:sz w:val="24"/>
          <w:szCs w:val="24"/>
        </w:rPr>
      </w:pPr>
      <w:r w:rsidRPr="0021510C">
        <w:rPr>
          <w:rFonts w:ascii="Times New Roman" w:hAnsi="Times New Roman" w:cs="Times New Roman"/>
          <w:sz w:val="24"/>
          <w:szCs w:val="24"/>
        </w:rPr>
        <w:t>http://www2.uah.es/spas/docencia/fisica_ambiental/lab_fa_4.pdf</w:t>
      </w:r>
    </w:p>
    <w:p w:rsidR="0021510C" w:rsidRDefault="0021510C" w:rsidP="00075BFC">
      <w:pPr>
        <w:pStyle w:val="ListParagraph"/>
        <w:numPr>
          <w:ilvl w:val="0"/>
          <w:numId w:val="21"/>
        </w:numPr>
        <w:spacing w:line="240" w:lineRule="auto"/>
        <w:rPr>
          <w:rFonts w:ascii="Times New Roman" w:hAnsi="Times New Roman" w:cs="Times New Roman"/>
          <w:sz w:val="24"/>
          <w:szCs w:val="24"/>
        </w:rPr>
      </w:pPr>
      <w:r w:rsidRPr="0021510C">
        <w:rPr>
          <w:rFonts w:ascii="Times New Roman" w:hAnsi="Times New Roman" w:cs="Times New Roman"/>
          <w:sz w:val="24"/>
          <w:szCs w:val="24"/>
        </w:rPr>
        <w:t>http://www.youtube.com/watch?v=2a3Fm1YQ9yc</w:t>
      </w:r>
    </w:p>
    <w:sectPr w:rsidR="0021510C" w:rsidSect="007F1B2B">
      <w:headerReference w:type="default" r:id="rId17"/>
      <w:footerReference w:type="default" r:id="rId18"/>
      <w:headerReference w:type="first" r:id="rId19"/>
      <w:pgSz w:w="12240" w:h="15840" w:code="1"/>
      <w:pgMar w:top="1417" w:right="1701" w:bottom="851"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24" w:rsidRDefault="00E70024" w:rsidP="004805E9">
      <w:pPr>
        <w:spacing w:after="0" w:line="240" w:lineRule="auto"/>
      </w:pPr>
      <w:r>
        <w:separator/>
      </w:r>
    </w:p>
  </w:endnote>
  <w:endnote w:type="continuationSeparator" w:id="0">
    <w:p w:rsidR="00E70024" w:rsidRDefault="00E70024" w:rsidP="0048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0E" w:rsidRDefault="0017180E">
    <w:pPr>
      <w:pStyle w:val="Footer"/>
    </w:pPr>
    <w:r>
      <w:rPr>
        <w:noProof/>
      </w:rPr>
      <mc:AlternateContent>
        <mc:Choice Requires="wpg">
          <w:drawing>
            <wp:anchor distT="0" distB="0" distL="114300" distR="114300" simplePos="0" relativeHeight="251664384" behindDoc="0" locked="0" layoutInCell="1" allowOverlap="1" wp14:anchorId="37F93AA1" wp14:editId="6F4B0941">
              <wp:simplePos x="0" y="0"/>
              <wp:positionH relativeFrom="page">
                <wp:posOffset>179070</wp:posOffset>
              </wp:positionH>
              <wp:positionV relativeFrom="line">
                <wp:posOffset>109855</wp:posOffset>
              </wp:positionV>
              <wp:extent cx="7366635" cy="347345"/>
              <wp:effectExtent l="0" t="0" r="5715"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1" name="Rectangle 7"/>
                      <wps:cNvSpPr>
                        <a:spLocks noChangeArrowheads="1"/>
                      </wps:cNvSpPr>
                      <wps:spPr bwMode="auto">
                        <a:xfrm>
                          <a:off x="374" y="14903"/>
                          <a:ext cx="9346" cy="432"/>
                        </a:xfrm>
                        <a:prstGeom prst="rect">
                          <a:avLst/>
                        </a:prstGeom>
                        <a:solidFill>
                          <a:srgbClr val="00B0F0"/>
                        </a:solidFill>
                        <a:ln w="9525">
                          <a:solidFill>
                            <a:schemeClr val="accent2">
                              <a:lumMod val="75000"/>
                              <a:lumOff val="0"/>
                            </a:schemeClr>
                          </a:solidFill>
                          <a:miter lim="800000"/>
                          <a:headEnd/>
                          <a:tailEnd/>
                        </a:ln>
                        <a:extLst/>
                      </wps:spPr>
                      <wps:txbx>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EndPr/>
                            <w:sdtContent>
                              <w:p w:rsidR="0017180E" w:rsidRDefault="0017180E" w:rsidP="00400A68">
                                <w:pPr>
                                  <w:pStyle w:val="Footer"/>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17180E" w:rsidRDefault="0017180E" w:rsidP="00400A68">
                            <w:pPr>
                              <w:pStyle w:val="Header"/>
                              <w:rPr>
                                <w:color w:val="FFFFFF" w:themeColor="background1"/>
                              </w:rPr>
                            </w:pPr>
                          </w:p>
                        </w:txbxContent>
                      </wps:txbx>
                      <wps:bodyPr rot="0" vert="horz" wrap="square" lIns="91440" tIns="45720" rIns="91440" bIns="45720" anchor="t" anchorCtr="0" upright="1">
                        <a:noAutofit/>
                      </wps:bodyPr>
                    </wps:wsp>
                    <wps:wsp>
                      <wps:cNvPr id="12" name="Rectangle 8"/>
                      <wps:cNvSpPr>
                        <a:spLocks noChangeArrowheads="1"/>
                      </wps:cNvSpPr>
                      <wps:spPr bwMode="auto">
                        <a:xfrm>
                          <a:off x="9763" y="14903"/>
                          <a:ext cx="2102" cy="432"/>
                        </a:xfrm>
                        <a:prstGeom prst="rect">
                          <a:avLst/>
                        </a:prstGeom>
                        <a:solidFill>
                          <a:srgbClr val="00B0F0"/>
                        </a:solidFill>
                        <a:ln w="9525">
                          <a:solidFill>
                            <a:srgbClr val="000000"/>
                          </a:solidFill>
                          <a:miter lim="800000"/>
                          <a:headEnd/>
                          <a:tailEnd/>
                        </a:ln>
                        <a:extLst/>
                      </wps:spPr>
                      <wps:txbx>
                        <w:txbxContent>
                          <w:p w:rsidR="0017180E" w:rsidRDefault="0017180E" w:rsidP="00400A68">
                            <w:pPr>
                              <w:pStyle w:val="Footer"/>
                              <w:rPr>
                                <w:color w:val="FFFFFF" w:themeColor="background1"/>
                              </w:rPr>
                            </w:pPr>
                            <w:r>
                              <w:rPr>
                                <w:color w:val="FFFFFF" w:themeColor="background1"/>
                              </w:rPr>
                              <w:t xml:space="preserve">Página </w:t>
                            </w:r>
                            <w:r>
                              <w:fldChar w:fldCharType="begin"/>
                            </w:r>
                            <w:r>
                              <w:instrText xml:space="preserve"> PAGE   \* MERGEFORMAT </w:instrText>
                            </w:r>
                            <w:r>
                              <w:fldChar w:fldCharType="separate"/>
                            </w:r>
                            <w:r w:rsidR="007F1B2B" w:rsidRPr="007F1B2B">
                              <w:rPr>
                                <w:noProof/>
                                <w:color w:val="FFFFFF" w:themeColor="background1"/>
                              </w:rPr>
                              <w:t>5</w:t>
                            </w:r>
                            <w:r>
                              <w:rPr>
                                <w:noProof/>
                                <w:color w:val="FFFFFF" w:themeColor="background1"/>
                              </w:rPr>
                              <w:fldChar w:fldCharType="end"/>
                            </w:r>
                          </w:p>
                          <w:p w:rsidR="0017180E" w:rsidRPr="001A4655" w:rsidRDefault="0017180E" w:rsidP="00400A68"/>
                        </w:txbxContent>
                      </wps:txbx>
                      <wps:bodyPr rot="0" vert="horz" wrap="square" lIns="91440" tIns="45720" rIns="91440" bIns="45720" anchor="t" anchorCtr="0" upright="1">
                        <a:noAutofit/>
                      </wps:bodyPr>
                    </wps:wsp>
                    <wps:wsp>
                      <wps:cNvPr id="13" name="Rectangle 9"/>
                      <wps:cNvSpPr>
                        <a:spLocks noChangeArrowheads="1"/>
                      </wps:cNvSpPr>
                      <wps:spPr bwMode="auto">
                        <a:xfrm>
                          <a:off x="321" y="14850"/>
                          <a:ext cx="11601" cy="54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margin-left:14.1pt;margin-top:8.65pt;width:580.05pt;height:27.35pt;z-index:25166438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">
              <v:rect id="Rectangle 7" o:spid="_x0000_s1029"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k+sIA&#10;AADbAAAADwAAAGRycy9kb3ducmV2LnhtbERPyWrDMBC9F/oPYgK91bJLKMaxEhxDoYWGkuWS22BN&#10;bVNrZCx56d9HhUJu83jr5LvFdGKiwbWWFSRRDIK4srrlWsHl/PacgnAeWWNnmRT8koPd9vEhx0zb&#10;mY80nXwtQgi7DBU03veZlK5qyKCLbE8cuG87GPQBDrXUA84h3HTyJY5fpcGWQ0ODPZUNVT+n0Sg4&#10;zNf15/XrjB/rcrKXNHXjvnBKPa2WYgPC0+Lv4n/3uw7zE/j7JRw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2T6wgAAANsAAAAPAAAAAAAAAAAAAAAAAJgCAABkcnMvZG93&#10;bnJldi54bWxQSwUGAAAAAAQABAD1AAAAhwMAAAAA&#10;" fillcolor="#00b0f0" strokecolor="#943634 [2405]">
                <v:textbox>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EndPr/>
                      <w:sdtContent>
                        <w:p w:rsidR="0017180E" w:rsidRDefault="0017180E" w:rsidP="00400A68">
                          <w:pPr>
                            <w:pStyle w:val="Footer"/>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17180E" w:rsidRDefault="0017180E" w:rsidP="00400A68">
                      <w:pPr>
                        <w:pStyle w:val="Header"/>
                        <w:rPr>
                          <w:color w:val="FFFFFF" w:themeColor="background1"/>
                        </w:rPr>
                      </w:pPr>
                    </w:p>
                  </w:txbxContent>
                </v:textbox>
              </v:rect>
              <v:rect id="Rectangle 8" o:spid="_x0000_s1030"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8kR78A&#10;AADbAAAADwAAAGRycy9kb3ducmV2LnhtbERPTWvCQBC9F/wPywje6kQPUqKriCD20Iux9Dxkx2w0&#10;Oxuza4z/3i0UepvH+5zVZnCN6rkLtRcNs2kGiqX0ppZKw/dp//4BKkQSQ40X1vDkAJv16G1FufEP&#10;OXJfxEqlEAk5abAxtjliKC07ClPfsiTu7DtHMcGuQtPRI4W7BudZtkBHtaQGSy3vLJfX4u40mC/E&#10;64/d47kaelueLnJbFAetJ+NhuwQVeYj/4j/3p0nz5/D7SzoA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yRHvwAAANsAAAAPAAAAAAAAAAAAAAAAAJgCAABkcnMvZG93bnJl&#10;di54bWxQSwUGAAAAAAQABAD1AAAAhAMAAAAA&#10;" fillcolor="#00b0f0">
                <v:textbox>
                  <w:txbxContent>
                    <w:p w:rsidR="0017180E" w:rsidRDefault="0017180E" w:rsidP="00400A68">
                      <w:pPr>
                        <w:pStyle w:val="Footer"/>
                        <w:rPr>
                          <w:color w:val="FFFFFF" w:themeColor="background1"/>
                        </w:rPr>
                      </w:pPr>
                      <w:r>
                        <w:rPr>
                          <w:color w:val="FFFFFF" w:themeColor="background1"/>
                        </w:rPr>
                        <w:t xml:space="preserve">Página </w:t>
                      </w:r>
                      <w:r>
                        <w:fldChar w:fldCharType="begin"/>
                      </w:r>
                      <w:r>
                        <w:instrText xml:space="preserve"> PAGE   \* MERGEFORMAT </w:instrText>
                      </w:r>
                      <w:r>
                        <w:fldChar w:fldCharType="separate"/>
                      </w:r>
                      <w:r w:rsidR="007F1B2B" w:rsidRPr="007F1B2B">
                        <w:rPr>
                          <w:noProof/>
                          <w:color w:val="FFFFFF" w:themeColor="background1"/>
                        </w:rPr>
                        <w:t>5</w:t>
                      </w:r>
                      <w:r>
                        <w:rPr>
                          <w:noProof/>
                          <w:color w:val="FFFFFF" w:themeColor="background1"/>
                        </w:rPr>
                        <w:fldChar w:fldCharType="end"/>
                      </w:r>
                    </w:p>
                    <w:p w:rsidR="0017180E" w:rsidRPr="001A4655" w:rsidRDefault="0017180E" w:rsidP="00400A68"/>
                  </w:txbxContent>
                </v:textbox>
              </v:rect>
              <v:rect id="Rectangle 9" o:spid="_x0000_s1031"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24" w:rsidRDefault="00E70024" w:rsidP="004805E9">
      <w:pPr>
        <w:spacing w:after="0" w:line="240" w:lineRule="auto"/>
      </w:pPr>
      <w:r>
        <w:separator/>
      </w:r>
    </w:p>
  </w:footnote>
  <w:footnote w:type="continuationSeparator" w:id="0">
    <w:p w:rsidR="00E70024" w:rsidRDefault="00E70024" w:rsidP="0048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0E" w:rsidRPr="00224E72" w:rsidRDefault="0017180E" w:rsidP="00E35298">
    <w:pPr>
      <w:pStyle w:val="Header"/>
      <w:jc w:val="center"/>
      <w:rPr>
        <w:rFonts w:ascii="Showcard Gothic" w:hAnsi="Showcard Gothic"/>
        <w:sz w:val="26"/>
        <w:szCs w:val="26"/>
      </w:rPr>
    </w:pPr>
    <w:r>
      <w:rPr>
        <w:rFonts w:ascii="Showcard Gothic" w:hAnsi="Showcard Gothic"/>
        <w:noProof/>
        <w:sz w:val="26"/>
        <w:szCs w:val="26"/>
      </w:rPr>
      <w:drawing>
        <wp:anchor distT="0" distB="0" distL="114300" distR="114300" simplePos="0" relativeHeight="251658240" behindDoc="0" locked="0" layoutInCell="1" allowOverlap="1" wp14:anchorId="2BF8BE15" wp14:editId="00A0EAF3">
          <wp:simplePos x="0" y="0"/>
          <wp:positionH relativeFrom="column">
            <wp:posOffset>-156210</wp:posOffset>
          </wp:positionH>
          <wp:positionV relativeFrom="paragraph">
            <wp:posOffset>-211455</wp:posOffset>
          </wp:positionV>
          <wp:extent cx="866775" cy="828675"/>
          <wp:effectExtent l="19050" t="0" r="9525" b="0"/>
          <wp:wrapNone/>
          <wp:docPr id="2"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rPr>
      <w:drawing>
        <wp:anchor distT="0" distB="0" distL="114300" distR="114300" simplePos="0" relativeHeight="251659264" behindDoc="0" locked="0" layoutInCell="1" allowOverlap="1" wp14:anchorId="38620C0C" wp14:editId="247502CD">
          <wp:simplePos x="0" y="0"/>
          <wp:positionH relativeFrom="column">
            <wp:posOffset>4577715</wp:posOffset>
          </wp:positionH>
          <wp:positionV relativeFrom="paragraph">
            <wp:posOffset>-135255</wp:posOffset>
          </wp:positionV>
          <wp:extent cx="934659" cy="752475"/>
          <wp:effectExtent l="0" t="0" r="0" b="0"/>
          <wp:wrapNone/>
          <wp:docPr id="7"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17180E" w:rsidRDefault="0017180E" w:rsidP="00E35298">
    <w:pPr>
      <w:pStyle w:val="Header"/>
      <w:jc w:val="center"/>
      <w:rPr>
        <w:rFonts w:ascii="Showcard Gothic" w:hAnsi="Showcard Gothic"/>
        <w:sz w:val="26"/>
        <w:szCs w:val="26"/>
      </w:rPr>
    </w:pPr>
    <w:r>
      <w:rPr>
        <w:rFonts w:ascii="Showcard Gothic" w:hAnsi="Showcard Gothic"/>
        <w:sz w:val="26"/>
        <w:szCs w:val="26"/>
      </w:rPr>
      <w:t>Instituto de Ciencias FISICAS</w:t>
    </w:r>
  </w:p>
  <w:p w:rsidR="0017180E" w:rsidRPr="00224E72" w:rsidRDefault="0017180E" w:rsidP="00E35298">
    <w:pPr>
      <w:pStyle w:val="Header"/>
      <w:jc w:val="center"/>
      <w:rPr>
        <w:rFonts w:ascii="Showcard Gothic" w:hAnsi="Showcard Gothic"/>
        <w:sz w:val="26"/>
        <w:szCs w:val="26"/>
      </w:rPr>
    </w:pPr>
  </w:p>
  <w:p w:rsidR="0017180E" w:rsidRDefault="00171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0E" w:rsidRPr="00224E72" w:rsidRDefault="0017180E" w:rsidP="004805E9">
    <w:pPr>
      <w:pStyle w:val="Header"/>
      <w:jc w:val="center"/>
      <w:rPr>
        <w:rFonts w:ascii="Showcard Gothic" w:hAnsi="Showcard Gothic"/>
        <w:sz w:val="26"/>
        <w:szCs w:val="26"/>
      </w:rPr>
    </w:pPr>
    <w:r w:rsidRPr="00224E72">
      <w:rPr>
        <w:rFonts w:ascii="Showcard Gothic" w:hAnsi="Showcard Gothic"/>
        <w:sz w:val="26"/>
        <w:szCs w:val="26"/>
      </w:rPr>
      <w:t>ESCUELA SUPERIOR POLITECNICA DEL LITORAL</w:t>
    </w:r>
  </w:p>
  <w:p w:rsidR="0017180E" w:rsidRPr="00224E72" w:rsidRDefault="0017180E" w:rsidP="004805E9">
    <w:pPr>
      <w:pStyle w:val="Header"/>
      <w:jc w:val="center"/>
      <w:rPr>
        <w:rFonts w:ascii="Showcard Gothic" w:hAnsi="Showcard Gothic"/>
        <w:sz w:val="26"/>
        <w:szCs w:val="26"/>
      </w:rPr>
    </w:pPr>
    <w:r>
      <w:rPr>
        <w:rFonts w:ascii="Showcard Gothic" w:hAnsi="Showcard Gothic"/>
        <w:sz w:val="26"/>
        <w:szCs w:val="26"/>
      </w:rPr>
      <w:t>Instituto de Ciencias FISICAS</w:t>
    </w:r>
  </w:p>
  <w:p w:rsidR="0017180E" w:rsidRDefault="00171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1000"/>
    <w:multiLevelType w:val="hybridMultilevel"/>
    <w:tmpl w:val="5B74D08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A0E79E4"/>
    <w:multiLevelType w:val="hybridMultilevel"/>
    <w:tmpl w:val="C23023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69F7540"/>
    <w:multiLevelType w:val="hybridMultilevel"/>
    <w:tmpl w:val="B53673F2"/>
    <w:lvl w:ilvl="0" w:tplc="330485B6">
      <w:start w:val="3"/>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404BF2"/>
    <w:multiLevelType w:val="hybridMultilevel"/>
    <w:tmpl w:val="65DC0F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D124C68"/>
    <w:multiLevelType w:val="hybridMultilevel"/>
    <w:tmpl w:val="9DD8E764"/>
    <w:lvl w:ilvl="0" w:tplc="99503CD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DB1E5B"/>
    <w:multiLevelType w:val="hybridMultilevel"/>
    <w:tmpl w:val="7494DCF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5D85732"/>
    <w:multiLevelType w:val="hybridMultilevel"/>
    <w:tmpl w:val="FD88F7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45AD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D531FDC"/>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EFA0D04"/>
    <w:multiLevelType w:val="hybridMultilevel"/>
    <w:tmpl w:val="24EE2B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5BA781F"/>
    <w:multiLevelType w:val="hybridMultilevel"/>
    <w:tmpl w:val="3F82D20E"/>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254D4A"/>
    <w:multiLevelType w:val="hybridMultilevel"/>
    <w:tmpl w:val="44642B30"/>
    <w:lvl w:ilvl="0" w:tplc="158E6E7C">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nsid w:val="6A033C99"/>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ABB5CC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32E6989"/>
    <w:multiLevelType w:val="hybridMultilevel"/>
    <w:tmpl w:val="16865D62"/>
    <w:lvl w:ilvl="0" w:tplc="300A000F">
      <w:start w:val="1"/>
      <w:numFmt w:val="decimal"/>
      <w:lvlText w:val="%1."/>
      <w:lvlJc w:val="left"/>
      <w:pPr>
        <w:ind w:left="2988" w:hanging="360"/>
      </w:pPr>
    </w:lvl>
    <w:lvl w:ilvl="1" w:tplc="300A0019" w:tentative="1">
      <w:start w:val="1"/>
      <w:numFmt w:val="lowerLetter"/>
      <w:lvlText w:val="%2."/>
      <w:lvlJc w:val="left"/>
      <w:pPr>
        <w:ind w:left="3708" w:hanging="360"/>
      </w:pPr>
    </w:lvl>
    <w:lvl w:ilvl="2" w:tplc="300A001B" w:tentative="1">
      <w:start w:val="1"/>
      <w:numFmt w:val="lowerRoman"/>
      <w:lvlText w:val="%3."/>
      <w:lvlJc w:val="right"/>
      <w:pPr>
        <w:ind w:left="4428" w:hanging="180"/>
      </w:pPr>
    </w:lvl>
    <w:lvl w:ilvl="3" w:tplc="300A000F" w:tentative="1">
      <w:start w:val="1"/>
      <w:numFmt w:val="decimal"/>
      <w:lvlText w:val="%4."/>
      <w:lvlJc w:val="left"/>
      <w:pPr>
        <w:ind w:left="5148" w:hanging="360"/>
      </w:pPr>
    </w:lvl>
    <w:lvl w:ilvl="4" w:tplc="300A0019" w:tentative="1">
      <w:start w:val="1"/>
      <w:numFmt w:val="lowerLetter"/>
      <w:lvlText w:val="%5."/>
      <w:lvlJc w:val="left"/>
      <w:pPr>
        <w:ind w:left="5868" w:hanging="360"/>
      </w:pPr>
    </w:lvl>
    <w:lvl w:ilvl="5" w:tplc="300A001B" w:tentative="1">
      <w:start w:val="1"/>
      <w:numFmt w:val="lowerRoman"/>
      <w:lvlText w:val="%6."/>
      <w:lvlJc w:val="right"/>
      <w:pPr>
        <w:ind w:left="6588" w:hanging="180"/>
      </w:pPr>
    </w:lvl>
    <w:lvl w:ilvl="6" w:tplc="300A000F" w:tentative="1">
      <w:start w:val="1"/>
      <w:numFmt w:val="decimal"/>
      <w:lvlText w:val="%7."/>
      <w:lvlJc w:val="left"/>
      <w:pPr>
        <w:ind w:left="7308" w:hanging="360"/>
      </w:pPr>
    </w:lvl>
    <w:lvl w:ilvl="7" w:tplc="300A0019" w:tentative="1">
      <w:start w:val="1"/>
      <w:numFmt w:val="lowerLetter"/>
      <w:lvlText w:val="%8."/>
      <w:lvlJc w:val="left"/>
      <w:pPr>
        <w:ind w:left="8028" w:hanging="360"/>
      </w:pPr>
    </w:lvl>
    <w:lvl w:ilvl="8" w:tplc="300A001B" w:tentative="1">
      <w:start w:val="1"/>
      <w:numFmt w:val="lowerRoman"/>
      <w:lvlText w:val="%9."/>
      <w:lvlJc w:val="right"/>
      <w:pPr>
        <w:ind w:left="8748" w:hanging="180"/>
      </w:pPr>
    </w:lvl>
  </w:abstractNum>
  <w:abstractNum w:abstractNumId="35">
    <w:nsid w:val="74BB02C7"/>
    <w:multiLevelType w:val="hybridMultilevel"/>
    <w:tmpl w:val="FABCA3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5976762"/>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8">
    <w:nsid w:val="760E52A1"/>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27"/>
  </w:num>
  <w:num w:numId="2">
    <w:abstractNumId w:val="15"/>
  </w:num>
  <w:num w:numId="3">
    <w:abstractNumId w:val="31"/>
  </w:num>
  <w:num w:numId="4">
    <w:abstractNumId w:val="24"/>
  </w:num>
  <w:num w:numId="5">
    <w:abstractNumId w:val="2"/>
  </w:num>
  <w:num w:numId="6">
    <w:abstractNumId w:val="32"/>
  </w:num>
  <w:num w:numId="7">
    <w:abstractNumId w:val="26"/>
  </w:num>
  <w:num w:numId="8">
    <w:abstractNumId w:val="0"/>
  </w:num>
  <w:num w:numId="9">
    <w:abstractNumId w:val="25"/>
  </w:num>
  <w:num w:numId="10">
    <w:abstractNumId w:val="19"/>
  </w:num>
  <w:num w:numId="11">
    <w:abstractNumId w:val="10"/>
  </w:num>
  <w:num w:numId="12">
    <w:abstractNumId w:val="33"/>
  </w:num>
  <w:num w:numId="13">
    <w:abstractNumId w:val="9"/>
  </w:num>
  <w:num w:numId="14">
    <w:abstractNumId w:val="1"/>
  </w:num>
  <w:num w:numId="15">
    <w:abstractNumId w:val="17"/>
  </w:num>
  <w:num w:numId="16">
    <w:abstractNumId w:val="18"/>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9"/>
  </w:num>
  <w:num w:numId="20">
    <w:abstractNumId w:val="8"/>
  </w:num>
  <w:num w:numId="21">
    <w:abstractNumId w:val="4"/>
  </w:num>
  <w:num w:numId="22">
    <w:abstractNumId w:val="23"/>
  </w:num>
  <w:num w:numId="23">
    <w:abstractNumId w:val="6"/>
  </w:num>
  <w:num w:numId="24">
    <w:abstractNumId w:val="14"/>
  </w:num>
  <w:num w:numId="25">
    <w:abstractNumId w:val="28"/>
  </w:num>
  <w:num w:numId="26">
    <w:abstractNumId w:val="22"/>
  </w:num>
  <w:num w:numId="27">
    <w:abstractNumId w:val="34"/>
  </w:num>
  <w:num w:numId="28">
    <w:abstractNumId w:val="20"/>
  </w:num>
  <w:num w:numId="29">
    <w:abstractNumId w:val="30"/>
  </w:num>
  <w:num w:numId="30">
    <w:abstractNumId w:val="36"/>
  </w:num>
  <w:num w:numId="31">
    <w:abstractNumId w:val="29"/>
  </w:num>
  <w:num w:numId="32">
    <w:abstractNumId w:val="38"/>
  </w:num>
  <w:num w:numId="33">
    <w:abstractNumId w:val="16"/>
  </w:num>
  <w:num w:numId="34">
    <w:abstractNumId w:val="21"/>
  </w:num>
  <w:num w:numId="35">
    <w:abstractNumId w:val="13"/>
  </w:num>
  <w:num w:numId="36">
    <w:abstractNumId w:val="35"/>
  </w:num>
  <w:num w:numId="37">
    <w:abstractNumId w:val="3"/>
  </w:num>
  <w:num w:numId="38">
    <w:abstractNumId w:val="7"/>
  </w:num>
  <w:num w:numId="39">
    <w:abstractNumId w:val="5"/>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E9"/>
    <w:rsid w:val="00023171"/>
    <w:rsid w:val="0004746F"/>
    <w:rsid w:val="00075BFC"/>
    <w:rsid w:val="000913BE"/>
    <w:rsid w:val="000931D4"/>
    <w:rsid w:val="000949D1"/>
    <w:rsid w:val="000A0256"/>
    <w:rsid w:val="000C00CB"/>
    <w:rsid w:val="000C3015"/>
    <w:rsid w:val="000E013C"/>
    <w:rsid w:val="00120070"/>
    <w:rsid w:val="00127371"/>
    <w:rsid w:val="00143F75"/>
    <w:rsid w:val="0014682D"/>
    <w:rsid w:val="00152117"/>
    <w:rsid w:val="00156298"/>
    <w:rsid w:val="0017180E"/>
    <w:rsid w:val="0017466D"/>
    <w:rsid w:val="00180EC0"/>
    <w:rsid w:val="001810B9"/>
    <w:rsid w:val="00190342"/>
    <w:rsid w:val="001A43DC"/>
    <w:rsid w:val="001A71F0"/>
    <w:rsid w:val="001C0D85"/>
    <w:rsid w:val="001C614B"/>
    <w:rsid w:val="001D113D"/>
    <w:rsid w:val="00212217"/>
    <w:rsid w:val="0021510C"/>
    <w:rsid w:val="00226927"/>
    <w:rsid w:val="002335FE"/>
    <w:rsid w:val="00235022"/>
    <w:rsid w:val="00243074"/>
    <w:rsid w:val="002457EE"/>
    <w:rsid w:val="00247F7F"/>
    <w:rsid w:val="0026114D"/>
    <w:rsid w:val="0026239C"/>
    <w:rsid w:val="00263A23"/>
    <w:rsid w:val="00273BB1"/>
    <w:rsid w:val="00296F6D"/>
    <w:rsid w:val="002A2C52"/>
    <w:rsid w:val="002D4C74"/>
    <w:rsid w:val="002D7C82"/>
    <w:rsid w:val="002E0772"/>
    <w:rsid w:val="003042BA"/>
    <w:rsid w:val="00307D95"/>
    <w:rsid w:val="00321C9B"/>
    <w:rsid w:val="00327811"/>
    <w:rsid w:val="00351A64"/>
    <w:rsid w:val="003538B3"/>
    <w:rsid w:val="003613F0"/>
    <w:rsid w:val="00381A4E"/>
    <w:rsid w:val="0039048B"/>
    <w:rsid w:val="003A40CC"/>
    <w:rsid w:val="003A5981"/>
    <w:rsid w:val="003A7C19"/>
    <w:rsid w:val="003B3B38"/>
    <w:rsid w:val="003C57CF"/>
    <w:rsid w:val="003D160B"/>
    <w:rsid w:val="003E0361"/>
    <w:rsid w:val="003F4E4C"/>
    <w:rsid w:val="003F59BE"/>
    <w:rsid w:val="00400A68"/>
    <w:rsid w:val="00410D70"/>
    <w:rsid w:val="004805E9"/>
    <w:rsid w:val="00484642"/>
    <w:rsid w:val="00486E69"/>
    <w:rsid w:val="00490F1E"/>
    <w:rsid w:val="004B4798"/>
    <w:rsid w:val="004C25C3"/>
    <w:rsid w:val="004E3B3A"/>
    <w:rsid w:val="004E5522"/>
    <w:rsid w:val="004E7827"/>
    <w:rsid w:val="004F4C94"/>
    <w:rsid w:val="00525747"/>
    <w:rsid w:val="00542D98"/>
    <w:rsid w:val="005553D9"/>
    <w:rsid w:val="005846B2"/>
    <w:rsid w:val="005848F5"/>
    <w:rsid w:val="00597032"/>
    <w:rsid w:val="005B73BA"/>
    <w:rsid w:val="005D2CB9"/>
    <w:rsid w:val="005E7A87"/>
    <w:rsid w:val="006044C1"/>
    <w:rsid w:val="00606F2A"/>
    <w:rsid w:val="006252A2"/>
    <w:rsid w:val="00660B08"/>
    <w:rsid w:val="006659E1"/>
    <w:rsid w:val="00671A94"/>
    <w:rsid w:val="006735CE"/>
    <w:rsid w:val="00674332"/>
    <w:rsid w:val="006761EB"/>
    <w:rsid w:val="00682934"/>
    <w:rsid w:val="0068437E"/>
    <w:rsid w:val="006932CE"/>
    <w:rsid w:val="006A1808"/>
    <w:rsid w:val="006B63F0"/>
    <w:rsid w:val="006C08EB"/>
    <w:rsid w:val="006C1FA8"/>
    <w:rsid w:val="006C2C81"/>
    <w:rsid w:val="006C5CE6"/>
    <w:rsid w:val="006D5296"/>
    <w:rsid w:val="006E1A10"/>
    <w:rsid w:val="00713443"/>
    <w:rsid w:val="0071432C"/>
    <w:rsid w:val="00714DF3"/>
    <w:rsid w:val="007455F4"/>
    <w:rsid w:val="00752905"/>
    <w:rsid w:val="00776781"/>
    <w:rsid w:val="00794294"/>
    <w:rsid w:val="007965D5"/>
    <w:rsid w:val="007A1256"/>
    <w:rsid w:val="007A4D98"/>
    <w:rsid w:val="007B1856"/>
    <w:rsid w:val="007B4BF8"/>
    <w:rsid w:val="007C5EB7"/>
    <w:rsid w:val="007D5C6F"/>
    <w:rsid w:val="007F1B2B"/>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904C89"/>
    <w:rsid w:val="00907D17"/>
    <w:rsid w:val="00930F18"/>
    <w:rsid w:val="00931A10"/>
    <w:rsid w:val="00931B8F"/>
    <w:rsid w:val="009365C5"/>
    <w:rsid w:val="009465EE"/>
    <w:rsid w:val="009509D0"/>
    <w:rsid w:val="00960CEA"/>
    <w:rsid w:val="00971789"/>
    <w:rsid w:val="00971BDF"/>
    <w:rsid w:val="00976884"/>
    <w:rsid w:val="0098256B"/>
    <w:rsid w:val="00997E39"/>
    <w:rsid w:val="009A0A39"/>
    <w:rsid w:val="009A7755"/>
    <w:rsid w:val="009B1180"/>
    <w:rsid w:val="009C021B"/>
    <w:rsid w:val="009C35D2"/>
    <w:rsid w:val="009D030F"/>
    <w:rsid w:val="009D55A7"/>
    <w:rsid w:val="009D6016"/>
    <w:rsid w:val="009E2E80"/>
    <w:rsid w:val="009E3143"/>
    <w:rsid w:val="009F1863"/>
    <w:rsid w:val="009F2328"/>
    <w:rsid w:val="009F71BD"/>
    <w:rsid w:val="00A20126"/>
    <w:rsid w:val="00A259E4"/>
    <w:rsid w:val="00A434B8"/>
    <w:rsid w:val="00A440D3"/>
    <w:rsid w:val="00A55612"/>
    <w:rsid w:val="00A642D9"/>
    <w:rsid w:val="00A67691"/>
    <w:rsid w:val="00A7322F"/>
    <w:rsid w:val="00A7365A"/>
    <w:rsid w:val="00A90D58"/>
    <w:rsid w:val="00AA0E09"/>
    <w:rsid w:val="00AA20FF"/>
    <w:rsid w:val="00AB204A"/>
    <w:rsid w:val="00AC5563"/>
    <w:rsid w:val="00AD178B"/>
    <w:rsid w:val="00AE0B3C"/>
    <w:rsid w:val="00AE13FA"/>
    <w:rsid w:val="00AE38A0"/>
    <w:rsid w:val="00AF3F7B"/>
    <w:rsid w:val="00B04BD6"/>
    <w:rsid w:val="00B07923"/>
    <w:rsid w:val="00B3146C"/>
    <w:rsid w:val="00B3783C"/>
    <w:rsid w:val="00B43BDA"/>
    <w:rsid w:val="00B50332"/>
    <w:rsid w:val="00B573F6"/>
    <w:rsid w:val="00B712FB"/>
    <w:rsid w:val="00B72676"/>
    <w:rsid w:val="00B75842"/>
    <w:rsid w:val="00B7720C"/>
    <w:rsid w:val="00B9566E"/>
    <w:rsid w:val="00BC17F8"/>
    <w:rsid w:val="00BC3574"/>
    <w:rsid w:val="00BC6F3B"/>
    <w:rsid w:val="00BD625B"/>
    <w:rsid w:val="00C06791"/>
    <w:rsid w:val="00C20EBB"/>
    <w:rsid w:val="00C224CB"/>
    <w:rsid w:val="00C26A16"/>
    <w:rsid w:val="00C42904"/>
    <w:rsid w:val="00C472C9"/>
    <w:rsid w:val="00C52B7B"/>
    <w:rsid w:val="00C53BF3"/>
    <w:rsid w:val="00C542C7"/>
    <w:rsid w:val="00C63655"/>
    <w:rsid w:val="00C64014"/>
    <w:rsid w:val="00C70DC0"/>
    <w:rsid w:val="00C73561"/>
    <w:rsid w:val="00C920B1"/>
    <w:rsid w:val="00CA5A1B"/>
    <w:rsid w:val="00CC128F"/>
    <w:rsid w:val="00CD49BD"/>
    <w:rsid w:val="00CD708C"/>
    <w:rsid w:val="00CF7059"/>
    <w:rsid w:val="00D10427"/>
    <w:rsid w:val="00D23FA3"/>
    <w:rsid w:val="00D37D14"/>
    <w:rsid w:val="00D4105E"/>
    <w:rsid w:val="00D45AE8"/>
    <w:rsid w:val="00D53360"/>
    <w:rsid w:val="00D559D2"/>
    <w:rsid w:val="00D71D54"/>
    <w:rsid w:val="00D768BC"/>
    <w:rsid w:val="00D91280"/>
    <w:rsid w:val="00DA1E28"/>
    <w:rsid w:val="00DB52B0"/>
    <w:rsid w:val="00DC5310"/>
    <w:rsid w:val="00DE4CC1"/>
    <w:rsid w:val="00DF4FED"/>
    <w:rsid w:val="00E149D6"/>
    <w:rsid w:val="00E313BC"/>
    <w:rsid w:val="00E339D8"/>
    <w:rsid w:val="00E35298"/>
    <w:rsid w:val="00E41913"/>
    <w:rsid w:val="00E46454"/>
    <w:rsid w:val="00E63544"/>
    <w:rsid w:val="00E64418"/>
    <w:rsid w:val="00E64842"/>
    <w:rsid w:val="00E70024"/>
    <w:rsid w:val="00E7683D"/>
    <w:rsid w:val="00E9748B"/>
    <w:rsid w:val="00EA6D98"/>
    <w:rsid w:val="00EA7525"/>
    <w:rsid w:val="00EB172A"/>
    <w:rsid w:val="00EB2E1F"/>
    <w:rsid w:val="00EC067A"/>
    <w:rsid w:val="00EC7032"/>
    <w:rsid w:val="00ED387A"/>
    <w:rsid w:val="00EE1619"/>
    <w:rsid w:val="00EF3F24"/>
    <w:rsid w:val="00F0141A"/>
    <w:rsid w:val="00F04956"/>
    <w:rsid w:val="00F05F8B"/>
    <w:rsid w:val="00F27829"/>
    <w:rsid w:val="00F45714"/>
    <w:rsid w:val="00F505AA"/>
    <w:rsid w:val="00F56059"/>
    <w:rsid w:val="00F63190"/>
    <w:rsid w:val="00F83BA0"/>
    <w:rsid w:val="00F85AB6"/>
    <w:rsid w:val="00F91EDC"/>
    <w:rsid w:val="00F921A3"/>
    <w:rsid w:val="00FA36F9"/>
    <w:rsid w:val="00FB2440"/>
    <w:rsid w:val="00FB2597"/>
    <w:rsid w:val="00FC2BB4"/>
    <w:rsid w:val="00FC5C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E9"/>
    <w:rPr>
      <w:rFonts w:ascii="Tahoma" w:hAnsi="Tahoma" w:cs="Tahoma"/>
      <w:sz w:val="16"/>
      <w:szCs w:val="16"/>
    </w:rPr>
  </w:style>
  <w:style w:type="paragraph" w:styleId="Header">
    <w:name w:val="header"/>
    <w:basedOn w:val="Normal"/>
    <w:link w:val="HeaderChar"/>
    <w:uiPriority w:val="99"/>
    <w:unhideWhenUsed/>
    <w:rsid w:val="004805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4805E9"/>
  </w:style>
  <w:style w:type="paragraph" w:styleId="Footer">
    <w:name w:val="footer"/>
    <w:basedOn w:val="Normal"/>
    <w:link w:val="FooterChar"/>
    <w:uiPriority w:val="99"/>
    <w:unhideWhenUsed/>
    <w:rsid w:val="004805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05E9"/>
  </w:style>
  <w:style w:type="character" w:customStyle="1" w:styleId="Heading2Char">
    <w:name w:val="Heading 2 Char"/>
    <w:basedOn w:val="DefaultParagraphFont"/>
    <w:link w:val="Heading2"/>
    <w:uiPriority w:val="9"/>
    <w:rsid w:val="00D71D54"/>
    <w:rPr>
      <w:rFonts w:ascii="Times New Roman" w:eastAsia="Times New Roman" w:hAnsi="Times New Roman" w:cs="Times New Roman"/>
      <w:b/>
      <w:bCs/>
      <w:sz w:val="36"/>
      <w:szCs w:val="36"/>
      <w:lang w:eastAsia="es-ES"/>
    </w:rPr>
  </w:style>
  <w:style w:type="character" w:styleId="Hyperlink">
    <w:name w:val="Hyperlink"/>
    <w:basedOn w:val="DefaultParagraphFont"/>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D53360"/>
    <w:pPr>
      <w:ind w:left="720"/>
      <w:contextualSpacing/>
    </w:pPr>
  </w:style>
  <w:style w:type="character" w:styleId="PlaceholderText">
    <w:name w:val="Placeholder Text"/>
    <w:basedOn w:val="DefaultParagraphFont"/>
    <w:uiPriority w:val="99"/>
    <w:semiHidden/>
    <w:rsid w:val="00F505AA"/>
    <w:rPr>
      <w:color w:val="808080"/>
    </w:rPr>
  </w:style>
  <w:style w:type="character" w:customStyle="1" w:styleId="mw-headline">
    <w:name w:val="mw-headline"/>
    <w:basedOn w:val="DefaultParagraphFont"/>
    <w:rsid w:val="00835E75"/>
  </w:style>
  <w:style w:type="character" w:styleId="Emphasis">
    <w:name w:val="Emphasis"/>
    <w:basedOn w:val="DefaultParagraphFont"/>
    <w:uiPriority w:val="20"/>
    <w:qFormat/>
    <w:rsid w:val="0098256B"/>
    <w:rPr>
      <w:i/>
      <w:iCs/>
    </w:rPr>
  </w:style>
  <w:style w:type="paragraph" w:styleId="NoSpacing">
    <w:name w:val="No Spacing"/>
    <w:uiPriority w:val="1"/>
    <w:qFormat/>
    <w:rsid w:val="00CF7059"/>
    <w:pPr>
      <w:spacing w:after="0" w:line="240" w:lineRule="auto"/>
    </w:pPr>
  </w:style>
  <w:style w:type="table" w:customStyle="1" w:styleId="Cuadrculaclara-nfasis11">
    <w:name w:val="Cuadrícula clara - Énfasis 11"/>
    <w:basedOn w:val="Table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6">
    <w:name w:val="Light Grid Accent 6"/>
    <w:basedOn w:val="Table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9D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Caption">
    <w:name w:val="caption"/>
    <w:basedOn w:val="Normal"/>
    <w:next w:val="Normal"/>
    <w:uiPriority w:val="35"/>
    <w:unhideWhenUsed/>
    <w:qFormat/>
    <w:rsid w:val="006E1A10"/>
    <w:pPr>
      <w:spacing w:line="240" w:lineRule="auto"/>
    </w:pPr>
    <w:rPr>
      <w:b/>
      <w:bCs/>
      <w:color w:val="4F81BD" w:themeColor="accent1"/>
      <w:sz w:val="18"/>
      <w:szCs w:val="18"/>
    </w:rPr>
  </w:style>
  <w:style w:type="table" w:styleId="MediumShading1-Accent4">
    <w:name w:val="Medium Shading 1 Accent 4"/>
    <w:basedOn w:val="TableNormal"/>
    <w:uiPriority w:val="63"/>
    <w:rsid w:val="0023502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C067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E9"/>
    <w:rPr>
      <w:rFonts w:ascii="Tahoma" w:hAnsi="Tahoma" w:cs="Tahoma"/>
      <w:sz w:val="16"/>
      <w:szCs w:val="16"/>
    </w:rPr>
  </w:style>
  <w:style w:type="paragraph" w:styleId="Header">
    <w:name w:val="header"/>
    <w:basedOn w:val="Normal"/>
    <w:link w:val="HeaderChar"/>
    <w:uiPriority w:val="99"/>
    <w:unhideWhenUsed/>
    <w:rsid w:val="004805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4805E9"/>
  </w:style>
  <w:style w:type="paragraph" w:styleId="Footer">
    <w:name w:val="footer"/>
    <w:basedOn w:val="Normal"/>
    <w:link w:val="FooterChar"/>
    <w:uiPriority w:val="99"/>
    <w:unhideWhenUsed/>
    <w:rsid w:val="004805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05E9"/>
  </w:style>
  <w:style w:type="character" w:customStyle="1" w:styleId="Heading2Char">
    <w:name w:val="Heading 2 Char"/>
    <w:basedOn w:val="DefaultParagraphFont"/>
    <w:link w:val="Heading2"/>
    <w:uiPriority w:val="9"/>
    <w:rsid w:val="00D71D54"/>
    <w:rPr>
      <w:rFonts w:ascii="Times New Roman" w:eastAsia="Times New Roman" w:hAnsi="Times New Roman" w:cs="Times New Roman"/>
      <w:b/>
      <w:bCs/>
      <w:sz w:val="36"/>
      <w:szCs w:val="36"/>
      <w:lang w:eastAsia="es-ES"/>
    </w:rPr>
  </w:style>
  <w:style w:type="character" w:styleId="Hyperlink">
    <w:name w:val="Hyperlink"/>
    <w:basedOn w:val="DefaultParagraphFont"/>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D53360"/>
    <w:pPr>
      <w:ind w:left="720"/>
      <w:contextualSpacing/>
    </w:pPr>
  </w:style>
  <w:style w:type="character" w:styleId="PlaceholderText">
    <w:name w:val="Placeholder Text"/>
    <w:basedOn w:val="DefaultParagraphFont"/>
    <w:uiPriority w:val="99"/>
    <w:semiHidden/>
    <w:rsid w:val="00F505AA"/>
    <w:rPr>
      <w:color w:val="808080"/>
    </w:rPr>
  </w:style>
  <w:style w:type="character" w:customStyle="1" w:styleId="mw-headline">
    <w:name w:val="mw-headline"/>
    <w:basedOn w:val="DefaultParagraphFont"/>
    <w:rsid w:val="00835E75"/>
  </w:style>
  <w:style w:type="character" w:styleId="Emphasis">
    <w:name w:val="Emphasis"/>
    <w:basedOn w:val="DefaultParagraphFont"/>
    <w:uiPriority w:val="20"/>
    <w:qFormat/>
    <w:rsid w:val="0098256B"/>
    <w:rPr>
      <w:i/>
      <w:iCs/>
    </w:rPr>
  </w:style>
  <w:style w:type="paragraph" w:styleId="NoSpacing">
    <w:name w:val="No Spacing"/>
    <w:uiPriority w:val="1"/>
    <w:qFormat/>
    <w:rsid w:val="00CF7059"/>
    <w:pPr>
      <w:spacing w:after="0" w:line="240" w:lineRule="auto"/>
    </w:pPr>
  </w:style>
  <w:style w:type="table" w:customStyle="1" w:styleId="Cuadrculaclara-nfasis11">
    <w:name w:val="Cuadrícula clara - Énfasis 11"/>
    <w:basedOn w:val="Table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6">
    <w:name w:val="Light Grid Accent 6"/>
    <w:basedOn w:val="Table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9D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Caption">
    <w:name w:val="caption"/>
    <w:basedOn w:val="Normal"/>
    <w:next w:val="Normal"/>
    <w:uiPriority w:val="35"/>
    <w:unhideWhenUsed/>
    <w:qFormat/>
    <w:rsid w:val="006E1A10"/>
    <w:pPr>
      <w:spacing w:line="240" w:lineRule="auto"/>
    </w:pPr>
    <w:rPr>
      <w:b/>
      <w:bCs/>
      <w:color w:val="4F81BD" w:themeColor="accent1"/>
      <w:sz w:val="18"/>
      <w:szCs w:val="18"/>
    </w:rPr>
  </w:style>
  <w:style w:type="table" w:styleId="MediumShading1-Accent4">
    <w:name w:val="Medium Shading 1 Accent 4"/>
    <w:basedOn w:val="TableNormal"/>
    <w:uiPriority w:val="63"/>
    <w:rsid w:val="0023502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C067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s-EC"/>
              <a:t>Ymax vs. Fuerza</a:t>
            </a:r>
          </a:p>
        </c:rich>
      </c:tx>
      <c:overlay val="0"/>
    </c:title>
    <c:autoTitleDeleted val="0"/>
    <c:plotArea>
      <c:layout/>
      <c:scatterChart>
        <c:scatterStyle val="lineMarker"/>
        <c:varyColors val="0"/>
        <c:ser>
          <c:idx val="0"/>
          <c:order val="0"/>
          <c:spPr>
            <a:ln w="47625">
              <a:noFill/>
            </a:ln>
          </c:spPr>
          <c:trendline>
            <c:trendlineType val="linear"/>
            <c:dispRSqr val="0"/>
            <c:dispEq val="0"/>
          </c:trendline>
          <c:xVal>
            <c:numRef>
              <c:f>Sheet1!$A$3:$A$9</c:f>
              <c:numCache>
                <c:formatCode>General</c:formatCode>
                <c:ptCount val="7"/>
                <c:pt idx="0">
                  <c:v>4.9000000000000004</c:v>
                </c:pt>
                <c:pt idx="1">
                  <c:v>9.8000000000000007</c:v>
                </c:pt>
                <c:pt idx="2">
                  <c:v>14.9</c:v>
                </c:pt>
                <c:pt idx="3">
                  <c:v>19.600000000000001</c:v>
                </c:pt>
                <c:pt idx="4">
                  <c:v>24.5</c:v>
                </c:pt>
                <c:pt idx="5">
                  <c:v>29.4</c:v>
                </c:pt>
                <c:pt idx="6">
                  <c:v>34.299999999999997</c:v>
                </c:pt>
              </c:numCache>
            </c:numRef>
          </c:xVal>
          <c:yVal>
            <c:numRef>
              <c:f>Sheet1!$B$3:$B$9</c:f>
              <c:numCache>
                <c:formatCode>General</c:formatCode>
                <c:ptCount val="7"/>
                <c:pt idx="0">
                  <c:v>38</c:v>
                </c:pt>
                <c:pt idx="1">
                  <c:v>83</c:v>
                </c:pt>
                <c:pt idx="2">
                  <c:v>133</c:v>
                </c:pt>
                <c:pt idx="3">
                  <c:v>139</c:v>
                </c:pt>
                <c:pt idx="4">
                  <c:v>210</c:v>
                </c:pt>
                <c:pt idx="5">
                  <c:v>227</c:v>
                </c:pt>
                <c:pt idx="6">
                  <c:v>319</c:v>
                </c:pt>
              </c:numCache>
            </c:numRef>
          </c:yVal>
          <c:smooth val="0"/>
        </c:ser>
        <c:dLbls>
          <c:showLegendKey val="0"/>
          <c:showVal val="0"/>
          <c:showCatName val="0"/>
          <c:showSerName val="0"/>
          <c:showPercent val="0"/>
          <c:showBubbleSize val="0"/>
        </c:dLbls>
        <c:axId val="84257408"/>
        <c:axId val="86408192"/>
      </c:scatterChart>
      <c:valAx>
        <c:axId val="84257408"/>
        <c:scaling>
          <c:orientation val="minMax"/>
        </c:scaling>
        <c:delete val="0"/>
        <c:axPos val="b"/>
        <c:majorGridlines/>
        <c:minorGridlines/>
        <c:title>
          <c:tx>
            <c:rich>
              <a:bodyPr/>
              <a:lstStyle/>
              <a:p>
                <a:pPr>
                  <a:defRPr/>
                </a:pPr>
                <a:r>
                  <a:rPr lang="es-EC"/>
                  <a:t>FUERZA (N)</a:t>
                </a:r>
              </a:p>
            </c:rich>
          </c:tx>
          <c:overlay val="0"/>
        </c:title>
        <c:numFmt formatCode="General" sourceLinked="1"/>
        <c:majorTickMark val="out"/>
        <c:minorTickMark val="none"/>
        <c:tickLblPos val="nextTo"/>
        <c:crossAx val="86408192"/>
        <c:crosses val="autoZero"/>
        <c:crossBetween val="midCat"/>
      </c:valAx>
      <c:valAx>
        <c:axId val="86408192"/>
        <c:scaling>
          <c:orientation val="minMax"/>
        </c:scaling>
        <c:delete val="0"/>
        <c:axPos val="l"/>
        <c:majorGridlines/>
        <c:minorGridlines/>
        <c:title>
          <c:tx>
            <c:rich>
              <a:bodyPr rot="-5400000" vert="horz"/>
              <a:lstStyle/>
              <a:p>
                <a:pPr>
                  <a:defRPr/>
                </a:pPr>
                <a:r>
                  <a:rPr lang="es-EC"/>
                  <a:t>Ymax(m) (x10^-5)</a:t>
                </a:r>
              </a:p>
            </c:rich>
          </c:tx>
          <c:overlay val="0"/>
        </c:title>
        <c:numFmt formatCode="General" sourceLinked="1"/>
        <c:majorTickMark val="out"/>
        <c:minorTickMark val="none"/>
        <c:tickLblPos val="nextTo"/>
        <c:crossAx val="84257408"/>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0.49226</cdr:x>
      <cdr:y>0.52655</cdr:y>
    </cdr:from>
    <cdr:to>
      <cdr:x>0.50704</cdr:x>
      <cdr:y>0.54829</cdr:y>
    </cdr:to>
    <cdr:sp macro="" textlink="">
      <cdr:nvSpPr>
        <cdr:cNvPr id="2" name="Isosceles Triangle 1"/>
        <cdr:cNvSpPr/>
      </cdr:nvSpPr>
      <cdr:spPr>
        <a:xfrm xmlns:a="http://schemas.openxmlformats.org/drawingml/2006/main">
          <a:off x="2831379" y="1836298"/>
          <a:ext cx="85012" cy="75817"/>
        </a:xfrm>
        <a:prstGeom xmlns:a="http://schemas.openxmlformats.org/drawingml/2006/main" prst="triangle">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EC">
            <a:ln w="3175">
              <a:solidFill>
                <a:schemeClr val="tx1"/>
              </a:solidFill>
            </a:ln>
          </a:endParaRPr>
        </a:p>
      </cdr:txBody>
    </cdr:sp>
  </cdr:relSizeAnchor>
  <cdr:relSizeAnchor xmlns:cdr="http://schemas.openxmlformats.org/drawingml/2006/chartDrawing">
    <cdr:from>
      <cdr:x>0.83121</cdr:x>
      <cdr:y>0.25488</cdr:y>
    </cdr:from>
    <cdr:to>
      <cdr:x>0.84599</cdr:x>
      <cdr:y>0.27661</cdr:y>
    </cdr:to>
    <cdr:sp macro="" textlink="">
      <cdr:nvSpPr>
        <cdr:cNvPr id="3" name="Isosceles Triangle 2"/>
        <cdr:cNvSpPr/>
      </cdr:nvSpPr>
      <cdr:spPr>
        <a:xfrm xmlns:a="http://schemas.openxmlformats.org/drawingml/2006/main">
          <a:off x="4780966" y="888866"/>
          <a:ext cx="85012" cy="75782"/>
        </a:xfrm>
        <a:prstGeom xmlns:a="http://schemas.openxmlformats.org/drawingml/2006/main" prst="triangle">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sp>
  </cdr:relSizeAnchor>
  <cdr:relSizeAnchor xmlns:cdr="http://schemas.openxmlformats.org/drawingml/2006/chartDrawing">
    <cdr:from>
      <cdr:x>0.50082</cdr:x>
      <cdr:y>0.27661</cdr:y>
    </cdr:from>
    <cdr:to>
      <cdr:x>0.8386</cdr:x>
      <cdr:y>0.54107</cdr:y>
    </cdr:to>
    <cdr:cxnSp macro="">
      <cdr:nvCxnSpPr>
        <cdr:cNvPr id="8" name="Elbow Connector 7"/>
        <cdr:cNvCxnSpPr>
          <a:endCxn xmlns:a="http://schemas.openxmlformats.org/drawingml/2006/main" id="3" idx="3"/>
        </cdr:cNvCxnSpPr>
      </cdr:nvCxnSpPr>
      <cdr:spPr>
        <a:xfrm xmlns:a="http://schemas.openxmlformats.org/drawingml/2006/main" flipV="1">
          <a:off x="2880624" y="964648"/>
          <a:ext cx="1942848" cy="922293"/>
        </a:xfrm>
        <a:prstGeom xmlns:a="http://schemas.openxmlformats.org/drawingml/2006/main" prst="bentConnector2">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43114-E370-4E14-86C1-7302BBA1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2021</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PROYECTO DE FISICA A</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Daniel Petroche S.</cp:lastModifiedBy>
  <cp:revision>12</cp:revision>
  <cp:lastPrinted>2011-09-06T10:43:00Z</cp:lastPrinted>
  <dcterms:created xsi:type="dcterms:W3CDTF">2011-08-07T15:29:00Z</dcterms:created>
  <dcterms:modified xsi:type="dcterms:W3CDTF">2011-09-06T10:44:00Z</dcterms:modified>
</cp:coreProperties>
</file>