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D11" w:rsidRPr="002A2BED" w:rsidRDefault="00454D11" w:rsidP="00454D11">
      <w:pPr>
        <w:jc w:val="center"/>
        <w:rPr>
          <w:rFonts w:ascii="Arial" w:hAnsi="Arial" w:cs="Arial"/>
          <w:b/>
        </w:rPr>
      </w:pPr>
      <w:r>
        <w:rPr>
          <w:rFonts w:ascii="Arial" w:hAnsi="Arial" w:cs="Arial"/>
          <w:b/>
        </w:rPr>
        <w:t xml:space="preserve">EXAMEN </w:t>
      </w:r>
      <w:r w:rsidR="0092256A">
        <w:rPr>
          <w:rFonts w:ascii="Arial" w:hAnsi="Arial" w:cs="Arial"/>
          <w:b/>
        </w:rPr>
        <w:t>TEORICO DE HERRAMIENTAS DE COLABORACION DIGITAL</w:t>
      </w:r>
    </w:p>
    <w:p w:rsidR="00454D11" w:rsidRPr="002A2BED" w:rsidRDefault="00B773E2" w:rsidP="00454D11">
      <w:pPr>
        <w:jc w:val="center"/>
        <w:rPr>
          <w:rFonts w:ascii="Arial" w:hAnsi="Arial" w:cs="Arial"/>
          <w:b/>
          <w:lang w:val="es-MX"/>
        </w:rPr>
      </w:pPr>
      <w:r>
        <w:rPr>
          <w:rFonts w:ascii="Arial" w:hAnsi="Arial" w:cs="Arial"/>
          <w:b/>
          <w:lang w:val="es-MX"/>
        </w:rPr>
        <w:t>5</w:t>
      </w:r>
      <w:r w:rsidR="00164007">
        <w:rPr>
          <w:rFonts w:ascii="Arial" w:hAnsi="Arial" w:cs="Arial"/>
          <w:b/>
          <w:lang w:val="es-MX"/>
        </w:rPr>
        <w:t xml:space="preserve"> de </w:t>
      </w:r>
      <w:r>
        <w:rPr>
          <w:rFonts w:ascii="Arial" w:hAnsi="Arial" w:cs="Arial"/>
          <w:b/>
          <w:lang w:val="es-MX"/>
        </w:rPr>
        <w:t>Febrero del 2010</w:t>
      </w:r>
    </w:p>
    <w:p w:rsidR="00454D11" w:rsidRPr="002A2BED" w:rsidRDefault="00454D11" w:rsidP="00454D11">
      <w:pPr>
        <w:jc w:val="center"/>
        <w:rPr>
          <w:rFonts w:ascii="Arial" w:hAnsi="Arial" w:cs="Arial"/>
          <w:b/>
        </w:rPr>
      </w:pPr>
    </w:p>
    <w:p w:rsidR="00454D11" w:rsidRPr="002A2BED" w:rsidRDefault="00454D11" w:rsidP="00454D11">
      <w:pPr>
        <w:rPr>
          <w:rFonts w:ascii="Arial" w:hAnsi="Arial" w:cs="Arial"/>
          <w:b/>
        </w:rPr>
      </w:pPr>
    </w:p>
    <w:p w:rsidR="00454D11" w:rsidRPr="002A2BED" w:rsidRDefault="00454D11" w:rsidP="00454D11">
      <w:pPr>
        <w:rPr>
          <w:rFonts w:ascii="Arial" w:hAnsi="Arial" w:cs="Arial"/>
          <w:b/>
          <w:u w:val="single"/>
        </w:rPr>
      </w:pPr>
      <w:r w:rsidRPr="002A2BED">
        <w:rPr>
          <w:rFonts w:ascii="Arial" w:hAnsi="Arial" w:cs="Arial"/>
          <w:b/>
        </w:rPr>
        <w:t>Alumno:</w:t>
      </w:r>
      <w:r w:rsidRPr="002A2BED">
        <w:rPr>
          <w:rFonts w:ascii="Arial" w:hAnsi="Arial" w:cs="Arial"/>
          <w:b/>
          <w:u w:val="single"/>
        </w:rPr>
        <w:tab/>
      </w:r>
      <w:r w:rsidRPr="002A2BED">
        <w:rPr>
          <w:rFonts w:ascii="Arial" w:hAnsi="Arial" w:cs="Arial"/>
          <w:b/>
          <w:u w:val="single"/>
        </w:rPr>
        <w:tab/>
      </w:r>
      <w:r w:rsidRPr="002A2BED">
        <w:rPr>
          <w:rFonts w:ascii="Arial" w:hAnsi="Arial" w:cs="Arial"/>
          <w:b/>
          <w:u w:val="single"/>
        </w:rPr>
        <w:tab/>
      </w:r>
      <w:r w:rsidRPr="002A2BED">
        <w:rPr>
          <w:rFonts w:ascii="Arial" w:hAnsi="Arial" w:cs="Arial"/>
          <w:b/>
          <w:u w:val="single"/>
        </w:rPr>
        <w:tab/>
      </w:r>
      <w:r w:rsidRPr="002A2BED">
        <w:rPr>
          <w:rFonts w:ascii="Arial" w:hAnsi="Arial" w:cs="Arial"/>
          <w:b/>
          <w:u w:val="single"/>
        </w:rPr>
        <w:tab/>
      </w:r>
      <w:r w:rsidRPr="002A2BED">
        <w:rPr>
          <w:rFonts w:ascii="Arial" w:hAnsi="Arial" w:cs="Arial"/>
          <w:b/>
          <w:u w:val="single"/>
        </w:rPr>
        <w:tab/>
      </w:r>
      <w:r w:rsidRPr="002A2BED">
        <w:rPr>
          <w:rFonts w:ascii="Arial" w:hAnsi="Arial" w:cs="Arial"/>
          <w:b/>
          <w:u w:val="single"/>
        </w:rPr>
        <w:tab/>
      </w:r>
      <w:r w:rsidRPr="002A2BED">
        <w:rPr>
          <w:rFonts w:ascii="Arial" w:hAnsi="Arial" w:cs="Arial"/>
          <w:b/>
          <w:u w:val="single"/>
        </w:rPr>
        <w:tab/>
      </w:r>
      <w:r w:rsidRPr="002A2BED">
        <w:rPr>
          <w:rFonts w:ascii="Arial" w:hAnsi="Arial" w:cs="Arial"/>
          <w:b/>
          <w:u w:val="single"/>
        </w:rPr>
        <w:tab/>
      </w:r>
      <w:r w:rsidRPr="002A2BED">
        <w:rPr>
          <w:rFonts w:ascii="Arial" w:hAnsi="Arial" w:cs="Arial"/>
          <w:b/>
          <w:u w:val="single"/>
        </w:rPr>
        <w:tab/>
      </w:r>
      <w:r w:rsidRPr="002A2BED">
        <w:rPr>
          <w:rFonts w:ascii="Arial" w:hAnsi="Arial" w:cs="Arial"/>
          <w:b/>
          <w:u w:val="single"/>
        </w:rPr>
        <w:tab/>
      </w:r>
    </w:p>
    <w:p w:rsidR="00454D11" w:rsidRPr="002A2BED" w:rsidRDefault="00454D11" w:rsidP="00454D11">
      <w:pPr>
        <w:rPr>
          <w:rFonts w:ascii="Arial" w:hAnsi="Arial" w:cs="Arial"/>
        </w:rPr>
      </w:pPr>
    </w:p>
    <w:p w:rsidR="00454D11" w:rsidRPr="002A2BED" w:rsidRDefault="00454D11" w:rsidP="00454D11">
      <w:pPr>
        <w:rPr>
          <w:rFonts w:ascii="Arial" w:hAnsi="Arial" w:cs="Arial"/>
          <w:b/>
        </w:rPr>
      </w:pPr>
    </w:p>
    <w:p w:rsidR="00454D11" w:rsidRPr="00952896" w:rsidRDefault="00454D11" w:rsidP="00454D11">
      <w:pPr>
        <w:numPr>
          <w:ilvl w:val="0"/>
          <w:numId w:val="12"/>
        </w:numPr>
        <w:shd w:val="clear" w:color="auto" w:fill="C0C0C0"/>
        <w:tabs>
          <w:tab w:val="right" w:pos="8280"/>
        </w:tabs>
        <w:ind w:right="44"/>
        <w:jc w:val="both"/>
        <w:rPr>
          <w:rFonts w:ascii="Arial" w:hAnsi="Arial" w:cs="Arial"/>
          <w:b/>
          <w:sz w:val="20"/>
          <w:szCs w:val="20"/>
        </w:rPr>
      </w:pPr>
      <w:r w:rsidRPr="00952896">
        <w:rPr>
          <w:rFonts w:ascii="Arial" w:hAnsi="Arial" w:cs="Arial"/>
          <w:b/>
          <w:sz w:val="20"/>
          <w:szCs w:val="20"/>
        </w:rPr>
        <w:t xml:space="preserve">Seleccione una de las opciones que se le presentan a continuación. </w:t>
      </w:r>
    </w:p>
    <w:p w:rsidR="00454D11" w:rsidRPr="00952896" w:rsidRDefault="00454D11" w:rsidP="00454D11">
      <w:pPr>
        <w:rPr>
          <w:rFonts w:ascii="Arial" w:hAnsi="Arial" w:cs="Arial"/>
          <w:sz w:val="20"/>
          <w:szCs w:val="20"/>
        </w:rPr>
      </w:pPr>
    </w:p>
    <w:p w:rsidR="00B62424" w:rsidRPr="00952896" w:rsidRDefault="00B62424" w:rsidP="006069D9">
      <w:pPr>
        <w:numPr>
          <w:ilvl w:val="0"/>
          <w:numId w:val="1"/>
        </w:numPr>
        <w:rPr>
          <w:rFonts w:ascii="Arial" w:hAnsi="Arial" w:cs="Arial"/>
          <w:sz w:val="20"/>
          <w:szCs w:val="20"/>
        </w:rPr>
        <w:sectPr w:rsidR="00B62424" w:rsidRPr="00952896">
          <w:pgSz w:w="11906" w:h="16838"/>
          <w:pgMar w:top="1417" w:right="1701" w:bottom="1417" w:left="1701" w:header="708" w:footer="708" w:gutter="0"/>
          <w:cols w:space="708"/>
          <w:docGrid w:linePitch="360"/>
        </w:sectPr>
      </w:pPr>
    </w:p>
    <w:p w:rsidR="007655F0" w:rsidRPr="00952896" w:rsidRDefault="007655F0" w:rsidP="006069D9">
      <w:pPr>
        <w:numPr>
          <w:ilvl w:val="0"/>
          <w:numId w:val="1"/>
        </w:numPr>
        <w:rPr>
          <w:rFonts w:ascii="Arial" w:hAnsi="Arial" w:cs="Arial"/>
          <w:sz w:val="20"/>
          <w:szCs w:val="20"/>
        </w:rPr>
      </w:pPr>
      <w:r w:rsidRPr="00952896">
        <w:rPr>
          <w:rFonts w:ascii="Arial" w:hAnsi="Arial" w:cs="Arial"/>
          <w:sz w:val="20"/>
          <w:szCs w:val="20"/>
        </w:rPr>
        <w:lastRenderedPageBreak/>
        <w:t>Usted desea crear un gráfico de los datos que figuran en su hoja de cálculo. ¿Cuál</w:t>
      </w:r>
      <w:r w:rsidR="00164007">
        <w:rPr>
          <w:rFonts w:ascii="Arial" w:hAnsi="Arial" w:cs="Arial"/>
          <w:sz w:val="20"/>
          <w:szCs w:val="20"/>
        </w:rPr>
        <w:t xml:space="preserve"> de las cintas de opciones debemos escoger</w:t>
      </w:r>
      <w:r w:rsidRPr="00952896">
        <w:rPr>
          <w:rFonts w:ascii="Arial" w:hAnsi="Arial" w:cs="Arial"/>
          <w:sz w:val="20"/>
          <w:szCs w:val="20"/>
        </w:rPr>
        <w:t xml:space="preserve">? </w:t>
      </w:r>
    </w:p>
    <w:p w:rsidR="007655F0" w:rsidRPr="00952896" w:rsidRDefault="007655F0" w:rsidP="00522452">
      <w:pPr>
        <w:numPr>
          <w:ilvl w:val="1"/>
          <w:numId w:val="1"/>
        </w:numPr>
        <w:rPr>
          <w:rFonts w:ascii="Arial" w:hAnsi="Arial" w:cs="Arial"/>
          <w:sz w:val="20"/>
          <w:szCs w:val="20"/>
        </w:rPr>
      </w:pPr>
      <w:r w:rsidRPr="00952896">
        <w:rPr>
          <w:rFonts w:ascii="Arial" w:hAnsi="Arial" w:cs="Arial"/>
          <w:sz w:val="20"/>
          <w:szCs w:val="20"/>
        </w:rPr>
        <w:t>Datos</w:t>
      </w:r>
    </w:p>
    <w:p w:rsidR="007655F0" w:rsidRPr="00952896" w:rsidRDefault="007655F0" w:rsidP="00522452">
      <w:pPr>
        <w:numPr>
          <w:ilvl w:val="1"/>
          <w:numId w:val="1"/>
        </w:numPr>
        <w:rPr>
          <w:rFonts w:ascii="Arial" w:hAnsi="Arial" w:cs="Arial"/>
          <w:sz w:val="20"/>
          <w:szCs w:val="20"/>
        </w:rPr>
      </w:pPr>
      <w:r w:rsidRPr="00952896">
        <w:rPr>
          <w:rFonts w:ascii="Arial" w:hAnsi="Arial" w:cs="Arial"/>
          <w:sz w:val="20"/>
          <w:szCs w:val="20"/>
        </w:rPr>
        <w:t>Edición</w:t>
      </w:r>
    </w:p>
    <w:p w:rsidR="007655F0" w:rsidRPr="00952896" w:rsidRDefault="007655F0" w:rsidP="00522452">
      <w:pPr>
        <w:numPr>
          <w:ilvl w:val="1"/>
          <w:numId w:val="1"/>
        </w:numPr>
        <w:rPr>
          <w:rFonts w:ascii="Arial" w:hAnsi="Arial" w:cs="Arial"/>
          <w:sz w:val="20"/>
          <w:szCs w:val="20"/>
        </w:rPr>
      </w:pPr>
      <w:r w:rsidRPr="00952896">
        <w:rPr>
          <w:rFonts w:ascii="Arial" w:hAnsi="Arial" w:cs="Arial"/>
          <w:sz w:val="20"/>
          <w:szCs w:val="20"/>
        </w:rPr>
        <w:t>Insertar</w:t>
      </w:r>
    </w:p>
    <w:p w:rsidR="007655F0" w:rsidRPr="00952896" w:rsidRDefault="007655F0" w:rsidP="00522452">
      <w:pPr>
        <w:numPr>
          <w:ilvl w:val="1"/>
          <w:numId w:val="1"/>
        </w:numPr>
        <w:rPr>
          <w:rFonts w:ascii="Arial" w:hAnsi="Arial" w:cs="Arial"/>
          <w:sz w:val="20"/>
          <w:szCs w:val="20"/>
        </w:rPr>
      </w:pPr>
      <w:r w:rsidRPr="00952896">
        <w:rPr>
          <w:rFonts w:ascii="Arial" w:hAnsi="Arial" w:cs="Arial"/>
          <w:sz w:val="20"/>
          <w:szCs w:val="20"/>
        </w:rPr>
        <w:t>Herramientas</w:t>
      </w:r>
    </w:p>
    <w:p w:rsidR="007655F0" w:rsidRPr="00952896" w:rsidRDefault="007655F0" w:rsidP="007655F0">
      <w:pPr>
        <w:rPr>
          <w:rFonts w:ascii="Arial" w:hAnsi="Arial" w:cs="Arial"/>
          <w:sz w:val="20"/>
          <w:szCs w:val="20"/>
        </w:rPr>
      </w:pPr>
    </w:p>
    <w:p w:rsidR="007655F0" w:rsidRPr="00952896" w:rsidRDefault="007655F0" w:rsidP="007655F0">
      <w:pPr>
        <w:numPr>
          <w:ilvl w:val="0"/>
          <w:numId w:val="1"/>
        </w:numPr>
        <w:rPr>
          <w:rFonts w:ascii="Arial" w:hAnsi="Arial" w:cs="Arial"/>
          <w:sz w:val="20"/>
          <w:szCs w:val="20"/>
        </w:rPr>
      </w:pPr>
      <w:r w:rsidRPr="00952896">
        <w:rPr>
          <w:rFonts w:ascii="Arial" w:hAnsi="Arial" w:cs="Arial"/>
          <w:sz w:val="20"/>
          <w:szCs w:val="20"/>
        </w:rPr>
        <w:t xml:space="preserve">Todas las </w:t>
      </w:r>
      <w:r w:rsidR="0077557D" w:rsidRPr="00952896">
        <w:rPr>
          <w:rFonts w:ascii="Arial" w:hAnsi="Arial" w:cs="Arial"/>
          <w:sz w:val="20"/>
          <w:szCs w:val="20"/>
        </w:rPr>
        <w:t>funciones</w:t>
      </w:r>
      <w:r w:rsidRPr="00952896">
        <w:rPr>
          <w:rFonts w:ascii="Arial" w:hAnsi="Arial" w:cs="Arial"/>
          <w:sz w:val="20"/>
          <w:szCs w:val="20"/>
        </w:rPr>
        <w:t xml:space="preserve"> en Excel comienzan con el siguiente símbolo:</w:t>
      </w:r>
    </w:p>
    <w:p w:rsidR="007655F0" w:rsidRPr="00952896" w:rsidRDefault="007655F0" w:rsidP="007655F0">
      <w:pPr>
        <w:numPr>
          <w:ilvl w:val="1"/>
          <w:numId w:val="1"/>
        </w:numPr>
        <w:rPr>
          <w:rFonts w:ascii="Arial" w:hAnsi="Arial" w:cs="Arial"/>
          <w:sz w:val="20"/>
          <w:szCs w:val="20"/>
        </w:rPr>
      </w:pPr>
      <w:r w:rsidRPr="00952896">
        <w:rPr>
          <w:rFonts w:ascii="Arial" w:hAnsi="Arial" w:cs="Arial"/>
          <w:sz w:val="20"/>
          <w:szCs w:val="20"/>
        </w:rPr>
        <w:t xml:space="preserve">A. - </w:t>
      </w:r>
    </w:p>
    <w:p w:rsidR="007655F0" w:rsidRPr="00952896" w:rsidRDefault="007655F0" w:rsidP="007655F0">
      <w:pPr>
        <w:numPr>
          <w:ilvl w:val="1"/>
          <w:numId w:val="1"/>
        </w:numPr>
        <w:rPr>
          <w:rFonts w:ascii="Arial" w:hAnsi="Arial" w:cs="Arial"/>
          <w:sz w:val="20"/>
          <w:szCs w:val="20"/>
        </w:rPr>
      </w:pPr>
      <w:r w:rsidRPr="00952896">
        <w:rPr>
          <w:rFonts w:ascii="Arial" w:hAnsi="Arial" w:cs="Arial"/>
          <w:sz w:val="20"/>
          <w:szCs w:val="20"/>
        </w:rPr>
        <w:t xml:space="preserve">B. % </w:t>
      </w:r>
    </w:p>
    <w:p w:rsidR="007655F0" w:rsidRPr="00952896" w:rsidRDefault="007655F0" w:rsidP="007655F0">
      <w:pPr>
        <w:numPr>
          <w:ilvl w:val="1"/>
          <w:numId w:val="1"/>
        </w:numPr>
        <w:rPr>
          <w:rFonts w:ascii="Arial" w:hAnsi="Arial" w:cs="Arial"/>
          <w:sz w:val="20"/>
          <w:szCs w:val="20"/>
        </w:rPr>
      </w:pPr>
      <w:r w:rsidRPr="00952896">
        <w:rPr>
          <w:rFonts w:ascii="Arial" w:hAnsi="Arial" w:cs="Arial"/>
          <w:sz w:val="20"/>
          <w:szCs w:val="20"/>
        </w:rPr>
        <w:t xml:space="preserve">C. + </w:t>
      </w:r>
    </w:p>
    <w:p w:rsidR="007655F0" w:rsidRPr="00952896" w:rsidRDefault="007655F0" w:rsidP="007655F0">
      <w:pPr>
        <w:numPr>
          <w:ilvl w:val="1"/>
          <w:numId w:val="1"/>
        </w:numPr>
        <w:rPr>
          <w:rFonts w:ascii="Arial" w:hAnsi="Arial" w:cs="Arial"/>
          <w:sz w:val="20"/>
          <w:szCs w:val="20"/>
        </w:rPr>
      </w:pPr>
      <w:r w:rsidRPr="00952896">
        <w:rPr>
          <w:rFonts w:ascii="Arial" w:hAnsi="Arial" w:cs="Arial"/>
          <w:sz w:val="20"/>
          <w:szCs w:val="20"/>
        </w:rPr>
        <w:t xml:space="preserve">D. = </w:t>
      </w:r>
    </w:p>
    <w:p w:rsidR="007655F0" w:rsidRPr="00952896" w:rsidRDefault="007655F0" w:rsidP="007655F0">
      <w:pPr>
        <w:rPr>
          <w:rFonts w:ascii="Arial" w:hAnsi="Arial" w:cs="Arial"/>
          <w:sz w:val="20"/>
          <w:szCs w:val="20"/>
        </w:rPr>
      </w:pPr>
    </w:p>
    <w:p w:rsidR="007655F0" w:rsidRPr="00952896" w:rsidRDefault="0039666F" w:rsidP="007655F0">
      <w:pPr>
        <w:numPr>
          <w:ilvl w:val="0"/>
          <w:numId w:val="1"/>
        </w:numPr>
        <w:rPr>
          <w:rFonts w:ascii="Arial" w:hAnsi="Arial" w:cs="Arial"/>
          <w:sz w:val="20"/>
          <w:szCs w:val="20"/>
        </w:rPr>
      </w:pPr>
      <w:r w:rsidRPr="00952896">
        <w:rPr>
          <w:rFonts w:ascii="Arial" w:hAnsi="Arial" w:cs="Arial"/>
          <w:sz w:val="20"/>
          <w:szCs w:val="20"/>
        </w:rPr>
        <w:t xml:space="preserve">La función principal de </w:t>
      </w:r>
      <w:r w:rsidR="00164007">
        <w:rPr>
          <w:rFonts w:ascii="Arial" w:hAnsi="Arial" w:cs="Arial"/>
          <w:sz w:val="20"/>
          <w:szCs w:val="20"/>
        </w:rPr>
        <w:t>Microsoft Excel 2007</w:t>
      </w:r>
      <w:r w:rsidRPr="00952896">
        <w:rPr>
          <w:rFonts w:ascii="Arial" w:hAnsi="Arial" w:cs="Arial"/>
          <w:sz w:val="20"/>
          <w:szCs w:val="20"/>
        </w:rPr>
        <w:t xml:space="preserve"> es:</w:t>
      </w:r>
      <w:r w:rsidR="007655F0" w:rsidRPr="00952896">
        <w:rPr>
          <w:rFonts w:ascii="Arial" w:hAnsi="Arial" w:cs="Arial"/>
          <w:sz w:val="20"/>
          <w:szCs w:val="20"/>
        </w:rPr>
        <w:t xml:space="preserve"> </w:t>
      </w:r>
    </w:p>
    <w:p w:rsidR="007655F0" w:rsidRPr="00952896" w:rsidRDefault="0039666F" w:rsidP="00522452">
      <w:pPr>
        <w:numPr>
          <w:ilvl w:val="0"/>
          <w:numId w:val="2"/>
        </w:numPr>
        <w:rPr>
          <w:rFonts w:ascii="Arial" w:hAnsi="Arial" w:cs="Arial"/>
          <w:sz w:val="20"/>
          <w:szCs w:val="20"/>
        </w:rPr>
      </w:pPr>
      <w:r w:rsidRPr="00952896">
        <w:rPr>
          <w:rFonts w:ascii="Arial" w:hAnsi="Arial" w:cs="Arial"/>
          <w:sz w:val="20"/>
          <w:szCs w:val="20"/>
        </w:rPr>
        <w:t>Crear documentos de Tipo Texto</w:t>
      </w:r>
    </w:p>
    <w:p w:rsidR="007655F0" w:rsidRPr="00952896" w:rsidRDefault="0039666F" w:rsidP="006069D9">
      <w:pPr>
        <w:numPr>
          <w:ilvl w:val="0"/>
          <w:numId w:val="2"/>
        </w:numPr>
        <w:rPr>
          <w:rFonts w:ascii="Arial" w:hAnsi="Arial" w:cs="Arial"/>
          <w:sz w:val="20"/>
          <w:szCs w:val="20"/>
        </w:rPr>
      </w:pPr>
      <w:r w:rsidRPr="00952896">
        <w:rPr>
          <w:rFonts w:ascii="Arial" w:hAnsi="Arial" w:cs="Arial"/>
          <w:sz w:val="20"/>
          <w:szCs w:val="20"/>
        </w:rPr>
        <w:t xml:space="preserve">Leer </w:t>
      </w:r>
      <w:r w:rsidR="007655F0" w:rsidRPr="00952896">
        <w:rPr>
          <w:rFonts w:ascii="Arial" w:hAnsi="Arial" w:cs="Arial"/>
          <w:sz w:val="20"/>
          <w:szCs w:val="20"/>
        </w:rPr>
        <w:t>Correo electrónico</w:t>
      </w:r>
    </w:p>
    <w:p w:rsidR="007655F0" w:rsidRPr="00952896" w:rsidRDefault="0039666F" w:rsidP="006069D9">
      <w:pPr>
        <w:numPr>
          <w:ilvl w:val="0"/>
          <w:numId w:val="2"/>
        </w:numPr>
        <w:rPr>
          <w:rFonts w:ascii="Arial" w:hAnsi="Arial" w:cs="Arial"/>
          <w:sz w:val="20"/>
          <w:szCs w:val="20"/>
        </w:rPr>
      </w:pPr>
      <w:r w:rsidRPr="00952896">
        <w:rPr>
          <w:rFonts w:ascii="Arial" w:hAnsi="Arial" w:cs="Arial"/>
          <w:sz w:val="20"/>
          <w:szCs w:val="20"/>
        </w:rPr>
        <w:t>Realizar análisis de datos</w:t>
      </w:r>
      <w:r w:rsidR="007655F0" w:rsidRPr="00952896">
        <w:rPr>
          <w:rFonts w:ascii="Arial" w:hAnsi="Arial" w:cs="Arial"/>
          <w:sz w:val="20"/>
          <w:szCs w:val="20"/>
        </w:rPr>
        <w:t xml:space="preserve"> </w:t>
      </w:r>
    </w:p>
    <w:p w:rsidR="007655F0" w:rsidRPr="00952896" w:rsidRDefault="0039666F" w:rsidP="006069D9">
      <w:pPr>
        <w:numPr>
          <w:ilvl w:val="0"/>
          <w:numId w:val="2"/>
        </w:numPr>
        <w:rPr>
          <w:rFonts w:ascii="Arial" w:hAnsi="Arial" w:cs="Arial"/>
          <w:sz w:val="20"/>
          <w:szCs w:val="20"/>
        </w:rPr>
      </w:pPr>
      <w:r w:rsidRPr="00952896">
        <w:rPr>
          <w:rFonts w:ascii="Arial" w:hAnsi="Arial" w:cs="Arial"/>
          <w:sz w:val="20"/>
          <w:szCs w:val="20"/>
        </w:rPr>
        <w:t>Todas las anteriores</w:t>
      </w:r>
    </w:p>
    <w:p w:rsidR="007655F0" w:rsidRPr="00952896" w:rsidRDefault="007655F0" w:rsidP="007655F0">
      <w:pPr>
        <w:rPr>
          <w:rFonts w:ascii="Arial" w:hAnsi="Arial" w:cs="Arial"/>
          <w:sz w:val="20"/>
          <w:szCs w:val="20"/>
        </w:rPr>
      </w:pPr>
    </w:p>
    <w:p w:rsidR="007655F0" w:rsidRPr="00952896" w:rsidRDefault="007655F0" w:rsidP="007655F0">
      <w:pPr>
        <w:numPr>
          <w:ilvl w:val="0"/>
          <w:numId w:val="1"/>
        </w:numPr>
        <w:rPr>
          <w:rFonts w:ascii="Arial" w:hAnsi="Arial" w:cs="Arial"/>
          <w:sz w:val="20"/>
          <w:szCs w:val="20"/>
        </w:rPr>
      </w:pPr>
      <w:r w:rsidRPr="00952896">
        <w:rPr>
          <w:rFonts w:ascii="Arial" w:hAnsi="Arial" w:cs="Arial"/>
          <w:sz w:val="20"/>
          <w:szCs w:val="20"/>
        </w:rPr>
        <w:t xml:space="preserve">¿Cuál de estos tipos no es un gráfico válido de Excel? </w:t>
      </w:r>
    </w:p>
    <w:p w:rsidR="007655F0" w:rsidRPr="00952896" w:rsidRDefault="006069D9" w:rsidP="00617742">
      <w:pPr>
        <w:numPr>
          <w:ilvl w:val="0"/>
          <w:numId w:val="14"/>
        </w:numPr>
        <w:rPr>
          <w:rFonts w:ascii="Arial" w:hAnsi="Arial" w:cs="Arial"/>
          <w:sz w:val="20"/>
          <w:szCs w:val="20"/>
        </w:rPr>
      </w:pPr>
      <w:r w:rsidRPr="00952896">
        <w:rPr>
          <w:rFonts w:ascii="Arial" w:hAnsi="Arial" w:cs="Arial"/>
          <w:sz w:val="20"/>
          <w:szCs w:val="20"/>
        </w:rPr>
        <w:t>G</w:t>
      </w:r>
      <w:r w:rsidR="007655F0" w:rsidRPr="00952896">
        <w:rPr>
          <w:rFonts w:ascii="Arial" w:hAnsi="Arial" w:cs="Arial"/>
          <w:sz w:val="20"/>
          <w:szCs w:val="20"/>
        </w:rPr>
        <w:t xml:space="preserve">ráfico de barras </w:t>
      </w:r>
    </w:p>
    <w:p w:rsidR="007655F0" w:rsidRPr="00952896" w:rsidRDefault="007655F0" w:rsidP="006069D9">
      <w:pPr>
        <w:numPr>
          <w:ilvl w:val="0"/>
          <w:numId w:val="14"/>
        </w:numPr>
        <w:rPr>
          <w:rFonts w:ascii="Arial" w:hAnsi="Arial" w:cs="Arial"/>
          <w:sz w:val="20"/>
          <w:szCs w:val="20"/>
        </w:rPr>
      </w:pPr>
      <w:r w:rsidRPr="00952896">
        <w:rPr>
          <w:rFonts w:ascii="Arial" w:hAnsi="Arial" w:cs="Arial"/>
          <w:sz w:val="20"/>
          <w:szCs w:val="20"/>
        </w:rPr>
        <w:t xml:space="preserve">Gráfico de líneas </w:t>
      </w:r>
    </w:p>
    <w:p w:rsidR="007655F0" w:rsidRPr="00952896" w:rsidRDefault="007655F0" w:rsidP="006069D9">
      <w:pPr>
        <w:numPr>
          <w:ilvl w:val="0"/>
          <w:numId w:val="14"/>
        </w:numPr>
        <w:rPr>
          <w:rFonts w:ascii="Arial" w:hAnsi="Arial" w:cs="Arial"/>
          <w:sz w:val="20"/>
          <w:szCs w:val="20"/>
        </w:rPr>
      </w:pPr>
      <w:r w:rsidRPr="00952896">
        <w:rPr>
          <w:rFonts w:ascii="Arial" w:hAnsi="Arial" w:cs="Arial"/>
          <w:sz w:val="20"/>
          <w:szCs w:val="20"/>
        </w:rPr>
        <w:t xml:space="preserve">Gráfico circular </w:t>
      </w:r>
    </w:p>
    <w:p w:rsidR="007655F0" w:rsidRPr="00952896" w:rsidRDefault="007655F0" w:rsidP="006069D9">
      <w:pPr>
        <w:numPr>
          <w:ilvl w:val="0"/>
          <w:numId w:val="14"/>
        </w:numPr>
        <w:rPr>
          <w:rFonts w:ascii="Arial" w:hAnsi="Arial" w:cs="Arial"/>
          <w:sz w:val="20"/>
          <w:szCs w:val="20"/>
        </w:rPr>
      </w:pPr>
      <w:r w:rsidRPr="00952896">
        <w:rPr>
          <w:rFonts w:ascii="Arial" w:hAnsi="Arial" w:cs="Arial"/>
          <w:sz w:val="20"/>
          <w:szCs w:val="20"/>
        </w:rPr>
        <w:t xml:space="preserve">Gráfico de marcas </w:t>
      </w:r>
    </w:p>
    <w:p w:rsidR="007655F0" w:rsidRPr="00952896" w:rsidRDefault="007655F0" w:rsidP="007655F0">
      <w:pPr>
        <w:rPr>
          <w:rFonts w:ascii="Arial" w:hAnsi="Arial" w:cs="Arial"/>
          <w:sz w:val="20"/>
          <w:szCs w:val="20"/>
        </w:rPr>
      </w:pPr>
    </w:p>
    <w:p w:rsidR="007655F0" w:rsidRPr="00952896" w:rsidRDefault="007655F0" w:rsidP="007655F0">
      <w:pPr>
        <w:numPr>
          <w:ilvl w:val="0"/>
          <w:numId w:val="1"/>
        </w:numPr>
        <w:rPr>
          <w:rFonts w:ascii="Arial" w:hAnsi="Arial" w:cs="Arial"/>
          <w:sz w:val="20"/>
          <w:szCs w:val="20"/>
        </w:rPr>
      </w:pPr>
      <w:r w:rsidRPr="00952896">
        <w:rPr>
          <w:rFonts w:ascii="Arial" w:hAnsi="Arial" w:cs="Arial"/>
          <w:sz w:val="20"/>
          <w:szCs w:val="20"/>
        </w:rPr>
        <w:t xml:space="preserve">¿Cuál de las siguientes acciones deberá realizar para insertar una columna entre las columnas A y B? </w:t>
      </w:r>
    </w:p>
    <w:p w:rsidR="007655F0" w:rsidRPr="00952896" w:rsidRDefault="007655F0" w:rsidP="00617742">
      <w:pPr>
        <w:numPr>
          <w:ilvl w:val="0"/>
          <w:numId w:val="15"/>
        </w:numPr>
        <w:rPr>
          <w:rFonts w:ascii="Arial" w:hAnsi="Arial" w:cs="Arial"/>
          <w:sz w:val="20"/>
          <w:szCs w:val="20"/>
        </w:rPr>
      </w:pPr>
      <w:r w:rsidRPr="00952896">
        <w:rPr>
          <w:rFonts w:ascii="Arial" w:hAnsi="Arial" w:cs="Arial"/>
          <w:sz w:val="20"/>
          <w:szCs w:val="20"/>
        </w:rPr>
        <w:t>Volver a escribir todos los datos de la hoja de cálculo.</w:t>
      </w:r>
    </w:p>
    <w:p w:rsidR="007655F0" w:rsidRPr="00952896" w:rsidRDefault="007655F0" w:rsidP="007655F0">
      <w:pPr>
        <w:numPr>
          <w:ilvl w:val="0"/>
          <w:numId w:val="15"/>
        </w:numPr>
        <w:rPr>
          <w:rFonts w:ascii="Arial" w:hAnsi="Arial" w:cs="Arial"/>
          <w:sz w:val="20"/>
          <w:szCs w:val="20"/>
        </w:rPr>
      </w:pPr>
      <w:r w:rsidRPr="00952896">
        <w:rPr>
          <w:rFonts w:ascii="Arial" w:hAnsi="Arial" w:cs="Arial"/>
          <w:sz w:val="20"/>
          <w:szCs w:val="20"/>
        </w:rPr>
        <w:t xml:space="preserve">Insertar una columna mediante la selección de la opción Columnas del menú Edición. </w:t>
      </w:r>
    </w:p>
    <w:p w:rsidR="007655F0" w:rsidRPr="00952896" w:rsidRDefault="007655F0" w:rsidP="007655F0">
      <w:pPr>
        <w:numPr>
          <w:ilvl w:val="0"/>
          <w:numId w:val="15"/>
        </w:numPr>
        <w:rPr>
          <w:rFonts w:ascii="Arial" w:hAnsi="Arial" w:cs="Arial"/>
          <w:sz w:val="20"/>
          <w:szCs w:val="20"/>
        </w:rPr>
      </w:pPr>
      <w:r w:rsidRPr="00952896">
        <w:rPr>
          <w:rFonts w:ascii="Arial" w:hAnsi="Arial" w:cs="Arial"/>
          <w:sz w:val="20"/>
          <w:szCs w:val="20"/>
        </w:rPr>
        <w:t xml:space="preserve">Insertar una columna mediante la selección de la opción Columnas del menú Insertar. </w:t>
      </w:r>
    </w:p>
    <w:p w:rsidR="007655F0" w:rsidRPr="00952896" w:rsidRDefault="007655F0" w:rsidP="007655F0">
      <w:pPr>
        <w:numPr>
          <w:ilvl w:val="0"/>
          <w:numId w:val="15"/>
        </w:numPr>
        <w:rPr>
          <w:rFonts w:ascii="Arial" w:hAnsi="Arial" w:cs="Arial"/>
          <w:sz w:val="20"/>
          <w:szCs w:val="20"/>
        </w:rPr>
      </w:pPr>
      <w:r w:rsidRPr="00952896">
        <w:rPr>
          <w:rFonts w:ascii="Arial" w:hAnsi="Arial" w:cs="Arial"/>
          <w:sz w:val="20"/>
          <w:szCs w:val="20"/>
        </w:rPr>
        <w:t>Es imposible realizarlo. Se debe crear una nueva hoja de cálculo.</w:t>
      </w:r>
    </w:p>
    <w:p w:rsidR="007655F0" w:rsidRPr="00952896" w:rsidRDefault="007655F0" w:rsidP="007655F0">
      <w:pPr>
        <w:rPr>
          <w:rFonts w:ascii="Arial" w:hAnsi="Arial" w:cs="Arial"/>
          <w:sz w:val="20"/>
          <w:szCs w:val="20"/>
        </w:rPr>
      </w:pPr>
    </w:p>
    <w:p w:rsidR="007655F0" w:rsidRPr="00952896" w:rsidRDefault="007655F0" w:rsidP="007655F0">
      <w:pPr>
        <w:numPr>
          <w:ilvl w:val="0"/>
          <w:numId w:val="1"/>
        </w:numPr>
        <w:rPr>
          <w:rFonts w:ascii="Arial" w:hAnsi="Arial" w:cs="Arial"/>
          <w:sz w:val="20"/>
          <w:szCs w:val="20"/>
        </w:rPr>
      </w:pPr>
      <w:r w:rsidRPr="00952896">
        <w:rPr>
          <w:rFonts w:ascii="Arial" w:hAnsi="Arial" w:cs="Arial"/>
          <w:sz w:val="20"/>
          <w:szCs w:val="20"/>
        </w:rPr>
        <w:t xml:space="preserve">¿Cuál de las siguientes fórmulas sumará el valor de B2 </w:t>
      </w:r>
      <w:r w:rsidR="00B6587E" w:rsidRPr="00952896">
        <w:rPr>
          <w:rFonts w:ascii="Arial" w:hAnsi="Arial" w:cs="Arial"/>
          <w:sz w:val="20"/>
          <w:szCs w:val="20"/>
        </w:rPr>
        <w:t xml:space="preserve">con el valor de </w:t>
      </w:r>
      <w:r w:rsidRPr="00952896">
        <w:rPr>
          <w:rFonts w:ascii="Arial" w:hAnsi="Arial" w:cs="Arial"/>
          <w:sz w:val="20"/>
          <w:szCs w:val="20"/>
        </w:rPr>
        <w:t xml:space="preserve"> C3?</w:t>
      </w:r>
    </w:p>
    <w:p w:rsidR="007655F0" w:rsidRPr="00952896" w:rsidRDefault="007655F0" w:rsidP="00617742">
      <w:pPr>
        <w:numPr>
          <w:ilvl w:val="0"/>
          <w:numId w:val="16"/>
        </w:numPr>
        <w:rPr>
          <w:rFonts w:ascii="Arial" w:hAnsi="Arial" w:cs="Arial"/>
          <w:sz w:val="20"/>
          <w:szCs w:val="20"/>
        </w:rPr>
      </w:pPr>
      <w:r w:rsidRPr="00952896">
        <w:rPr>
          <w:rFonts w:ascii="Arial" w:hAnsi="Arial" w:cs="Arial"/>
          <w:sz w:val="20"/>
          <w:szCs w:val="20"/>
        </w:rPr>
        <w:t xml:space="preserve">B2+C3 </w:t>
      </w:r>
    </w:p>
    <w:p w:rsidR="007655F0" w:rsidRPr="00952896" w:rsidRDefault="007655F0" w:rsidP="007655F0">
      <w:pPr>
        <w:numPr>
          <w:ilvl w:val="0"/>
          <w:numId w:val="16"/>
        </w:numPr>
        <w:rPr>
          <w:rFonts w:ascii="Arial" w:hAnsi="Arial" w:cs="Arial"/>
          <w:sz w:val="20"/>
          <w:szCs w:val="20"/>
        </w:rPr>
      </w:pPr>
      <w:r w:rsidRPr="00952896">
        <w:rPr>
          <w:rFonts w:ascii="Arial" w:hAnsi="Arial" w:cs="Arial"/>
          <w:sz w:val="20"/>
          <w:szCs w:val="20"/>
        </w:rPr>
        <w:lastRenderedPageBreak/>
        <w:t xml:space="preserve">=C3+B2 </w:t>
      </w:r>
    </w:p>
    <w:p w:rsidR="007655F0" w:rsidRPr="00952896" w:rsidRDefault="007655F0" w:rsidP="007655F0">
      <w:pPr>
        <w:numPr>
          <w:ilvl w:val="0"/>
          <w:numId w:val="16"/>
        </w:numPr>
        <w:rPr>
          <w:rFonts w:ascii="Arial" w:hAnsi="Arial" w:cs="Arial"/>
          <w:sz w:val="20"/>
          <w:szCs w:val="20"/>
        </w:rPr>
      </w:pPr>
      <w:r w:rsidRPr="00952896">
        <w:rPr>
          <w:rFonts w:ascii="Arial" w:hAnsi="Arial" w:cs="Arial"/>
          <w:sz w:val="20"/>
          <w:szCs w:val="20"/>
        </w:rPr>
        <w:t xml:space="preserve">=SUMA(B2+C3) </w:t>
      </w:r>
    </w:p>
    <w:p w:rsidR="007655F0" w:rsidRPr="00952896" w:rsidRDefault="007655F0" w:rsidP="007655F0">
      <w:pPr>
        <w:numPr>
          <w:ilvl w:val="0"/>
          <w:numId w:val="16"/>
        </w:numPr>
        <w:rPr>
          <w:rFonts w:ascii="Arial" w:hAnsi="Arial" w:cs="Arial"/>
          <w:sz w:val="20"/>
          <w:szCs w:val="20"/>
        </w:rPr>
      </w:pPr>
      <w:r w:rsidRPr="00952896">
        <w:rPr>
          <w:rFonts w:ascii="Arial" w:hAnsi="Arial" w:cs="Arial"/>
          <w:sz w:val="20"/>
          <w:szCs w:val="20"/>
        </w:rPr>
        <w:t xml:space="preserve">Todas las anteriores. </w:t>
      </w:r>
    </w:p>
    <w:p w:rsidR="007655F0" w:rsidRPr="00952896" w:rsidRDefault="007655F0" w:rsidP="007655F0">
      <w:pPr>
        <w:rPr>
          <w:rFonts w:ascii="Arial" w:hAnsi="Arial" w:cs="Arial"/>
          <w:sz w:val="20"/>
          <w:szCs w:val="20"/>
        </w:rPr>
      </w:pPr>
    </w:p>
    <w:p w:rsidR="007655F0" w:rsidRPr="00952896" w:rsidRDefault="007655F0" w:rsidP="007655F0">
      <w:pPr>
        <w:numPr>
          <w:ilvl w:val="0"/>
          <w:numId w:val="1"/>
        </w:numPr>
        <w:rPr>
          <w:rFonts w:ascii="Arial" w:hAnsi="Arial" w:cs="Arial"/>
          <w:sz w:val="20"/>
          <w:szCs w:val="20"/>
        </w:rPr>
      </w:pPr>
      <w:r w:rsidRPr="00952896">
        <w:rPr>
          <w:rFonts w:ascii="Arial" w:hAnsi="Arial" w:cs="Arial"/>
          <w:sz w:val="20"/>
          <w:szCs w:val="20"/>
        </w:rPr>
        <w:t xml:space="preserve">¿Cuál de las siguientes operaciones no se puede realizar en la ficha Alineación del cuadro de diálogo </w:t>
      </w:r>
      <w:r w:rsidR="00A12CA7" w:rsidRPr="00952896">
        <w:rPr>
          <w:rFonts w:ascii="Arial" w:hAnsi="Arial" w:cs="Arial"/>
          <w:sz w:val="20"/>
          <w:szCs w:val="20"/>
        </w:rPr>
        <w:t>Formato de celdas</w:t>
      </w:r>
      <w:r w:rsidRPr="00952896">
        <w:rPr>
          <w:rFonts w:ascii="Arial" w:hAnsi="Arial" w:cs="Arial"/>
          <w:sz w:val="20"/>
          <w:szCs w:val="20"/>
        </w:rPr>
        <w:t>?</w:t>
      </w:r>
    </w:p>
    <w:p w:rsidR="007655F0" w:rsidRPr="00952896" w:rsidRDefault="007655F0" w:rsidP="00617742">
      <w:pPr>
        <w:numPr>
          <w:ilvl w:val="0"/>
          <w:numId w:val="17"/>
        </w:numPr>
        <w:rPr>
          <w:rFonts w:ascii="Arial" w:hAnsi="Arial" w:cs="Arial"/>
          <w:sz w:val="20"/>
          <w:szCs w:val="20"/>
        </w:rPr>
      </w:pPr>
      <w:r w:rsidRPr="00952896">
        <w:rPr>
          <w:rFonts w:ascii="Arial" w:hAnsi="Arial" w:cs="Arial"/>
          <w:sz w:val="20"/>
          <w:szCs w:val="20"/>
        </w:rPr>
        <w:t>Modificar la orientación del texto</w:t>
      </w:r>
    </w:p>
    <w:p w:rsidR="007655F0" w:rsidRPr="00952896" w:rsidRDefault="007655F0" w:rsidP="00617742">
      <w:pPr>
        <w:numPr>
          <w:ilvl w:val="0"/>
          <w:numId w:val="17"/>
        </w:numPr>
        <w:rPr>
          <w:rFonts w:ascii="Arial" w:hAnsi="Arial" w:cs="Arial"/>
          <w:sz w:val="20"/>
          <w:szCs w:val="20"/>
        </w:rPr>
      </w:pPr>
      <w:r w:rsidRPr="00952896">
        <w:rPr>
          <w:rFonts w:ascii="Arial" w:hAnsi="Arial" w:cs="Arial"/>
          <w:sz w:val="20"/>
          <w:szCs w:val="20"/>
        </w:rPr>
        <w:t>Colorear el fondo de una celda</w:t>
      </w:r>
    </w:p>
    <w:p w:rsidR="007655F0" w:rsidRPr="00952896" w:rsidRDefault="007655F0" w:rsidP="00617742">
      <w:pPr>
        <w:numPr>
          <w:ilvl w:val="0"/>
          <w:numId w:val="17"/>
        </w:numPr>
        <w:rPr>
          <w:rFonts w:ascii="Arial" w:hAnsi="Arial" w:cs="Arial"/>
          <w:sz w:val="20"/>
          <w:szCs w:val="20"/>
        </w:rPr>
      </w:pPr>
      <w:r w:rsidRPr="00952896">
        <w:rPr>
          <w:rFonts w:ascii="Arial" w:hAnsi="Arial" w:cs="Arial"/>
          <w:sz w:val="20"/>
          <w:szCs w:val="20"/>
        </w:rPr>
        <w:t>Combinar celdas</w:t>
      </w:r>
    </w:p>
    <w:p w:rsidR="007655F0" w:rsidRPr="00952896" w:rsidRDefault="007655F0" w:rsidP="00617742">
      <w:pPr>
        <w:numPr>
          <w:ilvl w:val="0"/>
          <w:numId w:val="17"/>
        </w:numPr>
        <w:rPr>
          <w:rFonts w:ascii="Arial" w:hAnsi="Arial" w:cs="Arial"/>
          <w:sz w:val="20"/>
          <w:szCs w:val="20"/>
        </w:rPr>
      </w:pPr>
      <w:r w:rsidRPr="00952896">
        <w:rPr>
          <w:rFonts w:ascii="Arial" w:hAnsi="Arial" w:cs="Arial"/>
          <w:sz w:val="20"/>
          <w:szCs w:val="20"/>
        </w:rPr>
        <w:t>Ajustar el texto</w:t>
      </w:r>
    </w:p>
    <w:p w:rsidR="007655F0" w:rsidRPr="00952896" w:rsidRDefault="007655F0" w:rsidP="007655F0">
      <w:pPr>
        <w:rPr>
          <w:rFonts w:ascii="Arial" w:hAnsi="Arial" w:cs="Arial"/>
          <w:sz w:val="20"/>
          <w:szCs w:val="20"/>
        </w:rPr>
      </w:pPr>
    </w:p>
    <w:p w:rsidR="007655F0" w:rsidRPr="00952896" w:rsidRDefault="007655F0" w:rsidP="007655F0">
      <w:pPr>
        <w:numPr>
          <w:ilvl w:val="0"/>
          <w:numId w:val="1"/>
        </w:numPr>
        <w:rPr>
          <w:rFonts w:ascii="Arial" w:hAnsi="Arial" w:cs="Arial"/>
          <w:sz w:val="20"/>
          <w:szCs w:val="20"/>
        </w:rPr>
      </w:pPr>
      <w:r w:rsidRPr="00952896">
        <w:rPr>
          <w:rFonts w:ascii="Arial" w:hAnsi="Arial" w:cs="Arial"/>
          <w:sz w:val="20"/>
          <w:szCs w:val="20"/>
        </w:rPr>
        <w:t xml:space="preserve">La forma más sencilla de seleccionar una fila completa es </w:t>
      </w:r>
      <w:r w:rsidR="000515F5" w:rsidRPr="00952896">
        <w:rPr>
          <w:rFonts w:ascii="Arial" w:hAnsi="Arial" w:cs="Arial"/>
          <w:sz w:val="20"/>
          <w:szCs w:val="20"/>
        </w:rPr>
        <w:t>:</w:t>
      </w:r>
    </w:p>
    <w:p w:rsidR="007655F0" w:rsidRPr="00952896" w:rsidRDefault="007655F0" w:rsidP="00617742">
      <w:pPr>
        <w:numPr>
          <w:ilvl w:val="0"/>
          <w:numId w:val="18"/>
        </w:numPr>
        <w:rPr>
          <w:rFonts w:ascii="Arial" w:hAnsi="Arial" w:cs="Arial"/>
          <w:sz w:val="20"/>
          <w:szCs w:val="20"/>
        </w:rPr>
      </w:pPr>
      <w:r w:rsidRPr="00952896">
        <w:rPr>
          <w:rFonts w:ascii="Arial" w:hAnsi="Arial" w:cs="Arial"/>
          <w:sz w:val="20"/>
          <w:szCs w:val="20"/>
        </w:rPr>
        <w:t xml:space="preserve">Elegir la opción Seleccionar del menú </w:t>
      </w:r>
      <w:r w:rsidR="004D5904" w:rsidRPr="00952896">
        <w:rPr>
          <w:rFonts w:ascii="Arial" w:hAnsi="Arial" w:cs="Arial"/>
          <w:sz w:val="20"/>
          <w:szCs w:val="20"/>
        </w:rPr>
        <w:t>Edición</w:t>
      </w:r>
    </w:p>
    <w:p w:rsidR="007655F0" w:rsidRPr="00952896" w:rsidRDefault="007655F0" w:rsidP="00617742">
      <w:pPr>
        <w:numPr>
          <w:ilvl w:val="0"/>
          <w:numId w:val="18"/>
        </w:numPr>
        <w:rPr>
          <w:rFonts w:ascii="Arial" w:hAnsi="Arial" w:cs="Arial"/>
          <w:sz w:val="20"/>
          <w:szCs w:val="20"/>
        </w:rPr>
      </w:pPr>
      <w:r w:rsidRPr="00952896">
        <w:rPr>
          <w:rFonts w:ascii="Arial" w:hAnsi="Arial" w:cs="Arial"/>
          <w:sz w:val="20"/>
          <w:szCs w:val="20"/>
        </w:rPr>
        <w:t xml:space="preserve">Hacer clic en la primera y última entrada de la fila </w:t>
      </w:r>
    </w:p>
    <w:p w:rsidR="007655F0" w:rsidRPr="00952896" w:rsidRDefault="007655F0" w:rsidP="00617742">
      <w:pPr>
        <w:numPr>
          <w:ilvl w:val="0"/>
          <w:numId w:val="18"/>
        </w:numPr>
        <w:rPr>
          <w:rFonts w:ascii="Arial" w:hAnsi="Arial" w:cs="Arial"/>
          <w:sz w:val="20"/>
          <w:szCs w:val="20"/>
        </w:rPr>
      </w:pPr>
      <w:r w:rsidRPr="00952896">
        <w:rPr>
          <w:rFonts w:ascii="Arial" w:hAnsi="Arial" w:cs="Arial"/>
          <w:sz w:val="20"/>
          <w:szCs w:val="20"/>
        </w:rPr>
        <w:t xml:space="preserve">Hacer clic en el número de la fila </w:t>
      </w:r>
    </w:p>
    <w:p w:rsidR="007655F0" w:rsidRPr="00952896" w:rsidRDefault="007655F0" w:rsidP="00617742">
      <w:pPr>
        <w:numPr>
          <w:ilvl w:val="0"/>
          <w:numId w:val="18"/>
        </w:numPr>
        <w:rPr>
          <w:rFonts w:ascii="Arial" w:hAnsi="Arial" w:cs="Arial"/>
          <w:sz w:val="20"/>
          <w:szCs w:val="20"/>
        </w:rPr>
      </w:pPr>
      <w:r w:rsidRPr="00952896">
        <w:rPr>
          <w:rFonts w:ascii="Arial" w:hAnsi="Arial" w:cs="Arial"/>
          <w:sz w:val="20"/>
          <w:szCs w:val="20"/>
        </w:rPr>
        <w:t xml:space="preserve">Hacer doble clic en cualquier celda de la fila </w:t>
      </w:r>
    </w:p>
    <w:p w:rsidR="007655F0" w:rsidRPr="00952896" w:rsidRDefault="007655F0" w:rsidP="007655F0">
      <w:pPr>
        <w:rPr>
          <w:rFonts w:ascii="Arial" w:hAnsi="Arial" w:cs="Arial"/>
          <w:sz w:val="20"/>
          <w:szCs w:val="20"/>
        </w:rPr>
      </w:pPr>
    </w:p>
    <w:p w:rsidR="007655F0" w:rsidRPr="00952896" w:rsidRDefault="007655F0" w:rsidP="007655F0">
      <w:pPr>
        <w:numPr>
          <w:ilvl w:val="0"/>
          <w:numId w:val="1"/>
        </w:numPr>
        <w:rPr>
          <w:rFonts w:ascii="Arial" w:hAnsi="Arial" w:cs="Arial"/>
          <w:sz w:val="20"/>
          <w:szCs w:val="20"/>
        </w:rPr>
      </w:pPr>
      <w:r w:rsidRPr="00952896">
        <w:rPr>
          <w:rFonts w:ascii="Arial" w:hAnsi="Arial" w:cs="Arial"/>
          <w:sz w:val="20"/>
          <w:szCs w:val="20"/>
        </w:rPr>
        <w:t xml:space="preserve">Para ir a la última fila de la columna en la que nos encontramos, pulsamos... </w:t>
      </w:r>
    </w:p>
    <w:p w:rsidR="007655F0" w:rsidRPr="00952896" w:rsidRDefault="007655F0" w:rsidP="00EA223F">
      <w:pPr>
        <w:numPr>
          <w:ilvl w:val="0"/>
          <w:numId w:val="19"/>
        </w:numPr>
        <w:rPr>
          <w:rFonts w:ascii="Arial" w:hAnsi="Arial" w:cs="Arial"/>
          <w:sz w:val="20"/>
          <w:szCs w:val="20"/>
        </w:rPr>
      </w:pPr>
      <w:r w:rsidRPr="00952896">
        <w:rPr>
          <w:rFonts w:ascii="Arial" w:hAnsi="Arial" w:cs="Arial"/>
          <w:sz w:val="20"/>
          <w:szCs w:val="20"/>
        </w:rPr>
        <w:t>CTRL+FIN.</w:t>
      </w:r>
    </w:p>
    <w:p w:rsidR="007655F0" w:rsidRPr="00952896" w:rsidRDefault="007655F0" w:rsidP="006E35FA">
      <w:pPr>
        <w:numPr>
          <w:ilvl w:val="0"/>
          <w:numId w:val="19"/>
        </w:numPr>
        <w:rPr>
          <w:rFonts w:ascii="Arial" w:hAnsi="Arial" w:cs="Arial"/>
          <w:sz w:val="20"/>
          <w:szCs w:val="20"/>
        </w:rPr>
      </w:pPr>
      <w:r w:rsidRPr="00952896">
        <w:rPr>
          <w:rFonts w:ascii="Arial" w:hAnsi="Arial" w:cs="Arial"/>
          <w:sz w:val="20"/>
          <w:szCs w:val="20"/>
        </w:rPr>
        <w:t xml:space="preserve">FIN y a continuación FLECHA ABAJO </w:t>
      </w:r>
    </w:p>
    <w:p w:rsidR="007655F0" w:rsidRDefault="007655F0" w:rsidP="006E35FA">
      <w:pPr>
        <w:numPr>
          <w:ilvl w:val="0"/>
          <w:numId w:val="19"/>
        </w:numPr>
        <w:rPr>
          <w:rFonts w:ascii="Arial" w:hAnsi="Arial" w:cs="Arial"/>
          <w:sz w:val="20"/>
          <w:szCs w:val="20"/>
        </w:rPr>
      </w:pPr>
      <w:r w:rsidRPr="00952896">
        <w:rPr>
          <w:rFonts w:ascii="Arial" w:hAnsi="Arial" w:cs="Arial"/>
          <w:sz w:val="20"/>
          <w:szCs w:val="20"/>
        </w:rPr>
        <w:t>FIN.</w:t>
      </w:r>
    </w:p>
    <w:p w:rsidR="00624507" w:rsidRPr="00952896" w:rsidRDefault="00555D49" w:rsidP="006E35FA">
      <w:pPr>
        <w:numPr>
          <w:ilvl w:val="0"/>
          <w:numId w:val="19"/>
        </w:numPr>
        <w:rPr>
          <w:rFonts w:ascii="Arial" w:hAnsi="Arial" w:cs="Arial"/>
          <w:sz w:val="20"/>
          <w:szCs w:val="20"/>
        </w:rPr>
      </w:pPr>
      <w:r>
        <w:rPr>
          <w:rFonts w:ascii="Arial" w:hAnsi="Arial" w:cs="Arial"/>
          <w:sz w:val="20"/>
          <w:szCs w:val="20"/>
        </w:rPr>
        <w:t>CTRL+X</w:t>
      </w:r>
    </w:p>
    <w:p w:rsidR="007655F0" w:rsidRPr="00952896" w:rsidRDefault="007655F0" w:rsidP="007655F0">
      <w:pPr>
        <w:rPr>
          <w:rFonts w:ascii="Arial" w:hAnsi="Arial" w:cs="Arial"/>
          <w:sz w:val="20"/>
          <w:szCs w:val="20"/>
        </w:rPr>
      </w:pPr>
    </w:p>
    <w:p w:rsidR="007655F0" w:rsidRPr="00952896" w:rsidRDefault="007655F0" w:rsidP="007655F0">
      <w:pPr>
        <w:rPr>
          <w:rFonts w:ascii="Arial" w:hAnsi="Arial" w:cs="Arial"/>
          <w:sz w:val="20"/>
          <w:szCs w:val="20"/>
        </w:rPr>
      </w:pPr>
    </w:p>
    <w:p w:rsidR="007655F0" w:rsidRPr="00952896" w:rsidRDefault="007655F0" w:rsidP="007655F0">
      <w:pPr>
        <w:numPr>
          <w:ilvl w:val="0"/>
          <w:numId w:val="1"/>
        </w:numPr>
        <w:rPr>
          <w:rFonts w:ascii="Arial" w:hAnsi="Arial" w:cs="Arial"/>
          <w:sz w:val="20"/>
          <w:szCs w:val="20"/>
        </w:rPr>
      </w:pPr>
      <w:r w:rsidRPr="00952896">
        <w:rPr>
          <w:rFonts w:ascii="Arial" w:hAnsi="Arial" w:cs="Arial"/>
          <w:sz w:val="20"/>
          <w:szCs w:val="20"/>
        </w:rPr>
        <w:t>De las siguientes fórmulas, ¿cuál NO es correcta</w:t>
      </w:r>
      <w:proofErr w:type="gramStart"/>
      <w:r w:rsidRPr="00952896">
        <w:rPr>
          <w:rFonts w:ascii="Arial" w:hAnsi="Arial" w:cs="Arial"/>
          <w:sz w:val="20"/>
          <w:szCs w:val="20"/>
        </w:rPr>
        <w:t>?.</w:t>
      </w:r>
      <w:proofErr w:type="gramEnd"/>
    </w:p>
    <w:p w:rsidR="007655F0" w:rsidRPr="00952896" w:rsidRDefault="007655F0" w:rsidP="00EA223F">
      <w:pPr>
        <w:numPr>
          <w:ilvl w:val="0"/>
          <w:numId w:val="20"/>
        </w:numPr>
        <w:rPr>
          <w:rFonts w:ascii="Arial" w:hAnsi="Arial" w:cs="Arial"/>
          <w:sz w:val="20"/>
          <w:szCs w:val="20"/>
        </w:rPr>
      </w:pPr>
      <w:r w:rsidRPr="00952896">
        <w:rPr>
          <w:rFonts w:ascii="Arial" w:hAnsi="Arial" w:cs="Arial"/>
          <w:sz w:val="20"/>
          <w:szCs w:val="20"/>
        </w:rPr>
        <w:t>=SUMA(A1:F5)</w:t>
      </w:r>
    </w:p>
    <w:p w:rsidR="007655F0" w:rsidRPr="00952896" w:rsidRDefault="007655F0" w:rsidP="006E35FA">
      <w:pPr>
        <w:numPr>
          <w:ilvl w:val="0"/>
          <w:numId w:val="20"/>
        </w:numPr>
        <w:rPr>
          <w:rFonts w:ascii="Arial" w:hAnsi="Arial" w:cs="Arial"/>
          <w:sz w:val="20"/>
          <w:szCs w:val="20"/>
        </w:rPr>
      </w:pPr>
      <w:r w:rsidRPr="00952896">
        <w:rPr>
          <w:rFonts w:ascii="Arial" w:hAnsi="Arial" w:cs="Arial"/>
          <w:sz w:val="20"/>
          <w:szCs w:val="20"/>
        </w:rPr>
        <w:t>=B23/SUMA(A1:B5)</w:t>
      </w:r>
    </w:p>
    <w:p w:rsidR="007655F0" w:rsidRPr="00952896" w:rsidRDefault="007655F0" w:rsidP="006E35FA">
      <w:pPr>
        <w:numPr>
          <w:ilvl w:val="0"/>
          <w:numId w:val="20"/>
        </w:numPr>
        <w:rPr>
          <w:rFonts w:ascii="Arial" w:hAnsi="Arial" w:cs="Arial"/>
          <w:sz w:val="20"/>
          <w:szCs w:val="20"/>
        </w:rPr>
      </w:pPr>
      <w:r w:rsidRPr="00952896">
        <w:rPr>
          <w:rFonts w:ascii="Arial" w:hAnsi="Arial" w:cs="Arial"/>
          <w:sz w:val="20"/>
          <w:szCs w:val="20"/>
        </w:rPr>
        <w:t xml:space="preserve">=MAXIMO(A1:D5) </w:t>
      </w:r>
    </w:p>
    <w:p w:rsidR="007655F0" w:rsidRPr="00952896" w:rsidRDefault="007655F0" w:rsidP="006E35FA">
      <w:pPr>
        <w:numPr>
          <w:ilvl w:val="0"/>
          <w:numId w:val="20"/>
        </w:numPr>
        <w:rPr>
          <w:rFonts w:ascii="Arial" w:hAnsi="Arial" w:cs="Arial"/>
          <w:sz w:val="20"/>
          <w:szCs w:val="20"/>
        </w:rPr>
      </w:pPr>
      <w:r w:rsidRPr="00952896">
        <w:rPr>
          <w:rFonts w:ascii="Arial" w:hAnsi="Arial" w:cs="Arial"/>
          <w:sz w:val="20"/>
          <w:szCs w:val="20"/>
        </w:rPr>
        <w:t xml:space="preserve">=PROMEDIO(A1:B5;D1:E5) </w:t>
      </w:r>
    </w:p>
    <w:p w:rsidR="007655F0" w:rsidRPr="00952896" w:rsidRDefault="007655F0" w:rsidP="007655F0">
      <w:pPr>
        <w:rPr>
          <w:rFonts w:ascii="Arial" w:hAnsi="Arial" w:cs="Arial"/>
          <w:sz w:val="20"/>
          <w:szCs w:val="20"/>
        </w:rPr>
      </w:pPr>
    </w:p>
    <w:p w:rsidR="007655F0" w:rsidRPr="00952896" w:rsidRDefault="007655F0" w:rsidP="007655F0">
      <w:pPr>
        <w:numPr>
          <w:ilvl w:val="0"/>
          <w:numId w:val="1"/>
        </w:numPr>
        <w:rPr>
          <w:rFonts w:ascii="Arial" w:hAnsi="Arial" w:cs="Arial"/>
          <w:sz w:val="20"/>
          <w:szCs w:val="20"/>
        </w:rPr>
      </w:pPr>
      <w:r w:rsidRPr="00952896">
        <w:rPr>
          <w:rFonts w:ascii="Arial" w:hAnsi="Arial" w:cs="Arial"/>
          <w:sz w:val="20"/>
          <w:szCs w:val="20"/>
        </w:rPr>
        <w:t xml:space="preserve"> </w:t>
      </w:r>
      <w:r w:rsidR="00130B7D">
        <w:rPr>
          <w:rFonts w:ascii="Arial" w:hAnsi="Arial" w:cs="Arial"/>
          <w:sz w:val="20"/>
          <w:szCs w:val="20"/>
        </w:rPr>
        <w:t>Las teclas Shift + F10 y Windows + L realizan las siguientes operaciones</w:t>
      </w:r>
      <w:proofErr w:type="gramStart"/>
      <w:r w:rsidRPr="00952896">
        <w:rPr>
          <w:rFonts w:ascii="Arial" w:hAnsi="Arial" w:cs="Arial"/>
          <w:sz w:val="20"/>
          <w:szCs w:val="20"/>
        </w:rPr>
        <w:t>..</w:t>
      </w:r>
      <w:proofErr w:type="gramEnd"/>
      <w:r w:rsidRPr="00952896">
        <w:rPr>
          <w:rFonts w:ascii="Arial" w:hAnsi="Arial" w:cs="Arial"/>
          <w:sz w:val="20"/>
          <w:szCs w:val="20"/>
        </w:rPr>
        <w:t xml:space="preserve"> </w:t>
      </w:r>
    </w:p>
    <w:p w:rsidR="00130B7D" w:rsidRDefault="00130B7D" w:rsidP="006E35FA">
      <w:pPr>
        <w:numPr>
          <w:ilvl w:val="0"/>
          <w:numId w:val="21"/>
        </w:numPr>
        <w:rPr>
          <w:rFonts w:ascii="Arial" w:hAnsi="Arial" w:cs="Arial"/>
          <w:sz w:val="20"/>
          <w:szCs w:val="20"/>
        </w:rPr>
      </w:pPr>
      <w:r>
        <w:rPr>
          <w:rFonts w:ascii="Arial" w:hAnsi="Arial" w:cs="Arial"/>
          <w:sz w:val="20"/>
          <w:szCs w:val="20"/>
        </w:rPr>
        <w:t>Menú Inicio y Cerrar Sesión</w:t>
      </w:r>
    </w:p>
    <w:p w:rsidR="007655F0" w:rsidRPr="00FC180C" w:rsidRDefault="00FC180C" w:rsidP="00FC180C">
      <w:pPr>
        <w:numPr>
          <w:ilvl w:val="0"/>
          <w:numId w:val="21"/>
        </w:numPr>
        <w:rPr>
          <w:rFonts w:ascii="Arial" w:hAnsi="Arial" w:cs="Arial"/>
          <w:sz w:val="20"/>
          <w:szCs w:val="20"/>
        </w:rPr>
      </w:pPr>
      <w:r>
        <w:rPr>
          <w:rFonts w:ascii="Arial" w:hAnsi="Arial" w:cs="Arial"/>
          <w:sz w:val="20"/>
          <w:szCs w:val="20"/>
        </w:rPr>
        <w:t>Menú</w:t>
      </w:r>
      <w:r w:rsidR="00130B7D">
        <w:rPr>
          <w:rFonts w:ascii="Arial" w:hAnsi="Arial" w:cs="Arial"/>
          <w:sz w:val="20"/>
          <w:szCs w:val="20"/>
        </w:rPr>
        <w:t xml:space="preserve"> Contextual y </w:t>
      </w:r>
      <w:r>
        <w:rPr>
          <w:rFonts w:ascii="Arial" w:hAnsi="Arial" w:cs="Arial"/>
          <w:sz w:val="20"/>
          <w:szCs w:val="20"/>
        </w:rPr>
        <w:t>Administrador de Tareas.</w:t>
      </w:r>
    </w:p>
    <w:p w:rsidR="007655F0" w:rsidRPr="00952896" w:rsidRDefault="00FC180C" w:rsidP="006E35FA">
      <w:pPr>
        <w:numPr>
          <w:ilvl w:val="0"/>
          <w:numId w:val="21"/>
        </w:numPr>
        <w:rPr>
          <w:rFonts w:ascii="Arial" w:hAnsi="Arial" w:cs="Arial"/>
          <w:sz w:val="20"/>
          <w:szCs w:val="20"/>
        </w:rPr>
      </w:pPr>
      <w:r>
        <w:rPr>
          <w:rFonts w:ascii="Arial" w:hAnsi="Arial" w:cs="Arial"/>
          <w:sz w:val="20"/>
          <w:szCs w:val="20"/>
        </w:rPr>
        <w:t>Menú Contextual y Cerrar Sesión</w:t>
      </w:r>
      <w:r w:rsidR="007655F0" w:rsidRPr="00952896">
        <w:rPr>
          <w:rFonts w:ascii="Arial" w:hAnsi="Arial" w:cs="Arial"/>
          <w:sz w:val="20"/>
          <w:szCs w:val="20"/>
        </w:rPr>
        <w:t>.</w:t>
      </w:r>
    </w:p>
    <w:p w:rsidR="007655F0" w:rsidRPr="00952896" w:rsidRDefault="007655F0" w:rsidP="006E35FA">
      <w:pPr>
        <w:numPr>
          <w:ilvl w:val="0"/>
          <w:numId w:val="21"/>
        </w:numPr>
        <w:rPr>
          <w:rFonts w:ascii="Arial" w:hAnsi="Arial" w:cs="Arial"/>
          <w:sz w:val="20"/>
          <w:szCs w:val="20"/>
        </w:rPr>
      </w:pPr>
      <w:r w:rsidRPr="00952896">
        <w:rPr>
          <w:rFonts w:ascii="Arial" w:hAnsi="Arial" w:cs="Arial"/>
          <w:sz w:val="20"/>
          <w:szCs w:val="20"/>
        </w:rPr>
        <w:t>Ninguna de las opciones anteriores.</w:t>
      </w:r>
    </w:p>
    <w:p w:rsidR="007655F0" w:rsidRPr="00952896" w:rsidRDefault="007655F0" w:rsidP="007655F0">
      <w:pPr>
        <w:rPr>
          <w:rFonts w:ascii="Arial" w:hAnsi="Arial" w:cs="Arial"/>
          <w:sz w:val="20"/>
          <w:szCs w:val="20"/>
        </w:rPr>
      </w:pPr>
    </w:p>
    <w:p w:rsidR="007655F0" w:rsidRPr="00952896" w:rsidRDefault="007655F0" w:rsidP="007655F0">
      <w:pPr>
        <w:numPr>
          <w:ilvl w:val="0"/>
          <w:numId w:val="1"/>
        </w:numPr>
        <w:rPr>
          <w:rFonts w:ascii="Arial" w:hAnsi="Arial" w:cs="Arial"/>
          <w:sz w:val="20"/>
          <w:szCs w:val="20"/>
        </w:rPr>
      </w:pPr>
      <w:r w:rsidRPr="00952896">
        <w:rPr>
          <w:rFonts w:ascii="Arial" w:hAnsi="Arial" w:cs="Arial"/>
          <w:sz w:val="20"/>
          <w:szCs w:val="20"/>
        </w:rPr>
        <w:t xml:space="preserve">La referencia por defecto que utiliza Excel es... </w:t>
      </w:r>
    </w:p>
    <w:p w:rsidR="007655F0" w:rsidRPr="00952896" w:rsidRDefault="007655F0" w:rsidP="00EA223F">
      <w:pPr>
        <w:numPr>
          <w:ilvl w:val="0"/>
          <w:numId w:val="23"/>
        </w:numPr>
        <w:rPr>
          <w:rFonts w:ascii="Arial" w:hAnsi="Arial" w:cs="Arial"/>
          <w:sz w:val="20"/>
          <w:szCs w:val="20"/>
        </w:rPr>
      </w:pPr>
      <w:r w:rsidRPr="00952896">
        <w:rPr>
          <w:rFonts w:ascii="Arial" w:hAnsi="Arial" w:cs="Arial"/>
          <w:sz w:val="20"/>
          <w:szCs w:val="20"/>
        </w:rPr>
        <w:t>La referencia absoluta.</w:t>
      </w:r>
    </w:p>
    <w:p w:rsidR="00EA223F" w:rsidRPr="00952896" w:rsidRDefault="00EA223F" w:rsidP="00EA223F">
      <w:pPr>
        <w:numPr>
          <w:ilvl w:val="0"/>
          <w:numId w:val="23"/>
        </w:numPr>
        <w:rPr>
          <w:rFonts w:ascii="Arial" w:hAnsi="Arial" w:cs="Arial"/>
          <w:sz w:val="20"/>
          <w:szCs w:val="20"/>
        </w:rPr>
      </w:pPr>
      <w:r w:rsidRPr="00952896">
        <w:rPr>
          <w:rFonts w:ascii="Arial" w:hAnsi="Arial" w:cs="Arial"/>
          <w:sz w:val="20"/>
          <w:szCs w:val="20"/>
        </w:rPr>
        <w:t>La referencia relativa</w:t>
      </w:r>
    </w:p>
    <w:p w:rsidR="00862DA8" w:rsidRDefault="007655F0" w:rsidP="00EA223F">
      <w:pPr>
        <w:numPr>
          <w:ilvl w:val="0"/>
          <w:numId w:val="23"/>
        </w:numPr>
        <w:rPr>
          <w:rFonts w:ascii="Arial" w:hAnsi="Arial" w:cs="Arial"/>
          <w:sz w:val="20"/>
          <w:szCs w:val="20"/>
        </w:rPr>
      </w:pPr>
      <w:r w:rsidRPr="00952896">
        <w:rPr>
          <w:rFonts w:ascii="Arial" w:hAnsi="Arial" w:cs="Arial"/>
          <w:sz w:val="20"/>
          <w:szCs w:val="20"/>
        </w:rPr>
        <w:t>No existen referencia por defecto, se debe indicar.</w:t>
      </w:r>
      <w:r w:rsidR="00FC180C">
        <w:rPr>
          <w:rFonts w:ascii="Arial" w:hAnsi="Arial" w:cs="Arial"/>
          <w:sz w:val="20"/>
          <w:szCs w:val="20"/>
        </w:rPr>
        <w:t xml:space="preserve"> </w:t>
      </w:r>
      <w:r w:rsidR="00862DA8" w:rsidRPr="00952896">
        <w:rPr>
          <w:rFonts w:ascii="Arial" w:hAnsi="Arial" w:cs="Arial"/>
          <w:sz w:val="20"/>
          <w:szCs w:val="20"/>
        </w:rPr>
        <w:t>Referencia mixta</w:t>
      </w:r>
    </w:p>
    <w:p w:rsidR="00555D49" w:rsidRPr="00952896" w:rsidRDefault="00555D49" w:rsidP="00EA223F">
      <w:pPr>
        <w:numPr>
          <w:ilvl w:val="0"/>
          <w:numId w:val="23"/>
        </w:numPr>
        <w:rPr>
          <w:rFonts w:ascii="Arial" w:hAnsi="Arial" w:cs="Arial"/>
          <w:sz w:val="20"/>
          <w:szCs w:val="20"/>
        </w:rPr>
      </w:pPr>
      <w:r>
        <w:rPr>
          <w:rFonts w:ascii="Arial" w:hAnsi="Arial" w:cs="Arial"/>
          <w:sz w:val="20"/>
          <w:szCs w:val="20"/>
        </w:rPr>
        <w:t xml:space="preserve">Referencia cruzada </w:t>
      </w:r>
    </w:p>
    <w:p w:rsidR="007655F0" w:rsidRPr="00952896" w:rsidRDefault="007655F0" w:rsidP="007655F0">
      <w:pPr>
        <w:rPr>
          <w:rFonts w:ascii="Arial" w:hAnsi="Arial" w:cs="Arial"/>
          <w:sz w:val="20"/>
          <w:szCs w:val="20"/>
        </w:rPr>
      </w:pPr>
    </w:p>
    <w:p w:rsidR="007655F0" w:rsidRPr="00952896" w:rsidRDefault="007655F0" w:rsidP="007655F0">
      <w:pPr>
        <w:numPr>
          <w:ilvl w:val="0"/>
          <w:numId w:val="1"/>
        </w:numPr>
        <w:rPr>
          <w:rFonts w:ascii="Arial" w:hAnsi="Arial" w:cs="Arial"/>
          <w:sz w:val="20"/>
          <w:szCs w:val="20"/>
        </w:rPr>
      </w:pPr>
      <w:r w:rsidRPr="00952896">
        <w:rPr>
          <w:rFonts w:ascii="Arial" w:hAnsi="Arial" w:cs="Arial"/>
          <w:sz w:val="20"/>
          <w:szCs w:val="20"/>
        </w:rPr>
        <w:t xml:space="preserve">Cuáles de estas funciones forman parte de las funciones financieras. </w:t>
      </w:r>
    </w:p>
    <w:p w:rsidR="007655F0" w:rsidRPr="00952896" w:rsidRDefault="007655F0" w:rsidP="00EA223F">
      <w:pPr>
        <w:numPr>
          <w:ilvl w:val="0"/>
          <w:numId w:val="24"/>
        </w:numPr>
        <w:rPr>
          <w:rFonts w:ascii="Arial" w:hAnsi="Arial" w:cs="Arial"/>
          <w:sz w:val="20"/>
          <w:szCs w:val="20"/>
        </w:rPr>
      </w:pPr>
      <w:proofErr w:type="gramStart"/>
      <w:r w:rsidRPr="00952896">
        <w:rPr>
          <w:rFonts w:ascii="Arial" w:hAnsi="Arial" w:cs="Arial"/>
          <w:sz w:val="20"/>
          <w:szCs w:val="20"/>
        </w:rPr>
        <w:t>PAGO ,</w:t>
      </w:r>
      <w:proofErr w:type="gramEnd"/>
      <w:r w:rsidRPr="00952896">
        <w:rPr>
          <w:rFonts w:ascii="Arial" w:hAnsi="Arial" w:cs="Arial"/>
          <w:sz w:val="20"/>
          <w:szCs w:val="20"/>
        </w:rPr>
        <w:t xml:space="preserve"> PAGOINT , PAGOPRIN , EXP y VA.</w:t>
      </w:r>
    </w:p>
    <w:p w:rsidR="007655F0" w:rsidRPr="00952896" w:rsidRDefault="007655F0" w:rsidP="00522452">
      <w:pPr>
        <w:numPr>
          <w:ilvl w:val="0"/>
          <w:numId w:val="24"/>
        </w:numPr>
        <w:rPr>
          <w:rFonts w:ascii="Arial" w:hAnsi="Arial" w:cs="Arial"/>
          <w:sz w:val="20"/>
          <w:szCs w:val="20"/>
        </w:rPr>
      </w:pPr>
      <w:proofErr w:type="gramStart"/>
      <w:r w:rsidRPr="00952896">
        <w:rPr>
          <w:rFonts w:ascii="Arial" w:hAnsi="Arial" w:cs="Arial"/>
          <w:sz w:val="20"/>
          <w:szCs w:val="20"/>
        </w:rPr>
        <w:t>PAGO ,</w:t>
      </w:r>
      <w:proofErr w:type="gramEnd"/>
      <w:r w:rsidRPr="00952896">
        <w:rPr>
          <w:rFonts w:ascii="Arial" w:hAnsi="Arial" w:cs="Arial"/>
          <w:sz w:val="20"/>
          <w:szCs w:val="20"/>
        </w:rPr>
        <w:t xml:space="preserve"> PAGOINT , PAGOPRIN , DB , ABS y COS.</w:t>
      </w:r>
    </w:p>
    <w:p w:rsidR="007655F0" w:rsidRPr="00952896" w:rsidRDefault="007655F0" w:rsidP="00522452">
      <w:pPr>
        <w:numPr>
          <w:ilvl w:val="0"/>
          <w:numId w:val="24"/>
        </w:numPr>
        <w:rPr>
          <w:rFonts w:ascii="Arial" w:hAnsi="Arial" w:cs="Arial"/>
          <w:sz w:val="20"/>
          <w:szCs w:val="20"/>
        </w:rPr>
      </w:pPr>
      <w:proofErr w:type="gramStart"/>
      <w:r w:rsidRPr="00952896">
        <w:rPr>
          <w:rFonts w:ascii="Arial" w:hAnsi="Arial" w:cs="Arial"/>
          <w:sz w:val="20"/>
          <w:szCs w:val="20"/>
        </w:rPr>
        <w:t>PAGO ,</w:t>
      </w:r>
      <w:proofErr w:type="gramEnd"/>
      <w:r w:rsidRPr="00952896">
        <w:rPr>
          <w:rFonts w:ascii="Arial" w:hAnsi="Arial" w:cs="Arial"/>
          <w:sz w:val="20"/>
          <w:szCs w:val="20"/>
        </w:rPr>
        <w:t xml:space="preserve"> PAGOINT , PAGOPRIN , DB, TIR y VA.</w:t>
      </w:r>
    </w:p>
    <w:p w:rsidR="007655F0" w:rsidRPr="00952896" w:rsidRDefault="007655F0" w:rsidP="00522452">
      <w:pPr>
        <w:numPr>
          <w:ilvl w:val="0"/>
          <w:numId w:val="24"/>
        </w:numPr>
        <w:rPr>
          <w:rFonts w:ascii="Arial" w:hAnsi="Arial" w:cs="Arial"/>
          <w:sz w:val="20"/>
          <w:szCs w:val="20"/>
        </w:rPr>
      </w:pPr>
      <w:proofErr w:type="gramStart"/>
      <w:r w:rsidRPr="00952896">
        <w:rPr>
          <w:rFonts w:ascii="Arial" w:hAnsi="Arial" w:cs="Arial"/>
          <w:sz w:val="20"/>
          <w:szCs w:val="20"/>
        </w:rPr>
        <w:t>PAGO ,</w:t>
      </w:r>
      <w:proofErr w:type="gramEnd"/>
      <w:r w:rsidRPr="00952896">
        <w:rPr>
          <w:rFonts w:ascii="Arial" w:hAnsi="Arial" w:cs="Arial"/>
          <w:sz w:val="20"/>
          <w:szCs w:val="20"/>
        </w:rPr>
        <w:t xml:space="preserve"> PAGOINT , PAGOPRIN , DB, PI y VAR.</w:t>
      </w:r>
    </w:p>
    <w:p w:rsidR="007655F0" w:rsidRPr="00952896" w:rsidRDefault="007655F0" w:rsidP="007655F0">
      <w:pPr>
        <w:rPr>
          <w:rFonts w:ascii="Arial" w:hAnsi="Arial" w:cs="Arial"/>
          <w:sz w:val="20"/>
          <w:szCs w:val="20"/>
        </w:rPr>
      </w:pPr>
    </w:p>
    <w:p w:rsidR="007655F0" w:rsidRPr="00952896" w:rsidRDefault="007655F0" w:rsidP="007655F0">
      <w:pPr>
        <w:numPr>
          <w:ilvl w:val="0"/>
          <w:numId w:val="1"/>
        </w:numPr>
        <w:rPr>
          <w:rFonts w:ascii="Arial" w:hAnsi="Arial" w:cs="Arial"/>
          <w:sz w:val="20"/>
          <w:szCs w:val="20"/>
        </w:rPr>
      </w:pPr>
      <w:r w:rsidRPr="00952896">
        <w:rPr>
          <w:rFonts w:ascii="Arial" w:hAnsi="Arial" w:cs="Arial"/>
          <w:sz w:val="20"/>
          <w:szCs w:val="20"/>
        </w:rPr>
        <w:t>Una tabla dinámica cuenta con las siguientes areas:</w:t>
      </w:r>
    </w:p>
    <w:p w:rsidR="007655F0" w:rsidRPr="00952896" w:rsidRDefault="007655F0" w:rsidP="00B31630">
      <w:pPr>
        <w:numPr>
          <w:ilvl w:val="0"/>
          <w:numId w:val="25"/>
        </w:numPr>
        <w:rPr>
          <w:rFonts w:ascii="Arial" w:hAnsi="Arial" w:cs="Arial"/>
          <w:sz w:val="20"/>
          <w:szCs w:val="20"/>
        </w:rPr>
      </w:pPr>
      <w:r w:rsidRPr="00952896">
        <w:rPr>
          <w:rFonts w:ascii="Arial" w:hAnsi="Arial" w:cs="Arial"/>
          <w:sz w:val="20"/>
          <w:szCs w:val="20"/>
        </w:rPr>
        <w:t>Area de datos, de filas, de columnas y area de página de datos</w:t>
      </w:r>
    </w:p>
    <w:p w:rsidR="007655F0" w:rsidRPr="00952896" w:rsidRDefault="007655F0" w:rsidP="000515F5">
      <w:pPr>
        <w:numPr>
          <w:ilvl w:val="0"/>
          <w:numId w:val="25"/>
        </w:numPr>
        <w:rPr>
          <w:rFonts w:ascii="Arial" w:hAnsi="Arial" w:cs="Arial"/>
          <w:sz w:val="20"/>
          <w:szCs w:val="20"/>
        </w:rPr>
      </w:pPr>
      <w:r w:rsidRPr="00952896">
        <w:rPr>
          <w:rFonts w:ascii="Arial" w:hAnsi="Arial" w:cs="Arial"/>
          <w:sz w:val="20"/>
          <w:szCs w:val="20"/>
        </w:rPr>
        <w:t>Area de datos, de filas, de columnas y area de filtro de datos</w:t>
      </w:r>
    </w:p>
    <w:p w:rsidR="007655F0" w:rsidRPr="00952896" w:rsidRDefault="00FC180C" w:rsidP="000515F5">
      <w:pPr>
        <w:numPr>
          <w:ilvl w:val="0"/>
          <w:numId w:val="25"/>
        </w:numPr>
        <w:rPr>
          <w:rFonts w:ascii="Arial" w:hAnsi="Arial" w:cs="Arial"/>
          <w:sz w:val="20"/>
          <w:szCs w:val="20"/>
        </w:rPr>
      </w:pPr>
      <w:r>
        <w:rPr>
          <w:rFonts w:ascii="Arial" w:hAnsi="Arial" w:cs="Arial"/>
          <w:sz w:val="20"/>
          <w:szCs w:val="20"/>
        </w:rPr>
        <w:t>Filtro de informe, rotulo de columnas, rotulo de filas y sumatoria de valores</w:t>
      </w:r>
    </w:p>
    <w:p w:rsidR="007655F0" w:rsidRPr="00952896" w:rsidRDefault="004E26E2" w:rsidP="000515F5">
      <w:pPr>
        <w:numPr>
          <w:ilvl w:val="0"/>
          <w:numId w:val="25"/>
        </w:numPr>
        <w:rPr>
          <w:rFonts w:ascii="Arial" w:hAnsi="Arial" w:cs="Arial"/>
          <w:sz w:val="20"/>
          <w:szCs w:val="20"/>
        </w:rPr>
      </w:pPr>
      <w:r w:rsidRPr="00952896">
        <w:rPr>
          <w:rFonts w:ascii="Arial" w:hAnsi="Arial" w:cs="Arial"/>
          <w:sz w:val="20"/>
          <w:szCs w:val="20"/>
        </w:rPr>
        <w:t>Ninguna de las anteriores.</w:t>
      </w:r>
    </w:p>
    <w:p w:rsidR="00200E1D" w:rsidRPr="00952896" w:rsidRDefault="00200E1D" w:rsidP="007655F0">
      <w:pPr>
        <w:rPr>
          <w:rFonts w:ascii="Arial" w:hAnsi="Arial" w:cs="Arial"/>
          <w:sz w:val="20"/>
          <w:szCs w:val="20"/>
        </w:rPr>
      </w:pPr>
    </w:p>
    <w:p w:rsidR="007655F0" w:rsidRPr="00952896" w:rsidRDefault="007655F0" w:rsidP="007655F0">
      <w:pPr>
        <w:numPr>
          <w:ilvl w:val="0"/>
          <w:numId w:val="1"/>
        </w:numPr>
        <w:rPr>
          <w:rFonts w:ascii="Arial" w:hAnsi="Arial" w:cs="Arial"/>
          <w:sz w:val="20"/>
          <w:szCs w:val="20"/>
        </w:rPr>
      </w:pPr>
      <w:r w:rsidRPr="00952896">
        <w:rPr>
          <w:rFonts w:ascii="Arial" w:hAnsi="Arial" w:cs="Arial"/>
          <w:sz w:val="20"/>
          <w:szCs w:val="20"/>
        </w:rPr>
        <w:t>Suponga que tiene un préstamo bancario de $12000 al 7,5% de interés anual, que debe cancelar a 6 años plazo, con pagos trimestrales vencidos constantes, en las siguientes celdas:</w:t>
      </w:r>
    </w:p>
    <w:p w:rsidR="007655F0" w:rsidRPr="00952896" w:rsidRDefault="007655F0" w:rsidP="007655F0">
      <w:pPr>
        <w:rPr>
          <w:rFonts w:ascii="Arial" w:hAnsi="Arial" w:cs="Arial"/>
          <w:sz w:val="20"/>
          <w:szCs w:val="20"/>
        </w:rPr>
      </w:pPr>
      <w:r w:rsidRPr="00952896">
        <w:rPr>
          <w:rFonts w:ascii="Arial" w:hAnsi="Arial" w:cs="Arial"/>
          <w:sz w:val="20"/>
          <w:szCs w:val="20"/>
        </w:rPr>
        <w:t xml:space="preserve">  A1 = 12000</w:t>
      </w:r>
    </w:p>
    <w:p w:rsidR="007655F0" w:rsidRPr="00952896" w:rsidRDefault="007655F0" w:rsidP="007655F0">
      <w:pPr>
        <w:rPr>
          <w:rFonts w:ascii="Arial" w:hAnsi="Arial" w:cs="Arial"/>
          <w:sz w:val="20"/>
          <w:szCs w:val="20"/>
        </w:rPr>
      </w:pPr>
      <w:r w:rsidRPr="00952896">
        <w:rPr>
          <w:rFonts w:ascii="Arial" w:hAnsi="Arial" w:cs="Arial"/>
          <w:sz w:val="20"/>
          <w:szCs w:val="20"/>
        </w:rPr>
        <w:t xml:space="preserve">  A2 = 0,075</w:t>
      </w:r>
    </w:p>
    <w:p w:rsidR="007655F0" w:rsidRPr="00952896" w:rsidRDefault="007655F0" w:rsidP="007655F0">
      <w:pPr>
        <w:rPr>
          <w:rFonts w:ascii="Arial" w:hAnsi="Arial" w:cs="Arial"/>
          <w:sz w:val="20"/>
          <w:szCs w:val="20"/>
        </w:rPr>
      </w:pPr>
      <w:r w:rsidRPr="00952896">
        <w:rPr>
          <w:rFonts w:ascii="Arial" w:hAnsi="Arial" w:cs="Arial"/>
          <w:sz w:val="20"/>
          <w:szCs w:val="20"/>
        </w:rPr>
        <w:t xml:space="preserve">  A3 = 6</w:t>
      </w:r>
    </w:p>
    <w:p w:rsidR="007655F0" w:rsidRPr="00952896" w:rsidRDefault="007655F0" w:rsidP="007655F0">
      <w:pPr>
        <w:rPr>
          <w:rFonts w:ascii="Arial" w:hAnsi="Arial" w:cs="Arial"/>
          <w:sz w:val="20"/>
          <w:szCs w:val="20"/>
        </w:rPr>
      </w:pPr>
      <w:proofErr w:type="gramStart"/>
      <w:r w:rsidRPr="00952896">
        <w:rPr>
          <w:rFonts w:ascii="Arial" w:hAnsi="Arial" w:cs="Arial"/>
          <w:sz w:val="20"/>
          <w:szCs w:val="20"/>
        </w:rPr>
        <w:t>,y</w:t>
      </w:r>
      <w:proofErr w:type="gramEnd"/>
      <w:r w:rsidRPr="00952896">
        <w:rPr>
          <w:rFonts w:ascii="Arial" w:hAnsi="Arial" w:cs="Arial"/>
          <w:sz w:val="20"/>
          <w:szCs w:val="20"/>
        </w:rPr>
        <w:t xml:space="preserve"> desea calcular </w:t>
      </w:r>
      <w:r w:rsidR="00200E1D" w:rsidRPr="00952896">
        <w:rPr>
          <w:rFonts w:ascii="Arial" w:hAnsi="Arial" w:cs="Arial"/>
          <w:sz w:val="20"/>
          <w:szCs w:val="20"/>
        </w:rPr>
        <w:t>el valor del pago constante</w:t>
      </w:r>
      <w:r w:rsidRPr="00952896">
        <w:rPr>
          <w:rFonts w:ascii="Arial" w:hAnsi="Arial" w:cs="Arial"/>
          <w:sz w:val="20"/>
          <w:szCs w:val="20"/>
        </w:rPr>
        <w:t>, entonces cuales de las siguientes funciones es correcta.</w:t>
      </w:r>
    </w:p>
    <w:p w:rsidR="007655F0" w:rsidRPr="00952896" w:rsidRDefault="007655F0" w:rsidP="003C52E7">
      <w:pPr>
        <w:numPr>
          <w:ilvl w:val="0"/>
          <w:numId w:val="26"/>
        </w:numPr>
        <w:rPr>
          <w:rFonts w:ascii="Arial" w:hAnsi="Arial" w:cs="Arial"/>
          <w:sz w:val="20"/>
          <w:szCs w:val="20"/>
        </w:rPr>
      </w:pPr>
      <w:r w:rsidRPr="00952896">
        <w:rPr>
          <w:rFonts w:ascii="Arial" w:hAnsi="Arial" w:cs="Arial"/>
          <w:sz w:val="20"/>
          <w:szCs w:val="20"/>
        </w:rPr>
        <w:t>=</w:t>
      </w:r>
      <w:proofErr w:type="gramStart"/>
      <w:r w:rsidRPr="00952896">
        <w:rPr>
          <w:rFonts w:ascii="Arial" w:hAnsi="Arial" w:cs="Arial"/>
          <w:sz w:val="20"/>
          <w:szCs w:val="20"/>
        </w:rPr>
        <w:t>PAGO(</w:t>
      </w:r>
      <w:proofErr w:type="gramEnd"/>
      <w:r w:rsidRPr="00952896">
        <w:rPr>
          <w:rFonts w:ascii="Arial" w:hAnsi="Arial" w:cs="Arial"/>
          <w:sz w:val="20"/>
          <w:szCs w:val="20"/>
        </w:rPr>
        <w:t>$A$1;$A$2/12;$A$3*12;0;0)</w:t>
      </w:r>
    </w:p>
    <w:p w:rsidR="007655F0" w:rsidRPr="00952896" w:rsidRDefault="007655F0" w:rsidP="000515F5">
      <w:pPr>
        <w:numPr>
          <w:ilvl w:val="0"/>
          <w:numId w:val="26"/>
        </w:numPr>
        <w:rPr>
          <w:rFonts w:ascii="Arial" w:hAnsi="Arial" w:cs="Arial"/>
          <w:sz w:val="20"/>
          <w:szCs w:val="20"/>
        </w:rPr>
      </w:pPr>
      <w:r w:rsidRPr="00952896">
        <w:rPr>
          <w:rFonts w:ascii="Arial" w:hAnsi="Arial" w:cs="Arial"/>
          <w:sz w:val="20"/>
          <w:szCs w:val="20"/>
        </w:rPr>
        <w:t>=PAGO(A2/4;A3*4;A1)</w:t>
      </w:r>
    </w:p>
    <w:p w:rsidR="007655F0" w:rsidRPr="00555D49" w:rsidRDefault="007655F0" w:rsidP="00555D49">
      <w:pPr>
        <w:numPr>
          <w:ilvl w:val="0"/>
          <w:numId w:val="26"/>
        </w:numPr>
        <w:rPr>
          <w:rFonts w:ascii="Arial" w:hAnsi="Arial" w:cs="Arial"/>
          <w:sz w:val="20"/>
          <w:szCs w:val="20"/>
        </w:rPr>
      </w:pPr>
      <w:r w:rsidRPr="00952896">
        <w:rPr>
          <w:rFonts w:ascii="Arial" w:hAnsi="Arial" w:cs="Arial"/>
          <w:sz w:val="20"/>
          <w:szCs w:val="20"/>
        </w:rPr>
        <w:t>=</w:t>
      </w:r>
      <w:proofErr w:type="gramStart"/>
      <w:r w:rsidRPr="00952896">
        <w:rPr>
          <w:rFonts w:ascii="Arial" w:hAnsi="Arial" w:cs="Arial"/>
          <w:sz w:val="20"/>
          <w:szCs w:val="20"/>
        </w:rPr>
        <w:t>PAGO(</w:t>
      </w:r>
      <w:proofErr w:type="gramEnd"/>
      <w:r w:rsidRPr="00952896">
        <w:rPr>
          <w:rFonts w:ascii="Arial" w:hAnsi="Arial" w:cs="Arial"/>
          <w:sz w:val="20"/>
          <w:szCs w:val="20"/>
        </w:rPr>
        <w:t>$A$2/12;$A$3*12;$A$1;0;0)</w:t>
      </w:r>
    </w:p>
    <w:p w:rsidR="00A71060" w:rsidRDefault="007655F0" w:rsidP="000515F5">
      <w:pPr>
        <w:numPr>
          <w:ilvl w:val="0"/>
          <w:numId w:val="26"/>
        </w:numPr>
        <w:rPr>
          <w:rFonts w:ascii="Arial" w:hAnsi="Arial" w:cs="Arial"/>
          <w:sz w:val="20"/>
          <w:szCs w:val="20"/>
        </w:rPr>
      </w:pPr>
      <w:r w:rsidRPr="00952896">
        <w:rPr>
          <w:rFonts w:ascii="Arial" w:hAnsi="Arial" w:cs="Arial"/>
          <w:sz w:val="20"/>
          <w:szCs w:val="20"/>
        </w:rPr>
        <w:t>=</w:t>
      </w:r>
      <w:proofErr w:type="gramStart"/>
      <w:r w:rsidRPr="00952896">
        <w:rPr>
          <w:rFonts w:ascii="Arial" w:hAnsi="Arial" w:cs="Arial"/>
          <w:sz w:val="20"/>
          <w:szCs w:val="20"/>
        </w:rPr>
        <w:t>PAGO(</w:t>
      </w:r>
      <w:proofErr w:type="gramEnd"/>
      <w:r w:rsidRPr="00952896">
        <w:rPr>
          <w:rFonts w:ascii="Arial" w:hAnsi="Arial" w:cs="Arial"/>
          <w:sz w:val="20"/>
          <w:szCs w:val="20"/>
        </w:rPr>
        <w:t>$A$2/3;$A$3*3;$A$1;0;0)</w:t>
      </w:r>
    </w:p>
    <w:p w:rsidR="00624507" w:rsidRDefault="00624507" w:rsidP="00624507">
      <w:pPr>
        <w:rPr>
          <w:rFonts w:ascii="Arial" w:hAnsi="Arial" w:cs="Arial"/>
          <w:sz w:val="20"/>
          <w:szCs w:val="20"/>
        </w:rPr>
      </w:pPr>
    </w:p>
    <w:p w:rsidR="00624507" w:rsidRDefault="00624507" w:rsidP="00624507">
      <w:pPr>
        <w:numPr>
          <w:ilvl w:val="0"/>
          <w:numId w:val="13"/>
        </w:numPr>
        <w:rPr>
          <w:rFonts w:ascii="Arial" w:hAnsi="Arial" w:cs="Arial"/>
          <w:sz w:val="20"/>
          <w:szCs w:val="20"/>
        </w:rPr>
      </w:pPr>
      <w:r>
        <w:rPr>
          <w:rFonts w:ascii="Arial" w:hAnsi="Arial" w:cs="Arial"/>
          <w:sz w:val="20"/>
          <w:szCs w:val="20"/>
        </w:rPr>
        <w:t>Para trabajar con la herramienta Subtotales (en bases de datos) es necesario:</w:t>
      </w:r>
    </w:p>
    <w:p w:rsidR="00624507" w:rsidRDefault="00624507" w:rsidP="00624507">
      <w:pPr>
        <w:numPr>
          <w:ilvl w:val="0"/>
          <w:numId w:val="45"/>
        </w:numPr>
        <w:rPr>
          <w:rFonts w:ascii="Arial" w:hAnsi="Arial" w:cs="Arial"/>
          <w:sz w:val="20"/>
          <w:szCs w:val="20"/>
        </w:rPr>
      </w:pPr>
      <w:r>
        <w:rPr>
          <w:rFonts w:ascii="Arial" w:hAnsi="Arial" w:cs="Arial"/>
          <w:sz w:val="20"/>
          <w:szCs w:val="20"/>
        </w:rPr>
        <w:t>Realizar un cálculo previo para luego hacer una comparación de los resultados</w:t>
      </w:r>
    </w:p>
    <w:p w:rsidR="00624507" w:rsidRDefault="00624507" w:rsidP="00624507">
      <w:pPr>
        <w:numPr>
          <w:ilvl w:val="0"/>
          <w:numId w:val="45"/>
        </w:numPr>
        <w:rPr>
          <w:rFonts w:ascii="Arial" w:hAnsi="Arial" w:cs="Arial"/>
          <w:sz w:val="20"/>
          <w:szCs w:val="20"/>
        </w:rPr>
      </w:pPr>
      <w:r>
        <w:rPr>
          <w:rFonts w:ascii="Arial" w:hAnsi="Arial" w:cs="Arial"/>
          <w:sz w:val="20"/>
          <w:szCs w:val="20"/>
        </w:rPr>
        <w:t>Dejar ordenada la base de datos de acuerdo a lo que se desea calcular.</w:t>
      </w:r>
    </w:p>
    <w:p w:rsidR="00624507" w:rsidRDefault="00624507" w:rsidP="00624507">
      <w:pPr>
        <w:numPr>
          <w:ilvl w:val="0"/>
          <w:numId w:val="45"/>
        </w:numPr>
        <w:rPr>
          <w:rFonts w:ascii="Arial" w:hAnsi="Arial" w:cs="Arial"/>
          <w:sz w:val="20"/>
          <w:szCs w:val="20"/>
        </w:rPr>
      </w:pPr>
      <w:r>
        <w:rPr>
          <w:rFonts w:ascii="Arial" w:hAnsi="Arial" w:cs="Arial"/>
          <w:sz w:val="20"/>
          <w:szCs w:val="20"/>
        </w:rPr>
        <w:lastRenderedPageBreak/>
        <w:t>No es necesario hacer nada ya que la herramienta trabaja por si sola.</w:t>
      </w:r>
    </w:p>
    <w:p w:rsidR="00624507" w:rsidRPr="00624507" w:rsidRDefault="00624507" w:rsidP="00624507">
      <w:pPr>
        <w:numPr>
          <w:ilvl w:val="0"/>
          <w:numId w:val="45"/>
        </w:numPr>
        <w:rPr>
          <w:rFonts w:ascii="Arial" w:hAnsi="Arial" w:cs="Arial"/>
          <w:sz w:val="20"/>
          <w:szCs w:val="20"/>
        </w:rPr>
      </w:pPr>
      <w:r>
        <w:rPr>
          <w:rFonts w:ascii="Arial" w:hAnsi="Arial" w:cs="Arial"/>
          <w:sz w:val="20"/>
          <w:szCs w:val="20"/>
        </w:rPr>
        <w:t>Ninguna de la anteriores</w:t>
      </w:r>
    </w:p>
    <w:p w:rsidR="006F5537" w:rsidRPr="00952896" w:rsidRDefault="006F5537" w:rsidP="007655F0">
      <w:pPr>
        <w:rPr>
          <w:rFonts w:ascii="Arial" w:hAnsi="Arial" w:cs="Arial"/>
          <w:sz w:val="20"/>
          <w:szCs w:val="20"/>
        </w:rPr>
      </w:pPr>
    </w:p>
    <w:p w:rsidR="006069D9" w:rsidRPr="00952896" w:rsidRDefault="006069D9" w:rsidP="00534602">
      <w:pPr>
        <w:numPr>
          <w:ilvl w:val="0"/>
          <w:numId w:val="13"/>
        </w:numPr>
        <w:rPr>
          <w:rFonts w:ascii="Arial" w:hAnsi="Arial" w:cs="Arial"/>
          <w:sz w:val="20"/>
          <w:szCs w:val="20"/>
        </w:rPr>
      </w:pPr>
      <w:r w:rsidRPr="00952896">
        <w:rPr>
          <w:rFonts w:ascii="Arial" w:hAnsi="Arial" w:cs="Arial"/>
          <w:sz w:val="20"/>
          <w:szCs w:val="20"/>
        </w:rPr>
        <w:t>FTP es:</w:t>
      </w:r>
    </w:p>
    <w:p w:rsidR="006069D9" w:rsidRPr="00952896" w:rsidRDefault="006069D9" w:rsidP="009E592C">
      <w:pPr>
        <w:numPr>
          <w:ilvl w:val="0"/>
          <w:numId w:val="5"/>
        </w:numPr>
        <w:tabs>
          <w:tab w:val="left" w:pos="720"/>
        </w:tabs>
        <w:ind w:hanging="360"/>
        <w:rPr>
          <w:rFonts w:ascii="Arial" w:hAnsi="Arial" w:cs="Arial"/>
          <w:sz w:val="20"/>
          <w:szCs w:val="20"/>
        </w:rPr>
      </w:pPr>
      <w:r w:rsidRPr="00952896">
        <w:rPr>
          <w:rFonts w:ascii="Arial" w:hAnsi="Arial" w:cs="Arial"/>
          <w:sz w:val="20"/>
          <w:szCs w:val="20"/>
        </w:rPr>
        <w:t>Un programa para emular un terminal</w:t>
      </w:r>
    </w:p>
    <w:p w:rsidR="006069D9" w:rsidRPr="00952896" w:rsidRDefault="006069D9" w:rsidP="009E592C">
      <w:pPr>
        <w:numPr>
          <w:ilvl w:val="0"/>
          <w:numId w:val="5"/>
        </w:numPr>
        <w:tabs>
          <w:tab w:val="left" w:pos="720"/>
        </w:tabs>
        <w:ind w:hanging="360"/>
        <w:rPr>
          <w:rFonts w:ascii="Arial" w:hAnsi="Arial" w:cs="Arial"/>
          <w:sz w:val="20"/>
          <w:szCs w:val="20"/>
        </w:rPr>
      </w:pPr>
      <w:r w:rsidRPr="00952896">
        <w:rPr>
          <w:rFonts w:ascii="Arial" w:hAnsi="Arial" w:cs="Arial"/>
          <w:sz w:val="20"/>
          <w:szCs w:val="20"/>
        </w:rPr>
        <w:t>Un programa para transferir mail</w:t>
      </w:r>
    </w:p>
    <w:p w:rsidR="006069D9" w:rsidRPr="00952896" w:rsidRDefault="006069D9" w:rsidP="009E592C">
      <w:pPr>
        <w:numPr>
          <w:ilvl w:val="0"/>
          <w:numId w:val="5"/>
        </w:numPr>
        <w:tabs>
          <w:tab w:val="left" w:pos="720"/>
        </w:tabs>
        <w:ind w:hanging="360"/>
        <w:rPr>
          <w:rFonts w:ascii="Arial" w:hAnsi="Arial" w:cs="Arial"/>
          <w:sz w:val="20"/>
          <w:szCs w:val="20"/>
        </w:rPr>
      </w:pPr>
      <w:r w:rsidRPr="00952896">
        <w:rPr>
          <w:rFonts w:ascii="Arial" w:hAnsi="Arial" w:cs="Arial"/>
          <w:sz w:val="20"/>
          <w:szCs w:val="20"/>
        </w:rPr>
        <w:t>Un protocolo de transferencia de archivos</w:t>
      </w:r>
    </w:p>
    <w:p w:rsidR="006069D9" w:rsidRDefault="006069D9" w:rsidP="009E592C">
      <w:pPr>
        <w:numPr>
          <w:ilvl w:val="0"/>
          <w:numId w:val="5"/>
        </w:numPr>
        <w:tabs>
          <w:tab w:val="left" w:pos="720"/>
        </w:tabs>
        <w:ind w:hanging="360"/>
        <w:rPr>
          <w:rFonts w:ascii="Arial" w:hAnsi="Arial" w:cs="Arial"/>
          <w:sz w:val="20"/>
          <w:szCs w:val="20"/>
        </w:rPr>
      </w:pPr>
      <w:r w:rsidRPr="00952896">
        <w:rPr>
          <w:rFonts w:ascii="Arial" w:hAnsi="Arial" w:cs="Arial"/>
          <w:sz w:val="20"/>
          <w:szCs w:val="20"/>
        </w:rPr>
        <w:t>Un programa para conectarse a  Internet</w:t>
      </w:r>
    </w:p>
    <w:p w:rsidR="006069D9" w:rsidRPr="00952896" w:rsidRDefault="006069D9" w:rsidP="006069D9">
      <w:pPr>
        <w:rPr>
          <w:rFonts w:ascii="Arial" w:hAnsi="Arial" w:cs="Arial"/>
          <w:sz w:val="20"/>
          <w:szCs w:val="20"/>
        </w:rPr>
      </w:pPr>
    </w:p>
    <w:p w:rsidR="004023BC" w:rsidRDefault="004023BC" w:rsidP="004023BC">
      <w:pPr>
        <w:ind w:left="360"/>
        <w:rPr>
          <w:rFonts w:ascii="Arial" w:hAnsi="Arial" w:cs="Arial"/>
          <w:sz w:val="20"/>
          <w:szCs w:val="20"/>
        </w:rPr>
      </w:pPr>
    </w:p>
    <w:p w:rsidR="006069D9" w:rsidRPr="00952896" w:rsidRDefault="006069D9" w:rsidP="006069D9">
      <w:pPr>
        <w:numPr>
          <w:ilvl w:val="0"/>
          <w:numId w:val="13"/>
        </w:numPr>
        <w:rPr>
          <w:rFonts w:ascii="Arial" w:hAnsi="Arial" w:cs="Arial"/>
          <w:sz w:val="20"/>
          <w:szCs w:val="20"/>
        </w:rPr>
      </w:pPr>
      <w:r w:rsidRPr="00952896">
        <w:rPr>
          <w:rFonts w:ascii="Arial" w:hAnsi="Arial" w:cs="Arial"/>
          <w:sz w:val="20"/>
          <w:szCs w:val="20"/>
        </w:rPr>
        <w:t>Internet es:</w:t>
      </w:r>
    </w:p>
    <w:p w:rsidR="006069D9" w:rsidRPr="00952896" w:rsidRDefault="006069D9" w:rsidP="009E592C">
      <w:pPr>
        <w:numPr>
          <w:ilvl w:val="0"/>
          <w:numId w:val="6"/>
        </w:numPr>
        <w:tabs>
          <w:tab w:val="left" w:pos="720"/>
        </w:tabs>
        <w:ind w:hanging="360"/>
        <w:rPr>
          <w:rFonts w:ascii="Arial" w:hAnsi="Arial" w:cs="Arial"/>
          <w:sz w:val="20"/>
          <w:szCs w:val="20"/>
        </w:rPr>
      </w:pPr>
      <w:r w:rsidRPr="00952896">
        <w:rPr>
          <w:rFonts w:ascii="Arial" w:hAnsi="Arial" w:cs="Arial"/>
          <w:sz w:val="20"/>
          <w:szCs w:val="20"/>
        </w:rPr>
        <w:t>Un conjunto de miles de redes de computadoras interconectadas entre sí</w:t>
      </w:r>
    </w:p>
    <w:p w:rsidR="006069D9" w:rsidRPr="00952896" w:rsidRDefault="006069D9" w:rsidP="009E592C">
      <w:pPr>
        <w:numPr>
          <w:ilvl w:val="0"/>
          <w:numId w:val="6"/>
        </w:numPr>
        <w:tabs>
          <w:tab w:val="left" w:pos="720"/>
        </w:tabs>
        <w:ind w:hanging="360"/>
        <w:rPr>
          <w:rFonts w:ascii="Arial" w:hAnsi="Arial" w:cs="Arial"/>
          <w:sz w:val="20"/>
          <w:szCs w:val="20"/>
        </w:rPr>
      </w:pPr>
      <w:r w:rsidRPr="00952896">
        <w:rPr>
          <w:rFonts w:ascii="Arial" w:hAnsi="Arial" w:cs="Arial"/>
          <w:sz w:val="20"/>
          <w:szCs w:val="20"/>
        </w:rPr>
        <w:t>La mayor red de información del mundo</w:t>
      </w:r>
    </w:p>
    <w:p w:rsidR="006069D9" w:rsidRPr="00952896" w:rsidRDefault="006069D9" w:rsidP="009E592C">
      <w:pPr>
        <w:numPr>
          <w:ilvl w:val="0"/>
          <w:numId w:val="6"/>
        </w:numPr>
        <w:tabs>
          <w:tab w:val="left" w:pos="720"/>
        </w:tabs>
        <w:ind w:hanging="360"/>
        <w:rPr>
          <w:rFonts w:ascii="Arial" w:hAnsi="Arial" w:cs="Arial"/>
          <w:sz w:val="20"/>
          <w:szCs w:val="20"/>
        </w:rPr>
      </w:pPr>
      <w:r w:rsidRPr="00952896">
        <w:rPr>
          <w:rFonts w:ascii="Arial" w:hAnsi="Arial" w:cs="Arial"/>
          <w:sz w:val="20"/>
          <w:szCs w:val="20"/>
        </w:rPr>
        <w:t>Propiedad de una gran organización mundial</w:t>
      </w:r>
    </w:p>
    <w:p w:rsidR="006069D9" w:rsidRPr="00952896" w:rsidRDefault="006069D9" w:rsidP="009E592C">
      <w:pPr>
        <w:numPr>
          <w:ilvl w:val="0"/>
          <w:numId w:val="6"/>
        </w:numPr>
        <w:tabs>
          <w:tab w:val="left" w:pos="720"/>
        </w:tabs>
        <w:ind w:hanging="360"/>
        <w:rPr>
          <w:rFonts w:ascii="Arial" w:hAnsi="Arial" w:cs="Arial"/>
          <w:sz w:val="20"/>
          <w:szCs w:val="20"/>
        </w:rPr>
      </w:pPr>
      <w:r w:rsidRPr="00952896">
        <w:rPr>
          <w:rFonts w:ascii="Arial" w:hAnsi="Arial" w:cs="Arial"/>
          <w:sz w:val="20"/>
          <w:szCs w:val="20"/>
        </w:rPr>
        <w:t>a) y b)</w:t>
      </w:r>
    </w:p>
    <w:p w:rsidR="006069D9" w:rsidRPr="00952896" w:rsidRDefault="006069D9" w:rsidP="006069D9">
      <w:pPr>
        <w:tabs>
          <w:tab w:val="left" w:pos="720"/>
        </w:tabs>
        <w:rPr>
          <w:rFonts w:ascii="Arial" w:hAnsi="Arial" w:cs="Arial"/>
          <w:sz w:val="20"/>
          <w:szCs w:val="20"/>
        </w:rPr>
      </w:pPr>
    </w:p>
    <w:p w:rsidR="006069D9" w:rsidRPr="00952896" w:rsidRDefault="006069D9" w:rsidP="006069D9">
      <w:pPr>
        <w:numPr>
          <w:ilvl w:val="0"/>
          <w:numId w:val="13"/>
        </w:numPr>
        <w:rPr>
          <w:rFonts w:ascii="Arial" w:hAnsi="Arial" w:cs="Arial"/>
          <w:sz w:val="20"/>
          <w:szCs w:val="20"/>
        </w:rPr>
      </w:pPr>
      <w:r w:rsidRPr="00952896">
        <w:rPr>
          <w:rFonts w:ascii="Arial" w:hAnsi="Arial" w:cs="Arial"/>
          <w:sz w:val="20"/>
          <w:szCs w:val="20"/>
        </w:rPr>
        <w:t>Hosting es:</w:t>
      </w:r>
    </w:p>
    <w:p w:rsidR="006069D9" w:rsidRPr="00952896" w:rsidRDefault="006069D9" w:rsidP="009E592C">
      <w:pPr>
        <w:numPr>
          <w:ilvl w:val="0"/>
          <w:numId w:val="3"/>
        </w:numPr>
        <w:tabs>
          <w:tab w:val="left" w:pos="720"/>
        </w:tabs>
        <w:ind w:hanging="360"/>
        <w:rPr>
          <w:rFonts w:ascii="Arial" w:hAnsi="Arial" w:cs="Arial"/>
          <w:sz w:val="20"/>
          <w:szCs w:val="20"/>
        </w:rPr>
      </w:pPr>
      <w:r w:rsidRPr="00952896">
        <w:rPr>
          <w:rFonts w:ascii="Arial" w:hAnsi="Arial" w:cs="Arial"/>
          <w:sz w:val="20"/>
          <w:szCs w:val="20"/>
        </w:rPr>
        <w:t>Un servicio de Internet</w:t>
      </w:r>
    </w:p>
    <w:p w:rsidR="006069D9" w:rsidRPr="00952896" w:rsidRDefault="006069D9" w:rsidP="009E592C">
      <w:pPr>
        <w:numPr>
          <w:ilvl w:val="0"/>
          <w:numId w:val="3"/>
        </w:numPr>
        <w:tabs>
          <w:tab w:val="left" w:pos="720"/>
        </w:tabs>
        <w:ind w:hanging="360"/>
        <w:rPr>
          <w:rFonts w:ascii="Arial" w:hAnsi="Arial" w:cs="Arial"/>
          <w:sz w:val="20"/>
          <w:szCs w:val="20"/>
        </w:rPr>
      </w:pPr>
      <w:r w:rsidRPr="00952896">
        <w:rPr>
          <w:rFonts w:ascii="Arial" w:hAnsi="Arial" w:cs="Arial"/>
          <w:sz w:val="20"/>
          <w:szCs w:val="20"/>
        </w:rPr>
        <w:t>Un servicio de publicación de Web Sites</w:t>
      </w:r>
    </w:p>
    <w:p w:rsidR="006069D9" w:rsidRPr="00952896" w:rsidRDefault="006069D9" w:rsidP="009E592C">
      <w:pPr>
        <w:numPr>
          <w:ilvl w:val="0"/>
          <w:numId w:val="3"/>
        </w:numPr>
        <w:tabs>
          <w:tab w:val="left" w:pos="720"/>
        </w:tabs>
        <w:ind w:hanging="360"/>
        <w:rPr>
          <w:rFonts w:ascii="Arial" w:hAnsi="Arial" w:cs="Arial"/>
          <w:sz w:val="20"/>
          <w:szCs w:val="20"/>
        </w:rPr>
      </w:pPr>
      <w:r w:rsidRPr="00952896">
        <w:rPr>
          <w:rFonts w:ascii="Arial" w:hAnsi="Arial" w:cs="Arial"/>
          <w:sz w:val="20"/>
          <w:szCs w:val="20"/>
        </w:rPr>
        <w:t>Un servicio de transferencia de archivos</w:t>
      </w:r>
    </w:p>
    <w:p w:rsidR="006069D9" w:rsidRPr="00952896" w:rsidRDefault="006069D9" w:rsidP="009E592C">
      <w:pPr>
        <w:numPr>
          <w:ilvl w:val="0"/>
          <w:numId w:val="3"/>
        </w:numPr>
        <w:tabs>
          <w:tab w:val="left" w:pos="720"/>
        </w:tabs>
        <w:ind w:hanging="360"/>
        <w:rPr>
          <w:rFonts w:ascii="Arial" w:hAnsi="Arial" w:cs="Arial"/>
          <w:sz w:val="20"/>
          <w:szCs w:val="20"/>
        </w:rPr>
      </w:pPr>
      <w:r w:rsidRPr="00952896">
        <w:rPr>
          <w:rFonts w:ascii="Arial" w:hAnsi="Arial" w:cs="Arial"/>
          <w:sz w:val="20"/>
          <w:szCs w:val="20"/>
        </w:rPr>
        <w:t>a) y b)</w:t>
      </w:r>
    </w:p>
    <w:p w:rsidR="006069D9" w:rsidRPr="00952896" w:rsidRDefault="006069D9" w:rsidP="006069D9">
      <w:pPr>
        <w:rPr>
          <w:rFonts w:ascii="Arial" w:hAnsi="Arial" w:cs="Arial"/>
          <w:sz w:val="20"/>
          <w:szCs w:val="20"/>
        </w:rPr>
      </w:pPr>
    </w:p>
    <w:p w:rsidR="006069D9" w:rsidRPr="00952896" w:rsidRDefault="006069D9" w:rsidP="006069D9">
      <w:pPr>
        <w:numPr>
          <w:ilvl w:val="0"/>
          <w:numId w:val="13"/>
        </w:numPr>
        <w:rPr>
          <w:rFonts w:ascii="Arial" w:hAnsi="Arial" w:cs="Arial"/>
          <w:sz w:val="20"/>
          <w:szCs w:val="20"/>
        </w:rPr>
      </w:pPr>
      <w:r w:rsidRPr="00952896">
        <w:rPr>
          <w:rFonts w:ascii="Arial" w:hAnsi="Arial" w:cs="Arial"/>
          <w:sz w:val="20"/>
          <w:szCs w:val="20"/>
        </w:rPr>
        <w:t>Correo electrónico es:</w:t>
      </w:r>
    </w:p>
    <w:p w:rsidR="006069D9" w:rsidRPr="00952896" w:rsidRDefault="006069D9" w:rsidP="009E592C">
      <w:pPr>
        <w:numPr>
          <w:ilvl w:val="0"/>
          <w:numId w:val="4"/>
        </w:numPr>
        <w:tabs>
          <w:tab w:val="clear" w:pos="1080"/>
          <w:tab w:val="left" w:pos="720"/>
        </w:tabs>
        <w:ind w:hanging="360"/>
        <w:rPr>
          <w:rFonts w:ascii="Arial" w:hAnsi="Arial" w:cs="Arial"/>
          <w:sz w:val="20"/>
          <w:szCs w:val="20"/>
        </w:rPr>
      </w:pPr>
      <w:r w:rsidRPr="00952896">
        <w:rPr>
          <w:rFonts w:ascii="Arial" w:hAnsi="Arial" w:cs="Arial"/>
          <w:sz w:val="20"/>
          <w:szCs w:val="20"/>
        </w:rPr>
        <w:t>La aplicación mas usada de Internet</w:t>
      </w:r>
    </w:p>
    <w:p w:rsidR="006069D9" w:rsidRPr="00952896" w:rsidRDefault="006069D9" w:rsidP="009E592C">
      <w:pPr>
        <w:numPr>
          <w:ilvl w:val="0"/>
          <w:numId w:val="4"/>
        </w:numPr>
        <w:tabs>
          <w:tab w:val="clear" w:pos="1080"/>
          <w:tab w:val="left" w:pos="720"/>
        </w:tabs>
        <w:ind w:hanging="360"/>
        <w:rPr>
          <w:rFonts w:ascii="Arial" w:hAnsi="Arial" w:cs="Arial"/>
          <w:sz w:val="20"/>
          <w:szCs w:val="20"/>
        </w:rPr>
      </w:pPr>
      <w:r w:rsidRPr="00952896">
        <w:rPr>
          <w:rFonts w:ascii="Arial" w:hAnsi="Arial" w:cs="Arial"/>
          <w:sz w:val="20"/>
          <w:szCs w:val="20"/>
        </w:rPr>
        <w:t>Un servicio de comunicación</w:t>
      </w:r>
    </w:p>
    <w:p w:rsidR="006069D9" w:rsidRPr="00952896" w:rsidRDefault="006069D9" w:rsidP="009E592C">
      <w:pPr>
        <w:numPr>
          <w:ilvl w:val="0"/>
          <w:numId w:val="4"/>
        </w:numPr>
        <w:tabs>
          <w:tab w:val="clear" w:pos="1080"/>
          <w:tab w:val="left" w:pos="720"/>
        </w:tabs>
        <w:ind w:hanging="360"/>
        <w:rPr>
          <w:rFonts w:ascii="Arial" w:hAnsi="Arial" w:cs="Arial"/>
          <w:sz w:val="20"/>
          <w:szCs w:val="20"/>
        </w:rPr>
      </w:pPr>
      <w:r w:rsidRPr="00952896">
        <w:rPr>
          <w:rFonts w:ascii="Arial" w:hAnsi="Arial" w:cs="Arial"/>
          <w:sz w:val="20"/>
          <w:szCs w:val="20"/>
        </w:rPr>
        <w:t>Usa un servidor de entrada y otro de salida</w:t>
      </w:r>
    </w:p>
    <w:p w:rsidR="006069D9" w:rsidRPr="00952896" w:rsidRDefault="006069D9" w:rsidP="009E592C">
      <w:pPr>
        <w:numPr>
          <w:ilvl w:val="0"/>
          <w:numId w:val="4"/>
        </w:numPr>
        <w:tabs>
          <w:tab w:val="clear" w:pos="1080"/>
          <w:tab w:val="left" w:pos="720"/>
        </w:tabs>
        <w:ind w:hanging="360"/>
        <w:rPr>
          <w:rFonts w:ascii="Arial" w:hAnsi="Arial" w:cs="Arial"/>
          <w:sz w:val="20"/>
          <w:szCs w:val="20"/>
        </w:rPr>
      </w:pPr>
      <w:r w:rsidRPr="00952896">
        <w:rPr>
          <w:rFonts w:ascii="Arial" w:hAnsi="Arial" w:cs="Arial"/>
          <w:sz w:val="20"/>
          <w:szCs w:val="20"/>
        </w:rPr>
        <w:t>a), b) y c)</w:t>
      </w:r>
    </w:p>
    <w:p w:rsidR="006069D9" w:rsidRPr="00952896" w:rsidRDefault="006069D9" w:rsidP="006069D9">
      <w:pPr>
        <w:rPr>
          <w:rFonts w:ascii="Arial" w:hAnsi="Arial" w:cs="Arial"/>
          <w:sz w:val="20"/>
          <w:szCs w:val="20"/>
        </w:rPr>
      </w:pPr>
    </w:p>
    <w:p w:rsidR="006069D9" w:rsidRPr="00952896" w:rsidRDefault="006069D9" w:rsidP="006069D9">
      <w:pPr>
        <w:numPr>
          <w:ilvl w:val="0"/>
          <w:numId w:val="13"/>
        </w:numPr>
        <w:rPr>
          <w:rFonts w:ascii="Arial" w:hAnsi="Arial" w:cs="Arial"/>
          <w:sz w:val="20"/>
          <w:szCs w:val="20"/>
        </w:rPr>
      </w:pPr>
      <w:r w:rsidRPr="00952896">
        <w:rPr>
          <w:rFonts w:ascii="Arial" w:hAnsi="Arial" w:cs="Arial"/>
          <w:sz w:val="20"/>
          <w:szCs w:val="20"/>
        </w:rPr>
        <w:t>La dirección IP:</w:t>
      </w:r>
    </w:p>
    <w:p w:rsidR="006069D9" w:rsidRPr="00952896" w:rsidRDefault="006069D9" w:rsidP="009E592C">
      <w:pPr>
        <w:numPr>
          <w:ilvl w:val="0"/>
          <w:numId w:val="27"/>
        </w:numPr>
        <w:tabs>
          <w:tab w:val="clear" w:pos="1428"/>
          <w:tab w:val="left" w:pos="720"/>
          <w:tab w:val="num" w:pos="1080"/>
        </w:tabs>
        <w:rPr>
          <w:rFonts w:ascii="Arial" w:hAnsi="Arial" w:cs="Arial"/>
          <w:sz w:val="20"/>
          <w:szCs w:val="20"/>
        </w:rPr>
      </w:pPr>
      <w:r w:rsidRPr="00952896">
        <w:rPr>
          <w:rFonts w:ascii="Arial" w:hAnsi="Arial" w:cs="Arial"/>
          <w:sz w:val="20"/>
          <w:szCs w:val="20"/>
        </w:rPr>
        <w:t>Sirve para diferenciar una máquina de otra dentro de la red</w:t>
      </w:r>
    </w:p>
    <w:p w:rsidR="006069D9" w:rsidRPr="00952896" w:rsidRDefault="006069D9" w:rsidP="009E592C">
      <w:pPr>
        <w:numPr>
          <w:ilvl w:val="0"/>
          <w:numId w:val="27"/>
        </w:numPr>
        <w:tabs>
          <w:tab w:val="clear" w:pos="1428"/>
          <w:tab w:val="left" w:pos="720"/>
          <w:tab w:val="num" w:pos="1080"/>
        </w:tabs>
        <w:rPr>
          <w:rFonts w:ascii="Arial" w:hAnsi="Arial" w:cs="Arial"/>
          <w:sz w:val="20"/>
          <w:szCs w:val="20"/>
        </w:rPr>
      </w:pPr>
      <w:r w:rsidRPr="00952896">
        <w:rPr>
          <w:rFonts w:ascii="Arial" w:hAnsi="Arial" w:cs="Arial"/>
          <w:sz w:val="20"/>
          <w:szCs w:val="20"/>
        </w:rPr>
        <w:t>Esta formada por cuatro octetos</w:t>
      </w:r>
    </w:p>
    <w:p w:rsidR="006069D9" w:rsidRPr="00952896" w:rsidRDefault="006069D9" w:rsidP="009E592C">
      <w:pPr>
        <w:numPr>
          <w:ilvl w:val="0"/>
          <w:numId w:val="27"/>
        </w:numPr>
        <w:tabs>
          <w:tab w:val="clear" w:pos="1428"/>
          <w:tab w:val="left" w:pos="720"/>
          <w:tab w:val="num" w:pos="1080"/>
        </w:tabs>
        <w:rPr>
          <w:rFonts w:ascii="Arial" w:hAnsi="Arial" w:cs="Arial"/>
          <w:sz w:val="20"/>
          <w:szCs w:val="20"/>
        </w:rPr>
      </w:pPr>
      <w:r w:rsidRPr="00952896">
        <w:rPr>
          <w:rFonts w:ascii="Arial" w:hAnsi="Arial" w:cs="Arial"/>
          <w:sz w:val="20"/>
          <w:szCs w:val="20"/>
        </w:rPr>
        <w:t>Viene impresa en la tarjeta de red</w:t>
      </w:r>
    </w:p>
    <w:p w:rsidR="006069D9" w:rsidRPr="00952896" w:rsidRDefault="006069D9" w:rsidP="009E592C">
      <w:pPr>
        <w:numPr>
          <w:ilvl w:val="0"/>
          <w:numId w:val="27"/>
        </w:numPr>
        <w:tabs>
          <w:tab w:val="clear" w:pos="1428"/>
          <w:tab w:val="left" w:pos="720"/>
          <w:tab w:val="num" w:pos="1080"/>
        </w:tabs>
        <w:rPr>
          <w:rFonts w:ascii="Arial" w:hAnsi="Arial" w:cs="Arial"/>
          <w:sz w:val="20"/>
          <w:szCs w:val="20"/>
        </w:rPr>
      </w:pPr>
      <w:r w:rsidRPr="00952896">
        <w:rPr>
          <w:rFonts w:ascii="Arial" w:hAnsi="Arial" w:cs="Arial"/>
          <w:sz w:val="20"/>
          <w:szCs w:val="20"/>
        </w:rPr>
        <w:t>a)  y b)</w:t>
      </w:r>
    </w:p>
    <w:p w:rsidR="006069D9" w:rsidRPr="00952896" w:rsidRDefault="006069D9" w:rsidP="006069D9">
      <w:pPr>
        <w:tabs>
          <w:tab w:val="left" w:pos="360"/>
        </w:tabs>
        <w:rPr>
          <w:rFonts w:ascii="Arial" w:hAnsi="Arial" w:cs="Arial"/>
          <w:sz w:val="20"/>
          <w:szCs w:val="20"/>
        </w:rPr>
      </w:pPr>
    </w:p>
    <w:p w:rsidR="006069D9" w:rsidRPr="00952896" w:rsidRDefault="006069D9" w:rsidP="006069D9">
      <w:pPr>
        <w:numPr>
          <w:ilvl w:val="0"/>
          <w:numId w:val="13"/>
        </w:numPr>
        <w:rPr>
          <w:rFonts w:ascii="Arial" w:hAnsi="Arial" w:cs="Arial"/>
          <w:sz w:val="20"/>
          <w:szCs w:val="20"/>
        </w:rPr>
      </w:pPr>
      <w:r w:rsidRPr="00952896">
        <w:rPr>
          <w:rFonts w:ascii="Arial" w:hAnsi="Arial" w:cs="Arial"/>
          <w:sz w:val="20"/>
          <w:szCs w:val="20"/>
        </w:rPr>
        <w:t>El protocolo http pertenece a:</w:t>
      </w:r>
    </w:p>
    <w:p w:rsidR="006069D9" w:rsidRPr="00952896" w:rsidRDefault="006069D9" w:rsidP="006069D9">
      <w:pPr>
        <w:numPr>
          <w:ilvl w:val="0"/>
          <w:numId w:val="7"/>
        </w:numPr>
        <w:rPr>
          <w:rFonts w:ascii="Arial" w:hAnsi="Arial" w:cs="Arial"/>
          <w:sz w:val="20"/>
          <w:szCs w:val="20"/>
        </w:rPr>
      </w:pPr>
      <w:r w:rsidRPr="00952896">
        <w:rPr>
          <w:rFonts w:ascii="Arial" w:hAnsi="Arial" w:cs="Arial"/>
          <w:sz w:val="20"/>
          <w:szCs w:val="20"/>
        </w:rPr>
        <w:t>Correo electrónico</w:t>
      </w:r>
    </w:p>
    <w:p w:rsidR="006069D9" w:rsidRPr="00952896" w:rsidRDefault="006069D9" w:rsidP="006069D9">
      <w:pPr>
        <w:numPr>
          <w:ilvl w:val="0"/>
          <w:numId w:val="7"/>
        </w:numPr>
        <w:rPr>
          <w:rFonts w:ascii="Arial" w:hAnsi="Arial" w:cs="Arial"/>
          <w:sz w:val="20"/>
          <w:szCs w:val="20"/>
        </w:rPr>
      </w:pPr>
      <w:r w:rsidRPr="00952896">
        <w:rPr>
          <w:rFonts w:ascii="Arial" w:hAnsi="Arial" w:cs="Arial"/>
          <w:sz w:val="20"/>
          <w:szCs w:val="20"/>
        </w:rPr>
        <w:t>Transferencia de archivos</w:t>
      </w:r>
    </w:p>
    <w:p w:rsidR="006069D9" w:rsidRPr="00952896" w:rsidRDefault="006069D9" w:rsidP="006069D9">
      <w:pPr>
        <w:numPr>
          <w:ilvl w:val="0"/>
          <w:numId w:val="7"/>
        </w:numPr>
        <w:rPr>
          <w:rFonts w:ascii="Arial" w:hAnsi="Arial" w:cs="Arial"/>
          <w:sz w:val="20"/>
          <w:szCs w:val="20"/>
        </w:rPr>
      </w:pPr>
      <w:r w:rsidRPr="00952896">
        <w:rPr>
          <w:rFonts w:ascii="Arial" w:hAnsi="Arial" w:cs="Arial"/>
          <w:sz w:val="20"/>
          <w:szCs w:val="20"/>
        </w:rPr>
        <w:t>World Wide Web (www)</w:t>
      </w:r>
    </w:p>
    <w:p w:rsidR="006069D9" w:rsidRDefault="006069D9" w:rsidP="006069D9">
      <w:pPr>
        <w:numPr>
          <w:ilvl w:val="0"/>
          <w:numId w:val="7"/>
        </w:numPr>
        <w:rPr>
          <w:rFonts w:ascii="Arial" w:hAnsi="Arial" w:cs="Arial"/>
          <w:sz w:val="20"/>
          <w:szCs w:val="20"/>
        </w:rPr>
      </w:pPr>
      <w:r w:rsidRPr="00952896">
        <w:rPr>
          <w:rFonts w:ascii="Arial" w:hAnsi="Arial" w:cs="Arial"/>
          <w:sz w:val="20"/>
          <w:szCs w:val="20"/>
        </w:rPr>
        <w:t>Internet Explorer Browser</w:t>
      </w:r>
    </w:p>
    <w:p w:rsidR="009B7A12" w:rsidRPr="00952896" w:rsidRDefault="009B7A12" w:rsidP="009B7A12">
      <w:pPr>
        <w:ind w:left="1068"/>
        <w:rPr>
          <w:rFonts w:ascii="Arial" w:hAnsi="Arial" w:cs="Arial"/>
          <w:sz w:val="20"/>
          <w:szCs w:val="20"/>
        </w:rPr>
      </w:pPr>
    </w:p>
    <w:p w:rsidR="006069D9" w:rsidRPr="00A56AD3" w:rsidRDefault="006069D9" w:rsidP="006069D9">
      <w:pPr>
        <w:numPr>
          <w:ilvl w:val="0"/>
          <w:numId w:val="13"/>
        </w:numPr>
        <w:rPr>
          <w:rFonts w:ascii="Arial" w:hAnsi="Arial" w:cs="Arial"/>
          <w:sz w:val="20"/>
          <w:szCs w:val="20"/>
          <w:lang w:val="en-US"/>
        </w:rPr>
      </w:pPr>
      <w:r w:rsidRPr="00A56AD3">
        <w:rPr>
          <w:rFonts w:ascii="Arial" w:hAnsi="Arial" w:cs="Arial"/>
          <w:sz w:val="20"/>
          <w:szCs w:val="20"/>
          <w:lang w:val="en-US"/>
        </w:rPr>
        <w:t>Los servidores DNS (Domain Name System)son:</w:t>
      </w:r>
    </w:p>
    <w:p w:rsidR="006069D9" w:rsidRPr="00952896" w:rsidRDefault="006069D9" w:rsidP="006069D9">
      <w:pPr>
        <w:numPr>
          <w:ilvl w:val="0"/>
          <w:numId w:val="8"/>
        </w:numPr>
        <w:rPr>
          <w:rFonts w:ascii="Arial" w:hAnsi="Arial" w:cs="Arial"/>
          <w:sz w:val="20"/>
          <w:szCs w:val="20"/>
        </w:rPr>
      </w:pPr>
      <w:r w:rsidRPr="00952896">
        <w:rPr>
          <w:rFonts w:ascii="Arial" w:hAnsi="Arial" w:cs="Arial"/>
          <w:sz w:val="20"/>
          <w:szCs w:val="20"/>
        </w:rPr>
        <w:lastRenderedPageBreak/>
        <w:t>El sistema mundial de bases de datos de nombres y direcciones</w:t>
      </w:r>
    </w:p>
    <w:p w:rsidR="006069D9" w:rsidRPr="00952896" w:rsidRDefault="006069D9" w:rsidP="006069D9">
      <w:pPr>
        <w:numPr>
          <w:ilvl w:val="0"/>
          <w:numId w:val="8"/>
        </w:numPr>
        <w:rPr>
          <w:rFonts w:ascii="Arial" w:hAnsi="Arial" w:cs="Arial"/>
          <w:sz w:val="20"/>
          <w:szCs w:val="20"/>
        </w:rPr>
      </w:pPr>
      <w:r w:rsidRPr="00952896">
        <w:rPr>
          <w:rFonts w:ascii="Arial" w:hAnsi="Arial" w:cs="Arial"/>
          <w:sz w:val="20"/>
          <w:szCs w:val="20"/>
        </w:rPr>
        <w:t>El servidor que transforma las direcciones IP en nombre de dominio y viceversa</w:t>
      </w:r>
    </w:p>
    <w:p w:rsidR="006069D9" w:rsidRPr="00952896" w:rsidRDefault="006069D9" w:rsidP="006069D9">
      <w:pPr>
        <w:numPr>
          <w:ilvl w:val="0"/>
          <w:numId w:val="8"/>
        </w:numPr>
        <w:rPr>
          <w:rFonts w:ascii="Arial" w:hAnsi="Arial" w:cs="Arial"/>
          <w:sz w:val="20"/>
          <w:szCs w:val="20"/>
        </w:rPr>
      </w:pPr>
      <w:r w:rsidRPr="00952896">
        <w:rPr>
          <w:rFonts w:ascii="Arial" w:hAnsi="Arial" w:cs="Arial"/>
          <w:sz w:val="20"/>
          <w:szCs w:val="20"/>
        </w:rPr>
        <w:t>a) y b)</w:t>
      </w:r>
    </w:p>
    <w:p w:rsidR="006069D9" w:rsidRPr="00952896" w:rsidRDefault="006069D9" w:rsidP="006069D9">
      <w:pPr>
        <w:numPr>
          <w:ilvl w:val="0"/>
          <w:numId w:val="8"/>
        </w:numPr>
        <w:rPr>
          <w:rFonts w:ascii="Arial" w:hAnsi="Arial" w:cs="Arial"/>
          <w:sz w:val="20"/>
          <w:szCs w:val="20"/>
        </w:rPr>
      </w:pPr>
      <w:r w:rsidRPr="00952896">
        <w:rPr>
          <w:rFonts w:ascii="Arial" w:hAnsi="Arial" w:cs="Arial"/>
          <w:sz w:val="20"/>
          <w:szCs w:val="20"/>
        </w:rPr>
        <w:t>Ninguna de las anteriores</w:t>
      </w:r>
    </w:p>
    <w:p w:rsidR="006069D9" w:rsidRPr="00952896" w:rsidRDefault="006069D9" w:rsidP="006069D9">
      <w:pPr>
        <w:rPr>
          <w:rFonts w:ascii="Arial" w:hAnsi="Arial" w:cs="Arial"/>
          <w:sz w:val="20"/>
          <w:szCs w:val="20"/>
        </w:rPr>
      </w:pPr>
    </w:p>
    <w:p w:rsidR="006069D9" w:rsidRPr="00952896" w:rsidRDefault="006069D9" w:rsidP="006069D9">
      <w:pPr>
        <w:numPr>
          <w:ilvl w:val="0"/>
          <w:numId w:val="13"/>
        </w:numPr>
        <w:rPr>
          <w:rFonts w:ascii="Arial" w:hAnsi="Arial" w:cs="Arial"/>
          <w:sz w:val="20"/>
          <w:szCs w:val="20"/>
        </w:rPr>
      </w:pPr>
      <w:bookmarkStart w:id="0" w:name="hiperenlace"/>
      <w:bookmarkEnd w:id="0"/>
      <w:r w:rsidRPr="00952896">
        <w:rPr>
          <w:rFonts w:ascii="Arial" w:hAnsi="Arial" w:cs="Arial"/>
          <w:sz w:val="20"/>
          <w:szCs w:val="20"/>
        </w:rPr>
        <w:t>Un Hiperenlace es:</w:t>
      </w:r>
    </w:p>
    <w:p w:rsidR="006069D9" w:rsidRPr="00952896" w:rsidRDefault="006069D9" w:rsidP="006069D9">
      <w:pPr>
        <w:numPr>
          <w:ilvl w:val="0"/>
          <w:numId w:val="9"/>
        </w:numPr>
        <w:rPr>
          <w:rFonts w:ascii="Arial" w:hAnsi="Arial" w:cs="Arial"/>
          <w:sz w:val="20"/>
          <w:szCs w:val="20"/>
        </w:rPr>
      </w:pPr>
      <w:r w:rsidRPr="00952896">
        <w:rPr>
          <w:rFonts w:ascii="Arial" w:hAnsi="Arial" w:cs="Arial"/>
          <w:sz w:val="20"/>
          <w:szCs w:val="20"/>
        </w:rPr>
        <w:t xml:space="preserve">Son los enlaces que contienen los documentos </w:t>
      </w:r>
      <w:hyperlink r:id="rId5" w:anchor="hipertexto#hipertexto" w:history="1">
        <w:r w:rsidRPr="00952896">
          <w:rPr>
            <w:rFonts w:ascii="Arial" w:hAnsi="Arial" w:cs="Arial"/>
            <w:sz w:val="20"/>
            <w:szCs w:val="20"/>
          </w:rPr>
          <w:t>hipertexto</w:t>
        </w:r>
      </w:hyperlink>
      <w:r w:rsidRPr="00952896">
        <w:rPr>
          <w:rFonts w:ascii="Arial" w:hAnsi="Arial" w:cs="Arial"/>
          <w:sz w:val="20"/>
          <w:szCs w:val="20"/>
        </w:rPr>
        <w:t xml:space="preserve"> </w:t>
      </w:r>
    </w:p>
    <w:p w:rsidR="006069D9" w:rsidRPr="00952896" w:rsidRDefault="006069D9" w:rsidP="006069D9">
      <w:pPr>
        <w:numPr>
          <w:ilvl w:val="0"/>
          <w:numId w:val="9"/>
        </w:numPr>
        <w:rPr>
          <w:rFonts w:ascii="Arial" w:hAnsi="Arial" w:cs="Arial"/>
          <w:sz w:val="20"/>
          <w:szCs w:val="20"/>
        </w:rPr>
      </w:pPr>
      <w:r w:rsidRPr="00952896">
        <w:rPr>
          <w:rFonts w:ascii="Arial" w:hAnsi="Arial" w:cs="Arial"/>
          <w:sz w:val="20"/>
          <w:szCs w:val="20"/>
        </w:rPr>
        <w:t xml:space="preserve">Al pulsarlos se pasa a otra página </w:t>
      </w:r>
    </w:p>
    <w:p w:rsidR="006069D9" w:rsidRPr="00952896" w:rsidRDefault="006069D9" w:rsidP="006069D9">
      <w:pPr>
        <w:numPr>
          <w:ilvl w:val="0"/>
          <w:numId w:val="9"/>
        </w:numPr>
        <w:rPr>
          <w:rFonts w:ascii="Arial" w:hAnsi="Arial" w:cs="Arial"/>
          <w:sz w:val="20"/>
          <w:szCs w:val="20"/>
        </w:rPr>
      </w:pPr>
      <w:r w:rsidRPr="00952896">
        <w:rPr>
          <w:rFonts w:ascii="Arial" w:hAnsi="Arial" w:cs="Arial"/>
          <w:sz w:val="20"/>
          <w:szCs w:val="20"/>
        </w:rPr>
        <w:t>Aquel que permite localizar los sitios relacionados con una palabra clave</w:t>
      </w:r>
    </w:p>
    <w:p w:rsidR="006069D9" w:rsidRPr="00952896" w:rsidRDefault="00F419B1" w:rsidP="006069D9">
      <w:pPr>
        <w:numPr>
          <w:ilvl w:val="0"/>
          <w:numId w:val="9"/>
        </w:numPr>
        <w:rPr>
          <w:rFonts w:ascii="Arial" w:hAnsi="Arial" w:cs="Arial"/>
          <w:sz w:val="20"/>
          <w:szCs w:val="20"/>
        </w:rPr>
      </w:pPr>
      <w:r w:rsidRPr="00952896">
        <w:rPr>
          <w:rFonts w:ascii="Arial" w:hAnsi="Arial" w:cs="Arial"/>
          <w:sz w:val="20"/>
          <w:szCs w:val="20"/>
        </w:rPr>
        <w:t>a</w:t>
      </w:r>
      <w:r w:rsidR="006069D9" w:rsidRPr="00952896">
        <w:rPr>
          <w:rFonts w:ascii="Arial" w:hAnsi="Arial" w:cs="Arial"/>
          <w:sz w:val="20"/>
          <w:szCs w:val="20"/>
        </w:rPr>
        <w:t xml:space="preserve"> y b</w:t>
      </w:r>
    </w:p>
    <w:p w:rsidR="006069D9" w:rsidRPr="00952896" w:rsidRDefault="006069D9" w:rsidP="006069D9">
      <w:pPr>
        <w:rPr>
          <w:rFonts w:ascii="Arial" w:hAnsi="Arial" w:cs="Arial"/>
          <w:sz w:val="20"/>
          <w:szCs w:val="20"/>
        </w:rPr>
      </w:pPr>
    </w:p>
    <w:p w:rsidR="006069D9" w:rsidRPr="00952896" w:rsidRDefault="006069D9" w:rsidP="006069D9">
      <w:pPr>
        <w:numPr>
          <w:ilvl w:val="0"/>
          <w:numId w:val="13"/>
        </w:numPr>
        <w:rPr>
          <w:rFonts w:ascii="Arial" w:hAnsi="Arial" w:cs="Arial"/>
          <w:sz w:val="20"/>
          <w:szCs w:val="20"/>
        </w:rPr>
      </w:pPr>
      <w:r w:rsidRPr="00952896">
        <w:rPr>
          <w:rFonts w:ascii="Arial" w:hAnsi="Arial" w:cs="Arial"/>
          <w:sz w:val="20"/>
          <w:szCs w:val="20"/>
        </w:rPr>
        <w:t>La nomenclatura de domi</w:t>
      </w:r>
      <w:r w:rsidR="004023BC">
        <w:rPr>
          <w:rFonts w:ascii="Arial" w:hAnsi="Arial" w:cs="Arial"/>
          <w:sz w:val="20"/>
          <w:szCs w:val="20"/>
        </w:rPr>
        <w:t xml:space="preserve">nio para las direcciones de Colombia </w:t>
      </w:r>
      <w:r w:rsidRPr="00952896">
        <w:rPr>
          <w:rFonts w:ascii="Arial" w:hAnsi="Arial" w:cs="Arial"/>
          <w:sz w:val="20"/>
          <w:szCs w:val="20"/>
        </w:rPr>
        <w:t>es:</w:t>
      </w:r>
    </w:p>
    <w:p w:rsidR="006069D9" w:rsidRPr="00952896" w:rsidRDefault="004023BC" w:rsidP="009E592C">
      <w:pPr>
        <w:numPr>
          <w:ilvl w:val="0"/>
          <w:numId w:val="28"/>
        </w:numPr>
        <w:rPr>
          <w:rFonts w:ascii="Arial" w:hAnsi="Arial" w:cs="Arial"/>
          <w:sz w:val="20"/>
          <w:szCs w:val="20"/>
        </w:rPr>
      </w:pPr>
      <w:r>
        <w:rPr>
          <w:rFonts w:ascii="Arial" w:hAnsi="Arial" w:cs="Arial"/>
          <w:sz w:val="20"/>
          <w:szCs w:val="20"/>
        </w:rPr>
        <w:t>uk</w:t>
      </w:r>
      <w:r w:rsidR="006069D9" w:rsidRPr="00952896">
        <w:rPr>
          <w:rFonts w:ascii="Arial" w:hAnsi="Arial" w:cs="Arial"/>
          <w:sz w:val="20"/>
          <w:szCs w:val="20"/>
        </w:rPr>
        <w:t xml:space="preserve"> </w:t>
      </w:r>
    </w:p>
    <w:p w:rsidR="006069D9" w:rsidRPr="00952896" w:rsidRDefault="004023BC" w:rsidP="006069D9">
      <w:pPr>
        <w:numPr>
          <w:ilvl w:val="0"/>
          <w:numId w:val="28"/>
        </w:numPr>
        <w:rPr>
          <w:rFonts w:ascii="Arial" w:hAnsi="Arial" w:cs="Arial"/>
          <w:sz w:val="20"/>
          <w:szCs w:val="20"/>
        </w:rPr>
      </w:pPr>
      <w:r>
        <w:rPr>
          <w:rFonts w:ascii="Arial" w:hAnsi="Arial" w:cs="Arial"/>
          <w:sz w:val="20"/>
          <w:szCs w:val="20"/>
        </w:rPr>
        <w:t>cl</w:t>
      </w:r>
      <w:r w:rsidR="006069D9" w:rsidRPr="00952896">
        <w:rPr>
          <w:rFonts w:ascii="Arial" w:hAnsi="Arial" w:cs="Arial"/>
          <w:sz w:val="20"/>
          <w:szCs w:val="20"/>
        </w:rPr>
        <w:t xml:space="preserve"> </w:t>
      </w:r>
    </w:p>
    <w:p w:rsidR="006069D9" w:rsidRPr="00952896" w:rsidRDefault="00523425" w:rsidP="006069D9">
      <w:pPr>
        <w:numPr>
          <w:ilvl w:val="0"/>
          <w:numId w:val="28"/>
        </w:numPr>
        <w:rPr>
          <w:rFonts w:ascii="Arial" w:hAnsi="Arial" w:cs="Arial"/>
          <w:sz w:val="20"/>
          <w:szCs w:val="20"/>
        </w:rPr>
      </w:pPr>
      <w:r>
        <w:rPr>
          <w:rFonts w:ascii="Arial" w:hAnsi="Arial" w:cs="Arial"/>
          <w:sz w:val="20"/>
          <w:szCs w:val="20"/>
        </w:rPr>
        <w:t>ch</w:t>
      </w:r>
    </w:p>
    <w:p w:rsidR="006069D9" w:rsidRPr="00952896" w:rsidRDefault="006069D9" w:rsidP="006069D9">
      <w:pPr>
        <w:numPr>
          <w:ilvl w:val="0"/>
          <w:numId w:val="28"/>
        </w:numPr>
        <w:rPr>
          <w:rFonts w:ascii="Arial" w:hAnsi="Arial" w:cs="Arial"/>
          <w:sz w:val="20"/>
          <w:szCs w:val="20"/>
        </w:rPr>
      </w:pPr>
      <w:r w:rsidRPr="00952896">
        <w:rPr>
          <w:rFonts w:ascii="Arial" w:hAnsi="Arial" w:cs="Arial"/>
          <w:sz w:val="20"/>
          <w:szCs w:val="20"/>
        </w:rPr>
        <w:t>Ninguna de las anteriores</w:t>
      </w:r>
    </w:p>
    <w:p w:rsidR="009E592C" w:rsidRPr="00952896" w:rsidRDefault="009E592C" w:rsidP="009E592C">
      <w:pPr>
        <w:rPr>
          <w:rFonts w:ascii="Arial" w:hAnsi="Arial" w:cs="Arial"/>
          <w:sz w:val="20"/>
          <w:szCs w:val="20"/>
        </w:rPr>
      </w:pPr>
    </w:p>
    <w:p w:rsidR="00E66D66" w:rsidRPr="00952896" w:rsidRDefault="009E592C" w:rsidP="009E592C">
      <w:pPr>
        <w:numPr>
          <w:ilvl w:val="0"/>
          <w:numId w:val="13"/>
        </w:numPr>
        <w:rPr>
          <w:rFonts w:ascii="Arial" w:hAnsi="Arial" w:cs="Arial"/>
          <w:sz w:val="20"/>
          <w:szCs w:val="20"/>
        </w:rPr>
      </w:pPr>
      <w:r w:rsidRPr="00952896">
        <w:rPr>
          <w:rFonts w:ascii="Arial" w:hAnsi="Arial" w:cs="Arial"/>
          <w:sz w:val="20"/>
          <w:szCs w:val="20"/>
        </w:rPr>
        <w:t>P</w:t>
      </w:r>
      <w:r w:rsidR="00E66D66" w:rsidRPr="00952896">
        <w:rPr>
          <w:rFonts w:ascii="Arial" w:hAnsi="Arial" w:cs="Arial"/>
          <w:sz w:val="20"/>
          <w:szCs w:val="20"/>
        </w:rPr>
        <w:t>ara modificar el Diseño de la diapositiva, se utiliza la opción</w:t>
      </w:r>
    </w:p>
    <w:p w:rsidR="00E66D66" w:rsidRPr="00952896" w:rsidRDefault="00E66D66" w:rsidP="00B557B2">
      <w:pPr>
        <w:numPr>
          <w:ilvl w:val="0"/>
          <w:numId w:val="11"/>
        </w:numPr>
        <w:tabs>
          <w:tab w:val="clear" w:pos="720"/>
          <w:tab w:val="num" w:pos="1080"/>
        </w:tabs>
        <w:ind w:left="1080"/>
        <w:rPr>
          <w:rFonts w:ascii="Arial" w:hAnsi="Arial" w:cs="Arial"/>
          <w:sz w:val="20"/>
          <w:szCs w:val="20"/>
        </w:rPr>
      </w:pPr>
      <w:r w:rsidRPr="00952896">
        <w:rPr>
          <w:rFonts w:ascii="Arial" w:hAnsi="Arial" w:cs="Arial"/>
          <w:sz w:val="20"/>
          <w:szCs w:val="20"/>
        </w:rPr>
        <w:t>Tipos de diapositiva</w:t>
      </w:r>
    </w:p>
    <w:p w:rsidR="00E66D66" w:rsidRPr="00952896" w:rsidRDefault="00E66D66" w:rsidP="00B557B2">
      <w:pPr>
        <w:numPr>
          <w:ilvl w:val="0"/>
          <w:numId w:val="11"/>
        </w:numPr>
        <w:tabs>
          <w:tab w:val="clear" w:pos="720"/>
          <w:tab w:val="num" w:pos="1080"/>
        </w:tabs>
        <w:ind w:left="1080"/>
        <w:rPr>
          <w:rFonts w:ascii="Arial" w:hAnsi="Arial" w:cs="Arial"/>
          <w:sz w:val="20"/>
          <w:szCs w:val="20"/>
        </w:rPr>
      </w:pPr>
      <w:r w:rsidRPr="00952896">
        <w:rPr>
          <w:rFonts w:ascii="Arial" w:hAnsi="Arial" w:cs="Arial"/>
          <w:sz w:val="20"/>
          <w:szCs w:val="20"/>
        </w:rPr>
        <w:t>Patrón de diapositiva</w:t>
      </w:r>
    </w:p>
    <w:p w:rsidR="00E66D66" w:rsidRPr="00952896" w:rsidRDefault="00E66D66" w:rsidP="00B557B2">
      <w:pPr>
        <w:numPr>
          <w:ilvl w:val="0"/>
          <w:numId w:val="11"/>
        </w:numPr>
        <w:tabs>
          <w:tab w:val="clear" w:pos="720"/>
          <w:tab w:val="num" w:pos="1080"/>
        </w:tabs>
        <w:ind w:left="1080"/>
        <w:rPr>
          <w:rFonts w:ascii="Arial" w:hAnsi="Arial" w:cs="Arial"/>
          <w:sz w:val="20"/>
          <w:szCs w:val="20"/>
        </w:rPr>
      </w:pPr>
      <w:r w:rsidRPr="00952896">
        <w:rPr>
          <w:rFonts w:ascii="Arial" w:hAnsi="Arial" w:cs="Arial"/>
          <w:sz w:val="20"/>
          <w:szCs w:val="20"/>
        </w:rPr>
        <w:t>Esquemas de animación</w:t>
      </w:r>
    </w:p>
    <w:p w:rsidR="00E66D66" w:rsidRPr="00952896" w:rsidRDefault="00E66D66" w:rsidP="00B557B2">
      <w:pPr>
        <w:numPr>
          <w:ilvl w:val="0"/>
          <w:numId w:val="11"/>
        </w:numPr>
        <w:tabs>
          <w:tab w:val="clear" w:pos="720"/>
          <w:tab w:val="num" w:pos="1080"/>
        </w:tabs>
        <w:ind w:left="1080"/>
        <w:rPr>
          <w:rFonts w:ascii="Arial" w:hAnsi="Arial" w:cs="Arial"/>
          <w:sz w:val="20"/>
          <w:szCs w:val="20"/>
        </w:rPr>
      </w:pPr>
      <w:r w:rsidRPr="00952896">
        <w:rPr>
          <w:rFonts w:ascii="Arial" w:hAnsi="Arial" w:cs="Arial"/>
          <w:sz w:val="20"/>
          <w:szCs w:val="20"/>
        </w:rPr>
        <w:lastRenderedPageBreak/>
        <w:t>Ninguna de las anteriores</w:t>
      </w:r>
    </w:p>
    <w:p w:rsidR="00E66D66" w:rsidRPr="00952896" w:rsidRDefault="00E66D66" w:rsidP="00E66D66">
      <w:pPr>
        <w:ind w:left="1080"/>
        <w:rPr>
          <w:rFonts w:ascii="Arial" w:hAnsi="Arial" w:cs="Arial"/>
          <w:sz w:val="20"/>
          <w:szCs w:val="20"/>
        </w:rPr>
      </w:pPr>
    </w:p>
    <w:p w:rsidR="00E66D66" w:rsidRPr="00952896" w:rsidRDefault="00E66D66" w:rsidP="00E66D66">
      <w:pPr>
        <w:numPr>
          <w:ilvl w:val="0"/>
          <w:numId w:val="13"/>
        </w:numPr>
        <w:rPr>
          <w:rFonts w:ascii="Arial" w:hAnsi="Arial" w:cs="Arial"/>
          <w:sz w:val="20"/>
          <w:szCs w:val="20"/>
        </w:rPr>
      </w:pPr>
      <w:r w:rsidRPr="00952896">
        <w:rPr>
          <w:rFonts w:ascii="Arial" w:hAnsi="Arial" w:cs="Arial"/>
          <w:sz w:val="20"/>
          <w:szCs w:val="20"/>
        </w:rPr>
        <w:t>PowerPoint es la herramienta que nos ofrece Microsoft Office para</w:t>
      </w:r>
    </w:p>
    <w:p w:rsidR="00E66D66" w:rsidRPr="00952896" w:rsidRDefault="00E66D66" w:rsidP="00534602">
      <w:pPr>
        <w:ind w:left="708"/>
        <w:rPr>
          <w:rFonts w:ascii="Arial" w:hAnsi="Arial" w:cs="Arial"/>
          <w:sz w:val="20"/>
          <w:szCs w:val="20"/>
        </w:rPr>
      </w:pPr>
      <w:r w:rsidRPr="00952896">
        <w:rPr>
          <w:rFonts w:ascii="Arial" w:hAnsi="Arial" w:cs="Arial"/>
          <w:sz w:val="20"/>
          <w:szCs w:val="20"/>
        </w:rPr>
        <w:t>a)   Realizar presentaciones</w:t>
      </w:r>
    </w:p>
    <w:p w:rsidR="00E66D66" w:rsidRPr="00952896" w:rsidRDefault="00E66D66" w:rsidP="00534602">
      <w:pPr>
        <w:numPr>
          <w:ilvl w:val="1"/>
          <w:numId w:val="11"/>
        </w:numPr>
        <w:tabs>
          <w:tab w:val="clear" w:pos="1440"/>
          <w:tab w:val="num" w:pos="1068"/>
        </w:tabs>
        <w:ind w:left="1068"/>
        <w:rPr>
          <w:rFonts w:ascii="Arial" w:hAnsi="Arial" w:cs="Arial"/>
          <w:sz w:val="20"/>
          <w:szCs w:val="20"/>
        </w:rPr>
      </w:pPr>
      <w:r w:rsidRPr="00952896">
        <w:rPr>
          <w:rFonts w:ascii="Arial" w:hAnsi="Arial" w:cs="Arial"/>
          <w:sz w:val="20"/>
          <w:szCs w:val="20"/>
        </w:rPr>
        <w:t>Crear documentos</w:t>
      </w:r>
    </w:p>
    <w:p w:rsidR="00E66D66" w:rsidRPr="00952896" w:rsidRDefault="00E66D66" w:rsidP="00534602">
      <w:pPr>
        <w:numPr>
          <w:ilvl w:val="1"/>
          <w:numId w:val="11"/>
        </w:numPr>
        <w:tabs>
          <w:tab w:val="clear" w:pos="1440"/>
          <w:tab w:val="num" w:pos="1068"/>
        </w:tabs>
        <w:ind w:left="1068"/>
        <w:rPr>
          <w:rFonts w:ascii="Arial" w:hAnsi="Arial" w:cs="Arial"/>
          <w:sz w:val="20"/>
          <w:szCs w:val="20"/>
        </w:rPr>
      </w:pPr>
      <w:r w:rsidRPr="00952896">
        <w:rPr>
          <w:rFonts w:ascii="Arial" w:hAnsi="Arial" w:cs="Arial"/>
          <w:sz w:val="20"/>
          <w:szCs w:val="20"/>
        </w:rPr>
        <w:t>Editar gráficos</w:t>
      </w:r>
    </w:p>
    <w:p w:rsidR="00E66D66" w:rsidRPr="00952896" w:rsidRDefault="00E66D66" w:rsidP="00534602">
      <w:pPr>
        <w:numPr>
          <w:ilvl w:val="1"/>
          <w:numId w:val="11"/>
        </w:numPr>
        <w:tabs>
          <w:tab w:val="clear" w:pos="1440"/>
          <w:tab w:val="num" w:pos="1068"/>
        </w:tabs>
        <w:ind w:left="1068"/>
        <w:rPr>
          <w:rFonts w:ascii="Arial" w:hAnsi="Arial" w:cs="Arial"/>
          <w:sz w:val="20"/>
          <w:szCs w:val="20"/>
        </w:rPr>
      </w:pPr>
      <w:r w:rsidRPr="00952896">
        <w:rPr>
          <w:rFonts w:ascii="Arial" w:hAnsi="Arial" w:cs="Arial"/>
          <w:sz w:val="20"/>
          <w:szCs w:val="20"/>
        </w:rPr>
        <w:t>Resolver funciones y fórmulas</w:t>
      </w:r>
    </w:p>
    <w:p w:rsidR="00E66D66" w:rsidRPr="00952896" w:rsidRDefault="00E66D66" w:rsidP="00E66D66">
      <w:pPr>
        <w:rPr>
          <w:rFonts w:ascii="Arial" w:hAnsi="Arial" w:cs="Arial"/>
          <w:sz w:val="20"/>
          <w:szCs w:val="20"/>
        </w:rPr>
      </w:pPr>
    </w:p>
    <w:p w:rsidR="00E66D66" w:rsidRPr="00952896" w:rsidRDefault="00E66D66" w:rsidP="00E66D66">
      <w:pPr>
        <w:numPr>
          <w:ilvl w:val="0"/>
          <w:numId w:val="13"/>
        </w:numPr>
        <w:rPr>
          <w:rFonts w:ascii="Arial" w:hAnsi="Arial" w:cs="Arial"/>
          <w:sz w:val="20"/>
          <w:szCs w:val="20"/>
        </w:rPr>
      </w:pPr>
      <w:r w:rsidRPr="00952896">
        <w:rPr>
          <w:rFonts w:ascii="Arial" w:hAnsi="Arial" w:cs="Arial"/>
          <w:sz w:val="20"/>
          <w:szCs w:val="20"/>
        </w:rPr>
        <w:t>Qué tipo de vista muestra todas las diapositivas en miniatura</w:t>
      </w:r>
      <w:proofErr w:type="gramStart"/>
      <w:r w:rsidRPr="00952896">
        <w:rPr>
          <w:rFonts w:ascii="Arial" w:hAnsi="Arial" w:cs="Arial"/>
          <w:sz w:val="20"/>
          <w:szCs w:val="20"/>
        </w:rPr>
        <w:t>?</w:t>
      </w:r>
      <w:proofErr w:type="gramEnd"/>
    </w:p>
    <w:p w:rsidR="00E66D66" w:rsidRPr="00952896" w:rsidRDefault="00E66D66" w:rsidP="00534602">
      <w:pPr>
        <w:ind w:left="708"/>
        <w:rPr>
          <w:rFonts w:ascii="Arial" w:hAnsi="Arial" w:cs="Arial"/>
          <w:sz w:val="20"/>
          <w:szCs w:val="20"/>
        </w:rPr>
      </w:pPr>
      <w:r w:rsidRPr="00952896">
        <w:rPr>
          <w:rFonts w:ascii="Arial" w:hAnsi="Arial" w:cs="Arial"/>
          <w:sz w:val="20"/>
          <w:szCs w:val="20"/>
        </w:rPr>
        <w:t>a)  Vista normal</w:t>
      </w:r>
    </w:p>
    <w:p w:rsidR="00E66D66" w:rsidRPr="00952896" w:rsidRDefault="00E66D66" w:rsidP="00534602">
      <w:pPr>
        <w:ind w:left="708"/>
        <w:rPr>
          <w:rFonts w:ascii="Arial" w:hAnsi="Arial" w:cs="Arial"/>
          <w:sz w:val="20"/>
          <w:szCs w:val="20"/>
        </w:rPr>
      </w:pPr>
      <w:r w:rsidRPr="00952896">
        <w:rPr>
          <w:rFonts w:ascii="Arial" w:hAnsi="Arial" w:cs="Arial"/>
          <w:sz w:val="20"/>
          <w:szCs w:val="20"/>
        </w:rPr>
        <w:t>b)  Clasificador de diapositivas</w:t>
      </w:r>
    </w:p>
    <w:p w:rsidR="00E66D66" w:rsidRPr="00952896" w:rsidRDefault="00E66D66" w:rsidP="00534602">
      <w:pPr>
        <w:ind w:left="708"/>
        <w:rPr>
          <w:rFonts w:ascii="Arial" w:hAnsi="Arial" w:cs="Arial"/>
          <w:sz w:val="20"/>
          <w:szCs w:val="20"/>
        </w:rPr>
      </w:pPr>
      <w:r w:rsidRPr="00952896">
        <w:rPr>
          <w:rFonts w:ascii="Arial" w:hAnsi="Arial" w:cs="Arial"/>
          <w:sz w:val="20"/>
          <w:szCs w:val="20"/>
        </w:rPr>
        <w:t>c)  Presentación preliminar</w:t>
      </w:r>
    </w:p>
    <w:p w:rsidR="00E66D66" w:rsidRPr="00952896" w:rsidRDefault="00E66D66" w:rsidP="00534602">
      <w:pPr>
        <w:ind w:left="708"/>
        <w:rPr>
          <w:rFonts w:ascii="Arial" w:hAnsi="Arial" w:cs="Arial"/>
          <w:sz w:val="20"/>
          <w:szCs w:val="20"/>
        </w:rPr>
      </w:pPr>
      <w:r w:rsidRPr="00952896">
        <w:rPr>
          <w:rFonts w:ascii="Arial" w:hAnsi="Arial" w:cs="Arial"/>
          <w:sz w:val="20"/>
          <w:szCs w:val="20"/>
        </w:rPr>
        <w:t>d)  Zoom</w:t>
      </w:r>
    </w:p>
    <w:p w:rsidR="00E66D66" w:rsidRPr="00952896" w:rsidRDefault="00E66D66" w:rsidP="00E66D66">
      <w:pPr>
        <w:ind w:left="360"/>
        <w:rPr>
          <w:rFonts w:ascii="Arial" w:hAnsi="Arial" w:cs="Arial"/>
          <w:sz w:val="20"/>
          <w:szCs w:val="20"/>
        </w:rPr>
      </w:pPr>
    </w:p>
    <w:p w:rsidR="00E66D66" w:rsidRPr="00952896" w:rsidRDefault="00E66D66" w:rsidP="00E66D66">
      <w:pPr>
        <w:numPr>
          <w:ilvl w:val="0"/>
          <w:numId w:val="13"/>
        </w:numPr>
        <w:rPr>
          <w:rFonts w:ascii="Arial" w:hAnsi="Arial" w:cs="Arial"/>
          <w:sz w:val="20"/>
          <w:szCs w:val="20"/>
        </w:rPr>
      </w:pPr>
      <w:r w:rsidRPr="00952896">
        <w:rPr>
          <w:rFonts w:ascii="Arial" w:hAnsi="Arial" w:cs="Arial"/>
          <w:sz w:val="20"/>
          <w:szCs w:val="20"/>
        </w:rPr>
        <w:t>Qué tipo de objetos podemos agregar a una diapositiva</w:t>
      </w:r>
      <w:proofErr w:type="gramStart"/>
      <w:r w:rsidRPr="00952896">
        <w:rPr>
          <w:rFonts w:ascii="Arial" w:hAnsi="Arial" w:cs="Arial"/>
          <w:sz w:val="20"/>
          <w:szCs w:val="20"/>
        </w:rPr>
        <w:t>?</w:t>
      </w:r>
      <w:proofErr w:type="gramEnd"/>
    </w:p>
    <w:p w:rsidR="00E66D66" w:rsidRPr="00952896" w:rsidRDefault="00E66D66" w:rsidP="00534602">
      <w:pPr>
        <w:ind w:left="708"/>
        <w:rPr>
          <w:rFonts w:ascii="Arial" w:hAnsi="Arial" w:cs="Arial"/>
          <w:sz w:val="20"/>
          <w:szCs w:val="20"/>
        </w:rPr>
      </w:pPr>
      <w:r w:rsidRPr="00952896">
        <w:rPr>
          <w:rFonts w:ascii="Arial" w:hAnsi="Arial" w:cs="Arial"/>
          <w:sz w:val="20"/>
          <w:szCs w:val="20"/>
        </w:rPr>
        <w:t>a)  Gráfico</w:t>
      </w:r>
    </w:p>
    <w:p w:rsidR="00E66D66" w:rsidRPr="00952896" w:rsidRDefault="00E66D66" w:rsidP="00534602">
      <w:pPr>
        <w:ind w:left="708"/>
        <w:rPr>
          <w:rFonts w:ascii="Arial" w:hAnsi="Arial" w:cs="Arial"/>
          <w:sz w:val="20"/>
          <w:szCs w:val="20"/>
        </w:rPr>
      </w:pPr>
      <w:r w:rsidRPr="00952896">
        <w:rPr>
          <w:rFonts w:ascii="Arial" w:hAnsi="Arial" w:cs="Arial"/>
          <w:sz w:val="20"/>
          <w:szCs w:val="20"/>
        </w:rPr>
        <w:t>b)  Video</w:t>
      </w:r>
    </w:p>
    <w:p w:rsidR="00E66D66" w:rsidRPr="00952896" w:rsidRDefault="00E66D66" w:rsidP="00534602">
      <w:pPr>
        <w:ind w:left="708"/>
        <w:rPr>
          <w:rFonts w:ascii="Arial" w:hAnsi="Arial" w:cs="Arial"/>
          <w:sz w:val="20"/>
          <w:szCs w:val="20"/>
        </w:rPr>
      </w:pPr>
      <w:r w:rsidRPr="00952896">
        <w:rPr>
          <w:rFonts w:ascii="Arial" w:hAnsi="Arial" w:cs="Arial"/>
          <w:sz w:val="20"/>
          <w:szCs w:val="20"/>
        </w:rPr>
        <w:t>c)  Sonido</w:t>
      </w:r>
    </w:p>
    <w:p w:rsidR="00E66D66" w:rsidRPr="00952896" w:rsidRDefault="00E66D66" w:rsidP="00534602">
      <w:pPr>
        <w:ind w:left="708"/>
        <w:rPr>
          <w:rFonts w:ascii="Arial" w:hAnsi="Arial" w:cs="Arial"/>
          <w:sz w:val="20"/>
          <w:szCs w:val="20"/>
        </w:rPr>
      </w:pPr>
      <w:r w:rsidRPr="00952896">
        <w:rPr>
          <w:rFonts w:ascii="Arial" w:hAnsi="Arial" w:cs="Arial"/>
          <w:sz w:val="20"/>
          <w:szCs w:val="20"/>
        </w:rPr>
        <w:t>d)  Todas las anteriores</w:t>
      </w:r>
    </w:p>
    <w:p w:rsidR="00E66D66" w:rsidRPr="00952896" w:rsidRDefault="00E66D66" w:rsidP="00E66D66">
      <w:pPr>
        <w:ind w:left="1080"/>
        <w:rPr>
          <w:rFonts w:ascii="Arial" w:hAnsi="Arial" w:cs="Arial"/>
          <w:sz w:val="20"/>
          <w:szCs w:val="20"/>
        </w:rPr>
      </w:pPr>
    </w:p>
    <w:p w:rsidR="00E66D66" w:rsidRPr="00952896" w:rsidRDefault="00962194" w:rsidP="00962194">
      <w:pPr>
        <w:numPr>
          <w:ilvl w:val="0"/>
          <w:numId w:val="13"/>
        </w:numPr>
        <w:rPr>
          <w:rFonts w:ascii="Arial" w:hAnsi="Arial" w:cs="Arial"/>
          <w:sz w:val="20"/>
          <w:szCs w:val="20"/>
        </w:rPr>
      </w:pPr>
      <w:r w:rsidRPr="00952896">
        <w:rPr>
          <w:rFonts w:ascii="Arial" w:hAnsi="Arial" w:cs="Arial"/>
          <w:sz w:val="20"/>
          <w:szCs w:val="20"/>
        </w:rPr>
        <w:t>Para imprimir</w:t>
      </w:r>
      <w:r w:rsidR="00800C71" w:rsidRPr="00952896">
        <w:rPr>
          <w:rFonts w:ascii="Arial" w:hAnsi="Arial" w:cs="Arial"/>
          <w:sz w:val="20"/>
          <w:szCs w:val="20"/>
        </w:rPr>
        <w:t xml:space="preserve"> varias</w:t>
      </w:r>
      <w:r w:rsidRPr="00952896">
        <w:rPr>
          <w:rFonts w:ascii="Arial" w:hAnsi="Arial" w:cs="Arial"/>
          <w:sz w:val="20"/>
          <w:szCs w:val="20"/>
        </w:rPr>
        <w:t xml:space="preserve"> diapositivas</w:t>
      </w:r>
      <w:r w:rsidR="00800C71" w:rsidRPr="00952896">
        <w:rPr>
          <w:rFonts w:ascii="Arial" w:hAnsi="Arial" w:cs="Arial"/>
          <w:sz w:val="20"/>
          <w:szCs w:val="20"/>
        </w:rPr>
        <w:t xml:space="preserve"> (2, 3, 4, 6, 9)</w:t>
      </w:r>
      <w:r w:rsidRPr="00952896">
        <w:rPr>
          <w:rFonts w:ascii="Arial" w:hAnsi="Arial" w:cs="Arial"/>
          <w:sz w:val="20"/>
          <w:szCs w:val="20"/>
        </w:rPr>
        <w:t xml:space="preserve"> </w:t>
      </w:r>
      <w:r w:rsidR="00800C71" w:rsidRPr="00952896">
        <w:rPr>
          <w:rFonts w:ascii="Arial" w:hAnsi="Arial" w:cs="Arial"/>
          <w:sz w:val="20"/>
          <w:szCs w:val="20"/>
        </w:rPr>
        <w:t xml:space="preserve">en una sola hoja </w:t>
      </w:r>
      <w:r w:rsidR="00C10084" w:rsidRPr="00952896">
        <w:rPr>
          <w:rFonts w:ascii="Arial" w:hAnsi="Arial" w:cs="Arial"/>
          <w:sz w:val="20"/>
          <w:szCs w:val="20"/>
        </w:rPr>
        <w:t>se debe elegir en el cuadro de dialogo imprimir</w:t>
      </w:r>
    </w:p>
    <w:p w:rsidR="00C10084" w:rsidRPr="00952896" w:rsidRDefault="00C10084" w:rsidP="00534602">
      <w:pPr>
        <w:numPr>
          <w:ilvl w:val="0"/>
          <w:numId w:val="31"/>
        </w:numPr>
        <w:tabs>
          <w:tab w:val="clear" w:pos="1428"/>
        </w:tabs>
        <w:ind w:left="1080"/>
        <w:rPr>
          <w:rFonts w:ascii="Arial" w:hAnsi="Arial" w:cs="Arial"/>
          <w:sz w:val="20"/>
          <w:szCs w:val="20"/>
        </w:rPr>
      </w:pPr>
      <w:r w:rsidRPr="00952896">
        <w:rPr>
          <w:rFonts w:ascii="Arial" w:hAnsi="Arial" w:cs="Arial"/>
          <w:sz w:val="20"/>
          <w:szCs w:val="20"/>
        </w:rPr>
        <w:t xml:space="preserve">Diapositivas </w:t>
      </w:r>
    </w:p>
    <w:p w:rsidR="00C10084" w:rsidRPr="00952896" w:rsidRDefault="00C10084" w:rsidP="00534602">
      <w:pPr>
        <w:numPr>
          <w:ilvl w:val="0"/>
          <w:numId w:val="31"/>
        </w:numPr>
        <w:tabs>
          <w:tab w:val="clear" w:pos="1428"/>
        </w:tabs>
        <w:ind w:left="1080"/>
        <w:rPr>
          <w:rFonts w:ascii="Arial" w:hAnsi="Arial" w:cs="Arial"/>
          <w:sz w:val="20"/>
          <w:szCs w:val="20"/>
        </w:rPr>
      </w:pPr>
      <w:r w:rsidRPr="00952896">
        <w:rPr>
          <w:rFonts w:ascii="Arial" w:hAnsi="Arial" w:cs="Arial"/>
          <w:sz w:val="20"/>
          <w:szCs w:val="20"/>
        </w:rPr>
        <w:t>Documentos</w:t>
      </w:r>
    </w:p>
    <w:p w:rsidR="00C10084" w:rsidRPr="00952896" w:rsidRDefault="00C10084" w:rsidP="00534602">
      <w:pPr>
        <w:numPr>
          <w:ilvl w:val="0"/>
          <w:numId w:val="31"/>
        </w:numPr>
        <w:tabs>
          <w:tab w:val="clear" w:pos="1428"/>
        </w:tabs>
        <w:ind w:left="1080"/>
        <w:rPr>
          <w:rFonts w:ascii="Arial" w:hAnsi="Arial" w:cs="Arial"/>
          <w:sz w:val="20"/>
          <w:szCs w:val="20"/>
        </w:rPr>
      </w:pPr>
      <w:r w:rsidRPr="00952896">
        <w:rPr>
          <w:rFonts w:ascii="Arial" w:hAnsi="Arial" w:cs="Arial"/>
          <w:sz w:val="20"/>
          <w:szCs w:val="20"/>
        </w:rPr>
        <w:t>Paginas de Notas</w:t>
      </w:r>
    </w:p>
    <w:p w:rsidR="00C10084" w:rsidRPr="00952896" w:rsidRDefault="00C10084" w:rsidP="00534602">
      <w:pPr>
        <w:numPr>
          <w:ilvl w:val="0"/>
          <w:numId w:val="31"/>
        </w:numPr>
        <w:tabs>
          <w:tab w:val="clear" w:pos="1428"/>
        </w:tabs>
        <w:ind w:left="1080"/>
        <w:rPr>
          <w:rFonts w:ascii="Arial" w:hAnsi="Arial" w:cs="Arial"/>
          <w:sz w:val="20"/>
          <w:szCs w:val="20"/>
        </w:rPr>
      </w:pPr>
      <w:r w:rsidRPr="00952896">
        <w:rPr>
          <w:rFonts w:ascii="Arial" w:hAnsi="Arial" w:cs="Arial"/>
          <w:sz w:val="20"/>
          <w:szCs w:val="20"/>
        </w:rPr>
        <w:t>Vista esquema</w:t>
      </w:r>
    </w:p>
    <w:p w:rsidR="00B62424" w:rsidRPr="00952896" w:rsidRDefault="00B62424" w:rsidP="007655F0">
      <w:pPr>
        <w:rPr>
          <w:rFonts w:ascii="Arial" w:hAnsi="Arial" w:cs="Arial"/>
          <w:sz w:val="20"/>
          <w:szCs w:val="20"/>
        </w:rPr>
        <w:sectPr w:rsidR="00B62424" w:rsidRPr="00952896" w:rsidSect="00B62424">
          <w:type w:val="continuous"/>
          <w:pgSz w:w="11906" w:h="16838"/>
          <w:pgMar w:top="1417" w:right="1701" w:bottom="1417" w:left="1701" w:header="708" w:footer="708" w:gutter="0"/>
          <w:cols w:num="2" w:sep="1" w:space="720"/>
          <w:docGrid w:linePitch="360"/>
        </w:sectPr>
      </w:pPr>
    </w:p>
    <w:p w:rsidR="006F5537" w:rsidRPr="00952896" w:rsidRDefault="006F5537" w:rsidP="007655F0">
      <w:pPr>
        <w:rPr>
          <w:rFonts w:ascii="Arial" w:hAnsi="Arial" w:cs="Arial"/>
          <w:sz w:val="20"/>
          <w:szCs w:val="20"/>
        </w:rPr>
      </w:pPr>
    </w:p>
    <w:p w:rsidR="006069D9" w:rsidRPr="00952896" w:rsidRDefault="006069D9" w:rsidP="006F5537">
      <w:pPr>
        <w:rPr>
          <w:rFonts w:ascii="Arial" w:hAnsi="Arial" w:cs="Arial"/>
          <w:sz w:val="20"/>
          <w:szCs w:val="20"/>
        </w:rPr>
      </w:pPr>
    </w:p>
    <w:p w:rsidR="00E07A2D" w:rsidRPr="00952896" w:rsidRDefault="00E07A2D" w:rsidP="00E07A2D">
      <w:pPr>
        <w:numPr>
          <w:ilvl w:val="0"/>
          <w:numId w:val="12"/>
        </w:numPr>
        <w:shd w:val="clear" w:color="auto" w:fill="C0C0C0"/>
        <w:tabs>
          <w:tab w:val="right" w:pos="8280"/>
        </w:tabs>
        <w:ind w:right="44"/>
        <w:jc w:val="both"/>
        <w:rPr>
          <w:rFonts w:ascii="Arial" w:hAnsi="Arial" w:cs="Arial"/>
          <w:b/>
          <w:sz w:val="20"/>
          <w:szCs w:val="20"/>
        </w:rPr>
      </w:pPr>
      <w:r w:rsidRPr="00952896">
        <w:rPr>
          <w:rFonts w:ascii="Arial" w:hAnsi="Arial" w:cs="Arial"/>
          <w:b/>
          <w:sz w:val="20"/>
          <w:szCs w:val="20"/>
        </w:rPr>
        <w:t xml:space="preserve">Seleccione </w:t>
      </w:r>
      <w:r w:rsidR="002C6DAA" w:rsidRPr="00952896">
        <w:rPr>
          <w:rFonts w:ascii="Arial" w:hAnsi="Arial" w:cs="Arial"/>
          <w:b/>
          <w:sz w:val="20"/>
          <w:szCs w:val="20"/>
        </w:rPr>
        <w:t>verdadero (V)</w:t>
      </w:r>
      <w:r w:rsidRPr="00952896">
        <w:rPr>
          <w:rFonts w:ascii="Arial" w:hAnsi="Arial" w:cs="Arial"/>
          <w:b/>
          <w:sz w:val="20"/>
          <w:szCs w:val="20"/>
        </w:rPr>
        <w:t xml:space="preserve"> </w:t>
      </w:r>
      <w:r w:rsidR="002C6DAA" w:rsidRPr="00952896">
        <w:rPr>
          <w:rFonts w:ascii="Arial" w:hAnsi="Arial" w:cs="Arial"/>
          <w:b/>
          <w:sz w:val="20"/>
          <w:szCs w:val="20"/>
        </w:rPr>
        <w:t>o falso (F)</w:t>
      </w:r>
      <w:r w:rsidRPr="00952896">
        <w:rPr>
          <w:rFonts w:ascii="Arial" w:hAnsi="Arial" w:cs="Arial"/>
          <w:b/>
          <w:sz w:val="20"/>
          <w:szCs w:val="20"/>
        </w:rPr>
        <w:t xml:space="preserve">. </w:t>
      </w:r>
    </w:p>
    <w:p w:rsidR="00E07A2D" w:rsidRPr="00952896" w:rsidRDefault="00E07A2D" w:rsidP="006F553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8"/>
        <w:gridCol w:w="872"/>
      </w:tblGrid>
      <w:tr w:rsidR="007D3BE7" w:rsidRPr="0064513F" w:rsidTr="008F715C">
        <w:tc>
          <w:tcPr>
            <w:tcW w:w="7848" w:type="dxa"/>
          </w:tcPr>
          <w:p w:rsidR="007D3BE7" w:rsidRPr="0064513F" w:rsidRDefault="00E16570" w:rsidP="00624507">
            <w:pPr>
              <w:jc w:val="both"/>
              <w:rPr>
                <w:rFonts w:ascii="Arial" w:hAnsi="Arial" w:cs="Arial"/>
                <w:sz w:val="20"/>
                <w:szCs w:val="20"/>
              </w:rPr>
            </w:pPr>
            <w:r w:rsidRPr="0064513F">
              <w:rPr>
                <w:rFonts w:ascii="Arial" w:hAnsi="Arial" w:cs="Arial"/>
                <w:sz w:val="20"/>
                <w:szCs w:val="20"/>
              </w:rPr>
              <w:t>El blog es una herramienta diseñada para crear redes de amigos con los cuales poder compartir información</w:t>
            </w:r>
            <w:r w:rsidR="008F715C">
              <w:rPr>
                <w:rFonts w:ascii="Arial" w:hAnsi="Arial" w:cs="Arial"/>
                <w:sz w:val="20"/>
                <w:szCs w:val="20"/>
              </w:rPr>
              <w:t xml:space="preserve"> fotos y música.</w:t>
            </w:r>
          </w:p>
        </w:tc>
        <w:tc>
          <w:tcPr>
            <w:tcW w:w="872" w:type="dxa"/>
            <w:vAlign w:val="center"/>
          </w:tcPr>
          <w:p w:rsidR="007D3BE7" w:rsidRPr="0064513F" w:rsidRDefault="00D05C42" w:rsidP="008F715C">
            <w:pPr>
              <w:jc w:val="center"/>
              <w:rPr>
                <w:rFonts w:ascii="Arial" w:hAnsi="Arial" w:cs="Arial"/>
                <w:sz w:val="20"/>
                <w:szCs w:val="20"/>
              </w:rPr>
            </w:pPr>
            <w:r w:rsidRPr="0064513F">
              <w:rPr>
                <w:rFonts w:ascii="Arial" w:hAnsi="Arial" w:cs="Arial"/>
                <w:sz w:val="20"/>
                <w:szCs w:val="20"/>
              </w:rPr>
              <w:t>(      )</w:t>
            </w:r>
          </w:p>
        </w:tc>
      </w:tr>
      <w:tr w:rsidR="00D05C42" w:rsidRPr="0064513F" w:rsidTr="008F715C">
        <w:tc>
          <w:tcPr>
            <w:tcW w:w="7848" w:type="dxa"/>
          </w:tcPr>
          <w:p w:rsidR="00D05C42" w:rsidRPr="0064513F" w:rsidRDefault="00E16570" w:rsidP="00624507">
            <w:pPr>
              <w:jc w:val="both"/>
              <w:rPr>
                <w:rFonts w:ascii="Arial" w:hAnsi="Arial" w:cs="Arial"/>
                <w:sz w:val="20"/>
                <w:szCs w:val="20"/>
              </w:rPr>
            </w:pPr>
            <w:r w:rsidRPr="0064513F">
              <w:rPr>
                <w:rFonts w:ascii="Arial" w:hAnsi="Arial" w:cs="Arial"/>
                <w:sz w:val="20"/>
                <w:szCs w:val="20"/>
              </w:rPr>
              <w:t>El código embed es un formato que permite emitir contenidos desde un sitio para que sean agregados fácilmente en aplicaciones o sitios web al descargarlas de forma simultánea y leerlas en una sola pantalla a través de “feed” o agregador de noticias.</w:t>
            </w:r>
          </w:p>
        </w:tc>
        <w:tc>
          <w:tcPr>
            <w:tcW w:w="872" w:type="dxa"/>
            <w:vAlign w:val="center"/>
          </w:tcPr>
          <w:p w:rsidR="00D05C42" w:rsidRPr="0064513F" w:rsidRDefault="00D05C42" w:rsidP="008F715C">
            <w:pPr>
              <w:jc w:val="center"/>
              <w:rPr>
                <w:rFonts w:ascii="Arial" w:hAnsi="Arial" w:cs="Arial"/>
                <w:sz w:val="20"/>
                <w:szCs w:val="20"/>
              </w:rPr>
            </w:pPr>
            <w:r w:rsidRPr="0064513F">
              <w:rPr>
                <w:rFonts w:ascii="Arial" w:hAnsi="Arial" w:cs="Arial"/>
                <w:sz w:val="20"/>
                <w:szCs w:val="20"/>
              </w:rPr>
              <w:t>(      )</w:t>
            </w:r>
          </w:p>
        </w:tc>
      </w:tr>
      <w:tr w:rsidR="00D05C42" w:rsidRPr="0064513F" w:rsidTr="008F715C">
        <w:tc>
          <w:tcPr>
            <w:tcW w:w="7848" w:type="dxa"/>
          </w:tcPr>
          <w:p w:rsidR="00D05C42" w:rsidRPr="0064513F" w:rsidRDefault="00C30428" w:rsidP="00624507">
            <w:pPr>
              <w:jc w:val="both"/>
              <w:rPr>
                <w:rFonts w:ascii="Arial" w:hAnsi="Arial" w:cs="Arial"/>
                <w:sz w:val="20"/>
                <w:szCs w:val="20"/>
              </w:rPr>
            </w:pPr>
            <w:r>
              <w:rPr>
                <w:rFonts w:ascii="Arial" w:hAnsi="Arial" w:cs="Arial"/>
                <w:sz w:val="20"/>
                <w:szCs w:val="20"/>
              </w:rPr>
              <w:t>La herramienta Google D</w:t>
            </w:r>
            <w:r w:rsidR="00225557" w:rsidRPr="0064513F">
              <w:rPr>
                <w:rFonts w:ascii="Arial" w:hAnsi="Arial" w:cs="Arial"/>
                <w:sz w:val="20"/>
                <w:szCs w:val="20"/>
              </w:rPr>
              <w:t>ocs nos permite crear documentos, además almacenarlos e incluso cambiarles el formato.</w:t>
            </w:r>
          </w:p>
        </w:tc>
        <w:tc>
          <w:tcPr>
            <w:tcW w:w="872" w:type="dxa"/>
            <w:vAlign w:val="center"/>
          </w:tcPr>
          <w:p w:rsidR="00D05C42" w:rsidRPr="0064513F" w:rsidRDefault="00D05C42" w:rsidP="008F715C">
            <w:pPr>
              <w:jc w:val="center"/>
              <w:rPr>
                <w:rFonts w:ascii="Arial" w:hAnsi="Arial" w:cs="Arial"/>
                <w:sz w:val="20"/>
                <w:szCs w:val="20"/>
              </w:rPr>
            </w:pPr>
            <w:r w:rsidRPr="0064513F">
              <w:rPr>
                <w:rFonts w:ascii="Arial" w:hAnsi="Arial" w:cs="Arial"/>
                <w:sz w:val="20"/>
                <w:szCs w:val="20"/>
              </w:rPr>
              <w:t>(      )</w:t>
            </w:r>
          </w:p>
        </w:tc>
      </w:tr>
      <w:tr w:rsidR="00D05C42" w:rsidRPr="0064513F" w:rsidTr="008F715C">
        <w:tc>
          <w:tcPr>
            <w:tcW w:w="7848" w:type="dxa"/>
          </w:tcPr>
          <w:p w:rsidR="00D05C42" w:rsidRPr="0064513F" w:rsidRDefault="00C30428" w:rsidP="00624507">
            <w:pPr>
              <w:jc w:val="both"/>
              <w:rPr>
                <w:rFonts w:ascii="Arial" w:hAnsi="Arial" w:cs="Arial"/>
                <w:sz w:val="20"/>
                <w:szCs w:val="20"/>
              </w:rPr>
            </w:pPr>
            <w:r>
              <w:rPr>
                <w:rFonts w:ascii="Arial" w:hAnsi="Arial" w:cs="Arial"/>
                <w:sz w:val="20"/>
                <w:szCs w:val="20"/>
              </w:rPr>
              <w:t>El W</w:t>
            </w:r>
            <w:r w:rsidR="00225557" w:rsidRPr="0064513F">
              <w:rPr>
                <w:rFonts w:ascii="Arial" w:hAnsi="Arial" w:cs="Arial"/>
                <w:sz w:val="20"/>
                <w:szCs w:val="20"/>
              </w:rPr>
              <w:t xml:space="preserve">iki es una herramienta que nos permite coordinar de manera más eficiente cualquier actividad desde organizar una día de campo hasta la creación de la enciclopedia </w:t>
            </w:r>
            <w:r w:rsidR="00557479" w:rsidRPr="0064513F">
              <w:rPr>
                <w:rFonts w:ascii="Arial" w:hAnsi="Arial" w:cs="Arial"/>
                <w:sz w:val="20"/>
                <w:szCs w:val="20"/>
              </w:rPr>
              <w:t>más</w:t>
            </w:r>
            <w:r w:rsidR="00225557" w:rsidRPr="0064513F">
              <w:rPr>
                <w:rFonts w:ascii="Arial" w:hAnsi="Arial" w:cs="Arial"/>
                <w:sz w:val="20"/>
                <w:szCs w:val="20"/>
              </w:rPr>
              <w:t xml:space="preserve"> grande del mundo llamada Wikipedia</w:t>
            </w:r>
          </w:p>
        </w:tc>
        <w:tc>
          <w:tcPr>
            <w:tcW w:w="872" w:type="dxa"/>
            <w:vAlign w:val="center"/>
          </w:tcPr>
          <w:p w:rsidR="00D05C42" w:rsidRPr="0064513F" w:rsidRDefault="00D05C42" w:rsidP="008F715C">
            <w:pPr>
              <w:jc w:val="center"/>
              <w:rPr>
                <w:rFonts w:ascii="Arial" w:hAnsi="Arial" w:cs="Arial"/>
                <w:sz w:val="20"/>
                <w:szCs w:val="20"/>
              </w:rPr>
            </w:pPr>
            <w:r w:rsidRPr="0064513F">
              <w:rPr>
                <w:rFonts w:ascii="Arial" w:hAnsi="Arial" w:cs="Arial"/>
                <w:sz w:val="20"/>
                <w:szCs w:val="20"/>
              </w:rPr>
              <w:t>(      )</w:t>
            </w:r>
          </w:p>
        </w:tc>
      </w:tr>
      <w:tr w:rsidR="00D05C42" w:rsidRPr="0064513F" w:rsidTr="008F715C">
        <w:tc>
          <w:tcPr>
            <w:tcW w:w="7848" w:type="dxa"/>
          </w:tcPr>
          <w:p w:rsidR="00D05C42" w:rsidRPr="0064513F" w:rsidRDefault="00557479" w:rsidP="00624507">
            <w:pPr>
              <w:jc w:val="both"/>
              <w:rPr>
                <w:rFonts w:ascii="Arial" w:hAnsi="Arial" w:cs="Arial"/>
                <w:sz w:val="20"/>
                <w:szCs w:val="20"/>
              </w:rPr>
            </w:pPr>
            <w:r w:rsidRPr="0064513F">
              <w:rPr>
                <w:rFonts w:ascii="Arial" w:hAnsi="Arial" w:cs="Arial"/>
                <w:sz w:val="20"/>
                <w:szCs w:val="20"/>
              </w:rPr>
              <w:t>El Twitter tiene como objetivo de sus miembros el comunicar a los demás lo que se está haciendo en un momento dado. Una vez que uno es miembro de la red, se puede escribir directamente un mensaje, formado de 500 caracteres como máximo.</w:t>
            </w:r>
          </w:p>
        </w:tc>
        <w:tc>
          <w:tcPr>
            <w:tcW w:w="872" w:type="dxa"/>
            <w:vAlign w:val="center"/>
          </w:tcPr>
          <w:p w:rsidR="00D05C42" w:rsidRPr="0064513F" w:rsidRDefault="00D05C42" w:rsidP="008F715C">
            <w:pPr>
              <w:jc w:val="center"/>
              <w:rPr>
                <w:rFonts w:ascii="Arial" w:hAnsi="Arial" w:cs="Arial"/>
                <w:sz w:val="20"/>
                <w:szCs w:val="20"/>
              </w:rPr>
            </w:pPr>
            <w:r w:rsidRPr="0064513F">
              <w:rPr>
                <w:rFonts w:ascii="Arial" w:hAnsi="Arial" w:cs="Arial"/>
                <w:sz w:val="20"/>
                <w:szCs w:val="20"/>
              </w:rPr>
              <w:t>(      )</w:t>
            </w:r>
          </w:p>
        </w:tc>
      </w:tr>
      <w:tr w:rsidR="00555D49" w:rsidRPr="0064513F" w:rsidTr="008F715C">
        <w:tc>
          <w:tcPr>
            <w:tcW w:w="7848" w:type="dxa"/>
          </w:tcPr>
          <w:p w:rsidR="00555D49" w:rsidRPr="0064513F" w:rsidRDefault="00555D49" w:rsidP="00624507">
            <w:pPr>
              <w:jc w:val="both"/>
              <w:rPr>
                <w:rFonts w:ascii="Arial" w:hAnsi="Arial" w:cs="Arial"/>
                <w:sz w:val="20"/>
                <w:szCs w:val="20"/>
              </w:rPr>
            </w:pPr>
            <w:r>
              <w:rPr>
                <w:rFonts w:ascii="Arial" w:hAnsi="Arial" w:cs="Arial"/>
                <w:sz w:val="20"/>
                <w:szCs w:val="20"/>
              </w:rPr>
              <w:t xml:space="preserve">Delicious es una página web en la cual podemos almacenar información </w:t>
            </w:r>
            <w:r w:rsidR="008F715C">
              <w:rPr>
                <w:rFonts w:ascii="Arial" w:hAnsi="Arial" w:cs="Arial"/>
                <w:sz w:val="20"/>
                <w:szCs w:val="20"/>
              </w:rPr>
              <w:t>acerca de RSS.</w:t>
            </w:r>
          </w:p>
        </w:tc>
        <w:tc>
          <w:tcPr>
            <w:tcW w:w="872" w:type="dxa"/>
            <w:vAlign w:val="center"/>
          </w:tcPr>
          <w:p w:rsidR="00555D49" w:rsidRPr="0064513F" w:rsidRDefault="008F715C" w:rsidP="008F715C">
            <w:pPr>
              <w:jc w:val="center"/>
              <w:rPr>
                <w:rFonts w:ascii="Arial" w:hAnsi="Arial" w:cs="Arial"/>
                <w:sz w:val="20"/>
                <w:szCs w:val="20"/>
              </w:rPr>
            </w:pPr>
            <w:r w:rsidRPr="0064513F">
              <w:rPr>
                <w:rFonts w:ascii="Arial" w:hAnsi="Arial" w:cs="Arial"/>
                <w:sz w:val="20"/>
                <w:szCs w:val="20"/>
              </w:rPr>
              <w:t>(      )</w:t>
            </w:r>
          </w:p>
        </w:tc>
      </w:tr>
      <w:tr w:rsidR="00555D49" w:rsidRPr="0064513F" w:rsidTr="00C30428">
        <w:tc>
          <w:tcPr>
            <w:tcW w:w="7848" w:type="dxa"/>
          </w:tcPr>
          <w:p w:rsidR="00555D49" w:rsidRPr="0064513F" w:rsidRDefault="008F715C" w:rsidP="00624507">
            <w:pPr>
              <w:jc w:val="both"/>
              <w:rPr>
                <w:rFonts w:ascii="Arial" w:hAnsi="Arial" w:cs="Arial"/>
                <w:sz w:val="20"/>
                <w:szCs w:val="20"/>
              </w:rPr>
            </w:pPr>
            <w:r>
              <w:rPr>
                <w:rFonts w:ascii="Arial" w:hAnsi="Arial" w:cs="Arial"/>
                <w:sz w:val="20"/>
                <w:szCs w:val="20"/>
              </w:rPr>
              <w:t xml:space="preserve">Para </w:t>
            </w:r>
            <w:r w:rsidR="00C517AD">
              <w:rPr>
                <w:rFonts w:ascii="Arial" w:hAnsi="Arial" w:cs="Arial"/>
                <w:sz w:val="20"/>
                <w:szCs w:val="20"/>
              </w:rPr>
              <w:t xml:space="preserve">poder crear una cuenta en </w:t>
            </w:r>
            <w:hyperlink r:id="rId6" w:history="1">
              <w:r w:rsidR="00C517AD" w:rsidRPr="005A0933">
                <w:rPr>
                  <w:rStyle w:val="Hipervnculo"/>
                  <w:rFonts w:ascii="Arial" w:hAnsi="Arial" w:cs="Arial"/>
                  <w:sz w:val="20"/>
                  <w:szCs w:val="20"/>
                </w:rPr>
                <w:t>www.Flickr.com</w:t>
              </w:r>
            </w:hyperlink>
            <w:r w:rsidR="00C517AD">
              <w:rPr>
                <w:rFonts w:ascii="Arial" w:hAnsi="Arial" w:cs="Arial"/>
                <w:sz w:val="20"/>
                <w:szCs w:val="20"/>
              </w:rPr>
              <w:t xml:space="preserve"> , es necesario tener una cuenta en Gmail activa.</w:t>
            </w:r>
          </w:p>
        </w:tc>
        <w:tc>
          <w:tcPr>
            <w:tcW w:w="872" w:type="dxa"/>
            <w:vAlign w:val="center"/>
          </w:tcPr>
          <w:p w:rsidR="00555D49" w:rsidRPr="0064513F" w:rsidRDefault="008F715C" w:rsidP="00C30428">
            <w:pPr>
              <w:jc w:val="center"/>
              <w:rPr>
                <w:rFonts w:ascii="Arial" w:hAnsi="Arial" w:cs="Arial"/>
                <w:sz w:val="20"/>
                <w:szCs w:val="20"/>
              </w:rPr>
            </w:pPr>
            <w:r w:rsidRPr="0064513F">
              <w:rPr>
                <w:rFonts w:ascii="Arial" w:hAnsi="Arial" w:cs="Arial"/>
                <w:sz w:val="20"/>
                <w:szCs w:val="20"/>
              </w:rPr>
              <w:t>(      )</w:t>
            </w:r>
          </w:p>
        </w:tc>
      </w:tr>
      <w:tr w:rsidR="00555D49" w:rsidRPr="0064513F" w:rsidTr="00C30428">
        <w:tc>
          <w:tcPr>
            <w:tcW w:w="7848" w:type="dxa"/>
          </w:tcPr>
          <w:p w:rsidR="00555D49" w:rsidRPr="0064513F" w:rsidRDefault="00C517AD" w:rsidP="00C517AD">
            <w:pPr>
              <w:jc w:val="both"/>
              <w:rPr>
                <w:rFonts w:ascii="Arial" w:hAnsi="Arial" w:cs="Arial"/>
                <w:sz w:val="20"/>
                <w:szCs w:val="20"/>
              </w:rPr>
            </w:pPr>
            <w:r>
              <w:rPr>
                <w:rFonts w:ascii="Arial" w:hAnsi="Arial" w:cs="Arial"/>
                <w:sz w:val="20"/>
                <w:szCs w:val="20"/>
              </w:rPr>
              <w:t>Los Widgets tienen como objetivo</w:t>
            </w:r>
            <w:r w:rsidRPr="00C517AD">
              <w:rPr>
                <w:rFonts w:ascii="Arial" w:hAnsi="Arial" w:cs="Arial"/>
                <w:sz w:val="20"/>
                <w:szCs w:val="20"/>
              </w:rPr>
              <w:t xml:space="preserve"> dar fácil acceso a funciones frecuentemente usadas y proveer de información visual. </w:t>
            </w:r>
            <w:r>
              <w:rPr>
                <w:rFonts w:ascii="Arial" w:hAnsi="Arial" w:cs="Arial"/>
                <w:sz w:val="20"/>
                <w:szCs w:val="20"/>
              </w:rPr>
              <w:t>Sin embargo los W</w:t>
            </w:r>
            <w:r w:rsidRPr="00C517AD">
              <w:rPr>
                <w:rFonts w:ascii="Arial" w:hAnsi="Arial" w:cs="Arial"/>
                <w:sz w:val="20"/>
                <w:szCs w:val="20"/>
              </w:rPr>
              <w:t>idgets pueden hacer todo lo que la imaginación desee e interactuar con servicios e información distribuida en Internet; pueden ser vistosos relojes en pantalla, notas, calculadoras, calendarios, agendas, juegos, ventanas con información del tiempo en su ciudad, etc</w:t>
            </w:r>
            <w:r>
              <w:rPr>
                <w:rFonts w:ascii="Arial" w:hAnsi="Arial" w:cs="Arial"/>
                <w:sz w:val="20"/>
                <w:szCs w:val="20"/>
              </w:rPr>
              <w:t>.</w:t>
            </w:r>
          </w:p>
        </w:tc>
        <w:tc>
          <w:tcPr>
            <w:tcW w:w="872" w:type="dxa"/>
            <w:vAlign w:val="center"/>
          </w:tcPr>
          <w:p w:rsidR="00555D49" w:rsidRPr="0064513F" w:rsidRDefault="008F715C" w:rsidP="00C30428">
            <w:pPr>
              <w:jc w:val="center"/>
              <w:rPr>
                <w:rFonts w:ascii="Arial" w:hAnsi="Arial" w:cs="Arial"/>
                <w:sz w:val="20"/>
                <w:szCs w:val="20"/>
              </w:rPr>
            </w:pPr>
            <w:r w:rsidRPr="0064513F">
              <w:rPr>
                <w:rFonts w:ascii="Arial" w:hAnsi="Arial" w:cs="Arial"/>
                <w:sz w:val="20"/>
                <w:szCs w:val="20"/>
              </w:rPr>
              <w:t>(      )</w:t>
            </w:r>
          </w:p>
        </w:tc>
      </w:tr>
      <w:tr w:rsidR="00555D49" w:rsidRPr="0064513F" w:rsidTr="00C30428">
        <w:tc>
          <w:tcPr>
            <w:tcW w:w="7848" w:type="dxa"/>
          </w:tcPr>
          <w:p w:rsidR="00555D49" w:rsidRPr="0064513F" w:rsidRDefault="00C30428" w:rsidP="00624507">
            <w:pPr>
              <w:jc w:val="both"/>
              <w:rPr>
                <w:rFonts w:ascii="Arial" w:hAnsi="Arial" w:cs="Arial"/>
                <w:sz w:val="20"/>
                <w:szCs w:val="20"/>
              </w:rPr>
            </w:pPr>
            <w:r>
              <w:rPr>
                <w:rFonts w:ascii="Arial" w:hAnsi="Arial" w:cs="Arial"/>
                <w:sz w:val="20"/>
                <w:szCs w:val="20"/>
              </w:rPr>
              <w:t>Con Google Groups podemos crear grupos e incluso foros de discusión en los cuales los participantes proponen el tema a tratar.</w:t>
            </w:r>
          </w:p>
        </w:tc>
        <w:tc>
          <w:tcPr>
            <w:tcW w:w="872" w:type="dxa"/>
            <w:vAlign w:val="center"/>
          </w:tcPr>
          <w:p w:rsidR="00555D49" w:rsidRPr="0064513F" w:rsidRDefault="008F715C" w:rsidP="00C30428">
            <w:pPr>
              <w:jc w:val="center"/>
              <w:rPr>
                <w:rFonts w:ascii="Arial" w:hAnsi="Arial" w:cs="Arial"/>
                <w:sz w:val="20"/>
                <w:szCs w:val="20"/>
              </w:rPr>
            </w:pPr>
            <w:r w:rsidRPr="0064513F">
              <w:rPr>
                <w:rFonts w:ascii="Arial" w:hAnsi="Arial" w:cs="Arial"/>
                <w:sz w:val="20"/>
                <w:szCs w:val="20"/>
              </w:rPr>
              <w:t>(      )</w:t>
            </w:r>
          </w:p>
        </w:tc>
      </w:tr>
      <w:tr w:rsidR="00555D49" w:rsidRPr="0064513F" w:rsidTr="00C30428">
        <w:tc>
          <w:tcPr>
            <w:tcW w:w="7848" w:type="dxa"/>
          </w:tcPr>
          <w:p w:rsidR="00555D49" w:rsidRPr="0064513F" w:rsidRDefault="005A0933" w:rsidP="00624507">
            <w:pPr>
              <w:jc w:val="both"/>
              <w:rPr>
                <w:rFonts w:ascii="Arial" w:hAnsi="Arial" w:cs="Arial"/>
                <w:sz w:val="20"/>
                <w:szCs w:val="20"/>
              </w:rPr>
            </w:pPr>
            <w:r>
              <w:rPr>
                <w:rFonts w:ascii="Arial" w:hAnsi="Arial" w:cs="Arial"/>
                <w:sz w:val="20"/>
                <w:szCs w:val="20"/>
              </w:rPr>
              <w:t>Scribd es una página web que nos permite almacenar diapositivas y además nos provee una codificación embed para poder compartirla en un blog.</w:t>
            </w:r>
          </w:p>
        </w:tc>
        <w:tc>
          <w:tcPr>
            <w:tcW w:w="872" w:type="dxa"/>
            <w:vAlign w:val="center"/>
          </w:tcPr>
          <w:p w:rsidR="00555D49" w:rsidRPr="0064513F" w:rsidRDefault="008F715C" w:rsidP="00C30428">
            <w:pPr>
              <w:jc w:val="center"/>
              <w:rPr>
                <w:rFonts w:ascii="Arial" w:hAnsi="Arial" w:cs="Arial"/>
                <w:sz w:val="20"/>
                <w:szCs w:val="20"/>
              </w:rPr>
            </w:pPr>
            <w:r w:rsidRPr="0064513F">
              <w:rPr>
                <w:rFonts w:ascii="Arial" w:hAnsi="Arial" w:cs="Arial"/>
                <w:sz w:val="20"/>
                <w:szCs w:val="20"/>
              </w:rPr>
              <w:t>(      )</w:t>
            </w:r>
          </w:p>
        </w:tc>
      </w:tr>
    </w:tbl>
    <w:p w:rsidR="00B62424" w:rsidRPr="00DD2AF9" w:rsidRDefault="00B62424" w:rsidP="00B62424">
      <w:pPr>
        <w:jc w:val="center"/>
        <w:rPr>
          <w:b/>
          <w:sz w:val="32"/>
          <w:szCs w:val="32"/>
        </w:rPr>
      </w:pPr>
      <w:r w:rsidRPr="00DD2AF9">
        <w:rPr>
          <w:b/>
          <w:sz w:val="32"/>
          <w:szCs w:val="32"/>
        </w:rPr>
        <w:lastRenderedPageBreak/>
        <w:t>Hoja de respuestas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8"/>
        <w:gridCol w:w="1531"/>
        <w:gridCol w:w="1531"/>
        <w:gridCol w:w="1531"/>
        <w:gridCol w:w="1531"/>
      </w:tblGrid>
      <w:tr w:rsidR="00B62424" w:rsidRPr="00647C85" w:rsidTr="00555D49">
        <w:trPr>
          <w:trHeight w:val="241"/>
          <w:jc w:val="center"/>
        </w:trPr>
        <w:tc>
          <w:tcPr>
            <w:tcW w:w="7682" w:type="dxa"/>
            <w:gridSpan w:val="5"/>
            <w:shd w:val="clear" w:color="auto" w:fill="C0C0C0"/>
          </w:tcPr>
          <w:p w:rsidR="00B62424" w:rsidRPr="0064513F" w:rsidRDefault="00B62424" w:rsidP="0064513F">
            <w:pPr>
              <w:jc w:val="center"/>
              <w:rPr>
                <w:b/>
              </w:rPr>
            </w:pPr>
            <w:r w:rsidRPr="0064513F">
              <w:rPr>
                <w:b/>
              </w:rPr>
              <w:t>Tema 1</w:t>
            </w:r>
          </w:p>
        </w:tc>
      </w:tr>
      <w:tr w:rsidR="00B62424" w:rsidRPr="00647C85" w:rsidTr="00555D49">
        <w:trPr>
          <w:trHeight w:val="241"/>
          <w:jc w:val="center"/>
        </w:trPr>
        <w:tc>
          <w:tcPr>
            <w:tcW w:w="1558" w:type="dxa"/>
          </w:tcPr>
          <w:p w:rsidR="00B62424" w:rsidRPr="00647C85" w:rsidRDefault="00B62424" w:rsidP="0064513F">
            <w:pPr>
              <w:jc w:val="center"/>
            </w:pPr>
            <w:r w:rsidRPr="00647C85">
              <w:t>Literal</w:t>
            </w:r>
          </w:p>
        </w:tc>
        <w:tc>
          <w:tcPr>
            <w:tcW w:w="1531" w:type="dxa"/>
          </w:tcPr>
          <w:p w:rsidR="00B62424" w:rsidRPr="00647C85" w:rsidRDefault="00B62424" w:rsidP="009A1646">
            <w:r w:rsidRPr="00647C85">
              <w:t>a</w:t>
            </w:r>
          </w:p>
        </w:tc>
        <w:tc>
          <w:tcPr>
            <w:tcW w:w="1531" w:type="dxa"/>
          </w:tcPr>
          <w:p w:rsidR="00B62424" w:rsidRPr="00647C85" w:rsidRDefault="00B62424" w:rsidP="009A1646">
            <w:r w:rsidRPr="00647C85">
              <w:t>b</w:t>
            </w:r>
          </w:p>
        </w:tc>
        <w:tc>
          <w:tcPr>
            <w:tcW w:w="1531" w:type="dxa"/>
          </w:tcPr>
          <w:p w:rsidR="00B62424" w:rsidRPr="00647C85" w:rsidRDefault="00B62424" w:rsidP="009A1646">
            <w:r w:rsidRPr="00647C85">
              <w:t>c</w:t>
            </w:r>
          </w:p>
        </w:tc>
        <w:tc>
          <w:tcPr>
            <w:tcW w:w="1531" w:type="dxa"/>
          </w:tcPr>
          <w:p w:rsidR="00B62424" w:rsidRPr="00647C85" w:rsidRDefault="00B62424" w:rsidP="009A1646">
            <w:r w:rsidRPr="00647C85">
              <w:t>d</w:t>
            </w:r>
          </w:p>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55"/>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55"/>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r w:rsidR="00B62424" w:rsidRPr="0064513F" w:rsidTr="00555D49">
        <w:trPr>
          <w:trHeight w:val="241"/>
          <w:jc w:val="center"/>
        </w:trPr>
        <w:tc>
          <w:tcPr>
            <w:tcW w:w="1558" w:type="dxa"/>
            <w:shd w:val="clear" w:color="auto" w:fill="C0C0C0"/>
          </w:tcPr>
          <w:p w:rsidR="00B62424" w:rsidRPr="0064513F" w:rsidRDefault="00B62424" w:rsidP="0064513F">
            <w:pPr>
              <w:numPr>
                <w:ilvl w:val="0"/>
                <w:numId w:val="42"/>
              </w:numPr>
              <w:overflowPunct w:val="0"/>
              <w:autoSpaceDE w:val="0"/>
              <w:autoSpaceDN w:val="0"/>
              <w:adjustRightInd w:val="0"/>
              <w:jc w:val="center"/>
              <w:textAlignment w:val="baseline"/>
              <w:rPr>
                <w:b/>
                <w:szCs w:val="22"/>
              </w:rPr>
            </w:pPr>
          </w:p>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c>
          <w:tcPr>
            <w:tcW w:w="1531" w:type="dxa"/>
          </w:tcPr>
          <w:p w:rsidR="00B62424" w:rsidRPr="00647C85" w:rsidRDefault="00B62424" w:rsidP="009A1646"/>
        </w:tc>
      </w:tr>
    </w:tbl>
    <w:p w:rsidR="00B62424" w:rsidRDefault="00B62424" w:rsidP="00B62424">
      <w:pPr>
        <w:rPr>
          <w:b/>
          <w:sz w:val="18"/>
          <w:szCs w:val="18"/>
        </w:rPr>
      </w:pP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9"/>
        <w:gridCol w:w="2437"/>
        <w:gridCol w:w="2700"/>
      </w:tblGrid>
      <w:tr w:rsidR="00952896" w:rsidRPr="0064513F" w:rsidTr="0064513F">
        <w:trPr>
          <w:trHeight w:val="262"/>
          <w:jc w:val="center"/>
        </w:trPr>
        <w:tc>
          <w:tcPr>
            <w:tcW w:w="6976" w:type="dxa"/>
            <w:gridSpan w:val="3"/>
            <w:shd w:val="clear" w:color="auto" w:fill="CCCCCC"/>
          </w:tcPr>
          <w:p w:rsidR="00952896" w:rsidRPr="0064513F" w:rsidRDefault="00B107E4" w:rsidP="0064513F">
            <w:pPr>
              <w:jc w:val="center"/>
              <w:rPr>
                <w:b/>
                <w:sz w:val="18"/>
                <w:szCs w:val="18"/>
              </w:rPr>
            </w:pPr>
            <w:r w:rsidRPr="0064513F">
              <w:rPr>
                <w:b/>
              </w:rPr>
              <w:t>Tema 2</w:t>
            </w:r>
          </w:p>
        </w:tc>
      </w:tr>
      <w:tr w:rsidR="00B107E4" w:rsidRPr="0064513F" w:rsidTr="0064513F">
        <w:trPr>
          <w:trHeight w:val="262"/>
          <w:jc w:val="center"/>
        </w:trPr>
        <w:tc>
          <w:tcPr>
            <w:tcW w:w="1839" w:type="dxa"/>
          </w:tcPr>
          <w:p w:rsidR="00B107E4" w:rsidRPr="0064513F" w:rsidRDefault="00B107E4" w:rsidP="0064513F">
            <w:pPr>
              <w:jc w:val="center"/>
              <w:rPr>
                <w:b/>
                <w:sz w:val="18"/>
                <w:szCs w:val="18"/>
              </w:rPr>
            </w:pPr>
            <w:r w:rsidRPr="0064513F">
              <w:rPr>
                <w:b/>
                <w:sz w:val="18"/>
                <w:szCs w:val="18"/>
              </w:rPr>
              <w:t>Pregunta</w:t>
            </w:r>
          </w:p>
        </w:tc>
        <w:tc>
          <w:tcPr>
            <w:tcW w:w="2437" w:type="dxa"/>
          </w:tcPr>
          <w:p w:rsidR="00B107E4" w:rsidRPr="0064513F" w:rsidRDefault="00B107E4" w:rsidP="0064513F">
            <w:pPr>
              <w:jc w:val="center"/>
              <w:rPr>
                <w:b/>
                <w:sz w:val="18"/>
                <w:szCs w:val="18"/>
              </w:rPr>
            </w:pPr>
            <w:r w:rsidRPr="0064513F">
              <w:rPr>
                <w:b/>
                <w:sz w:val="18"/>
                <w:szCs w:val="18"/>
              </w:rPr>
              <w:t>Verdadero</w:t>
            </w:r>
          </w:p>
        </w:tc>
        <w:tc>
          <w:tcPr>
            <w:tcW w:w="2700" w:type="dxa"/>
          </w:tcPr>
          <w:p w:rsidR="00B107E4" w:rsidRPr="0064513F" w:rsidRDefault="00B107E4" w:rsidP="0064513F">
            <w:pPr>
              <w:jc w:val="center"/>
              <w:rPr>
                <w:b/>
                <w:sz w:val="18"/>
                <w:szCs w:val="18"/>
              </w:rPr>
            </w:pPr>
            <w:r w:rsidRPr="0064513F">
              <w:rPr>
                <w:b/>
                <w:sz w:val="18"/>
                <w:szCs w:val="18"/>
              </w:rPr>
              <w:t>Falso</w:t>
            </w:r>
          </w:p>
        </w:tc>
      </w:tr>
      <w:tr w:rsidR="00B107E4" w:rsidRPr="0064513F" w:rsidTr="0064513F">
        <w:trPr>
          <w:trHeight w:val="262"/>
          <w:jc w:val="center"/>
        </w:trPr>
        <w:tc>
          <w:tcPr>
            <w:tcW w:w="1839" w:type="dxa"/>
          </w:tcPr>
          <w:p w:rsidR="00B107E4" w:rsidRPr="0064513F" w:rsidRDefault="00B107E4" w:rsidP="0064513F">
            <w:pPr>
              <w:jc w:val="center"/>
              <w:rPr>
                <w:b/>
                <w:sz w:val="18"/>
                <w:szCs w:val="18"/>
              </w:rPr>
            </w:pPr>
            <w:r w:rsidRPr="0064513F">
              <w:rPr>
                <w:b/>
                <w:sz w:val="18"/>
                <w:szCs w:val="18"/>
              </w:rPr>
              <w:t>1</w:t>
            </w:r>
          </w:p>
        </w:tc>
        <w:tc>
          <w:tcPr>
            <w:tcW w:w="2437" w:type="dxa"/>
          </w:tcPr>
          <w:p w:rsidR="00B107E4" w:rsidRPr="0064513F" w:rsidRDefault="00B107E4" w:rsidP="0064513F">
            <w:pPr>
              <w:jc w:val="center"/>
              <w:rPr>
                <w:b/>
                <w:sz w:val="18"/>
                <w:szCs w:val="18"/>
              </w:rPr>
            </w:pPr>
          </w:p>
        </w:tc>
        <w:tc>
          <w:tcPr>
            <w:tcW w:w="2700" w:type="dxa"/>
          </w:tcPr>
          <w:p w:rsidR="00B107E4" w:rsidRPr="0064513F" w:rsidRDefault="00B107E4" w:rsidP="0064513F">
            <w:pPr>
              <w:jc w:val="center"/>
              <w:rPr>
                <w:b/>
                <w:sz w:val="18"/>
                <w:szCs w:val="18"/>
              </w:rPr>
            </w:pPr>
          </w:p>
        </w:tc>
      </w:tr>
      <w:tr w:rsidR="00B107E4" w:rsidRPr="0064513F" w:rsidTr="0064513F">
        <w:trPr>
          <w:trHeight w:val="262"/>
          <w:jc w:val="center"/>
        </w:trPr>
        <w:tc>
          <w:tcPr>
            <w:tcW w:w="1839" w:type="dxa"/>
          </w:tcPr>
          <w:p w:rsidR="00B107E4" w:rsidRPr="0064513F" w:rsidRDefault="00B107E4" w:rsidP="0064513F">
            <w:pPr>
              <w:jc w:val="center"/>
              <w:rPr>
                <w:b/>
                <w:sz w:val="18"/>
                <w:szCs w:val="18"/>
              </w:rPr>
            </w:pPr>
            <w:r w:rsidRPr="0064513F">
              <w:rPr>
                <w:b/>
                <w:sz w:val="18"/>
                <w:szCs w:val="18"/>
              </w:rPr>
              <w:t>2</w:t>
            </w:r>
          </w:p>
        </w:tc>
        <w:tc>
          <w:tcPr>
            <w:tcW w:w="2437" w:type="dxa"/>
          </w:tcPr>
          <w:p w:rsidR="00B107E4" w:rsidRPr="0064513F" w:rsidRDefault="00B107E4" w:rsidP="0064513F">
            <w:pPr>
              <w:jc w:val="center"/>
              <w:rPr>
                <w:b/>
                <w:sz w:val="18"/>
                <w:szCs w:val="18"/>
              </w:rPr>
            </w:pPr>
          </w:p>
        </w:tc>
        <w:tc>
          <w:tcPr>
            <w:tcW w:w="2700" w:type="dxa"/>
          </w:tcPr>
          <w:p w:rsidR="00B107E4" w:rsidRPr="0064513F" w:rsidRDefault="00B107E4" w:rsidP="0064513F">
            <w:pPr>
              <w:jc w:val="center"/>
              <w:rPr>
                <w:b/>
                <w:sz w:val="18"/>
                <w:szCs w:val="18"/>
              </w:rPr>
            </w:pPr>
          </w:p>
        </w:tc>
      </w:tr>
      <w:tr w:rsidR="00B107E4" w:rsidRPr="0064513F" w:rsidTr="0064513F">
        <w:trPr>
          <w:trHeight w:val="243"/>
          <w:jc w:val="center"/>
        </w:trPr>
        <w:tc>
          <w:tcPr>
            <w:tcW w:w="1839" w:type="dxa"/>
          </w:tcPr>
          <w:p w:rsidR="00B107E4" w:rsidRPr="0064513F" w:rsidRDefault="00B107E4" w:rsidP="0064513F">
            <w:pPr>
              <w:jc w:val="center"/>
              <w:rPr>
                <w:b/>
                <w:sz w:val="18"/>
                <w:szCs w:val="18"/>
              </w:rPr>
            </w:pPr>
            <w:r w:rsidRPr="0064513F">
              <w:rPr>
                <w:b/>
                <w:sz w:val="18"/>
                <w:szCs w:val="18"/>
              </w:rPr>
              <w:t>3</w:t>
            </w:r>
          </w:p>
        </w:tc>
        <w:tc>
          <w:tcPr>
            <w:tcW w:w="2437" w:type="dxa"/>
          </w:tcPr>
          <w:p w:rsidR="00B107E4" w:rsidRPr="0064513F" w:rsidRDefault="00B107E4" w:rsidP="0064513F">
            <w:pPr>
              <w:jc w:val="center"/>
              <w:rPr>
                <w:b/>
                <w:sz w:val="18"/>
                <w:szCs w:val="18"/>
              </w:rPr>
            </w:pPr>
          </w:p>
        </w:tc>
        <w:tc>
          <w:tcPr>
            <w:tcW w:w="2700" w:type="dxa"/>
          </w:tcPr>
          <w:p w:rsidR="00B107E4" w:rsidRPr="0064513F" w:rsidRDefault="00B107E4" w:rsidP="0064513F">
            <w:pPr>
              <w:jc w:val="center"/>
              <w:rPr>
                <w:b/>
                <w:sz w:val="18"/>
                <w:szCs w:val="18"/>
              </w:rPr>
            </w:pPr>
          </w:p>
        </w:tc>
      </w:tr>
      <w:tr w:rsidR="00B107E4" w:rsidRPr="0064513F" w:rsidTr="0064513F">
        <w:trPr>
          <w:trHeight w:val="262"/>
          <w:jc w:val="center"/>
        </w:trPr>
        <w:tc>
          <w:tcPr>
            <w:tcW w:w="1839" w:type="dxa"/>
          </w:tcPr>
          <w:p w:rsidR="00B107E4" w:rsidRPr="0064513F" w:rsidRDefault="00B107E4" w:rsidP="0064513F">
            <w:pPr>
              <w:jc w:val="center"/>
              <w:rPr>
                <w:b/>
                <w:sz w:val="18"/>
                <w:szCs w:val="18"/>
              </w:rPr>
            </w:pPr>
            <w:r w:rsidRPr="0064513F">
              <w:rPr>
                <w:b/>
                <w:sz w:val="18"/>
                <w:szCs w:val="18"/>
              </w:rPr>
              <w:t>4</w:t>
            </w:r>
          </w:p>
        </w:tc>
        <w:tc>
          <w:tcPr>
            <w:tcW w:w="2437" w:type="dxa"/>
          </w:tcPr>
          <w:p w:rsidR="00B107E4" w:rsidRPr="0064513F" w:rsidRDefault="00B107E4" w:rsidP="0064513F">
            <w:pPr>
              <w:jc w:val="center"/>
              <w:rPr>
                <w:b/>
                <w:sz w:val="18"/>
                <w:szCs w:val="18"/>
              </w:rPr>
            </w:pPr>
          </w:p>
        </w:tc>
        <w:tc>
          <w:tcPr>
            <w:tcW w:w="2700" w:type="dxa"/>
          </w:tcPr>
          <w:p w:rsidR="00B107E4" w:rsidRPr="0064513F" w:rsidRDefault="00B107E4" w:rsidP="0064513F">
            <w:pPr>
              <w:jc w:val="center"/>
              <w:rPr>
                <w:b/>
                <w:sz w:val="18"/>
                <w:szCs w:val="18"/>
              </w:rPr>
            </w:pPr>
          </w:p>
        </w:tc>
      </w:tr>
      <w:tr w:rsidR="00B107E4" w:rsidRPr="0064513F" w:rsidTr="0064513F">
        <w:trPr>
          <w:trHeight w:val="262"/>
          <w:jc w:val="center"/>
        </w:trPr>
        <w:tc>
          <w:tcPr>
            <w:tcW w:w="1839" w:type="dxa"/>
          </w:tcPr>
          <w:p w:rsidR="00B107E4" w:rsidRPr="0064513F" w:rsidRDefault="00B107E4" w:rsidP="0064513F">
            <w:pPr>
              <w:jc w:val="center"/>
              <w:rPr>
                <w:b/>
                <w:sz w:val="18"/>
                <w:szCs w:val="18"/>
              </w:rPr>
            </w:pPr>
            <w:r w:rsidRPr="0064513F">
              <w:rPr>
                <w:b/>
                <w:sz w:val="18"/>
                <w:szCs w:val="18"/>
              </w:rPr>
              <w:t>5</w:t>
            </w:r>
          </w:p>
        </w:tc>
        <w:tc>
          <w:tcPr>
            <w:tcW w:w="2437" w:type="dxa"/>
          </w:tcPr>
          <w:p w:rsidR="00B107E4" w:rsidRPr="0064513F" w:rsidRDefault="00B107E4" w:rsidP="0064513F">
            <w:pPr>
              <w:jc w:val="center"/>
              <w:rPr>
                <w:b/>
                <w:sz w:val="18"/>
                <w:szCs w:val="18"/>
              </w:rPr>
            </w:pPr>
          </w:p>
        </w:tc>
        <w:tc>
          <w:tcPr>
            <w:tcW w:w="2700" w:type="dxa"/>
          </w:tcPr>
          <w:p w:rsidR="00B107E4" w:rsidRPr="0064513F" w:rsidRDefault="00B107E4" w:rsidP="0064513F">
            <w:pPr>
              <w:jc w:val="center"/>
              <w:rPr>
                <w:b/>
                <w:sz w:val="18"/>
                <w:szCs w:val="18"/>
              </w:rPr>
            </w:pPr>
          </w:p>
        </w:tc>
      </w:tr>
      <w:tr w:rsidR="00555D49" w:rsidRPr="0064513F" w:rsidTr="0064513F">
        <w:trPr>
          <w:trHeight w:val="262"/>
          <w:jc w:val="center"/>
        </w:trPr>
        <w:tc>
          <w:tcPr>
            <w:tcW w:w="1839" w:type="dxa"/>
          </w:tcPr>
          <w:p w:rsidR="00555D49" w:rsidRPr="0064513F" w:rsidRDefault="00555D49" w:rsidP="0064513F">
            <w:pPr>
              <w:jc w:val="center"/>
              <w:rPr>
                <w:b/>
                <w:sz w:val="18"/>
                <w:szCs w:val="18"/>
              </w:rPr>
            </w:pPr>
            <w:r>
              <w:rPr>
                <w:b/>
                <w:sz w:val="18"/>
                <w:szCs w:val="18"/>
              </w:rPr>
              <w:t>6</w:t>
            </w:r>
          </w:p>
        </w:tc>
        <w:tc>
          <w:tcPr>
            <w:tcW w:w="2437" w:type="dxa"/>
          </w:tcPr>
          <w:p w:rsidR="00555D49" w:rsidRPr="0064513F" w:rsidRDefault="00555D49" w:rsidP="0064513F">
            <w:pPr>
              <w:jc w:val="center"/>
              <w:rPr>
                <w:b/>
                <w:sz w:val="18"/>
                <w:szCs w:val="18"/>
              </w:rPr>
            </w:pPr>
          </w:p>
        </w:tc>
        <w:tc>
          <w:tcPr>
            <w:tcW w:w="2700" w:type="dxa"/>
          </w:tcPr>
          <w:p w:rsidR="00555D49" w:rsidRPr="0064513F" w:rsidRDefault="00555D49" w:rsidP="0064513F">
            <w:pPr>
              <w:jc w:val="center"/>
              <w:rPr>
                <w:b/>
                <w:sz w:val="18"/>
                <w:szCs w:val="18"/>
              </w:rPr>
            </w:pPr>
          </w:p>
        </w:tc>
      </w:tr>
      <w:tr w:rsidR="00555D49" w:rsidRPr="0064513F" w:rsidTr="0064513F">
        <w:trPr>
          <w:trHeight w:val="262"/>
          <w:jc w:val="center"/>
        </w:trPr>
        <w:tc>
          <w:tcPr>
            <w:tcW w:w="1839" w:type="dxa"/>
          </w:tcPr>
          <w:p w:rsidR="00555D49" w:rsidRPr="0064513F" w:rsidRDefault="00555D49" w:rsidP="0064513F">
            <w:pPr>
              <w:jc w:val="center"/>
              <w:rPr>
                <w:b/>
                <w:sz w:val="18"/>
                <w:szCs w:val="18"/>
              </w:rPr>
            </w:pPr>
            <w:r>
              <w:rPr>
                <w:b/>
                <w:sz w:val="18"/>
                <w:szCs w:val="18"/>
              </w:rPr>
              <w:t>7</w:t>
            </w:r>
          </w:p>
        </w:tc>
        <w:tc>
          <w:tcPr>
            <w:tcW w:w="2437" w:type="dxa"/>
          </w:tcPr>
          <w:p w:rsidR="00555D49" w:rsidRPr="0064513F" w:rsidRDefault="00555D49" w:rsidP="0064513F">
            <w:pPr>
              <w:jc w:val="center"/>
              <w:rPr>
                <w:b/>
                <w:sz w:val="18"/>
                <w:szCs w:val="18"/>
              </w:rPr>
            </w:pPr>
          </w:p>
        </w:tc>
        <w:tc>
          <w:tcPr>
            <w:tcW w:w="2700" w:type="dxa"/>
          </w:tcPr>
          <w:p w:rsidR="00555D49" w:rsidRPr="0064513F" w:rsidRDefault="00555D49" w:rsidP="0064513F">
            <w:pPr>
              <w:jc w:val="center"/>
              <w:rPr>
                <w:b/>
                <w:sz w:val="18"/>
                <w:szCs w:val="18"/>
              </w:rPr>
            </w:pPr>
          </w:p>
        </w:tc>
      </w:tr>
      <w:tr w:rsidR="00555D49" w:rsidRPr="0064513F" w:rsidTr="0064513F">
        <w:trPr>
          <w:trHeight w:val="262"/>
          <w:jc w:val="center"/>
        </w:trPr>
        <w:tc>
          <w:tcPr>
            <w:tcW w:w="1839" w:type="dxa"/>
          </w:tcPr>
          <w:p w:rsidR="00555D49" w:rsidRPr="0064513F" w:rsidRDefault="00555D49" w:rsidP="0064513F">
            <w:pPr>
              <w:jc w:val="center"/>
              <w:rPr>
                <w:b/>
                <w:sz w:val="18"/>
                <w:szCs w:val="18"/>
              </w:rPr>
            </w:pPr>
            <w:r>
              <w:rPr>
                <w:b/>
                <w:sz w:val="18"/>
                <w:szCs w:val="18"/>
              </w:rPr>
              <w:t>8</w:t>
            </w:r>
          </w:p>
        </w:tc>
        <w:tc>
          <w:tcPr>
            <w:tcW w:w="2437" w:type="dxa"/>
          </w:tcPr>
          <w:p w:rsidR="00555D49" w:rsidRPr="0064513F" w:rsidRDefault="00555D49" w:rsidP="0064513F">
            <w:pPr>
              <w:jc w:val="center"/>
              <w:rPr>
                <w:b/>
                <w:sz w:val="18"/>
                <w:szCs w:val="18"/>
              </w:rPr>
            </w:pPr>
          </w:p>
        </w:tc>
        <w:tc>
          <w:tcPr>
            <w:tcW w:w="2700" w:type="dxa"/>
          </w:tcPr>
          <w:p w:rsidR="00555D49" w:rsidRPr="0064513F" w:rsidRDefault="00555D49" w:rsidP="0064513F">
            <w:pPr>
              <w:jc w:val="center"/>
              <w:rPr>
                <w:b/>
                <w:sz w:val="18"/>
                <w:szCs w:val="18"/>
              </w:rPr>
            </w:pPr>
          </w:p>
        </w:tc>
      </w:tr>
      <w:tr w:rsidR="00555D49" w:rsidRPr="0064513F" w:rsidTr="0064513F">
        <w:trPr>
          <w:trHeight w:val="262"/>
          <w:jc w:val="center"/>
        </w:trPr>
        <w:tc>
          <w:tcPr>
            <w:tcW w:w="1839" w:type="dxa"/>
          </w:tcPr>
          <w:p w:rsidR="00555D49" w:rsidRPr="0064513F" w:rsidRDefault="00555D49" w:rsidP="0064513F">
            <w:pPr>
              <w:jc w:val="center"/>
              <w:rPr>
                <w:b/>
                <w:sz w:val="18"/>
                <w:szCs w:val="18"/>
              </w:rPr>
            </w:pPr>
            <w:r>
              <w:rPr>
                <w:b/>
                <w:sz w:val="18"/>
                <w:szCs w:val="18"/>
              </w:rPr>
              <w:t>9</w:t>
            </w:r>
          </w:p>
        </w:tc>
        <w:tc>
          <w:tcPr>
            <w:tcW w:w="2437" w:type="dxa"/>
          </w:tcPr>
          <w:p w:rsidR="00555D49" w:rsidRPr="0064513F" w:rsidRDefault="00555D49" w:rsidP="0064513F">
            <w:pPr>
              <w:jc w:val="center"/>
              <w:rPr>
                <w:b/>
                <w:sz w:val="18"/>
                <w:szCs w:val="18"/>
              </w:rPr>
            </w:pPr>
          </w:p>
        </w:tc>
        <w:tc>
          <w:tcPr>
            <w:tcW w:w="2700" w:type="dxa"/>
          </w:tcPr>
          <w:p w:rsidR="00555D49" w:rsidRPr="0064513F" w:rsidRDefault="00555D49" w:rsidP="0064513F">
            <w:pPr>
              <w:jc w:val="center"/>
              <w:rPr>
                <w:b/>
                <w:sz w:val="18"/>
                <w:szCs w:val="18"/>
              </w:rPr>
            </w:pPr>
          </w:p>
        </w:tc>
      </w:tr>
      <w:tr w:rsidR="00555D49" w:rsidRPr="0064513F" w:rsidTr="0064513F">
        <w:trPr>
          <w:trHeight w:val="262"/>
          <w:jc w:val="center"/>
        </w:trPr>
        <w:tc>
          <w:tcPr>
            <w:tcW w:w="1839" w:type="dxa"/>
          </w:tcPr>
          <w:p w:rsidR="00555D49" w:rsidRPr="0064513F" w:rsidRDefault="00555D49" w:rsidP="0064513F">
            <w:pPr>
              <w:jc w:val="center"/>
              <w:rPr>
                <w:b/>
                <w:sz w:val="18"/>
                <w:szCs w:val="18"/>
              </w:rPr>
            </w:pPr>
            <w:r>
              <w:rPr>
                <w:b/>
                <w:sz w:val="18"/>
                <w:szCs w:val="18"/>
              </w:rPr>
              <w:t>10</w:t>
            </w:r>
          </w:p>
        </w:tc>
        <w:tc>
          <w:tcPr>
            <w:tcW w:w="2437" w:type="dxa"/>
          </w:tcPr>
          <w:p w:rsidR="00555D49" w:rsidRPr="0064513F" w:rsidRDefault="00555D49" w:rsidP="0064513F">
            <w:pPr>
              <w:jc w:val="center"/>
              <w:rPr>
                <w:b/>
                <w:sz w:val="18"/>
                <w:szCs w:val="18"/>
              </w:rPr>
            </w:pPr>
          </w:p>
        </w:tc>
        <w:tc>
          <w:tcPr>
            <w:tcW w:w="2700" w:type="dxa"/>
          </w:tcPr>
          <w:p w:rsidR="00555D49" w:rsidRPr="0064513F" w:rsidRDefault="00555D49" w:rsidP="0064513F">
            <w:pPr>
              <w:jc w:val="center"/>
              <w:rPr>
                <w:b/>
                <w:sz w:val="18"/>
                <w:szCs w:val="18"/>
              </w:rPr>
            </w:pPr>
          </w:p>
        </w:tc>
      </w:tr>
    </w:tbl>
    <w:p w:rsidR="00555D49" w:rsidRDefault="00555D49" w:rsidP="00B62424">
      <w:pPr>
        <w:rPr>
          <w:b/>
          <w:sz w:val="18"/>
          <w:szCs w:val="18"/>
        </w:rPr>
      </w:pPr>
    </w:p>
    <w:p w:rsidR="00555D49" w:rsidRDefault="00555D49" w:rsidP="00B62424">
      <w:pPr>
        <w:rPr>
          <w:b/>
          <w:sz w:val="18"/>
          <w:szCs w:val="18"/>
        </w:rPr>
      </w:pPr>
    </w:p>
    <w:p w:rsidR="00B62424" w:rsidRPr="00736DA2" w:rsidRDefault="00555D49" w:rsidP="00B62424">
      <w:pPr>
        <w:rPr>
          <w:sz w:val="18"/>
          <w:szCs w:val="18"/>
        </w:rPr>
      </w:pPr>
      <w:r>
        <w:rPr>
          <w:b/>
          <w:sz w:val="18"/>
          <w:szCs w:val="18"/>
        </w:rPr>
        <w:t>A</w:t>
      </w:r>
      <w:r w:rsidR="00B62424" w:rsidRPr="00736DA2">
        <w:rPr>
          <w:b/>
          <w:sz w:val="18"/>
          <w:szCs w:val="18"/>
        </w:rPr>
        <w:t>lumno:</w:t>
      </w:r>
      <w:r w:rsidR="00B62424" w:rsidRPr="00736DA2">
        <w:rPr>
          <w:sz w:val="18"/>
          <w:szCs w:val="18"/>
        </w:rPr>
        <w:t xml:space="preserve"> ______________________________________________________________</w:t>
      </w:r>
    </w:p>
    <w:p w:rsidR="00244ED1" w:rsidRPr="00BD0B67" w:rsidRDefault="00A56AD3" w:rsidP="007655F0">
      <w:pPr>
        <w:rPr>
          <w:rFonts w:ascii="Arial" w:hAnsi="Arial" w:cs="Arial"/>
          <w:sz w:val="18"/>
          <w:szCs w:val="18"/>
        </w:rPr>
      </w:pPr>
      <w:r>
        <w:rPr>
          <w:sz w:val="18"/>
          <w:szCs w:val="18"/>
        </w:rPr>
        <w:t>5 de Febrero del 2010</w:t>
      </w:r>
    </w:p>
    <w:sectPr w:rsidR="00244ED1" w:rsidRPr="00BD0B67" w:rsidSect="00B62424">
      <w:type w:val="continuous"/>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7704"/>
    <w:multiLevelType w:val="multilevel"/>
    <w:tmpl w:val="19E603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680"/>
        </w:tabs>
        <w:ind w:left="624" w:hanging="39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46793F"/>
    <w:multiLevelType w:val="hybridMultilevel"/>
    <w:tmpl w:val="6DB41B2A"/>
    <w:lvl w:ilvl="0" w:tplc="04090017">
      <w:start w:val="1"/>
      <w:numFmt w:val="lowerLetter"/>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
    <w:nsid w:val="0C775646"/>
    <w:multiLevelType w:val="multilevel"/>
    <w:tmpl w:val="4C5483FE"/>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1A102CC"/>
    <w:multiLevelType w:val="hybridMultilevel"/>
    <w:tmpl w:val="9C7248A8"/>
    <w:lvl w:ilvl="0" w:tplc="918414C4">
      <w:start w:val="1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8031FC"/>
    <w:multiLevelType w:val="hybridMultilevel"/>
    <w:tmpl w:val="81EEFA68"/>
    <w:lvl w:ilvl="0" w:tplc="04090017">
      <w:start w:val="1"/>
      <w:numFmt w:val="lowerLetter"/>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5">
    <w:nsid w:val="160568BD"/>
    <w:multiLevelType w:val="hybridMultilevel"/>
    <w:tmpl w:val="FAA098F4"/>
    <w:lvl w:ilvl="0" w:tplc="7004DB68">
      <w:start w:val="1"/>
      <w:numFmt w:val="decimal"/>
      <w:lvlText w:val="%1."/>
      <w:lvlJc w:val="left"/>
      <w:pPr>
        <w:tabs>
          <w:tab w:val="num" w:pos="360"/>
        </w:tabs>
        <w:ind w:left="360" w:hanging="360"/>
      </w:pPr>
      <w:rPr>
        <w:rFonts w:hint="default"/>
      </w:rPr>
    </w:lvl>
    <w:lvl w:ilvl="1" w:tplc="6CC2B55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E44394"/>
    <w:multiLevelType w:val="hybridMultilevel"/>
    <w:tmpl w:val="8B00166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D38345E"/>
    <w:multiLevelType w:val="multilevel"/>
    <w:tmpl w:val="41769FF2"/>
    <w:lvl w:ilvl="0">
      <w:start w:val="1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F626AD"/>
    <w:multiLevelType w:val="hybridMultilevel"/>
    <w:tmpl w:val="958A7E06"/>
    <w:lvl w:ilvl="0" w:tplc="086B0017">
      <w:start w:val="1"/>
      <w:numFmt w:val="lowerLetter"/>
      <w:lvlText w:val="%1)"/>
      <w:lvlJc w:val="left"/>
      <w:pPr>
        <w:tabs>
          <w:tab w:val="num" w:pos="720"/>
        </w:tabs>
        <w:ind w:left="720" w:hanging="360"/>
      </w:pPr>
      <w:rPr>
        <w:rFonts w:hint="default"/>
      </w:rPr>
    </w:lvl>
    <w:lvl w:ilvl="1" w:tplc="084489DA">
      <w:start w:val="2"/>
      <w:numFmt w:val="lowerLetter"/>
      <w:lvlText w:val="%2)"/>
      <w:lvlJc w:val="left"/>
      <w:pPr>
        <w:tabs>
          <w:tab w:val="num" w:pos="1440"/>
        </w:tabs>
        <w:ind w:left="1440" w:hanging="360"/>
      </w:pPr>
      <w:rPr>
        <w:rFonts w:hint="default"/>
      </w:rPr>
    </w:lvl>
    <w:lvl w:ilvl="2" w:tplc="086B001B" w:tentative="1">
      <w:start w:val="1"/>
      <w:numFmt w:val="lowerRoman"/>
      <w:lvlText w:val="%3."/>
      <w:lvlJc w:val="right"/>
      <w:pPr>
        <w:tabs>
          <w:tab w:val="num" w:pos="2160"/>
        </w:tabs>
        <w:ind w:left="2160" w:hanging="180"/>
      </w:pPr>
    </w:lvl>
    <w:lvl w:ilvl="3" w:tplc="086B000F" w:tentative="1">
      <w:start w:val="1"/>
      <w:numFmt w:val="decimal"/>
      <w:lvlText w:val="%4."/>
      <w:lvlJc w:val="left"/>
      <w:pPr>
        <w:tabs>
          <w:tab w:val="num" w:pos="2880"/>
        </w:tabs>
        <w:ind w:left="2880" w:hanging="360"/>
      </w:pPr>
    </w:lvl>
    <w:lvl w:ilvl="4" w:tplc="086B0019" w:tentative="1">
      <w:start w:val="1"/>
      <w:numFmt w:val="lowerLetter"/>
      <w:lvlText w:val="%5."/>
      <w:lvlJc w:val="left"/>
      <w:pPr>
        <w:tabs>
          <w:tab w:val="num" w:pos="3600"/>
        </w:tabs>
        <w:ind w:left="3600" w:hanging="360"/>
      </w:pPr>
    </w:lvl>
    <w:lvl w:ilvl="5" w:tplc="086B001B" w:tentative="1">
      <w:start w:val="1"/>
      <w:numFmt w:val="lowerRoman"/>
      <w:lvlText w:val="%6."/>
      <w:lvlJc w:val="right"/>
      <w:pPr>
        <w:tabs>
          <w:tab w:val="num" w:pos="4320"/>
        </w:tabs>
        <w:ind w:left="4320" w:hanging="180"/>
      </w:pPr>
    </w:lvl>
    <w:lvl w:ilvl="6" w:tplc="086B000F" w:tentative="1">
      <w:start w:val="1"/>
      <w:numFmt w:val="decimal"/>
      <w:lvlText w:val="%7."/>
      <w:lvlJc w:val="left"/>
      <w:pPr>
        <w:tabs>
          <w:tab w:val="num" w:pos="5040"/>
        </w:tabs>
        <w:ind w:left="5040" w:hanging="360"/>
      </w:pPr>
    </w:lvl>
    <w:lvl w:ilvl="7" w:tplc="086B0019" w:tentative="1">
      <w:start w:val="1"/>
      <w:numFmt w:val="lowerLetter"/>
      <w:lvlText w:val="%8."/>
      <w:lvlJc w:val="left"/>
      <w:pPr>
        <w:tabs>
          <w:tab w:val="num" w:pos="5760"/>
        </w:tabs>
        <w:ind w:left="5760" w:hanging="360"/>
      </w:pPr>
    </w:lvl>
    <w:lvl w:ilvl="8" w:tplc="086B001B" w:tentative="1">
      <w:start w:val="1"/>
      <w:numFmt w:val="lowerRoman"/>
      <w:lvlText w:val="%9."/>
      <w:lvlJc w:val="right"/>
      <w:pPr>
        <w:tabs>
          <w:tab w:val="num" w:pos="6480"/>
        </w:tabs>
        <w:ind w:left="6480" w:hanging="180"/>
      </w:pPr>
    </w:lvl>
  </w:abstractNum>
  <w:abstractNum w:abstractNumId="9">
    <w:nsid w:val="24D35B3C"/>
    <w:multiLevelType w:val="hybridMultilevel"/>
    <w:tmpl w:val="CFA0BA7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88E7DB3"/>
    <w:multiLevelType w:val="hybridMultilevel"/>
    <w:tmpl w:val="05B099CA"/>
    <w:lvl w:ilvl="0" w:tplc="2416C93A">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4F4C56"/>
    <w:multiLevelType w:val="hybridMultilevel"/>
    <w:tmpl w:val="792881B6"/>
    <w:lvl w:ilvl="0" w:tplc="04090017">
      <w:start w:val="1"/>
      <w:numFmt w:val="lowerLetter"/>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12">
    <w:nsid w:val="2F04620B"/>
    <w:multiLevelType w:val="hybridMultilevel"/>
    <w:tmpl w:val="2ADCC26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335922BC"/>
    <w:multiLevelType w:val="hybridMultilevel"/>
    <w:tmpl w:val="5CD84642"/>
    <w:lvl w:ilvl="0" w:tplc="074C42D6">
      <w:start w:val="1"/>
      <w:numFmt w:val="lowerLetter"/>
      <w:lvlText w:val="%1)"/>
      <w:lvlJc w:val="left"/>
      <w:pPr>
        <w:tabs>
          <w:tab w:val="num" w:pos="1428"/>
        </w:tabs>
        <w:ind w:left="1428" w:hanging="72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4">
    <w:nsid w:val="37AB5067"/>
    <w:multiLevelType w:val="hybridMultilevel"/>
    <w:tmpl w:val="7A5A50F4"/>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9F812CC"/>
    <w:multiLevelType w:val="hybridMultilevel"/>
    <w:tmpl w:val="8B14F46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3A7C5FCC"/>
    <w:multiLevelType w:val="multilevel"/>
    <w:tmpl w:val="FAA098F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01B7E7C"/>
    <w:multiLevelType w:val="hybridMultilevel"/>
    <w:tmpl w:val="5548288A"/>
    <w:lvl w:ilvl="0" w:tplc="918414C4">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595BF2"/>
    <w:multiLevelType w:val="hybridMultilevel"/>
    <w:tmpl w:val="422277EA"/>
    <w:lvl w:ilvl="0" w:tplc="71E26B8C">
      <w:start w:val="1"/>
      <w:numFmt w:val="lowerLetter"/>
      <w:lvlText w:val="%1)"/>
      <w:lvlJc w:val="left"/>
      <w:pPr>
        <w:tabs>
          <w:tab w:val="num" w:pos="1068"/>
        </w:tabs>
        <w:ind w:left="1068" w:hanging="360"/>
      </w:pPr>
      <w:rPr>
        <w:rFonts w:hint="default"/>
      </w:rPr>
    </w:lvl>
    <w:lvl w:ilvl="1" w:tplc="300A0019" w:tentative="1">
      <w:start w:val="1"/>
      <w:numFmt w:val="lowerLetter"/>
      <w:lvlText w:val="%2."/>
      <w:lvlJc w:val="left"/>
      <w:pPr>
        <w:tabs>
          <w:tab w:val="num" w:pos="1788"/>
        </w:tabs>
        <w:ind w:left="1788" w:hanging="360"/>
      </w:pPr>
    </w:lvl>
    <w:lvl w:ilvl="2" w:tplc="300A001B" w:tentative="1">
      <w:start w:val="1"/>
      <w:numFmt w:val="lowerRoman"/>
      <w:lvlText w:val="%3."/>
      <w:lvlJc w:val="right"/>
      <w:pPr>
        <w:tabs>
          <w:tab w:val="num" w:pos="2508"/>
        </w:tabs>
        <w:ind w:left="2508" w:hanging="180"/>
      </w:pPr>
    </w:lvl>
    <w:lvl w:ilvl="3" w:tplc="300A000F" w:tentative="1">
      <w:start w:val="1"/>
      <w:numFmt w:val="decimal"/>
      <w:lvlText w:val="%4."/>
      <w:lvlJc w:val="left"/>
      <w:pPr>
        <w:tabs>
          <w:tab w:val="num" w:pos="3228"/>
        </w:tabs>
        <w:ind w:left="3228" w:hanging="360"/>
      </w:pPr>
    </w:lvl>
    <w:lvl w:ilvl="4" w:tplc="300A0019" w:tentative="1">
      <w:start w:val="1"/>
      <w:numFmt w:val="lowerLetter"/>
      <w:lvlText w:val="%5."/>
      <w:lvlJc w:val="left"/>
      <w:pPr>
        <w:tabs>
          <w:tab w:val="num" w:pos="3948"/>
        </w:tabs>
        <w:ind w:left="3948" w:hanging="360"/>
      </w:pPr>
    </w:lvl>
    <w:lvl w:ilvl="5" w:tplc="300A001B" w:tentative="1">
      <w:start w:val="1"/>
      <w:numFmt w:val="lowerRoman"/>
      <w:lvlText w:val="%6."/>
      <w:lvlJc w:val="right"/>
      <w:pPr>
        <w:tabs>
          <w:tab w:val="num" w:pos="4668"/>
        </w:tabs>
        <w:ind w:left="4668" w:hanging="180"/>
      </w:pPr>
    </w:lvl>
    <w:lvl w:ilvl="6" w:tplc="300A000F" w:tentative="1">
      <w:start w:val="1"/>
      <w:numFmt w:val="decimal"/>
      <w:lvlText w:val="%7."/>
      <w:lvlJc w:val="left"/>
      <w:pPr>
        <w:tabs>
          <w:tab w:val="num" w:pos="5388"/>
        </w:tabs>
        <w:ind w:left="5388" w:hanging="360"/>
      </w:pPr>
    </w:lvl>
    <w:lvl w:ilvl="7" w:tplc="300A0019" w:tentative="1">
      <w:start w:val="1"/>
      <w:numFmt w:val="lowerLetter"/>
      <w:lvlText w:val="%8."/>
      <w:lvlJc w:val="left"/>
      <w:pPr>
        <w:tabs>
          <w:tab w:val="num" w:pos="6108"/>
        </w:tabs>
        <w:ind w:left="6108" w:hanging="360"/>
      </w:pPr>
    </w:lvl>
    <w:lvl w:ilvl="8" w:tplc="300A001B" w:tentative="1">
      <w:start w:val="1"/>
      <w:numFmt w:val="lowerRoman"/>
      <w:lvlText w:val="%9."/>
      <w:lvlJc w:val="right"/>
      <w:pPr>
        <w:tabs>
          <w:tab w:val="num" w:pos="6828"/>
        </w:tabs>
        <w:ind w:left="6828" w:hanging="180"/>
      </w:pPr>
    </w:lvl>
  </w:abstractNum>
  <w:abstractNum w:abstractNumId="19">
    <w:nsid w:val="46C947A5"/>
    <w:multiLevelType w:val="multilevel"/>
    <w:tmpl w:val="86F87254"/>
    <w:lvl w:ilvl="0">
      <w:start w:val="1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6D04B71"/>
    <w:multiLevelType w:val="hybridMultilevel"/>
    <w:tmpl w:val="C67400AA"/>
    <w:lvl w:ilvl="0" w:tplc="074C42D6">
      <w:start w:val="1"/>
      <w:numFmt w:val="lowerLetter"/>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88560E3"/>
    <w:multiLevelType w:val="hybridMultilevel"/>
    <w:tmpl w:val="5BD43D4E"/>
    <w:lvl w:ilvl="0" w:tplc="04090017">
      <w:start w:val="1"/>
      <w:numFmt w:val="lowerLetter"/>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22">
    <w:nsid w:val="48A514DA"/>
    <w:multiLevelType w:val="hybridMultilevel"/>
    <w:tmpl w:val="4A46C0A0"/>
    <w:lvl w:ilvl="0" w:tplc="04090017">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3">
    <w:nsid w:val="4AAF5B7F"/>
    <w:multiLevelType w:val="hybridMultilevel"/>
    <w:tmpl w:val="AFE4369E"/>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BEF5477"/>
    <w:multiLevelType w:val="hybridMultilevel"/>
    <w:tmpl w:val="3A0679B4"/>
    <w:lvl w:ilvl="0" w:tplc="0D5843E8">
      <w:start w:val="1"/>
      <w:numFmt w:val="lowerLetter"/>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CB051E0"/>
    <w:multiLevelType w:val="hybridMultilevel"/>
    <w:tmpl w:val="F9F4968A"/>
    <w:lvl w:ilvl="0" w:tplc="086B000F">
      <w:start w:val="1"/>
      <w:numFmt w:val="decimal"/>
      <w:lvlText w:val="%1."/>
      <w:lvlJc w:val="left"/>
      <w:pPr>
        <w:tabs>
          <w:tab w:val="num" w:pos="720"/>
        </w:tabs>
        <w:ind w:left="720" w:hanging="360"/>
      </w:pPr>
      <w:rPr>
        <w:rFonts w:hint="default"/>
      </w:rPr>
    </w:lvl>
    <w:lvl w:ilvl="1" w:tplc="B8E6048C">
      <w:start w:val="1"/>
      <w:numFmt w:val="lowerLetter"/>
      <w:lvlText w:val="%2)"/>
      <w:lvlJc w:val="left"/>
      <w:pPr>
        <w:tabs>
          <w:tab w:val="num" w:pos="1440"/>
        </w:tabs>
        <w:ind w:left="1440" w:hanging="360"/>
      </w:pPr>
      <w:rPr>
        <w:rFonts w:ascii="Arial" w:hAnsi="Arial" w:cs="Arial" w:hint="default"/>
        <w:b/>
        <w:color w:val="000080"/>
      </w:rPr>
    </w:lvl>
    <w:lvl w:ilvl="2" w:tplc="086B001B" w:tentative="1">
      <w:start w:val="1"/>
      <w:numFmt w:val="lowerRoman"/>
      <w:lvlText w:val="%3."/>
      <w:lvlJc w:val="right"/>
      <w:pPr>
        <w:tabs>
          <w:tab w:val="num" w:pos="2160"/>
        </w:tabs>
        <w:ind w:left="2160" w:hanging="180"/>
      </w:pPr>
    </w:lvl>
    <w:lvl w:ilvl="3" w:tplc="086B000F" w:tentative="1">
      <w:start w:val="1"/>
      <w:numFmt w:val="decimal"/>
      <w:lvlText w:val="%4."/>
      <w:lvlJc w:val="left"/>
      <w:pPr>
        <w:tabs>
          <w:tab w:val="num" w:pos="2880"/>
        </w:tabs>
        <w:ind w:left="2880" w:hanging="360"/>
      </w:pPr>
    </w:lvl>
    <w:lvl w:ilvl="4" w:tplc="086B0019" w:tentative="1">
      <w:start w:val="1"/>
      <w:numFmt w:val="lowerLetter"/>
      <w:lvlText w:val="%5."/>
      <w:lvlJc w:val="left"/>
      <w:pPr>
        <w:tabs>
          <w:tab w:val="num" w:pos="3600"/>
        </w:tabs>
        <w:ind w:left="3600" w:hanging="360"/>
      </w:pPr>
    </w:lvl>
    <w:lvl w:ilvl="5" w:tplc="086B001B" w:tentative="1">
      <w:start w:val="1"/>
      <w:numFmt w:val="lowerRoman"/>
      <w:lvlText w:val="%6."/>
      <w:lvlJc w:val="right"/>
      <w:pPr>
        <w:tabs>
          <w:tab w:val="num" w:pos="4320"/>
        </w:tabs>
        <w:ind w:left="4320" w:hanging="180"/>
      </w:pPr>
    </w:lvl>
    <w:lvl w:ilvl="6" w:tplc="086B000F" w:tentative="1">
      <w:start w:val="1"/>
      <w:numFmt w:val="decimal"/>
      <w:lvlText w:val="%7."/>
      <w:lvlJc w:val="left"/>
      <w:pPr>
        <w:tabs>
          <w:tab w:val="num" w:pos="5040"/>
        </w:tabs>
        <w:ind w:left="5040" w:hanging="360"/>
      </w:pPr>
    </w:lvl>
    <w:lvl w:ilvl="7" w:tplc="086B0019" w:tentative="1">
      <w:start w:val="1"/>
      <w:numFmt w:val="lowerLetter"/>
      <w:lvlText w:val="%8."/>
      <w:lvlJc w:val="left"/>
      <w:pPr>
        <w:tabs>
          <w:tab w:val="num" w:pos="5760"/>
        </w:tabs>
        <w:ind w:left="5760" w:hanging="360"/>
      </w:pPr>
    </w:lvl>
    <w:lvl w:ilvl="8" w:tplc="086B001B" w:tentative="1">
      <w:start w:val="1"/>
      <w:numFmt w:val="lowerRoman"/>
      <w:lvlText w:val="%9."/>
      <w:lvlJc w:val="right"/>
      <w:pPr>
        <w:tabs>
          <w:tab w:val="num" w:pos="6480"/>
        </w:tabs>
        <w:ind w:left="6480" w:hanging="180"/>
      </w:pPr>
    </w:lvl>
  </w:abstractNum>
  <w:abstractNum w:abstractNumId="26">
    <w:nsid w:val="4EEA31DC"/>
    <w:multiLevelType w:val="hybridMultilevel"/>
    <w:tmpl w:val="E5D84C40"/>
    <w:lvl w:ilvl="0" w:tplc="2416C93A">
      <w:start w:val="1"/>
      <w:numFmt w:val="lowerLetter"/>
      <w:lvlText w:val="%1)"/>
      <w:lvlJc w:val="left"/>
      <w:pPr>
        <w:tabs>
          <w:tab w:val="num" w:pos="1068"/>
        </w:tabs>
        <w:ind w:left="1068" w:hanging="360"/>
      </w:pPr>
      <w:rPr>
        <w:rFonts w:hint="default"/>
      </w:rPr>
    </w:lvl>
    <w:lvl w:ilvl="1" w:tplc="300A0019" w:tentative="1">
      <w:start w:val="1"/>
      <w:numFmt w:val="lowerLetter"/>
      <w:lvlText w:val="%2."/>
      <w:lvlJc w:val="left"/>
      <w:pPr>
        <w:tabs>
          <w:tab w:val="num" w:pos="1788"/>
        </w:tabs>
        <w:ind w:left="1788" w:hanging="360"/>
      </w:pPr>
    </w:lvl>
    <w:lvl w:ilvl="2" w:tplc="300A001B" w:tentative="1">
      <w:start w:val="1"/>
      <w:numFmt w:val="lowerRoman"/>
      <w:lvlText w:val="%3."/>
      <w:lvlJc w:val="right"/>
      <w:pPr>
        <w:tabs>
          <w:tab w:val="num" w:pos="2508"/>
        </w:tabs>
        <w:ind w:left="2508" w:hanging="180"/>
      </w:pPr>
    </w:lvl>
    <w:lvl w:ilvl="3" w:tplc="300A000F" w:tentative="1">
      <w:start w:val="1"/>
      <w:numFmt w:val="decimal"/>
      <w:lvlText w:val="%4."/>
      <w:lvlJc w:val="left"/>
      <w:pPr>
        <w:tabs>
          <w:tab w:val="num" w:pos="3228"/>
        </w:tabs>
        <w:ind w:left="3228" w:hanging="360"/>
      </w:pPr>
    </w:lvl>
    <w:lvl w:ilvl="4" w:tplc="300A0019" w:tentative="1">
      <w:start w:val="1"/>
      <w:numFmt w:val="lowerLetter"/>
      <w:lvlText w:val="%5."/>
      <w:lvlJc w:val="left"/>
      <w:pPr>
        <w:tabs>
          <w:tab w:val="num" w:pos="3948"/>
        </w:tabs>
        <w:ind w:left="3948" w:hanging="360"/>
      </w:pPr>
    </w:lvl>
    <w:lvl w:ilvl="5" w:tplc="300A001B" w:tentative="1">
      <w:start w:val="1"/>
      <w:numFmt w:val="lowerRoman"/>
      <w:lvlText w:val="%6."/>
      <w:lvlJc w:val="right"/>
      <w:pPr>
        <w:tabs>
          <w:tab w:val="num" w:pos="4668"/>
        </w:tabs>
        <w:ind w:left="4668" w:hanging="180"/>
      </w:pPr>
    </w:lvl>
    <w:lvl w:ilvl="6" w:tplc="300A000F" w:tentative="1">
      <w:start w:val="1"/>
      <w:numFmt w:val="decimal"/>
      <w:lvlText w:val="%7."/>
      <w:lvlJc w:val="left"/>
      <w:pPr>
        <w:tabs>
          <w:tab w:val="num" w:pos="5388"/>
        </w:tabs>
        <w:ind w:left="5388" w:hanging="360"/>
      </w:pPr>
    </w:lvl>
    <w:lvl w:ilvl="7" w:tplc="300A0019" w:tentative="1">
      <w:start w:val="1"/>
      <w:numFmt w:val="lowerLetter"/>
      <w:lvlText w:val="%8."/>
      <w:lvlJc w:val="left"/>
      <w:pPr>
        <w:tabs>
          <w:tab w:val="num" w:pos="6108"/>
        </w:tabs>
        <w:ind w:left="6108" w:hanging="360"/>
      </w:pPr>
    </w:lvl>
    <w:lvl w:ilvl="8" w:tplc="300A001B" w:tentative="1">
      <w:start w:val="1"/>
      <w:numFmt w:val="lowerRoman"/>
      <w:lvlText w:val="%9."/>
      <w:lvlJc w:val="right"/>
      <w:pPr>
        <w:tabs>
          <w:tab w:val="num" w:pos="6828"/>
        </w:tabs>
        <w:ind w:left="6828" w:hanging="180"/>
      </w:pPr>
    </w:lvl>
  </w:abstractNum>
  <w:abstractNum w:abstractNumId="27">
    <w:nsid w:val="506E4DD1"/>
    <w:multiLevelType w:val="multilevel"/>
    <w:tmpl w:val="33A0F236"/>
    <w:lvl w:ilvl="0">
      <w:start w:val="1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3B92D1B"/>
    <w:multiLevelType w:val="hybridMultilevel"/>
    <w:tmpl w:val="33A0F236"/>
    <w:lvl w:ilvl="0" w:tplc="918414C4">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2644B9"/>
    <w:multiLevelType w:val="multilevel"/>
    <w:tmpl w:val="948C532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5B5214A9"/>
    <w:multiLevelType w:val="hybridMultilevel"/>
    <w:tmpl w:val="948C532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FAE64B3"/>
    <w:multiLevelType w:val="hybridMultilevel"/>
    <w:tmpl w:val="C89A5524"/>
    <w:lvl w:ilvl="0" w:tplc="35B615AC">
      <w:start w:val="1"/>
      <w:numFmt w:val="lowerLetter"/>
      <w:lvlText w:val="%1)"/>
      <w:lvlJc w:val="left"/>
      <w:pPr>
        <w:tabs>
          <w:tab w:val="num" w:pos="1068"/>
        </w:tabs>
        <w:ind w:left="1068" w:hanging="360"/>
      </w:pPr>
      <w:rPr>
        <w:rFonts w:hint="default"/>
      </w:rPr>
    </w:lvl>
    <w:lvl w:ilvl="1" w:tplc="300A0019" w:tentative="1">
      <w:start w:val="1"/>
      <w:numFmt w:val="lowerLetter"/>
      <w:lvlText w:val="%2."/>
      <w:lvlJc w:val="left"/>
      <w:pPr>
        <w:tabs>
          <w:tab w:val="num" w:pos="1788"/>
        </w:tabs>
        <w:ind w:left="1788" w:hanging="360"/>
      </w:pPr>
    </w:lvl>
    <w:lvl w:ilvl="2" w:tplc="300A001B" w:tentative="1">
      <w:start w:val="1"/>
      <w:numFmt w:val="lowerRoman"/>
      <w:lvlText w:val="%3."/>
      <w:lvlJc w:val="right"/>
      <w:pPr>
        <w:tabs>
          <w:tab w:val="num" w:pos="2508"/>
        </w:tabs>
        <w:ind w:left="2508" w:hanging="180"/>
      </w:pPr>
    </w:lvl>
    <w:lvl w:ilvl="3" w:tplc="300A000F" w:tentative="1">
      <w:start w:val="1"/>
      <w:numFmt w:val="decimal"/>
      <w:lvlText w:val="%4."/>
      <w:lvlJc w:val="left"/>
      <w:pPr>
        <w:tabs>
          <w:tab w:val="num" w:pos="3228"/>
        </w:tabs>
        <w:ind w:left="3228" w:hanging="360"/>
      </w:pPr>
    </w:lvl>
    <w:lvl w:ilvl="4" w:tplc="300A0019" w:tentative="1">
      <w:start w:val="1"/>
      <w:numFmt w:val="lowerLetter"/>
      <w:lvlText w:val="%5."/>
      <w:lvlJc w:val="left"/>
      <w:pPr>
        <w:tabs>
          <w:tab w:val="num" w:pos="3948"/>
        </w:tabs>
        <w:ind w:left="3948" w:hanging="360"/>
      </w:pPr>
    </w:lvl>
    <w:lvl w:ilvl="5" w:tplc="300A001B" w:tentative="1">
      <w:start w:val="1"/>
      <w:numFmt w:val="lowerRoman"/>
      <w:lvlText w:val="%6."/>
      <w:lvlJc w:val="right"/>
      <w:pPr>
        <w:tabs>
          <w:tab w:val="num" w:pos="4668"/>
        </w:tabs>
        <w:ind w:left="4668" w:hanging="180"/>
      </w:pPr>
    </w:lvl>
    <w:lvl w:ilvl="6" w:tplc="300A000F" w:tentative="1">
      <w:start w:val="1"/>
      <w:numFmt w:val="decimal"/>
      <w:lvlText w:val="%7."/>
      <w:lvlJc w:val="left"/>
      <w:pPr>
        <w:tabs>
          <w:tab w:val="num" w:pos="5388"/>
        </w:tabs>
        <w:ind w:left="5388" w:hanging="360"/>
      </w:pPr>
    </w:lvl>
    <w:lvl w:ilvl="7" w:tplc="300A0019" w:tentative="1">
      <w:start w:val="1"/>
      <w:numFmt w:val="lowerLetter"/>
      <w:lvlText w:val="%8."/>
      <w:lvlJc w:val="left"/>
      <w:pPr>
        <w:tabs>
          <w:tab w:val="num" w:pos="6108"/>
        </w:tabs>
        <w:ind w:left="6108" w:hanging="360"/>
      </w:pPr>
    </w:lvl>
    <w:lvl w:ilvl="8" w:tplc="300A001B" w:tentative="1">
      <w:start w:val="1"/>
      <w:numFmt w:val="lowerRoman"/>
      <w:lvlText w:val="%9."/>
      <w:lvlJc w:val="right"/>
      <w:pPr>
        <w:tabs>
          <w:tab w:val="num" w:pos="6828"/>
        </w:tabs>
        <w:ind w:left="6828" w:hanging="180"/>
      </w:pPr>
    </w:lvl>
  </w:abstractNum>
  <w:abstractNum w:abstractNumId="32">
    <w:nsid w:val="68525E23"/>
    <w:multiLevelType w:val="hybridMultilevel"/>
    <w:tmpl w:val="19E6030E"/>
    <w:lvl w:ilvl="0" w:tplc="5D260DBC">
      <w:start w:val="1"/>
      <w:numFmt w:val="decimal"/>
      <w:lvlText w:val="%1."/>
      <w:lvlJc w:val="left"/>
      <w:pPr>
        <w:tabs>
          <w:tab w:val="num" w:pos="720"/>
        </w:tabs>
        <w:ind w:left="720" w:hanging="360"/>
      </w:pPr>
      <w:rPr>
        <w:rFonts w:hint="default"/>
      </w:rPr>
    </w:lvl>
    <w:lvl w:ilvl="1" w:tplc="1EEED59A">
      <w:start w:val="1"/>
      <w:numFmt w:val="lowerLetter"/>
      <w:lvlText w:val="%2)"/>
      <w:lvlJc w:val="left"/>
      <w:pPr>
        <w:tabs>
          <w:tab w:val="num" w:pos="680"/>
        </w:tabs>
        <w:ind w:left="624" w:hanging="39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ADA7FEF"/>
    <w:multiLevelType w:val="hybridMultilevel"/>
    <w:tmpl w:val="A102390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D911E02"/>
    <w:multiLevelType w:val="hybridMultilevel"/>
    <w:tmpl w:val="EF1C9454"/>
    <w:lvl w:ilvl="0" w:tplc="04090017">
      <w:start w:val="1"/>
      <w:numFmt w:val="lowerLetter"/>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35">
    <w:nsid w:val="6F5863AC"/>
    <w:multiLevelType w:val="hybridMultilevel"/>
    <w:tmpl w:val="EDB0375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5191A77"/>
    <w:multiLevelType w:val="hybridMultilevel"/>
    <w:tmpl w:val="EAD23BAE"/>
    <w:lvl w:ilvl="0" w:tplc="04090017">
      <w:start w:val="1"/>
      <w:numFmt w:val="lowerLetter"/>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7">
    <w:nsid w:val="75A86D84"/>
    <w:multiLevelType w:val="hybridMultilevel"/>
    <w:tmpl w:val="6172A5E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7943F9B"/>
    <w:multiLevelType w:val="hybridMultilevel"/>
    <w:tmpl w:val="DE2E2F5E"/>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80120B3"/>
    <w:multiLevelType w:val="hybridMultilevel"/>
    <w:tmpl w:val="6C964BC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8081A35"/>
    <w:multiLevelType w:val="hybridMultilevel"/>
    <w:tmpl w:val="3D72B6FC"/>
    <w:lvl w:ilvl="0" w:tplc="04090017">
      <w:start w:val="1"/>
      <w:numFmt w:val="lowerLetter"/>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41">
    <w:nsid w:val="785F264D"/>
    <w:multiLevelType w:val="hybridMultilevel"/>
    <w:tmpl w:val="1FEAB564"/>
    <w:lvl w:ilvl="0" w:tplc="46D4A68C">
      <w:start w:val="1"/>
      <w:numFmt w:val="lowerLetter"/>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7BAF39A4"/>
    <w:multiLevelType w:val="hybridMultilevel"/>
    <w:tmpl w:val="CEB6AE0E"/>
    <w:lvl w:ilvl="0" w:tplc="0204956C">
      <w:start w:val="1"/>
      <w:numFmt w:val="lowerLetter"/>
      <w:lvlText w:val="%1)"/>
      <w:lvlJc w:val="left"/>
      <w:pPr>
        <w:tabs>
          <w:tab w:val="num" w:pos="1080"/>
        </w:tabs>
        <w:ind w:left="1080" w:hanging="720"/>
      </w:pPr>
      <w:rPr>
        <w:rFonts w:hint="default"/>
      </w:rPr>
    </w:lvl>
    <w:lvl w:ilvl="1" w:tplc="EC16BD00">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7BFF4520"/>
    <w:multiLevelType w:val="hybridMultilevel"/>
    <w:tmpl w:val="2B18AD9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FCE537D"/>
    <w:multiLevelType w:val="hybridMultilevel"/>
    <w:tmpl w:val="244A86AC"/>
    <w:lvl w:ilvl="0" w:tplc="A1A0DF3A">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C0A000F">
      <w:start w:val="1"/>
      <w:numFmt w:val="decimal"/>
      <w:lvlText w:val="%3."/>
      <w:legacy w:legacy="1" w:legacySpace="360" w:legacyIndent="360"/>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44"/>
  </w:num>
  <w:num w:numId="2">
    <w:abstractNumId w:val="22"/>
  </w:num>
  <w:num w:numId="3">
    <w:abstractNumId w:val="42"/>
  </w:num>
  <w:num w:numId="4">
    <w:abstractNumId w:val="20"/>
  </w:num>
  <w:num w:numId="5">
    <w:abstractNumId w:val="41"/>
  </w:num>
  <w:num w:numId="6">
    <w:abstractNumId w:val="24"/>
  </w:num>
  <w:num w:numId="7">
    <w:abstractNumId w:val="31"/>
  </w:num>
  <w:num w:numId="8">
    <w:abstractNumId w:val="18"/>
  </w:num>
  <w:num w:numId="9">
    <w:abstractNumId w:val="26"/>
  </w:num>
  <w:num w:numId="10">
    <w:abstractNumId w:val="25"/>
  </w:num>
  <w:num w:numId="11">
    <w:abstractNumId w:val="8"/>
  </w:num>
  <w:num w:numId="12">
    <w:abstractNumId w:val="2"/>
  </w:num>
  <w:num w:numId="13">
    <w:abstractNumId w:val="3"/>
  </w:num>
  <w:num w:numId="14">
    <w:abstractNumId w:val="36"/>
  </w:num>
  <w:num w:numId="15">
    <w:abstractNumId w:val="1"/>
  </w:num>
  <w:num w:numId="16">
    <w:abstractNumId w:val="4"/>
  </w:num>
  <w:num w:numId="17">
    <w:abstractNumId w:val="43"/>
  </w:num>
  <w:num w:numId="18">
    <w:abstractNumId w:val="33"/>
  </w:num>
  <w:num w:numId="19">
    <w:abstractNumId w:val="9"/>
  </w:num>
  <w:num w:numId="20">
    <w:abstractNumId w:val="35"/>
  </w:num>
  <w:num w:numId="21">
    <w:abstractNumId w:val="6"/>
  </w:num>
  <w:num w:numId="22">
    <w:abstractNumId w:val="39"/>
  </w:num>
  <w:num w:numId="23">
    <w:abstractNumId w:val="38"/>
  </w:num>
  <w:num w:numId="24">
    <w:abstractNumId w:val="23"/>
  </w:num>
  <w:num w:numId="25">
    <w:abstractNumId w:val="37"/>
  </w:num>
  <w:num w:numId="26">
    <w:abstractNumId w:val="14"/>
  </w:num>
  <w:num w:numId="27">
    <w:abstractNumId w:val="13"/>
  </w:num>
  <w:num w:numId="28">
    <w:abstractNumId w:val="10"/>
  </w:num>
  <w:num w:numId="29">
    <w:abstractNumId w:val="19"/>
  </w:num>
  <w:num w:numId="30">
    <w:abstractNumId w:val="7"/>
  </w:num>
  <w:num w:numId="31">
    <w:abstractNumId w:val="11"/>
  </w:num>
  <w:num w:numId="32">
    <w:abstractNumId w:val="30"/>
  </w:num>
  <w:num w:numId="33">
    <w:abstractNumId w:val="29"/>
  </w:num>
  <w:num w:numId="34">
    <w:abstractNumId w:val="17"/>
  </w:num>
  <w:num w:numId="35">
    <w:abstractNumId w:val="28"/>
  </w:num>
  <w:num w:numId="36">
    <w:abstractNumId w:val="27"/>
  </w:num>
  <w:num w:numId="37">
    <w:abstractNumId w:val="5"/>
  </w:num>
  <w:num w:numId="38">
    <w:abstractNumId w:val="16"/>
  </w:num>
  <w:num w:numId="39">
    <w:abstractNumId w:val="34"/>
  </w:num>
  <w:num w:numId="40">
    <w:abstractNumId w:val="40"/>
  </w:num>
  <w:num w:numId="41">
    <w:abstractNumId w:val="21"/>
  </w:num>
  <w:num w:numId="42">
    <w:abstractNumId w:val="32"/>
  </w:num>
  <w:num w:numId="43">
    <w:abstractNumId w:val="0"/>
  </w:num>
  <w:num w:numId="44">
    <w:abstractNumId w:val="12"/>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compat/>
  <w:rsids>
    <w:rsidRoot w:val="007655F0"/>
    <w:rsid w:val="000515F5"/>
    <w:rsid w:val="000948AC"/>
    <w:rsid w:val="00130B7D"/>
    <w:rsid w:val="00164007"/>
    <w:rsid w:val="00180A3D"/>
    <w:rsid w:val="001816D6"/>
    <w:rsid w:val="001906C9"/>
    <w:rsid w:val="00200E1D"/>
    <w:rsid w:val="00225557"/>
    <w:rsid w:val="002309BD"/>
    <w:rsid w:val="00244ED1"/>
    <w:rsid w:val="0024619A"/>
    <w:rsid w:val="002C6DAA"/>
    <w:rsid w:val="002E0AA7"/>
    <w:rsid w:val="002F7F4F"/>
    <w:rsid w:val="0031461A"/>
    <w:rsid w:val="00326527"/>
    <w:rsid w:val="0039666F"/>
    <w:rsid w:val="003C52E7"/>
    <w:rsid w:val="004023BC"/>
    <w:rsid w:val="00412F8D"/>
    <w:rsid w:val="00454D11"/>
    <w:rsid w:val="004D5904"/>
    <w:rsid w:val="004E26E2"/>
    <w:rsid w:val="00522452"/>
    <w:rsid w:val="00523425"/>
    <w:rsid w:val="00534602"/>
    <w:rsid w:val="00555D49"/>
    <w:rsid w:val="00557479"/>
    <w:rsid w:val="005A0933"/>
    <w:rsid w:val="005D5834"/>
    <w:rsid w:val="006069D9"/>
    <w:rsid w:val="00617742"/>
    <w:rsid w:val="00624507"/>
    <w:rsid w:val="0064513F"/>
    <w:rsid w:val="00681B65"/>
    <w:rsid w:val="00685FAF"/>
    <w:rsid w:val="006A59EC"/>
    <w:rsid w:val="006E35FA"/>
    <w:rsid w:val="006F5537"/>
    <w:rsid w:val="007655F0"/>
    <w:rsid w:val="0077557D"/>
    <w:rsid w:val="00796D9E"/>
    <w:rsid w:val="007B69DA"/>
    <w:rsid w:val="007D3BE7"/>
    <w:rsid w:val="00800C71"/>
    <w:rsid w:val="00862DA8"/>
    <w:rsid w:val="008733D6"/>
    <w:rsid w:val="008F715C"/>
    <w:rsid w:val="0092256A"/>
    <w:rsid w:val="00952896"/>
    <w:rsid w:val="00962194"/>
    <w:rsid w:val="009A1646"/>
    <w:rsid w:val="009B7A12"/>
    <w:rsid w:val="009E592C"/>
    <w:rsid w:val="00A12CA7"/>
    <w:rsid w:val="00A340F3"/>
    <w:rsid w:val="00A56AD3"/>
    <w:rsid w:val="00A71060"/>
    <w:rsid w:val="00AC532E"/>
    <w:rsid w:val="00B107E4"/>
    <w:rsid w:val="00B31630"/>
    <w:rsid w:val="00B557B2"/>
    <w:rsid w:val="00B62424"/>
    <w:rsid w:val="00B6587E"/>
    <w:rsid w:val="00B7387E"/>
    <w:rsid w:val="00B773E2"/>
    <w:rsid w:val="00B94B50"/>
    <w:rsid w:val="00BD0B67"/>
    <w:rsid w:val="00C10084"/>
    <w:rsid w:val="00C30428"/>
    <w:rsid w:val="00C457C4"/>
    <w:rsid w:val="00C517AD"/>
    <w:rsid w:val="00D05C42"/>
    <w:rsid w:val="00D62458"/>
    <w:rsid w:val="00E07A2D"/>
    <w:rsid w:val="00E16570"/>
    <w:rsid w:val="00E2535D"/>
    <w:rsid w:val="00E31B23"/>
    <w:rsid w:val="00E5064C"/>
    <w:rsid w:val="00E66D66"/>
    <w:rsid w:val="00EA223F"/>
    <w:rsid w:val="00EA5D27"/>
    <w:rsid w:val="00F419B1"/>
    <w:rsid w:val="00FC1485"/>
    <w:rsid w:val="00FC180C"/>
    <w:rsid w:val="00FC3621"/>
    <w:rsid w:val="00FC7B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BE7"/>
    <w:rPr>
      <w:sz w:val="24"/>
      <w:szCs w:val="24"/>
      <w:lang w:val="es-EC"/>
    </w:rPr>
  </w:style>
  <w:style w:type="paragraph" w:styleId="Ttulo1">
    <w:name w:val="heading 1"/>
    <w:basedOn w:val="Normal"/>
    <w:next w:val="Normal"/>
    <w:qFormat/>
    <w:rsid w:val="006069D9"/>
    <w:pPr>
      <w:keepNext/>
      <w:outlineLvl w:val="0"/>
    </w:pPr>
    <w:rPr>
      <w:b/>
      <w:szCs w:val="20"/>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7D3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E16570"/>
  </w:style>
  <w:style w:type="character" w:styleId="Hipervnculo">
    <w:name w:val="Hyperlink"/>
    <w:basedOn w:val="Fuentedeprrafopredeter"/>
    <w:rsid w:val="00C517AD"/>
    <w:rPr>
      <w:color w:val="0000FF"/>
      <w:u w:val="single"/>
    </w:rPr>
  </w:style>
  <w:style w:type="character" w:customStyle="1" w:styleId="apple-converted-space">
    <w:name w:val="apple-converted-space"/>
    <w:basedOn w:val="Fuentedeprrafopredeter"/>
    <w:rsid w:val="00C517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ickr.com" TargetMode="External"/><Relationship Id="rId5" Type="http://schemas.openxmlformats.org/officeDocument/2006/relationships/hyperlink" Target="http://www.obyron.com/manuint/glosario.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6972</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4</vt:lpstr>
      <vt:lpstr>4</vt:lpstr>
    </vt:vector>
  </TitlesOfParts>
  <Company>ESPOL</Company>
  <LinksUpToDate>false</LinksUpToDate>
  <CharactersWithSpaces>8223</CharactersWithSpaces>
  <SharedDoc>false</SharedDoc>
  <HLinks>
    <vt:vector size="12" baseType="variant">
      <vt:variant>
        <vt:i4>2162723</vt:i4>
      </vt:variant>
      <vt:variant>
        <vt:i4>3</vt:i4>
      </vt:variant>
      <vt:variant>
        <vt:i4>0</vt:i4>
      </vt:variant>
      <vt:variant>
        <vt:i4>5</vt:i4>
      </vt:variant>
      <vt:variant>
        <vt:lpwstr>http://www.flickr.com/</vt:lpwstr>
      </vt:variant>
      <vt:variant>
        <vt:lpwstr/>
      </vt:variant>
      <vt:variant>
        <vt:i4>7995452</vt:i4>
      </vt:variant>
      <vt:variant>
        <vt:i4>0</vt:i4>
      </vt:variant>
      <vt:variant>
        <vt:i4>0</vt:i4>
      </vt:variant>
      <vt:variant>
        <vt:i4>5</vt:i4>
      </vt:variant>
      <vt:variant>
        <vt:lpwstr>http://www.obyron.com/manuint/glosario.htm</vt:lpwstr>
      </vt:variant>
      <vt:variant>
        <vt:lpwstr>hipertexto#hipertexto</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LAB-FIEC</dc:creator>
  <cp:keywords/>
  <dc:description/>
  <cp:lastModifiedBy>PC5</cp:lastModifiedBy>
  <cp:revision>2</cp:revision>
  <dcterms:created xsi:type="dcterms:W3CDTF">2010-09-14T23:28:00Z</dcterms:created>
  <dcterms:modified xsi:type="dcterms:W3CDTF">2010-09-14T23:28:00Z</dcterms:modified>
</cp:coreProperties>
</file>