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95646"/>
        <w:docPartObj>
          <w:docPartGallery w:val="Cover Pages"/>
          <w:docPartUnique/>
        </w:docPartObj>
      </w:sdtPr>
      <w:sdtContent>
        <w:p w:rsidR="001E759A" w:rsidRDefault="003D2E85" w:rsidP="000D5B71">
          <w:pPr>
            <w:jc w:val="both"/>
          </w:pPr>
          <w:r w:rsidRPr="003D2E85">
            <w:rPr>
              <w:noProof/>
            </w:rPr>
            <w:pict>
              <v:rect id="_x0000_s1032" style="position:absolute;left:0;text-align:left;margin-left:0;margin-top:198.65pt;width:534.75pt;height:92.6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color w:val="FFFFFF" w:themeColor="background1"/>
                          <w:sz w:val="72"/>
                          <w:szCs w:val="72"/>
                        </w:rPr>
                        <w:alias w:val="Título"/>
                        <w:id w:val="501350"/>
                        <w:placeholder>
                          <w:docPart w:val="55A9E6869EEB4B8EA8D6B66815BCF250"/>
                        </w:placeholder>
                        <w:dataBinding w:prefixMappings="xmlns:ns0='http://schemas.openxmlformats.org/package/2006/metadata/core-properties' xmlns:ns1='http://purl.org/dc/elements/1.1/'" w:xpath="/ns0:coreProperties[1]/ns1:title[1]" w:storeItemID="{6C3C8BC8-F283-45AE-878A-BAB7291924A1}"/>
                        <w:text/>
                      </w:sdtPr>
                      <w:sdtContent>
                        <w:p w:rsidR="00F65EBD" w:rsidRDefault="00F65EBD">
                          <w:pPr>
                            <w:pStyle w:val="Sinespaciado"/>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 xml:space="preserve">Practicando e incluyendo notas </w:t>
                          </w:r>
                          <w:proofErr w:type="spellStart"/>
                          <w:r>
                            <w:rPr>
                              <w:rFonts w:asciiTheme="majorHAnsi" w:eastAsiaTheme="majorEastAsia" w:hAnsiTheme="majorHAnsi" w:cstheme="majorBidi"/>
                              <w:color w:val="FFFFFF" w:themeColor="background1"/>
                              <w:sz w:val="72"/>
                              <w:szCs w:val="72"/>
                            </w:rPr>
                            <w:t>al</w:t>
                          </w:r>
                          <w:proofErr w:type="spellEnd"/>
                          <w:r>
                            <w:rPr>
                              <w:rFonts w:asciiTheme="majorHAnsi" w:eastAsiaTheme="majorEastAsia" w:hAnsiTheme="majorHAnsi" w:cstheme="majorBidi"/>
                              <w:color w:val="FFFFFF" w:themeColor="background1"/>
                              <w:sz w:val="72"/>
                              <w:szCs w:val="72"/>
                            </w:rPr>
                            <w:t xml:space="preserve"> pie</w:t>
                          </w:r>
                        </w:p>
                      </w:sdtContent>
                    </w:sdt>
                  </w:txbxContent>
                </v:textbox>
                <w10:wrap anchorx="page" anchory="page"/>
              </v:rect>
            </w:pict>
          </w:r>
          <w:r w:rsidRPr="003D2E85">
            <w:rPr>
              <w:noProof/>
            </w:rPr>
            <w:pict>
              <v:group id="_x0000_s1026" style="position:absolute;left:0;text-align:left;margin-left:1894.45pt;margin-top:0;width:238.15pt;height:841.95pt;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color w:val="FFFFFF" w:themeColor="background1"/>
                            <w:sz w:val="96"/>
                            <w:szCs w:val="96"/>
                          </w:rPr>
                          <w:alias w:val="Año"/>
                          <w:id w:val="501351"/>
                          <w:placeholder>
                            <w:docPart w:val="C9ECA33CDE8E481EA023307ABF9C1E1A"/>
                          </w:placeholder>
                          <w:dataBinding w:prefixMappings="xmlns:ns0='http://schemas.microsoft.com/office/2006/coverPageProps'" w:xpath="/ns0:CoverPageProperties[1]/ns0:PublishDate[1]" w:storeItemID="{55AF091B-3C7A-41E3-B477-F2FDAA23CFDA}"/>
                          <w:date w:fullDate="2010-12-07T00:00:00Z">
                            <w:dateFormat w:val="yyyy"/>
                            <w:lid w:val="es-ES"/>
                            <w:storeMappedDataAs w:val="dateTime"/>
                            <w:calendar w:val="gregorian"/>
                          </w:date>
                        </w:sdtPr>
                        <w:sdtContent>
                          <w:p w:rsidR="00F65EBD" w:rsidRDefault="00F65EBD">
                            <w:pPr>
                              <w:pStyle w:val="Sinespaciado"/>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2010</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sdt>
                        <w:sdtPr>
                          <w:rPr>
                            <w:color w:val="FFFFFF" w:themeColor="background1"/>
                          </w:rPr>
                          <w:alias w:val="Autor"/>
                          <w:id w:val="501352"/>
                          <w:dataBinding w:prefixMappings="xmlns:ns0='http://schemas.openxmlformats.org/package/2006/metadata/core-properties' xmlns:ns1='http://purl.org/dc/elements/1.1/'" w:xpath="/ns0:coreProperties[1]/ns1:creator[1]" w:storeItemID="{6C3C8BC8-F283-45AE-878A-BAB7291924A1}"/>
                          <w:text/>
                        </w:sdtPr>
                        <w:sdtContent>
                          <w:p w:rsidR="00F65EBD" w:rsidRDefault="00F65EBD">
                            <w:pPr>
                              <w:pStyle w:val="Sinespaciado"/>
                              <w:spacing w:line="360" w:lineRule="auto"/>
                              <w:rPr>
                                <w:color w:val="FFFFFF" w:themeColor="background1"/>
                              </w:rPr>
                            </w:pPr>
                            <w:r>
                              <w:rPr>
                                <w:color w:val="FFFFFF" w:themeColor="background1"/>
                              </w:rPr>
                              <w:t>Fernando García</w:t>
                            </w:r>
                          </w:p>
                        </w:sdtContent>
                      </w:sdt>
                      <w:sdt>
                        <w:sdtPr>
                          <w:rPr>
                            <w:color w:val="FFFFFF" w:themeColor="background1"/>
                          </w:rPr>
                          <w:alias w:val="Organización"/>
                          <w:id w:val="501353"/>
                          <w:dataBinding w:prefixMappings="xmlns:ns0='http://schemas.openxmlformats.org/officeDocument/2006/extended-properties'" w:xpath="/ns0:Properties[1]/ns0:Company[1]" w:storeItemID="{6668398D-A668-4E3E-A5EB-62B293D839F1}"/>
                          <w:text/>
                        </w:sdtPr>
                        <w:sdtContent>
                          <w:p w:rsidR="00F65EBD" w:rsidRDefault="00F65EBD">
                            <w:pPr>
                              <w:pStyle w:val="Sinespaciado"/>
                              <w:spacing w:line="360" w:lineRule="auto"/>
                              <w:rPr>
                                <w:color w:val="FFFFFF" w:themeColor="background1"/>
                              </w:rPr>
                            </w:pPr>
                            <w:r>
                              <w:rPr>
                                <w:color w:val="FFFFFF" w:themeColor="background1"/>
                              </w:rPr>
                              <w:t>EDCOM-ESPOL</w:t>
                            </w:r>
                          </w:p>
                        </w:sdtContent>
                      </w:sdt>
                      <w:sdt>
                        <w:sdtPr>
                          <w:rPr>
                            <w:color w:val="FFFFFF" w:themeColor="background1"/>
                          </w:rPr>
                          <w:alias w:val="Fecha"/>
                          <w:id w:val="501354"/>
                          <w:dataBinding w:prefixMappings="xmlns:ns0='http://schemas.microsoft.com/office/2006/coverPageProps'" w:xpath="/ns0:CoverPageProperties[1]/ns0:PublishDate[1]" w:storeItemID="{55AF091B-3C7A-41E3-B477-F2FDAA23CFDA}"/>
                          <w:date w:fullDate="2010-12-07T00:00:00Z">
                            <w:dateFormat w:val="dd/MM/yyyy"/>
                            <w:lid w:val="es-ES"/>
                            <w:storeMappedDataAs w:val="dateTime"/>
                            <w:calendar w:val="gregorian"/>
                          </w:date>
                        </w:sdtPr>
                        <w:sdtContent>
                          <w:p w:rsidR="00F65EBD" w:rsidRDefault="00F65EBD">
                            <w:pPr>
                              <w:pStyle w:val="Sinespaciado"/>
                              <w:spacing w:line="360" w:lineRule="auto"/>
                              <w:rPr>
                                <w:color w:val="FFFFFF" w:themeColor="background1"/>
                              </w:rPr>
                            </w:pPr>
                            <w:r>
                              <w:rPr>
                                <w:color w:val="FFFFFF" w:themeColor="background1"/>
                              </w:rPr>
                              <w:t>07/12/2010</w:t>
                            </w:r>
                          </w:p>
                        </w:sdtContent>
                      </w:sdt>
                    </w:txbxContent>
                  </v:textbox>
                </v:rect>
                <w10:wrap anchorx="page" anchory="page"/>
              </v:group>
            </w:pict>
          </w:r>
        </w:p>
        <w:p w:rsidR="00D2313D" w:rsidRDefault="001E759A" w:rsidP="000D5B71">
          <w:pPr>
            <w:jc w:val="both"/>
          </w:pPr>
          <w:r>
            <w:rPr>
              <w:noProof/>
              <w:lang w:val="es-EC" w:eastAsia="es-EC"/>
            </w:rPr>
            <w:drawing>
              <wp:anchor distT="0" distB="0" distL="114300" distR="114300" simplePos="0" relativeHeight="251661312" behindDoc="0" locked="0" layoutInCell="0" allowOverlap="1">
                <wp:simplePos x="0" y="0"/>
                <wp:positionH relativeFrom="page">
                  <wp:align>right</wp:align>
                </wp:positionH>
                <wp:positionV relativeFrom="page">
                  <wp:align>center</wp:align>
                </wp:positionV>
                <wp:extent cx="5577840" cy="3706967"/>
                <wp:effectExtent l="19050" t="9525" r="22860" b="778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a:stretch>
                          <a:fillRect/>
                        </a:stretch>
                      </pic:blipFill>
                      <pic:spPr>
                        <a:xfrm>
                          <a:off x="0" y="0"/>
                          <a:ext cx="5577840" cy="3706967"/>
                        </a:xfrm>
                        <a:prstGeom prst="rect">
                          <a:avLst/>
                        </a:prstGeom>
                        <a:ln w="12700">
                          <a:solidFill>
                            <a:schemeClr val="bg1"/>
                          </a:solidFill>
                        </a:ln>
                      </pic:spPr>
                    </pic:pic>
                  </a:graphicData>
                </a:graphic>
              </wp:anchor>
            </w:drawing>
          </w:r>
          <w:r>
            <w:br w:type="page"/>
          </w:r>
        </w:p>
        <w:p w:rsidR="00D2313D" w:rsidRDefault="00D2313D" w:rsidP="00A633A1">
          <w:r>
            <w:t>Tabla de Contenido</w:t>
          </w:r>
        </w:p>
        <w:sdt>
          <w:sdtPr>
            <w:id w:val="5004132"/>
            <w:docPartObj>
              <w:docPartGallery w:val="Table of Contents"/>
              <w:docPartUnique/>
            </w:docPartObj>
          </w:sdtPr>
          <w:sdtContent>
            <w:p w:rsidR="00A633A1" w:rsidRDefault="00A633A1" w:rsidP="00A633A1">
              <w:r>
                <w:t>Contenido</w:t>
              </w:r>
            </w:p>
            <w:p w:rsidR="001C6E44" w:rsidRDefault="003D2E85">
              <w:pPr>
                <w:pStyle w:val="TDC1"/>
                <w:rPr>
                  <w:rFonts w:eastAsiaTheme="minorEastAsia"/>
                  <w:noProof/>
                  <w:lang w:val="es-EC" w:eastAsia="es-EC"/>
                </w:rPr>
              </w:pPr>
              <w:r>
                <w:fldChar w:fldCharType="begin"/>
              </w:r>
              <w:r w:rsidR="00A633A1">
                <w:instrText xml:space="preserve"> TOC \o "1-3" \h \z \u </w:instrText>
              </w:r>
              <w:r>
                <w:fldChar w:fldCharType="separate"/>
              </w:r>
              <w:hyperlink w:anchor="_Toc280036174" w:history="1">
                <w:r w:rsidR="001C6E44" w:rsidRPr="003E5EE9">
                  <w:rPr>
                    <w:rStyle w:val="Hipervnculo"/>
                    <w:noProof/>
                  </w:rPr>
                  <w:t>1</w:t>
                </w:r>
                <w:r w:rsidR="001C6E44">
                  <w:rPr>
                    <w:rFonts w:eastAsiaTheme="minorEastAsia"/>
                    <w:noProof/>
                    <w:lang w:val="es-EC" w:eastAsia="es-EC"/>
                  </w:rPr>
                  <w:tab/>
                </w:r>
                <w:r w:rsidR="001C6E44" w:rsidRPr="003E5EE9">
                  <w:rPr>
                    <w:rStyle w:val="Hipervnculo"/>
                    <w:noProof/>
                  </w:rPr>
                  <w:t>Notas al pie de página</w:t>
                </w:r>
                <w:r w:rsidR="001C6E44">
                  <w:rPr>
                    <w:noProof/>
                    <w:webHidden/>
                  </w:rPr>
                  <w:tab/>
                </w:r>
                <w:r w:rsidR="001C6E44">
                  <w:rPr>
                    <w:noProof/>
                    <w:webHidden/>
                  </w:rPr>
                  <w:fldChar w:fldCharType="begin"/>
                </w:r>
                <w:r w:rsidR="001C6E44">
                  <w:rPr>
                    <w:noProof/>
                    <w:webHidden/>
                  </w:rPr>
                  <w:instrText xml:space="preserve"> PAGEREF _Toc280036174 \h </w:instrText>
                </w:r>
                <w:r w:rsidR="001C6E44">
                  <w:rPr>
                    <w:noProof/>
                    <w:webHidden/>
                  </w:rPr>
                </w:r>
                <w:r w:rsidR="001C6E44">
                  <w:rPr>
                    <w:noProof/>
                    <w:webHidden/>
                  </w:rPr>
                  <w:fldChar w:fldCharType="separate"/>
                </w:r>
                <w:r w:rsidR="001C6E44">
                  <w:rPr>
                    <w:noProof/>
                    <w:webHidden/>
                  </w:rPr>
                  <w:t>3</w:t>
                </w:r>
                <w:r w:rsidR="001C6E44">
                  <w:rPr>
                    <w:noProof/>
                    <w:webHidden/>
                  </w:rPr>
                  <w:fldChar w:fldCharType="end"/>
                </w:r>
              </w:hyperlink>
            </w:p>
            <w:p w:rsidR="001C6E44" w:rsidRDefault="001C6E44">
              <w:pPr>
                <w:pStyle w:val="TDC1"/>
                <w:rPr>
                  <w:rFonts w:eastAsiaTheme="minorEastAsia"/>
                  <w:noProof/>
                  <w:lang w:val="es-EC" w:eastAsia="es-EC"/>
                </w:rPr>
              </w:pPr>
              <w:hyperlink w:anchor="_Toc280036175" w:history="1">
                <w:r w:rsidRPr="003E5EE9">
                  <w:rPr>
                    <w:rStyle w:val="Hipervnculo"/>
                    <w:noProof/>
                  </w:rPr>
                  <w:t>2</w:t>
                </w:r>
                <w:r>
                  <w:rPr>
                    <w:rFonts w:eastAsiaTheme="minorEastAsia"/>
                    <w:noProof/>
                    <w:lang w:val="es-EC" w:eastAsia="es-EC"/>
                  </w:rPr>
                  <w:tab/>
                </w:r>
                <w:r w:rsidRPr="003E5EE9">
                  <w:rPr>
                    <w:rStyle w:val="Hipervnculo"/>
                    <w:noProof/>
                  </w:rPr>
                  <w:t>Reiniciar la numeración de las notas al pie o las notas al final desde 1</w:t>
                </w:r>
                <w:r>
                  <w:rPr>
                    <w:noProof/>
                    <w:webHidden/>
                  </w:rPr>
                  <w:tab/>
                </w:r>
                <w:r>
                  <w:rPr>
                    <w:noProof/>
                    <w:webHidden/>
                  </w:rPr>
                  <w:fldChar w:fldCharType="begin"/>
                </w:r>
                <w:r>
                  <w:rPr>
                    <w:noProof/>
                    <w:webHidden/>
                  </w:rPr>
                  <w:instrText xml:space="preserve"> PAGEREF _Toc280036175 \h </w:instrText>
                </w:r>
                <w:r>
                  <w:rPr>
                    <w:noProof/>
                    <w:webHidden/>
                  </w:rPr>
                </w:r>
                <w:r>
                  <w:rPr>
                    <w:noProof/>
                    <w:webHidden/>
                  </w:rPr>
                  <w:fldChar w:fldCharType="separate"/>
                </w:r>
                <w:r>
                  <w:rPr>
                    <w:noProof/>
                    <w:webHidden/>
                  </w:rPr>
                  <w:t>3</w:t>
                </w:r>
                <w:r>
                  <w:rPr>
                    <w:noProof/>
                    <w:webHidden/>
                  </w:rPr>
                  <w:fldChar w:fldCharType="end"/>
                </w:r>
              </w:hyperlink>
            </w:p>
            <w:p w:rsidR="001C6E44" w:rsidRDefault="001C6E44">
              <w:pPr>
                <w:pStyle w:val="TDC1"/>
                <w:rPr>
                  <w:rFonts w:eastAsiaTheme="minorEastAsia"/>
                  <w:noProof/>
                  <w:lang w:val="es-EC" w:eastAsia="es-EC"/>
                </w:rPr>
              </w:pPr>
              <w:hyperlink w:anchor="_Toc280036176" w:history="1">
                <w:r w:rsidRPr="003E5EE9">
                  <w:rPr>
                    <w:rStyle w:val="Hipervnculo"/>
                    <w:noProof/>
                  </w:rPr>
                  <w:t>3</w:t>
                </w:r>
                <w:r>
                  <w:rPr>
                    <w:rFonts w:eastAsiaTheme="minorEastAsia"/>
                    <w:noProof/>
                    <w:lang w:val="es-EC" w:eastAsia="es-EC"/>
                  </w:rPr>
                  <w:tab/>
                </w:r>
                <w:r w:rsidRPr="003E5EE9">
                  <w:rPr>
                    <w:rStyle w:val="Hipervnculo"/>
                    <w:noProof/>
                  </w:rPr>
                  <w:t>Convertir notas al pie en notas al final y viceversa</w:t>
                </w:r>
                <w:r>
                  <w:rPr>
                    <w:noProof/>
                    <w:webHidden/>
                  </w:rPr>
                  <w:tab/>
                </w:r>
                <w:r>
                  <w:rPr>
                    <w:noProof/>
                    <w:webHidden/>
                  </w:rPr>
                  <w:fldChar w:fldCharType="begin"/>
                </w:r>
                <w:r>
                  <w:rPr>
                    <w:noProof/>
                    <w:webHidden/>
                  </w:rPr>
                  <w:instrText xml:space="preserve"> PAGEREF _Toc280036176 \h </w:instrText>
                </w:r>
                <w:r>
                  <w:rPr>
                    <w:noProof/>
                    <w:webHidden/>
                  </w:rPr>
                </w:r>
                <w:r>
                  <w:rPr>
                    <w:noProof/>
                    <w:webHidden/>
                  </w:rPr>
                  <w:fldChar w:fldCharType="separate"/>
                </w:r>
                <w:r>
                  <w:rPr>
                    <w:noProof/>
                    <w:webHidden/>
                  </w:rPr>
                  <w:t>3</w:t>
                </w:r>
                <w:r>
                  <w:rPr>
                    <w:noProof/>
                    <w:webHidden/>
                  </w:rPr>
                  <w:fldChar w:fldCharType="end"/>
                </w:r>
              </w:hyperlink>
            </w:p>
            <w:p w:rsidR="001C6E44" w:rsidRDefault="001C6E44">
              <w:pPr>
                <w:pStyle w:val="TDC2"/>
                <w:tabs>
                  <w:tab w:val="left" w:pos="880"/>
                  <w:tab w:val="right" w:leader="dot" w:pos="8494"/>
                </w:tabs>
                <w:rPr>
                  <w:rFonts w:eastAsiaTheme="minorEastAsia"/>
                  <w:noProof/>
                  <w:lang w:val="es-EC" w:eastAsia="es-EC"/>
                </w:rPr>
              </w:pPr>
              <w:hyperlink w:anchor="_Toc280036177" w:history="1">
                <w:r w:rsidRPr="003E5EE9">
                  <w:rPr>
                    <w:rStyle w:val="Hipervnculo"/>
                    <w:rFonts w:eastAsia="Times New Roman"/>
                    <w:noProof/>
                    <w:lang w:eastAsia="es-ES"/>
                  </w:rPr>
                  <w:t>3.1</w:t>
                </w:r>
                <w:r>
                  <w:rPr>
                    <w:rFonts w:eastAsiaTheme="minorEastAsia"/>
                    <w:noProof/>
                    <w:lang w:val="es-EC" w:eastAsia="es-EC"/>
                  </w:rPr>
                  <w:tab/>
                </w:r>
                <w:r w:rsidRPr="003E5EE9">
                  <w:rPr>
                    <w:rStyle w:val="Hipervnculo"/>
                    <w:rFonts w:eastAsia="Times New Roman"/>
                    <w:noProof/>
                    <w:lang w:eastAsia="es-ES"/>
                  </w:rPr>
                  <w:t>¿Qué desea hacer?</w:t>
                </w:r>
                <w:r>
                  <w:rPr>
                    <w:noProof/>
                    <w:webHidden/>
                  </w:rPr>
                  <w:tab/>
                </w:r>
                <w:r>
                  <w:rPr>
                    <w:noProof/>
                    <w:webHidden/>
                  </w:rPr>
                  <w:fldChar w:fldCharType="begin"/>
                </w:r>
                <w:r>
                  <w:rPr>
                    <w:noProof/>
                    <w:webHidden/>
                  </w:rPr>
                  <w:instrText xml:space="preserve"> PAGEREF _Toc280036177 \h </w:instrText>
                </w:r>
                <w:r>
                  <w:rPr>
                    <w:noProof/>
                    <w:webHidden/>
                  </w:rPr>
                </w:r>
                <w:r>
                  <w:rPr>
                    <w:noProof/>
                    <w:webHidden/>
                  </w:rPr>
                  <w:fldChar w:fldCharType="separate"/>
                </w:r>
                <w:r>
                  <w:rPr>
                    <w:noProof/>
                    <w:webHidden/>
                  </w:rPr>
                  <w:t>4</w:t>
                </w:r>
                <w:r>
                  <w:rPr>
                    <w:noProof/>
                    <w:webHidden/>
                  </w:rPr>
                  <w:fldChar w:fldCharType="end"/>
                </w:r>
              </w:hyperlink>
            </w:p>
            <w:p w:rsidR="001C6E44" w:rsidRDefault="001C6E44">
              <w:pPr>
                <w:pStyle w:val="TDC2"/>
                <w:tabs>
                  <w:tab w:val="left" w:pos="880"/>
                  <w:tab w:val="right" w:leader="dot" w:pos="8494"/>
                </w:tabs>
                <w:rPr>
                  <w:rFonts w:eastAsiaTheme="minorEastAsia"/>
                  <w:noProof/>
                  <w:lang w:val="es-EC" w:eastAsia="es-EC"/>
                </w:rPr>
              </w:pPr>
              <w:hyperlink w:anchor="_Toc280036178" w:history="1">
                <w:r w:rsidRPr="003E5EE9">
                  <w:rPr>
                    <w:rStyle w:val="Hipervnculo"/>
                    <w:rFonts w:eastAsia="Times New Roman"/>
                    <w:noProof/>
                    <w:lang w:eastAsia="es-ES"/>
                  </w:rPr>
                  <w:t>3.2</w:t>
                </w:r>
                <w:r>
                  <w:rPr>
                    <w:rFonts w:eastAsiaTheme="minorEastAsia"/>
                    <w:noProof/>
                    <w:lang w:val="es-EC" w:eastAsia="es-EC"/>
                  </w:rPr>
                  <w:tab/>
                </w:r>
                <w:r w:rsidRPr="003E5EE9">
                  <w:rPr>
                    <w:rStyle w:val="Hipervnculo"/>
                    <w:rFonts w:eastAsia="Times New Roman"/>
                    <w:noProof/>
                    <w:lang w:eastAsia="es-ES"/>
                  </w:rPr>
                  <w:t>Convertir una o varias notas en notas al pie o en notas al final</w:t>
                </w:r>
                <w:r>
                  <w:rPr>
                    <w:noProof/>
                    <w:webHidden/>
                  </w:rPr>
                  <w:tab/>
                </w:r>
                <w:r>
                  <w:rPr>
                    <w:noProof/>
                    <w:webHidden/>
                  </w:rPr>
                  <w:fldChar w:fldCharType="begin"/>
                </w:r>
                <w:r>
                  <w:rPr>
                    <w:noProof/>
                    <w:webHidden/>
                  </w:rPr>
                  <w:instrText xml:space="preserve"> PAGEREF _Toc280036178 \h </w:instrText>
                </w:r>
                <w:r>
                  <w:rPr>
                    <w:noProof/>
                    <w:webHidden/>
                  </w:rPr>
                </w:r>
                <w:r>
                  <w:rPr>
                    <w:noProof/>
                    <w:webHidden/>
                  </w:rPr>
                  <w:fldChar w:fldCharType="separate"/>
                </w:r>
                <w:r>
                  <w:rPr>
                    <w:noProof/>
                    <w:webHidden/>
                  </w:rPr>
                  <w:t>4</w:t>
                </w:r>
                <w:r>
                  <w:rPr>
                    <w:noProof/>
                    <w:webHidden/>
                  </w:rPr>
                  <w:fldChar w:fldCharType="end"/>
                </w:r>
              </w:hyperlink>
            </w:p>
            <w:p w:rsidR="001C6E44" w:rsidRDefault="001C6E44">
              <w:pPr>
                <w:pStyle w:val="TDC2"/>
                <w:tabs>
                  <w:tab w:val="left" w:pos="880"/>
                  <w:tab w:val="right" w:leader="dot" w:pos="8494"/>
                </w:tabs>
                <w:rPr>
                  <w:rFonts w:eastAsiaTheme="minorEastAsia"/>
                  <w:noProof/>
                  <w:lang w:val="es-EC" w:eastAsia="es-EC"/>
                </w:rPr>
              </w:pPr>
              <w:hyperlink w:anchor="_Toc280036179" w:history="1">
                <w:r w:rsidRPr="003E5EE9">
                  <w:rPr>
                    <w:rStyle w:val="Hipervnculo"/>
                    <w:rFonts w:eastAsia="Times New Roman"/>
                    <w:noProof/>
                    <w:lang w:eastAsia="es-ES"/>
                  </w:rPr>
                  <w:t>3.3</w:t>
                </w:r>
                <w:r>
                  <w:rPr>
                    <w:rFonts w:eastAsiaTheme="minorEastAsia"/>
                    <w:noProof/>
                    <w:lang w:val="es-EC" w:eastAsia="es-EC"/>
                  </w:rPr>
                  <w:tab/>
                </w:r>
                <w:r w:rsidRPr="003E5EE9">
                  <w:rPr>
                    <w:rStyle w:val="Hipervnculo"/>
                    <w:rFonts w:eastAsia="Times New Roman"/>
                    <w:noProof/>
                    <w:lang w:eastAsia="es-ES"/>
                  </w:rPr>
                  <w:t>Convertir todas las notas en notas al pie o en notas al final</w:t>
                </w:r>
                <w:r>
                  <w:rPr>
                    <w:noProof/>
                    <w:webHidden/>
                  </w:rPr>
                  <w:tab/>
                </w:r>
                <w:r>
                  <w:rPr>
                    <w:noProof/>
                    <w:webHidden/>
                  </w:rPr>
                  <w:fldChar w:fldCharType="begin"/>
                </w:r>
                <w:r>
                  <w:rPr>
                    <w:noProof/>
                    <w:webHidden/>
                  </w:rPr>
                  <w:instrText xml:space="preserve"> PAGEREF _Toc280036179 \h </w:instrText>
                </w:r>
                <w:r>
                  <w:rPr>
                    <w:noProof/>
                    <w:webHidden/>
                  </w:rPr>
                </w:r>
                <w:r>
                  <w:rPr>
                    <w:noProof/>
                    <w:webHidden/>
                  </w:rPr>
                  <w:fldChar w:fldCharType="separate"/>
                </w:r>
                <w:r>
                  <w:rPr>
                    <w:noProof/>
                    <w:webHidden/>
                  </w:rPr>
                  <w:t>4</w:t>
                </w:r>
                <w:r>
                  <w:rPr>
                    <w:noProof/>
                    <w:webHidden/>
                  </w:rPr>
                  <w:fldChar w:fldCharType="end"/>
                </w:r>
              </w:hyperlink>
            </w:p>
            <w:p w:rsidR="001C6E44" w:rsidRDefault="001C6E44">
              <w:pPr>
                <w:pStyle w:val="TDC1"/>
                <w:rPr>
                  <w:rFonts w:eastAsiaTheme="minorEastAsia"/>
                  <w:noProof/>
                  <w:lang w:val="es-EC" w:eastAsia="es-EC"/>
                </w:rPr>
              </w:pPr>
              <w:hyperlink w:anchor="_Toc280036180" w:history="1">
                <w:r w:rsidRPr="003E5EE9">
                  <w:rPr>
                    <w:rStyle w:val="Hipervnculo"/>
                    <w:noProof/>
                  </w:rPr>
                  <w:t>4</w:t>
                </w:r>
                <w:r>
                  <w:rPr>
                    <w:rFonts w:eastAsiaTheme="minorEastAsia"/>
                    <w:noProof/>
                    <w:lang w:val="es-EC" w:eastAsia="es-EC"/>
                  </w:rPr>
                  <w:tab/>
                </w:r>
                <w:r w:rsidRPr="003E5EE9">
                  <w:rPr>
                    <w:rStyle w:val="Hipervnculo"/>
                    <w:noProof/>
                  </w:rPr>
                  <w:t>Insertar o eliminar una nota al pie o una nota al final</w:t>
                </w:r>
                <w:r>
                  <w:rPr>
                    <w:noProof/>
                    <w:webHidden/>
                  </w:rPr>
                  <w:tab/>
                </w:r>
                <w:r>
                  <w:rPr>
                    <w:noProof/>
                    <w:webHidden/>
                  </w:rPr>
                  <w:fldChar w:fldCharType="begin"/>
                </w:r>
                <w:r>
                  <w:rPr>
                    <w:noProof/>
                    <w:webHidden/>
                  </w:rPr>
                  <w:instrText xml:space="preserve"> PAGEREF _Toc280036180 \h </w:instrText>
                </w:r>
                <w:r>
                  <w:rPr>
                    <w:noProof/>
                    <w:webHidden/>
                  </w:rPr>
                </w:r>
                <w:r>
                  <w:rPr>
                    <w:noProof/>
                    <w:webHidden/>
                  </w:rPr>
                  <w:fldChar w:fldCharType="separate"/>
                </w:r>
                <w:r>
                  <w:rPr>
                    <w:noProof/>
                    <w:webHidden/>
                  </w:rPr>
                  <w:t>4</w:t>
                </w:r>
                <w:r>
                  <w:rPr>
                    <w:noProof/>
                    <w:webHidden/>
                  </w:rPr>
                  <w:fldChar w:fldCharType="end"/>
                </w:r>
              </w:hyperlink>
            </w:p>
            <w:p w:rsidR="001C6E44" w:rsidRDefault="001C6E44">
              <w:pPr>
                <w:pStyle w:val="TDC2"/>
                <w:tabs>
                  <w:tab w:val="left" w:pos="880"/>
                  <w:tab w:val="right" w:leader="dot" w:pos="8494"/>
                </w:tabs>
                <w:rPr>
                  <w:rFonts w:eastAsiaTheme="minorEastAsia"/>
                  <w:noProof/>
                  <w:lang w:val="es-EC" w:eastAsia="es-EC"/>
                </w:rPr>
              </w:pPr>
              <w:hyperlink w:anchor="_Toc280036181" w:history="1">
                <w:r w:rsidRPr="003E5EE9">
                  <w:rPr>
                    <w:rStyle w:val="Hipervnculo"/>
                    <w:rFonts w:eastAsia="Times New Roman"/>
                    <w:noProof/>
                    <w:lang w:eastAsia="es-ES"/>
                  </w:rPr>
                  <w:t>4.1</w:t>
                </w:r>
                <w:r>
                  <w:rPr>
                    <w:rFonts w:eastAsiaTheme="minorEastAsia"/>
                    <w:noProof/>
                    <w:lang w:val="es-EC" w:eastAsia="es-EC"/>
                  </w:rPr>
                  <w:tab/>
                </w:r>
                <w:r w:rsidRPr="003E5EE9">
                  <w:rPr>
                    <w:rStyle w:val="Hipervnculo"/>
                    <w:rFonts w:eastAsia="Times New Roman"/>
                    <w:noProof/>
                    <w:lang w:eastAsia="es-ES"/>
                  </w:rPr>
                  <w:t>En este artículo</w:t>
                </w:r>
                <w:r>
                  <w:rPr>
                    <w:noProof/>
                    <w:webHidden/>
                  </w:rPr>
                  <w:tab/>
                </w:r>
                <w:r>
                  <w:rPr>
                    <w:noProof/>
                    <w:webHidden/>
                  </w:rPr>
                  <w:fldChar w:fldCharType="begin"/>
                </w:r>
                <w:r>
                  <w:rPr>
                    <w:noProof/>
                    <w:webHidden/>
                  </w:rPr>
                  <w:instrText xml:space="preserve"> PAGEREF _Toc280036181 \h </w:instrText>
                </w:r>
                <w:r>
                  <w:rPr>
                    <w:noProof/>
                    <w:webHidden/>
                  </w:rPr>
                </w:r>
                <w:r>
                  <w:rPr>
                    <w:noProof/>
                    <w:webHidden/>
                  </w:rPr>
                  <w:fldChar w:fldCharType="separate"/>
                </w:r>
                <w:r>
                  <w:rPr>
                    <w:noProof/>
                    <w:webHidden/>
                  </w:rPr>
                  <w:t>5</w:t>
                </w:r>
                <w:r>
                  <w:rPr>
                    <w:noProof/>
                    <w:webHidden/>
                  </w:rPr>
                  <w:fldChar w:fldCharType="end"/>
                </w:r>
              </w:hyperlink>
            </w:p>
            <w:p w:rsidR="001C6E44" w:rsidRDefault="001C6E44">
              <w:pPr>
                <w:pStyle w:val="TDC2"/>
                <w:tabs>
                  <w:tab w:val="left" w:pos="880"/>
                  <w:tab w:val="right" w:leader="dot" w:pos="8494"/>
                </w:tabs>
                <w:rPr>
                  <w:rFonts w:eastAsiaTheme="minorEastAsia"/>
                  <w:noProof/>
                  <w:lang w:val="es-EC" w:eastAsia="es-EC"/>
                </w:rPr>
              </w:pPr>
              <w:hyperlink w:anchor="_Toc280036182" w:history="1">
                <w:r w:rsidRPr="003E5EE9">
                  <w:rPr>
                    <w:rStyle w:val="Hipervnculo"/>
                    <w:rFonts w:eastAsia="Times New Roman"/>
                    <w:noProof/>
                    <w:lang w:eastAsia="es-ES"/>
                  </w:rPr>
                  <w:t>4.2</w:t>
                </w:r>
                <w:r>
                  <w:rPr>
                    <w:rFonts w:eastAsiaTheme="minorEastAsia"/>
                    <w:noProof/>
                    <w:lang w:val="es-EC" w:eastAsia="es-EC"/>
                  </w:rPr>
                  <w:tab/>
                </w:r>
                <w:r w:rsidRPr="003E5EE9">
                  <w:rPr>
                    <w:rStyle w:val="Hipervnculo"/>
                    <w:rFonts w:eastAsia="Times New Roman"/>
                    <w:noProof/>
                    <w:lang w:eastAsia="es-ES"/>
                  </w:rPr>
                  <w:t>Notas al pie y notas al final</w:t>
                </w:r>
                <w:r>
                  <w:rPr>
                    <w:noProof/>
                    <w:webHidden/>
                  </w:rPr>
                  <w:tab/>
                </w:r>
                <w:r>
                  <w:rPr>
                    <w:noProof/>
                    <w:webHidden/>
                  </w:rPr>
                  <w:fldChar w:fldCharType="begin"/>
                </w:r>
                <w:r>
                  <w:rPr>
                    <w:noProof/>
                    <w:webHidden/>
                  </w:rPr>
                  <w:instrText xml:space="preserve"> PAGEREF _Toc280036182 \h </w:instrText>
                </w:r>
                <w:r>
                  <w:rPr>
                    <w:noProof/>
                    <w:webHidden/>
                  </w:rPr>
                </w:r>
                <w:r>
                  <w:rPr>
                    <w:noProof/>
                    <w:webHidden/>
                  </w:rPr>
                  <w:fldChar w:fldCharType="separate"/>
                </w:r>
                <w:r>
                  <w:rPr>
                    <w:noProof/>
                    <w:webHidden/>
                  </w:rPr>
                  <w:t>5</w:t>
                </w:r>
                <w:r>
                  <w:rPr>
                    <w:noProof/>
                    <w:webHidden/>
                  </w:rPr>
                  <w:fldChar w:fldCharType="end"/>
                </w:r>
              </w:hyperlink>
            </w:p>
            <w:p w:rsidR="001C6E44" w:rsidRDefault="001C6E44">
              <w:pPr>
                <w:pStyle w:val="TDC2"/>
                <w:tabs>
                  <w:tab w:val="left" w:pos="880"/>
                  <w:tab w:val="right" w:leader="dot" w:pos="8494"/>
                </w:tabs>
                <w:rPr>
                  <w:rFonts w:eastAsiaTheme="minorEastAsia"/>
                  <w:noProof/>
                  <w:lang w:val="es-EC" w:eastAsia="es-EC"/>
                </w:rPr>
              </w:pPr>
              <w:hyperlink w:anchor="_Toc280036183" w:history="1">
                <w:r w:rsidRPr="003E5EE9">
                  <w:rPr>
                    <w:rStyle w:val="Hipervnculo"/>
                    <w:rFonts w:eastAsia="Times New Roman"/>
                    <w:noProof/>
                    <w:lang w:eastAsia="es-ES"/>
                  </w:rPr>
                  <w:t>4.3</w:t>
                </w:r>
                <w:r>
                  <w:rPr>
                    <w:rFonts w:eastAsiaTheme="minorEastAsia"/>
                    <w:noProof/>
                    <w:lang w:val="es-EC" w:eastAsia="es-EC"/>
                  </w:rPr>
                  <w:tab/>
                </w:r>
                <w:r w:rsidRPr="003E5EE9">
                  <w:rPr>
                    <w:rStyle w:val="Hipervnculo"/>
                    <w:rFonts w:eastAsia="Times New Roman"/>
                    <w:noProof/>
                    <w:lang w:eastAsia="es-ES"/>
                  </w:rPr>
                  <w:t>Insertar una nota al pie o una nota al final</w:t>
                </w:r>
                <w:r>
                  <w:rPr>
                    <w:noProof/>
                    <w:webHidden/>
                  </w:rPr>
                  <w:tab/>
                </w:r>
                <w:r>
                  <w:rPr>
                    <w:noProof/>
                    <w:webHidden/>
                  </w:rPr>
                  <w:fldChar w:fldCharType="begin"/>
                </w:r>
                <w:r>
                  <w:rPr>
                    <w:noProof/>
                    <w:webHidden/>
                  </w:rPr>
                  <w:instrText xml:space="preserve"> PAGEREF _Toc280036183 \h </w:instrText>
                </w:r>
                <w:r>
                  <w:rPr>
                    <w:noProof/>
                    <w:webHidden/>
                  </w:rPr>
                </w:r>
                <w:r>
                  <w:rPr>
                    <w:noProof/>
                    <w:webHidden/>
                  </w:rPr>
                  <w:fldChar w:fldCharType="separate"/>
                </w:r>
                <w:r>
                  <w:rPr>
                    <w:noProof/>
                    <w:webHidden/>
                  </w:rPr>
                  <w:t>6</w:t>
                </w:r>
                <w:r>
                  <w:rPr>
                    <w:noProof/>
                    <w:webHidden/>
                  </w:rPr>
                  <w:fldChar w:fldCharType="end"/>
                </w:r>
              </w:hyperlink>
            </w:p>
            <w:p w:rsidR="001C6E44" w:rsidRDefault="001C6E44">
              <w:pPr>
                <w:pStyle w:val="TDC2"/>
                <w:tabs>
                  <w:tab w:val="left" w:pos="880"/>
                  <w:tab w:val="right" w:leader="dot" w:pos="8494"/>
                </w:tabs>
                <w:rPr>
                  <w:rFonts w:eastAsiaTheme="minorEastAsia"/>
                  <w:noProof/>
                  <w:lang w:val="es-EC" w:eastAsia="es-EC"/>
                </w:rPr>
              </w:pPr>
              <w:hyperlink w:anchor="_Toc280036184" w:history="1">
                <w:r w:rsidRPr="003E5EE9">
                  <w:rPr>
                    <w:rStyle w:val="Hipervnculo"/>
                    <w:rFonts w:eastAsia="Times New Roman"/>
                    <w:noProof/>
                    <w:lang w:eastAsia="es-ES"/>
                  </w:rPr>
                  <w:t>4.4</w:t>
                </w:r>
                <w:r>
                  <w:rPr>
                    <w:rFonts w:eastAsiaTheme="minorEastAsia"/>
                    <w:noProof/>
                    <w:lang w:val="es-EC" w:eastAsia="es-EC"/>
                  </w:rPr>
                  <w:tab/>
                </w:r>
                <w:r w:rsidRPr="003E5EE9">
                  <w:rPr>
                    <w:rStyle w:val="Hipervnculo"/>
                    <w:rFonts w:eastAsia="Times New Roman"/>
                    <w:noProof/>
                    <w:lang w:eastAsia="es-ES"/>
                  </w:rPr>
                  <w:t>Cambiar el formato de los números de las notas al pie o notas al final</w:t>
                </w:r>
                <w:r>
                  <w:rPr>
                    <w:noProof/>
                    <w:webHidden/>
                  </w:rPr>
                  <w:tab/>
                </w:r>
                <w:r>
                  <w:rPr>
                    <w:noProof/>
                    <w:webHidden/>
                  </w:rPr>
                  <w:fldChar w:fldCharType="begin"/>
                </w:r>
                <w:r>
                  <w:rPr>
                    <w:noProof/>
                    <w:webHidden/>
                  </w:rPr>
                  <w:instrText xml:space="preserve"> PAGEREF _Toc280036184 \h </w:instrText>
                </w:r>
                <w:r>
                  <w:rPr>
                    <w:noProof/>
                    <w:webHidden/>
                  </w:rPr>
                </w:r>
                <w:r>
                  <w:rPr>
                    <w:noProof/>
                    <w:webHidden/>
                  </w:rPr>
                  <w:fldChar w:fldCharType="separate"/>
                </w:r>
                <w:r>
                  <w:rPr>
                    <w:noProof/>
                    <w:webHidden/>
                  </w:rPr>
                  <w:t>7</w:t>
                </w:r>
                <w:r>
                  <w:rPr>
                    <w:noProof/>
                    <w:webHidden/>
                  </w:rPr>
                  <w:fldChar w:fldCharType="end"/>
                </w:r>
              </w:hyperlink>
            </w:p>
            <w:p w:rsidR="001C6E44" w:rsidRDefault="001C6E44">
              <w:pPr>
                <w:pStyle w:val="TDC2"/>
                <w:tabs>
                  <w:tab w:val="left" w:pos="880"/>
                  <w:tab w:val="right" w:leader="dot" w:pos="8494"/>
                </w:tabs>
                <w:rPr>
                  <w:rFonts w:eastAsiaTheme="minorEastAsia"/>
                  <w:noProof/>
                  <w:lang w:val="es-EC" w:eastAsia="es-EC"/>
                </w:rPr>
              </w:pPr>
              <w:hyperlink w:anchor="_Toc280036185" w:history="1">
                <w:r w:rsidRPr="003E5EE9">
                  <w:rPr>
                    <w:rStyle w:val="Hipervnculo"/>
                    <w:rFonts w:eastAsia="Times New Roman"/>
                    <w:noProof/>
                    <w:lang w:eastAsia="es-ES"/>
                  </w:rPr>
                  <w:t>4.5</w:t>
                </w:r>
                <w:r>
                  <w:rPr>
                    <w:rFonts w:eastAsiaTheme="minorEastAsia"/>
                    <w:noProof/>
                    <w:lang w:val="es-EC" w:eastAsia="es-EC"/>
                  </w:rPr>
                  <w:tab/>
                </w:r>
                <w:r w:rsidRPr="003E5EE9">
                  <w:rPr>
                    <w:rStyle w:val="Hipervnculo"/>
                    <w:rFonts w:eastAsia="Times New Roman"/>
                    <w:noProof/>
                    <w:lang w:eastAsia="es-ES"/>
                  </w:rPr>
                  <w:t>Crear un aviso de continuación de notas al pie o notas al final</w:t>
                </w:r>
                <w:r>
                  <w:rPr>
                    <w:noProof/>
                    <w:webHidden/>
                  </w:rPr>
                  <w:tab/>
                </w:r>
                <w:r>
                  <w:rPr>
                    <w:noProof/>
                    <w:webHidden/>
                  </w:rPr>
                  <w:fldChar w:fldCharType="begin"/>
                </w:r>
                <w:r>
                  <w:rPr>
                    <w:noProof/>
                    <w:webHidden/>
                  </w:rPr>
                  <w:instrText xml:space="preserve"> PAGEREF _Toc280036185 \h </w:instrText>
                </w:r>
                <w:r>
                  <w:rPr>
                    <w:noProof/>
                    <w:webHidden/>
                  </w:rPr>
                </w:r>
                <w:r>
                  <w:rPr>
                    <w:noProof/>
                    <w:webHidden/>
                  </w:rPr>
                  <w:fldChar w:fldCharType="separate"/>
                </w:r>
                <w:r>
                  <w:rPr>
                    <w:noProof/>
                    <w:webHidden/>
                  </w:rPr>
                  <w:t>7</w:t>
                </w:r>
                <w:r>
                  <w:rPr>
                    <w:noProof/>
                    <w:webHidden/>
                  </w:rPr>
                  <w:fldChar w:fldCharType="end"/>
                </w:r>
              </w:hyperlink>
            </w:p>
            <w:p w:rsidR="001C6E44" w:rsidRDefault="001C6E44">
              <w:pPr>
                <w:pStyle w:val="TDC2"/>
                <w:tabs>
                  <w:tab w:val="left" w:pos="880"/>
                  <w:tab w:val="right" w:leader="dot" w:pos="8494"/>
                </w:tabs>
                <w:rPr>
                  <w:rFonts w:eastAsiaTheme="minorEastAsia"/>
                  <w:noProof/>
                  <w:lang w:val="es-EC" w:eastAsia="es-EC"/>
                </w:rPr>
              </w:pPr>
              <w:hyperlink w:anchor="_Toc280036186" w:history="1">
                <w:r w:rsidRPr="003E5EE9">
                  <w:rPr>
                    <w:rStyle w:val="Hipervnculo"/>
                    <w:rFonts w:eastAsia="Times New Roman"/>
                    <w:noProof/>
                    <w:lang w:eastAsia="es-ES"/>
                  </w:rPr>
                  <w:t>4.6</w:t>
                </w:r>
                <w:r>
                  <w:rPr>
                    <w:rFonts w:eastAsiaTheme="minorEastAsia"/>
                    <w:noProof/>
                    <w:lang w:val="es-EC" w:eastAsia="es-EC"/>
                  </w:rPr>
                  <w:tab/>
                </w:r>
                <w:r w:rsidRPr="003E5EE9">
                  <w:rPr>
                    <w:rStyle w:val="Hipervnculo"/>
                    <w:rFonts w:eastAsia="Times New Roman"/>
                    <w:noProof/>
                    <w:lang w:eastAsia="es-ES"/>
                  </w:rPr>
                  <w:t>Eliminar una nota al pie o una nota al final</w:t>
                </w:r>
                <w:r>
                  <w:rPr>
                    <w:noProof/>
                    <w:webHidden/>
                  </w:rPr>
                  <w:tab/>
                </w:r>
                <w:r>
                  <w:rPr>
                    <w:noProof/>
                    <w:webHidden/>
                  </w:rPr>
                  <w:fldChar w:fldCharType="begin"/>
                </w:r>
                <w:r>
                  <w:rPr>
                    <w:noProof/>
                    <w:webHidden/>
                  </w:rPr>
                  <w:instrText xml:space="preserve"> PAGEREF _Toc280036186 \h </w:instrText>
                </w:r>
                <w:r>
                  <w:rPr>
                    <w:noProof/>
                    <w:webHidden/>
                  </w:rPr>
                </w:r>
                <w:r>
                  <w:rPr>
                    <w:noProof/>
                    <w:webHidden/>
                  </w:rPr>
                  <w:fldChar w:fldCharType="separate"/>
                </w:r>
                <w:r>
                  <w:rPr>
                    <w:noProof/>
                    <w:webHidden/>
                  </w:rPr>
                  <w:t>7</w:t>
                </w:r>
                <w:r>
                  <w:rPr>
                    <w:noProof/>
                    <w:webHidden/>
                  </w:rPr>
                  <w:fldChar w:fldCharType="end"/>
                </w:r>
              </w:hyperlink>
            </w:p>
            <w:p w:rsidR="001C6E44" w:rsidRDefault="001C6E44">
              <w:pPr>
                <w:pStyle w:val="TDC2"/>
                <w:tabs>
                  <w:tab w:val="left" w:pos="880"/>
                  <w:tab w:val="right" w:leader="dot" w:pos="8494"/>
                </w:tabs>
                <w:rPr>
                  <w:rFonts w:eastAsiaTheme="minorEastAsia"/>
                  <w:noProof/>
                  <w:lang w:val="es-EC" w:eastAsia="es-EC"/>
                </w:rPr>
              </w:pPr>
              <w:hyperlink w:anchor="_Toc280036187" w:history="1">
                <w:r w:rsidRPr="003E5EE9">
                  <w:rPr>
                    <w:rStyle w:val="Hipervnculo"/>
                    <w:rFonts w:eastAsia="Times New Roman"/>
                    <w:noProof/>
                    <w:lang w:eastAsia="es-ES"/>
                  </w:rPr>
                  <w:t>4.7</w:t>
                </w:r>
                <w:r>
                  <w:rPr>
                    <w:rFonts w:eastAsiaTheme="minorEastAsia"/>
                    <w:noProof/>
                    <w:lang w:val="es-EC" w:eastAsia="es-EC"/>
                  </w:rPr>
                  <w:tab/>
                </w:r>
                <w:r w:rsidRPr="003E5EE9">
                  <w:rPr>
                    <w:rStyle w:val="Hipervnculo"/>
                    <w:rFonts w:eastAsia="Times New Roman"/>
                    <w:noProof/>
                    <w:lang w:eastAsia="es-ES"/>
                  </w:rPr>
                  <w:t>Eliminar una nota</w:t>
                </w:r>
                <w:r>
                  <w:rPr>
                    <w:noProof/>
                    <w:webHidden/>
                  </w:rPr>
                  <w:tab/>
                </w:r>
                <w:r>
                  <w:rPr>
                    <w:noProof/>
                    <w:webHidden/>
                  </w:rPr>
                  <w:fldChar w:fldCharType="begin"/>
                </w:r>
                <w:r>
                  <w:rPr>
                    <w:noProof/>
                    <w:webHidden/>
                  </w:rPr>
                  <w:instrText xml:space="preserve"> PAGEREF _Toc280036187 \h </w:instrText>
                </w:r>
                <w:r>
                  <w:rPr>
                    <w:noProof/>
                    <w:webHidden/>
                  </w:rPr>
                </w:r>
                <w:r>
                  <w:rPr>
                    <w:noProof/>
                    <w:webHidden/>
                  </w:rPr>
                  <w:fldChar w:fldCharType="separate"/>
                </w:r>
                <w:r>
                  <w:rPr>
                    <w:noProof/>
                    <w:webHidden/>
                  </w:rPr>
                  <w:t>8</w:t>
                </w:r>
                <w:r>
                  <w:rPr>
                    <w:noProof/>
                    <w:webHidden/>
                  </w:rPr>
                  <w:fldChar w:fldCharType="end"/>
                </w:r>
              </w:hyperlink>
            </w:p>
            <w:p w:rsidR="001C6E44" w:rsidRDefault="001C6E44">
              <w:pPr>
                <w:pStyle w:val="TDC1"/>
                <w:rPr>
                  <w:rFonts w:eastAsiaTheme="minorEastAsia"/>
                  <w:noProof/>
                  <w:lang w:val="es-EC" w:eastAsia="es-EC"/>
                </w:rPr>
              </w:pPr>
              <w:hyperlink w:anchor="_Toc280036188" w:history="1">
                <w:r w:rsidRPr="003E5EE9">
                  <w:rPr>
                    <w:rStyle w:val="Hipervnculo"/>
                    <w:noProof/>
                  </w:rPr>
                  <w:t>5</w:t>
                </w:r>
                <w:r>
                  <w:rPr>
                    <w:rFonts w:eastAsiaTheme="minorEastAsia"/>
                    <w:noProof/>
                    <w:lang w:val="es-EC" w:eastAsia="es-EC"/>
                  </w:rPr>
                  <w:tab/>
                </w:r>
                <w:r w:rsidRPr="003E5EE9">
                  <w:rPr>
                    <w:rStyle w:val="Hipervnculo"/>
                    <w:noProof/>
                  </w:rPr>
                  <w:t>Insertar un salto de sección</w:t>
                </w:r>
                <w:r>
                  <w:rPr>
                    <w:noProof/>
                    <w:webHidden/>
                  </w:rPr>
                  <w:tab/>
                </w:r>
                <w:r>
                  <w:rPr>
                    <w:noProof/>
                    <w:webHidden/>
                  </w:rPr>
                  <w:fldChar w:fldCharType="begin"/>
                </w:r>
                <w:r>
                  <w:rPr>
                    <w:noProof/>
                    <w:webHidden/>
                  </w:rPr>
                  <w:instrText xml:space="preserve"> PAGEREF _Toc280036188 \h </w:instrText>
                </w:r>
                <w:r>
                  <w:rPr>
                    <w:noProof/>
                    <w:webHidden/>
                  </w:rPr>
                </w:r>
                <w:r>
                  <w:rPr>
                    <w:noProof/>
                    <w:webHidden/>
                  </w:rPr>
                  <w:fldChar w:fldCharType="separate"/>
                </w:r>
                <w:r>
                  <w:rPr>
                    <w:noProof/>
                    <w:webHidden/>
                  </w:rPr>
                  <w:t>8</w:t>
                </w:r>
                <w:r>
                  <w:rPr>
                    <w:noProof/>
                    <w:webHidden/>
                  </w:rPr>
                  <w:fldChar w:fldCharType="end"/>
                </w:r>
              </w:hyperlink>
            </w:p>
            <w:p w:rsidR="001C6E44" w:rsidRDefault="001C6E44">
              <w:pPr>
                <w:pStyle w:val="TDC2"/>
                <w:tabs>
                  <w:tab w:val="left" w:pos="880"/>
                  <w:tab w:val="right" w:leader="dot" w:pos="8494"/>
                </w:tabs>
                <w:rPr>
                  <w:rFonts w:eastAsiaTheme="minorEastAsia"/>
                  <w:noProof/>
                  <w:lang w:val="es-EC" w:eastAsia="es-EC"/>
                </w:rPr>
              </w:pPr>
              <w:hyperlink w:anchor="_Toc280036189" w:history="1">
                <w:r w:rsidRPr="003E5EE9">
                  <w:rPr>
                    <w:rStyle w:val="Hipervnculo"/>
                    <w:rFonts w:eastAsia="Times New Roman"/>
                    <w:noProof/>
                    <w:lang w:eastAsia="es-ES"/>
                  </w:rPr>
                  <w:t>5.1</w:t>
                </w:r>
                <w:r>
                  <w:rPr>
                    <w:rFonts w:eastAsiaTheme="minorEastAsia"/>
                    <w:noProof/>
                    <w:lang w:val="es-EC" w:eastAsia="es-EC"/>
                  </w:rPr>
                  <w:tab/>
                </w:r>
                <w:r w:rsidRPr="003E5EE9">
                  <w:rPr>
                    <w:rStyle w:val="Hipervnculo"/>
                    <w:rFonts w:eastAsia="Times New Roman"/>
                    <w:noProof/>
                    <w:lang w:eastAsia="es-ES"/>
                  </w:rPr>
                  <w:t>En este artículo</w:t>
                </w:r>
                <w:r>
                  <w:rPr>
                    <w:noProof/>
                    <w:webHidden/>
                  </w:rPr>
                  <w:tab/>
                </w:r>
                <w:r>
                  <w:rPr>
                    <w:noProof/>
                    <w:webHidden/>
                  </w:rPr>
                  <w:fldChar w:fldCharType="begin"/>
                </w:r>
                <w:r>
                  <w:rPr>
                    <w:noProof/>
                    <w:webHidden/>
                  </w:rPr>
                  <w:instrText xml:space="preserve"> PAGEREF _Toc280036189 \h </w:instrText>
                </w:r>
                <w:r>
                  <w:rPr>
                    <w:noProof/>
                    <w:webHidden/>
                  </w:rPr>
                </w:r>
                <w:r>
                  <w:rPr>
                    <w:noProof/>
                    <w:webHidden/>
                  </w:rPr>
                  <w:fldChar w:fldCharType="separate"/>
                </w:r>
                <w:r>
                  <w:rPr>
                    <w:noProof/>
                    <w:webHidden/>
                  </w:rPr>
                  <w:t>9</w:t>
                </w:r>
                <w:r>
                  <w:rPr>
                    <w:noProof/>
                    <w:webHidden/>
                  </w:rPr>
                  <w:fldChar w:fldCharType="end"/>
                </w:r>
              </w:hyperlink>
            </w:p>
            <w:p w:rsidR="001C6E44" w:rsidRDefault="001C6E44">
              <w:pPr>
                <w:pStyle w:val="TDC2"/>
                <w:tabs>
                  <w:tab w:val="left" w:pos="880"/>
                  <w:tab w:val="right" w:leader="dot" w:pos="8494"/>
                </w:tabs>
                <w:rPr>
                  <w:rFonts w:eastAsiaTheme="minorEastAsia"/>
                  <w:noProof/>
                  <w:lang w:val="es-EC" w:eastAsia="es-EC"/>
                </w:rPr>
              </w:pPr>
              <w:hyperlink w:anchor="_Toc280036190" w:history="1">
                <w:r w:rsidRPr="003E5EE9">
                  <w:rPr>
                    <w:rStyle w:val="Hipervnculo"/>
                    <w:rFonts w:eastAsia="Times New Roman"/>
                    <w:noProof/>
                    <w:lang w:eastAsia="es-ES"/>
                  </w:rPr>
                  <w:t>5.2</w:t>
                </w:r>
                <w:r>
                  <w:rPr>
                    <w:rFonts w:eastAsiaTheme="minorEastAsia"/>
                    <w:noProof/>
                    <w:lang w:val="es-EC" w:eastAsia="es-EC"/>
                  </w:rPr>
                  <w:tab/>
                </w:r>
                <w:r w:rsidRPr="003E5EE9">
                  <w:rPr>
                    <w:rStyle w:val="Hipervnculo"/>
                    <w:rFonts w:eastAsia="Times New Roman"/>
                    <w:noProof/>
                    <w:lang w:eastAsia="es-ES"/>
                  </w:rPr>
                  <w:t>Tipos de saltos de sección que se pueden insertar</w:t>
                </w:r>
                <w:r>
                  <w:rPr>
                    <w:noProof/>
                    <w:webHidden/>
                  </w:rPr>
                  <w:tab/>
                </w:r>
                <w:r>
                  <w:rPr>
                    <w:noProof/>
                    <w:webHidden/>
                  </w:rPr>
                  <w:fldChar w:fldCharType="begin"/>
                </w:r>
                <w:r>
                  <w:rPr>
                    <w:noProof/>
                    <w:webHidden/>
                  </w:rPr>
                  <w:instrText xml:space="preserve"> PAGEREF _Toc280036190 \h </w:instrText>
                </w:r>
                <w:r>
                  <w:rPr>
                    <w:noProof/>
                    <w:webHidden/>
                  </w:rPr>
                </w:r>
                <w:r>
                  <w:rPr>
                    <w:noProof/>
                    <w:webHidden/>
                  </w:rPr>
                  <w:fldChar w:fldCharType="separate"/>
                </w:r>
                <w:r>
                  <w:rPr>
                    <w:noProof/>
                    <w:webHidden/>
                  </w:rPr>
                  <w:t>9</w:t>
                </w:r>
                <w:r>
                  <w:rPr>
                    <w:noProof/>
                    <w:webHidden/>
                  </w:rPr>
                  <w:fldChar w:fldCharType="end"/>
                </w:r>
              </w:hyperlink>
            </w:p>
            <w:p w:rsidR="001C6E44" w:rsidRDefault="001C6E44">
              <w:pPr>
                <w:pStyle w:val="TDC1"/>
                <w:rPr>
                  <w:rFonts w:eastAsiaTheme="minorEastAsia"/>
                  <w:noProof/>
                  <w:lang w:val="es-EC" w:eastAsia="es-EC"/>
                </w:rPr>
              </w:pPr>
              <w:hyperlink w:anchor="_Toc280036191" w:history="1">
                <w:r w:rsidRPr="003E5EE9">
                  <w:rPr>
                    <w:rStyle w:val="Hipervnculo"/>
                    <w:noProof/>
                  </w:rPr>
                  <w:t>6</w:t>
                </w:r>
                <w:r>
                  <w:rPr>
                    <w:rFonts w:eastAsiaTheme="minorEastAsia"/>
                    <w:noProof/>
                    <w:lang w:val="es-EC" w:eastAsia="es-EC"/>
                  </w:rPr>
                  <w:tab/>
                </w:r>
                <w:r w:rsidRPr="003E5EE9">
                  <w:rPr>
                    <w:rStyle w:val="Hipervnculo"/>
                    <w:noProof/>
                  </w:rPr>
                  <w:t>Notas en las secciones</w:t>
                </w:r>
                <w:r>
                  <w:rPr>
                    <w:noProof/>
                    <w:webHidden/>
                  </w:rPr>
                  <w:tab/>
                </w:r>
                <w:r>
                  <w:rPr>
                    <w:noProof/>
                    <w:webHidden/>
                  </w:rPr>
                  <w:fldChar w:fldCharType="begin"/>
                </w:r>
                <w:r>
                  <w:rPr>
                    <w:noProof/>
                    <w:webHidden/>
                  </w:rPr>
                  <w:instrText xml:space="preserve"> PAGEREF _Toc280036191 \h </w:instrText>
                </w:r>
                <w:r>
                  <w:rPr>
                    <w:noProof/>
                    <w:webHidden/>
                  </w:rPr>
                </w:r>
                <w:r>
                  <w:rPr>
                    <w:noProof/>
                    <w:webHidden/>
                  </w:rPr>
                  <w:fldChar w:fldCharType="separate"/>
                </w:r>
                <w:r>
                  <w:rPr>
                    <w:noProof/>
                    <w:webHidden/>
                  </w:rPr>
                  <w:t>11</w:t>
                </w:r>
                <w:r>
                  <w:rPr>
                    <w:noProof/>
                    <w:webHidden/>
                  </w:rPr>
                  <w:fldChar w:fldCharType="end"/>
                </w:r>
              </w:hyperlink>
            </w:p>
            <w:p w:rsidR="001C6E44" w:rsidRDefault="001C6E44">
              <w:pPr>
                <w:pStyle w:val="TDC2"/>
                <w:tabs>
                  <w:tab w:val="left" w:pos="880"/>
                  <w:tab w:val="right" w:leader="dot" w:pos="8494"/>
                </w:tabs>
                <w:rPr>
                  <w:rFonts w:eastAsiaTheme="minorEastAsia"/>
                  <w:noProof/>
                  <w:lang w:val="es-EC" w:eastAsia="es-EC"/>
                </w:rPr>
              </w:pPr>
              <w:hyperlink w:anchor="_Toc280036192" w:history="1">
                <w:r w:rsidRPr="003E5EE9">
                  <w:rPr>
                    <w:rStyle w:val="Hipervnculo"/>
                    <w:rFonts w:eastAsia="Times New Roman"/>
                    <w:noProof/>
                    <w:lang w:eastAsia="es-ES"/>
                  </w:rPr>
                  <w:t>6.1</w:t>
                </w:r>
                <w:r>
                  <w:rPr>
                    <w:rFonts w:eastAsiaTheme="minorEastAsia"/>
                    <w:noProof/>
                    <w:lang w:val="es-EC" w:eastAsia="es-EC"/>
                  </w:rPr>
                  <w:tab/>
                </w:r>
                <w:r w:rsidRPr="003E5EE9">
                  <w:rPr>
                    <w:rStyle w:val="Hipervnculo"/>
                    <w:rFonts w:eastAsia="Times New Roman"/>
                    <w:noProof/>
                    <w:lang w:eastAsia="es-ES"/>
                  </w:rPr>
                  <w:t>MAPA DEL SITIO UTILIZANDO SMART ART</w:t>
                </w:r>
                <w:r>
                  <w:rPr>
                    <w:noProof/>
                    <w:webHidden/>
                  </w:rPr>
                  <w:tab/>
                </w:r>
                <w:r>
                  <w:rPr>
                    <w:noProof/>
                    <w:webHidden/>
                  </w:rPr>
                  <w:fldChar w:fldCharType="begin"/>
                </w:r>
                <w:r>
                  <w:rPr>
                    <w:noProof/>
                    <w:webHidden/>
                  </w:rPr>
                  <w:instrText xml:space="preserve"> PAGEREF _Toc280036192 \h </w:instrText>
                </w:r>
                <w:r>
                  <w:rPr>
                    <w:noProof/>
                    <w:webHidden/>
                  </w:rPr>
                </w:r>
                <w:r>
                  <w:rPr>
                    <w:noProof/>
                    <w:webHidden/>
                  </w:rPr>
                  <w:fldChar w:fldCharType="separate"/>
                </w:r>
                <w:r>
                  <w:rPr>
                    <w:noProof/>
                    <w:webHidden/>
                  </w:rPr>
                  <w:t>11</w:t>
                </w:r>
                <w:r>
                  <w:rPr>
                    <w:noProof/>
                    <w:webHidden/>
                  </w:rPr>
                  <w:fldChar w:fldCharType="end"/>
                </w:r>
              </w:hyperlink>
            </w:p>
            <w:p w:rsidR="001C6E44" w:rsidRDefault="001C6E44">
              <w:pPr>
                <w:pStyle w:val="TDC2"/>
                <w:tabs>
                  <w:tab w:val="left" w:pos="880"/>
                  <w:tab w:val="right" w:leader="dot" w:pos="8494"/>
                </w:tabs>
                <w:rPr>
                  <w:rFonts w:eastAsiaTheme="minorEastAsia"/>
                  <w:noProof/>
                  <w:lang w:val="es-EC" w:eastAsia="es-EC"/>
                </w:rPr>
              </w:pPr>
              <w:hyperlink w:anchor="_Toc280036193" w:history="1">
                <w:r w:rsidRPr="003E5EE9">
                  <w:rPr>
                    <w:rStyle w:val="Hipervnculo"/>
                    <w:rFonts w:eastAsia="Times New Roman"/>
                    <w:noProof/>
                    <w:lang w:eastAsia="es-ES"/>
                  </w:rPr>
                  <w:t>6.2</w:t>
                </w:r>
                <w:r>
                  <w:rPr>
                    <w:rFonts w:eastAsiaTheme="minorEastAsia"/>
                    <w:noProof/>
                    <w:lang w:val="es-EC" w:eastAsia="es-EC"/>
                  </w:rPr>
                  <w:tab/>
                </w:r>
                <w:r w:rsidRPr="003E5EE9">
                  <w:rPr>
                    <w:rStyle w:val="Hipervnculo"/>
                    <w:rFonts w:eastAsia="Times New Roman"/>
                    <w:noProof/>
                    <w:lang w:eastAsia="es-ES"/>
                  </w:rPr>
                  <w:t>Numeración con estilo propio.</w:t>
                </w:r>
                <w:r>
                  <w:rPr>
                    <w:noProof/>
                    <w:webHidden/>
                  </w:rPr>
                  <w:tab/>
                </w:r>
                <w:r>
                  <w:rPr>
                    <w:noProof/>
                    <w:webHidden/>
                  </w:rPr>
                  <w:fldChar w:fldCharType="begin"/>
                </w:r>
                <w:r>
                  <w:rPr>
                    <w:noProof/>
                    <w:webHidden/>
                  </w:rPr>
                  <w:instrText xml:space="preserve"> PAGEREF _Toc280036193 \h </w:instrText>
                </w:r>
                <w:r>
                  <w:rPr>
                    <w:noProof/>
                    <w:webHidden/>
                  </w:rPr>
                </w:r>
                <w:r>
                  <w:rPr>
                    <w:noProof/>
                    <w:webHidden/>
                  </w:rPr>
                  <w:fldChar w:fldCharType="separate"/>
                </w:r>
                <w:r>
                  <w:rPr>
                    <w:noProof/>
                    <w:webHidden/>
                  </w:rPr>
                  <w:t>11</w:t>
                </w:r>
                <w:r>
                  <w:rPr>
                    <w:noProof/>
                    <w:webHidden/>
                  </w:rPr>
                  <w:fldChar w:fldCharType="end"/>
                </w:r>
              </w:hyperlink>
            </w:p>
            <w:p w:rsidR="001C6E44" w:rsidRDefault="001C6E44">
              <w:pPr>
                <w:pStyle w:val="TDC2"/>
                <w:tabs>
                  <w:tab w:val="left" w:pos="880"/>
                  <w:tab w:val="right" w:leader="dot" w:pos="8494"/>
                </w:tabs>
                <w:rPr>
                  <w:rFonts w:eastAsiaTheme="minorEastAsia"/>
                  <w:noProof/>
                  <w:lang w:val="es-EC" w:eastAsia="es-EC"/>
                </w:rPr>
              </w:pPr>
              <w:hyperlink w:anchor="_Toc280036194" w:history="1">
                <w:r w:rsidRPr="003E5EE9">
                  <w:rPr>
                    <w:rStyle w:val="Hipervnculo"/>
                    <w:rFonts w:eastAsia="Times New Roman"/>
                    <w:noProof/>
                    <w:lang w:eastAsia="es-ES"/>
                  </w:rPr>
                  <w:t>6.3</w:t>
                </w:r>
                <w:r>
                  <w:rPr>
                    <w:rFonts w:eastAsiaTheme="minorEastAsia"/>
                    <w:noProof/>
                    <w:lang w:val="es-EC" w:eastAsia="es-EC"/>
                  </w:rPr>
                  <w:tab/>
                </w:r>
                <w:r w:rsidRPr="003E5EE9">
                  <w:rPr>
                    <w:rStyle w:val="Hipervnculo"/>
                    <w:rFonts w:eastAsia="Times New Roman"/>
                    <w:noProof/>
                    <w:lang w:eastAsia="es-ES"/>
                  </w:rPr>
                  <w:t>Lista multinivel.</w:t>
                </w:r>
                <w:r>
                  <w:rPr>
                    <w:noProof/>
                    <w:webHidden/>
                  </w:rPr>
                  <w:tab/>
                </w:r>
                <w:r>
                  <w:rPr>
                    <w:noProof/>
                    <w:webHidden/>
                  </w:rPr>
                  <w:fldChar w:fldCharType="begin"/>
                </w:r>
                <w:r>
                  <w:rPr>
                    <w:noProof/>
                    <w:webHidden/>
                  </w:rPr>
                  <w:instrText xml:space="preserve"> PAGEREF _Toc280036194 \h </w:instrText>
                </w:r>
                <w:r>
                  <w:rPr>
                    <w:noProof/>
                    <w:webHidden/>
                  </w:rPr>
                </w:r>
                <w:r>
                  <w:rPr>
                    <w:noProof/>
                    <w:webHidden/>
                  </w:rPr>
                  <w:fldChar w:fldCharType="separate"/>
                </w:r>
                <w:r>
                  <w:rPr>
                    <w:noProof/>
                    <w:webHidden/>
                  </w:rPr>
                  <w:t>12</w:t>
                </w:r>
                <w:r>
                  <w:rPr>
                    <w:noProof/>
                    <w:webHidden/>
                  </w:rPr>
                  <w:fldChar w:fldCharType="end"/>
                </w:r>
              </w:hyperlink>
            </w:p>
            <w:p w:rsidR="001C6E44" w:rsidRDefault="001C6E44">
              <w:pPr>
                <w:pStyle w:val="TDC3"/>
                <w:tabs>
                  <w:tab w:val="left" w:pos="1320"/>
                  <w:tab w:val="right" w:leader="dot" w:pos="8494"/>
                </w:tabs>
                <w:rPr>
                  <w:rFonts w:eastAsiaTheme="minorEastAsia"/>
                  <w:noProof/>
                  <w:lang w:val="es-EC" w:eastAsia="es-EC"/>
                </w:rPr>
              </w:pPr>
              <w:hyperlink w:anchor="_Toc280036195" w:history="1">
                <w:r w:rsidRPr="003E5EE9">
                  <w:rPr>
                    <w:rStyle w:val="Hipervnculo"/>
                    <w:rFonts w:eastAsia="Times New Roman"/>
                    <w:noProof/>
                    <w:lang w:eastAsia="es-ES"/>
                  </w:rPr>
                  <w:t>6.3.1</w:t>
                </w:r>
                <w:r>
                  <w:rPr>
                    <w:rFonts w:eastAsiaTheme="minorEastAsia"/>
                    <w:noProof/>
                    <w:lang w:val="es-EC" w:eastAsia="es-EC"/>
                  </w:rPr>
                  <w:tab/>
                </w:r>
                <w:r w:rsidRPr="003E5EE9">
                  <w:rPr>
                    <w:rStyle w:val="Hipervnculo"/>
                    <w:rFonts w:eastAsia="Times New Roman"/>
                    <w:noProof/>
                    <w:lang w:eastAsia="es-ES"/>
                  </w:rPr>
                  <w:t>Clasificación de los documentos:</w:t>
                </w:r>
                <w:r>
                  <w:rPr>
                    <w:noProof/>
                    <w:webHidden/>
                  </w:rPr>
                  <w:tab/>
                </w:r>
                <w:r>
                  <w:rPr>
                    <w:noProof/>
                    <w:webHidden/>
                  </w:rPr>
                  <w:fldChar w:fldCharType="begin"/>
                </w:r>
                <w:r>
                  <w:rPr>
                    <w:noProof/>
                    <w:webHidden/>
                  </w:rPr>
                  <w:instrText xml:space="preserve"> PAGEREF _Toc280036195 \h </w:instrText>
                </w:r>
                <w:r>
                  <w:rPr>
                    <w:noProof/>
                    <w:webHidden/>
                  </w:rPr>
                </w:r>
                <w:r>
                  <w:rPr>
                    <w:noProof/>
                    <w:webHidden/>
                  </w:rPr>
                  <w:fldChar w:fldCharType="separate"/>
                </w:r>
                <w:r>
                  <w:rPr>
                    <w:noProof/>
                    <w:webHidden/>
                  </w:rPr>
                  <w:t>12</w:t>
                </w:r>
                <w:r>
                  <w:rPr>
                    <w:noProof/>
                    <w:webHidden/>
                  </w:rPr>
                  <w:fldChar w:fldCharType="end"/>
                </w:r>
              </w:hyperlink>
            </w:p>
            <w:p w:rsidR="00A633A1" w:rsidRDefault="003D2E85">
              <w:r>
                <w:fldChar w:fldCharType="end"/>
              </w:r>
            </w:p>
          </w:sdtContent>
        </w:sdt>
        <w:p w:rsidR="00D2313D" w:rsidRDefault="00D2313D" w:rsidP="000D5B71">
          <w:pPr>
            <w:jc w:val="both"/>
          </w:pPr>
        </w:p>
        <w:p w:rsidR="001E759A" w:rsidRDefault="003D2E85" w:rsidP="000D5B71">
          <w:pPr>
            <w:jc w:val="both"/>
          </w:pPr>
        </w:p>
      </w:sdtContent>
    </w:sdt>
    <w:p w:rsidR="001E759A" w:rsidRDefault="001E759A" w:rsidP="000D5B71">
      <w:pPr>
        <w:jc w:val="both"/>
        <w:sectPr w:rsidR="001E759A" w:rsidSect="001E759A">
          <w:pgSz w:w="11906" w:h="16838"/>
          <w:pgMar w:top="1417" w:right="1701" w:bottom="1417" w:left="1701" w:header="708" w:footer="708" w:gutter="0"/>
          <w:cols w:space="708"/>
          <w:titlePg/>
          <w:docGrid w:linePitch="360"/>
        </w:sectPr>
      </w:pPr>
    </w:p>
    <w:p w:rsidR="009D78E3" w:rsidRPr="00D70061" w:rsidRDefault="001E759A" w:rsidP="00A633A1">
      <w:pPr>
        <w:pStyle w:val="Ttulo1"/>
      </w:pPr>
      <w:bookmarkStart w:id="0" w:name="_Toc280036174"/>
      <w:r w:rsidRPr="00D70061">
        <w:t>Notas al pie de página</w:t>
      </w:r>
      <w:bookmarkEnd w:id="0"/>
    </w:p>
    <w:p w:rsidR="001E759A" w:rsidRDefault="001E759A" w:rsidP="000D5B71">
      <w:pPr>
        <w:jc w:val="both"/>
      </w:pPr>
    </w:p>
    <w:p w:rsidR="001E759A" w:rsidRDefault="001E759A" w:rsidP="000D5B71">
      <w:pPr>
        <w:jc w:val="both"/>
      </w:pPr>
      <w:r>
        <w:t xml:space="preserve">Cuando usted necesita explicar </w:t>
      </w:r>
      <w:r w:rsidR="00D459CF">
        <w:t xml:space="preserve">algo o referenciar hacia un libro o definición de algo en particular necesita </w:t>
      </w:r>
      <w:r w:rsidR="00222495">
        <w:t>incluir</w:t>
      </w:r>
      <w:r w:rsidR="00D459CF">
        <w:t xml:space="preserve"> notas al pie de página dentro del documento. Word nos trae notas al pie de página</w:t>
      </w:r>
      <w:r w:rsidR="00222495">
        <w:t>, notas al final del documento, notas al final de la sección, entre otras consideraciones.</w:t>
      </w:r>
    </w:p>
    <w:p w:rsidR="00222495" w:rsidRDefault="00222495" w:rsidP="000D5B71">
      <w:pPr>
        <w:jc w:val="both"/>
      </w:pPr>
    </w:p>
    <w:p w:rsidR="00D459CF" w:rsidRPr="00D459CF" w:rsidRDefault="00D459CF" w:rsidP="00DC3338">
      <w:pPr>
        <w:pStyle w:val="Ttulo1"/>
      </w:pPr>
      <w:bookmarkStart w:id="1" w:name="_Toc280036175"/>
      <w:r w:rsidRPr="00D459CF">
        <w:t xml:space="preserve">Reiniciar la numeración de las notas </w:t>
      </w:r>
      <w:proofErr w:type="spellStart"/>
      <w:r w:rsidRPr="00D459CF">
        <w:t>al</w:t>
      </w:r>
      <w:proofErr w:type="spellEnd"/>
      <w:r w:rsidRPr="00D459CF">
        <w:t xml:space="preserve"> pie o las notas al final desde 1</w:t>
      </w:r>
      <w:bookmarkEnd w:id="1"/>
    </w:p>
    <w:p w:rsidR="00D459CF" w:rsidRPr="00D459CF" w:rsidRDefault="00D459CF" w:rsidP="000D7871">
      <w:pPr>
        <w:spacing w:before="100" w:beforeAutospacing="1" w:after="100" w:afterAutospacing="1" w:line="300" w:lineRule="atLeast"/>
        <w:jc w:val="both"/>
        <w:rPr>
          <w:rFonts w:ascii="Arial" w:eastAsia="Times New Roman" w:hAnsi="Arial" w:cs="Arial"/>
          <w:color w:val="454545"/>
          <w:sz w:val="18"/>
          <w:szCs w:val="18"/>
          <w:lang w:eastAsia="es-ES"/>
        </w:rPr>
      </w:pPr>
      <w:r w:rsidRPr="00D459CF">
        <w:rPr>
          <w:rFonts w:ascii="Arial" w:eastAsia="Times New Roman" w:hAnsi="Arial" w:cs="Arial"/>
          <w:color w:val="454545"/>
          <w:sz w:val="18"/>
          <w:szCs w:val="18"/>
          <w:lang w:eastAsia="es-ES"/>
        </w:rPr>
        <w:t xml:space="preserve">La numeración de las notas </w:t>
      </w:r>
      <w:proofErr w:type="spellStart"/>
      <w:r w:rsidRPr="00D459CF">
        <w:rPr>
          <w:rFonts w:ascii="Arial" w:eastAsia="Times New Roman" w:hAnsi="Arial" w:cs="Arial"/>
          <w:color w:val="454545"/>
          <w:sz w:val="18"/>
          <w:szCs w:val="18"/>
          <w:lang w:eastAsia="es-ES"/>
        </w:rPr>
        <w:t>al</w:t>
      </w:r>
      <w:proofErr w:type="spellEnd"/>
      <w:r w:rsidRPr="00D459CF">
        <w:rPr>
          <w:rFonts w:ascii="Arial" w:eastAsia="Times New Roman" w:hAnsi="Arial" w:cs="Arial"/>
          <w:color w:val="454545"/>
          <w:sz w:val="18"/>
          <w:szCs w:val="18"/>
          <w:lang w:eastAsia="es-ES"/>
        </w:rPr>
        <w:t xml:space="preserve"> pie se puede reiniciar en cada página o en cada sección y la de las notas al final, en cada sección.</w:t>
      </w:r>
    </w:p>
    <w:p w:rsidR="00D459CF" w:rsidRPr="00D459CF" w:rsidRDefault="00D459CF" w:rsidP="000D5B71">
      <w:pPr>
        <w:spacing w:beforeAutospacing="1" w:after="0" w:afterAutospacing="1" w:line="300" w:lineRule="atLeast"/>
        <w:jc w:val="both"/>
        <w:rPr>
          <w:rFonts w:ascii="Arial" w:eastAsia="Times New Roman" w:hAnsi="Arial" w:cs="Arial"/>
          <w:color w:val="454545"/>
          <w:sz w:val="18"/>
          <w:szCs w:val="18"/>
          <w:lang w:eastAsia="es-ES"/>
        </w:rPr>
      </w:pPr>
      <w:r w:rsidRPr="00D459CF">
        <w:rPr>
          <w:rFonts w:ascii="Arial" w:eastAsia="Times New Roman" w:hAnsi="Arial" w:cs="Arial"/>
          <w:caps/>
          <w:color w:val="454545"/>
          <w:sz w:val="17"/>
          <w:szCs w:val="17"/>
          <w:bdr w:val="single" w:sz="6" w:space="1" w:color="EAEAEA" w:frame="1"/>
          <w:shd w:val="clear" w:color="auto" w:fill="F9F9F9"/>
          <w:lang w:eastAsia="es-ES"/>
        </w:rPr>
        <w:t> Nota </w:t>
      </w:r>
      <w:r w:rsidRPr="00D459CF">
        <w:rPr>
          <w:rFonts w:ascii="Arial" w:eastAsia="Times New Roman" w:hAnsi="Arial" w:cs="Arial"/>
          <w:color w:val="454545"/>
          <w:sz w:val="18"/>
          <w:szCs w:val="18"/>
          <w:lang w:eastAsia="es-ES"/>
        </w:rPr>
        <w:t xml:space="preserve">  Si las notas al pie del documento están numeradas de forma incorrecta, es posible que el documento contenga marcas de revisión. Acepte las marcas de revisión para que Word numere correctamente las notas </w:t>
      </w:r>
      <w:proofErr w:type="spellStart"/>
      <w:r w:rsidRPr="00D459CF">
        <w:rPr>
          <w:rFonts w:ascii="Arial" w:eastAsia="Times New Roman" w:hAnsi="Arial" w:cs="Arial"/>
          <w:color w:val="454545"/>
          <w:sz w:val="18"/>
          <w:szCs w:val="18"/>
          <w:lang w:eastAsia="es-ES"/>
        </w:rPr>
        <w:t>al</w:t>
      </w:r>
      <w:proofErr w:type="spellEnd"/>
      <w:r w:rsidRPr="00D459CF">
        <w:rPr>
          <w:rFonts w:ascii="Arial" w:eastAsia="Times New Roman" w:hAnsi="Arial" w:cs="Arial"/>
          <w:color w:val="454545"/>
          <w:sz w:val="18"/>
          <w:szCs w:val="18"/>
          <w:lang w:eastAsia="es-ES"/>
        </w:rPr>
        <w:t xml:space="preserve"> pie y las notas al final.</w:t>
      </w:r>
    </w:p>
    <w:p w:rsidR="00D459CF" w:rsidRPr="00D459CF" w:rsidRDefault="00D459CF" w:rsidP="000D5B71">
      <w:pPr>
        <w:numPr>
          <w:ilvl w:val="0"/>
          <w:numId w:val="1"/>
        </w:numPr>
        <w:spacing w:after="105" w:line="300" w:lineRule="atLeast"/>
        <w:ind w:left="225"/>
        <w:jc w:val="both"/>
        <w:rPr>
          <w:rFonts w:ascii="Arial" w:eastAsia="Times New Roman" w:hAnsi="Arial" w:cs="Arial"/>
          <w:color w:val="454545"/>
          <w:sz w:val="18"/>
          <w:szCs w:val="18"/>
          <w:lang w:eastAsia="es-ES"/>
        </w:rPr>
      </w:pPr>
      <w:r w:rsidRPr="00D459CF">
        <w:rPr>
          <w:rFonts w:ascii="Arial" w:eastAsia="Times New Roman" w:hAnsi="Arial" w:cs="Arial"/>
          <w:color w:val="454545"/>
          <w:sz w:val="18"/>
          <w:szCs w:val="18"/>
          <w:lang w:eastAsia="es-ES"/>
        </w:rPr>
        <w:t xml:space="preserve">En la ficha </w:t>
      </w:r>
      <w:r w:rsidRPr="00D459CF">
        <w:rPr>
          <w:rFonts w:ascii="Arial" w:eastAsia="Times New Roman" w:hAnsi="Arial" w:cs="Arial"/>
          <w:b/>
          <w:bCs/>
          <w:color w:val="454545"/>
          <w:sz w:val="18"/>
          <w:szCs w:val="18"/>
          <w:lang w:eastAsia="es-ES"/>
        </w:rPr>
        <w:t>Diseño de página</w:t>
      </w:r>
      <w:r w:rsidRPr="00D459CF">
        <w:rPr>
          <w:rFonts w:ascii="Arial" w:eastAsia="Times New Roman" w:hAnsi="Arial" w:cs="Arial"/>
          <w:color w:val="454545"/>
          <w:sz w:val="18"/>
          <w:szCs w:val="18"/>
          <w:lang w:eastAsia="es-ES"/>
        </w:rPr>
        <w:t xml:space="preserve">, haga clic en el Iniciador del cuadro de diálogo </w:t>
      </w:r>
      <w:r w:rsidRPr="00D459CF">
        <w:rPr>
          <w:rFonts w:ascii="Arial" w:eastAsia="Times New Roman" w:hAnsi="Arial" w:cs="Arial"/>
          <w:b/>
          <w:bCs/>
          <w:color w:val="454545"/>
          <w:sz w:val="18"/>
          <w:szCs w:val="18"/>
          <w:lang w:eastAsia="es-ES"/>
        </w:rPr>
        <w:t>Pie de página y nota al final</w:t>
      </w:r>
      <w:r w:rsidRPr="00D459CF">
        <w:rPr>
          <w:rFonts w:ascii="Arial" w:eastAsia="Times New Roman" w:hAnsi="Arial" w:cs="Arial"/>
          <w:color w:val="454545"/>
          <w:sz w:val="18"/>
          <w:szCs w:val="18"/>
          <w:lang w:eastAsia="es-ES"/>
        </w:rPr>
        <w:t>.</w:t>
      </w:r>
    </w:p>
    <w:p w:rsidR="00D459CF" w:rsidRPr="00D459CF" w:rsidRDefault="00D459CF" w:rsidP="000D5B71">
      <w:pPr>
        <w:spacing w:before="100" w:beforeAutospacing="1" w:after="100" w:afterAutospacing="1" w:line="300" w:lineRule="atLeast"/>
        <w:ind w:left="825"/>
        <w:jc w:val="both"/>
        <w:rPr>
          <w:rFonts w:ascii="Arial" w:eastAsia="Times New Roman" w:hAnsi="Arial" w:cs="Arial"/>
          <w:color w:val="454545"/>
          <w:sz w:val="18"/>
          <w:szCs w:val="18"/>
          <w:lang w:eastAsia="es-ES"/>
        </w:rPr>
      </w:pPr>
      <w:r>
        <w:rPr>
          <w:rFonts w:ascii="Arial" w:eastAsia="Times New Roman" w:hAnsi="Arial" w:cs="Arial"/>
          <w:noProof/>
          <w:color w:val="454545"/>
          <w:sz w:val="18"/>
          <w:szCs w:val="18"/>
          <w:lang w:val="es-EC" w:eastAsia="es-EC"/>
        </w:rPr>
        <w:drawing>
          <wp:inline distT="0" distB="0" distL="0" distR="0">
            <wp:extent cx="1952625" cy="876300"/>
            <wp:effectExtent l="19050" t="0" r="9525" b="0"/>
            <wp:docPr id="1" name="Imagen 1" descr="Imagen de la cinta de opciones de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de la cinta de opciones de Word"/>
                    <pic:cNvPicPr>
                      <a:picLocks noChangeAspect="1" noChangeArrowheads="1"/>
                    </pic:cNvPicPr>
                  </pic:nvPicPr>
                  <pic:blipFill>
                    <a:blip r:embed="rId11"/>
                    <a:srcRect/>
                    <a:stretch>
                      <a:fillRect/>
                    </a:stretch>
                  </pic:blipFill>
                  <pic:spPr bwMode="auto">
                    <a:xfrm>
                      <a:off x="0" y="0"/>
                      <a:ext cx="1952625" cy="876300"/>
                    </a:xfrm>
                    <a:prstGeom prst="rect">
                      <a:avLst/>
                    </a:prstGeom>
                    <a:noFill/>
                    <a:ln w="9525">
                      <a:noFill/>
                      <a:miter lim="800000"/>
                      <a:headEnd/>
                      <a:tailEnd/>
                    </a:ln>
                  </pic:spPr>
                </pic:pic>
              </a:graphicData>
            </a:graphic>
          </wp:inline>
        </w:drawing>
      </w:r>
    </w:p>
    <w:p w:rsidR="00D459CF" w:rsidRPr="00D459CF" w:rsidRDefault="00D459CF" w:rsidP="000D5B71">
      <w:pPr>
        <w:numPr>
          <w:ilvl w:val="0"/>
          <w:numId w:val="2"/>
        </w:numPr>
        <w:spacing w:after="105" w:line="300" w:lineRule="atLeast"/>
        <w:ind w:left="225"/>
        <w:jc w:val="both"/>
        <w:rPr>
          <w:rFonts w:ascii="Arial" w:eastAsia="Times New Roman" w:hAnsi="Arial" w:cs="Arial"/>
          <w:color w:val="454545"/>
          <w:sz w:val="18"/>
          <w:szCs w:val="18"/>
          <w:lang w:eastAsia="es-ES"/>
        </w:rPr>
      </w:pPr>
      <w:r w:rsidRPr="00D459CF">
        <w:rPr>
          <w:rFonts w:ascii="Arial" w:eastAsia="Times New Roman" w:hAnsi="Arial" w:cs="Arial"/>
          <w:color w:val="454545"/>
          <w:sz w:val="18"/>
          <w:szCs w:val="18"/>
          <w:lang w:eastAsia="es-ES"/>
        </w:rPr>
        <w:t xml:space="preserve">En el cuadro </w:t>
      </w:r>
      <w:r w:rsidRPr="00D459CF">
        <w:rPr>
          <w:rFonts w:ascii="Arial" w:eastAsia="Times New Roman" w:hAnsi="Arial" w:cs="Arial"/>
          <w:b/>
          <w:bCs/>
          <w:color w:val="454545"/>
          <w:sz w:val="18"/>
          <w:szCs w:val="18"/>
          <w:lang w:eastAsia="es-ES"/>
        </w:rPr>
        <w:t>Iniciar en</w:t>
      </w:r>
      <w:r w:rsidRPr="00D459CF">
        <w:rPr>
          <w:rFonts w:ascii="Arial" w:eastAsia="Times New Roman" w:hAnsi="Arial" w:cs="Arial"/>
          <w:color w:val="454545"/>
          <w:sz w:val="18"/>
          <w:szCs w:val="18"/>
          <w:lang w:eastAsia="es-ES"/>
        </w:rPr>
        <w:t xml:space="preserve">, haga clic en </w:t>
      </w:r>
      <w:r w:rsidRPr="00D459CF">
        <w:rPr>
          <w:rFonts w:ascii="Arial" w:eastAsia="Times New Roman" w:hAnsi="Arial" w:cs="Arial"/>
          <w:b/>
          <w:bCs/>
          <w:color w:val="454545"/>
          <w:sz w:val="18"/>
          <w:szCs w:val="18"/>
          <w:lang w:eastAsia="es-ES"/>
        </w:rPr>
        <w:t>1</w:t>
      </w:r>
      <w:r w:rsidRPr="00D459CF">
        <w:rPr>
          <w:rFonts w:ascii="Arial" w:eastAsia="Times New Roman" w:hAnsi="Arial" w:cs="Arial"/>
          <w:color w:val="454545"/>
          <w:sz w:val="18"/>
          <w:szCs w:val="18"/>
          <w:lang w:eastAsia="es-ES"/>
        </w:rPr>
        <w:t>.</w:t>
      </w:r>
    </w:p>
    <w:p w:rsidR="00D459CF" w:rsidRPr="00D459CF" w:rsidRDefault="00D459CF" w:rsidP="000D5B71">
      <w:pPr>
        <w:numPr>
          <w:ilvl w:val="0"/>
          <w:numId w:val="2"/>
        </w:numPr>
        <w:spacing w:after="105" w:line="300" w:lineRule="atLeast"/>
        <w:ind w:left="225"/>
        <w:jc w:val="both"/>
        <w:rPr>
          <w:rFonts w:ascii="Arial" w:eastAsia="Times New Roman" w:hAnsi="Arial" w:cs="Arial"/>
          <w:color w:val="454545"/>
          <w:sz w:val="18"/>
          <w:szCs w:val="18"/>
          <w:lang w:eastAsia="es-ES"/>
        </w:rPr>
      </w:pPr>
      <w:r w:rsidRPr="00D459CF">
        <w:rPr>
          <w:rFonts w:ascii="Arial" w:eastAsia="Times New Roman" w:hAnsi="Arial" w:cs="Arial"/>
          <w:color w:val="454545"/>
          <w:sz w:val="18"/>
          <w:szCs w:val="18"/>
          <w:lang w:eastAsia="es-ES"/>
        </w:rPr>
        <w:t xml:space="preserve">En el cuadro </w:t>
      </w:r>
      <w:r w:rsidRPr="00D459CF">
        <w:rPr>
          <w:rFonts w:ascii="Arial" w:eastAsia="Times New Roman" w:hAnsi="Arial" w:cs="Arial"/>
          <w:b/>
          <w:bCs/>
          <w:color w:val="454545"/>
          <w:sz w:val="18"/>
          <w:szCs w:val="18"/>
          <w:lang w:eastAsia="es-ES"/>
        </w:rPr>
        <w:t>Numeración</w:t>
      </w:r>
      <w:r w:rsidR="00222495" w:rsidRPr="00222495">
        <w:rPr>
          <w:rStyle w:val="Refdenotaalpie"/>
          <w:rFonts w:ascii="Arial" w:eastAsia="Times New Roman" w:hAnsi="Arial" w:cs="Arial"/>
          <w:b/>
          <w:bCs/>
          <w:color w:val="454545"/>
          <w:sz w:val="18"/>
          <w:szCs w:val="18"/>
          <w:lang w:eastAsia="es-ES"/>
        </w:rPr>
        <w:footnoteReference w:customMarkFollows="1" w:id="2"/>
        <w:sym w:font="Wingdings" w:char="F0E0"/>
      </w:r>
      <w:r w:rsidRPr="00D459CF">
        <w:rPr>
          <w:rFonts w:ascii="Arial" w:eastAsia="Times New Roman" w:hAnsi="Arial" w:cs="Arial"/>
          <w:color w:val="454545"/>
          <w:sz w:val="18"/>
          <w:szCs w:val="18"/>
          <w:lang w:eastAsia="es-ES"/>
        </w:rPr>
        <w:t xml:space="preserve">, haga clic en </w:t>
      </w:r>
      <w:r w:rsidRPr="00D459CF">
        <w:rPr>
          <w:rFonts w:ascii="Arial" w:eastAsia="Times New Roman" w:hAnsi="Arial" w:cs="Arial"/>
          <w:b/>
          <w:bCs/>
          <w:color w:val="454545"/>
          <w:sz w:val="18"/>
          <w:szCs w:val="18"/>
          <w:lang w:eastAsia="es-ES"/>
        </w:rPr>
        <w:t>Reiniciar en cada sección</w:t>
      </w:r>
      <w:r w:rsidRPr="00D459CF">
        <w:rPr>
          <w:rFonts w:ascii="Arial" w:eastAsia="Times New Roman" w:hAnsi="Arial" w:cs="Arial"/>
          <w:color w:val="454545"/>
          <w:sz w:val="18"/>
          <w:szCs w:val="18"/>
          <w:lang w:eastAsia="es-ES"/>
        </w:rPr>
        <w:t xml:space="preserve"> o en </w:t>
      </w:r>
      <w:r w:rsidRPr="00D459CF">
        <w:rPr>
          <w:rFonts w:ascii="Arial" w:eastAsia="Times New Roman" w:hAnsi="Arial" w:cs="Arial"/>
          <w:b/>
          <w:bCs/>
          <w:color w:val="454545"/>
          <w:sz w:val="18"/>
          <w:szCs w:val="18"/>
          <w:lang w:eastAsia="es-ES"/>
        </w:rPr>
        <w:t>Reiniciar en cada página</w:t>
      </w:r>
      <w:r w:rsidRPr="00D459CF">
        <w:rPr>
          <w:rFonts w:ascii="Arial" w:eastAsia="Times New Roman" w:hAnsi="Arial" w:cs="Arial"/>
          <w:color w:val="454545"/>
          <w:sz w:val="18"/>
          <w:szCs w:val="18"/>
          <w:lang w:eastAsia="es-ES"/>
        </w:rPr>
        <w:t>.</w:t>
      </w:r>
    </w:p>
    <w:p w:rsidR="00D459CF" w:rsidRDefault="00D459CF" w:rsidP="000D5B71">
      <w:pPr>
        <w:numPr>
          <w:ilvl w:val="0"/>
          <w:numId w:val="2"/>
        </w:numPr>
        <w:spacing w:after="105" w:line="300" w:lineRule="atLeast"/>
        <w:ind w:left="225"/>
        <w:jc w:val="both"/>
        <w:rPr>
          <w:rFonts w:ascii="Arial" w:eastAsia="Times New Roman" w:hAnsi="Arial" w:cs="Arial"/>
          <w:color w:val="454545"/>
          <w:sz w:val="18"/>
          <w:szCs w:val="18"/>
          <w:lang w:eastAsia="es-ES"/>
        </w:rPr>
      </w:pPr>
      <w:r w:rsidRPr="00D459CF">
        <w:rPr>
          <w:rFonts w:ascii="Arial" w:eastAsia="Times New Roman" w:hAnsi="Arial" w:cs="Arial"/>
          <w:color w:val="454545"/>
          <w:sz w:val="18"/>
          <w:szCs w:val="18"/>
          <w:lang w:eastAsia="es-ES"/>
        </w:rPr>
        <w:t xml:space="preserve">Haga clic en </w:t>
      </w:r>
      <w:r w:rsidRPr="00D459CF">
        <w:rPr>
          <w:rFonts w:ascii="Arial" w:eastAsia="Times New Roman" w:hAnsi="Arial" w:cs="Arial"/>
          <w:b/>
          <w:bCs/>
          <w:color w:val="454545"/>
          <w:sz w:val="18"/>
          <w:szCs w:val="18"/>
          <w:lang w:eastAsia="es-ES"/>
        </w:rPr>
        <w:t>Aplicar</w:t>
      </w:r>
      <w:r w:rsidRPr="00D459CF">
        <w:rPr>
          <w:rFonts w:ascii="Arial" w:eastAsia="Times New Roman" w:hAnsi="Arial" w:cs="Arial"/>
          <w:color w:val="454545"/>
          <w:sz w:val="18"/>
          <w:szCs w:val="18"/>
          <w:lang w:eastAsia="es-ES"/>
        </w:rPr>
        <w:t>.</w:t>
      </w:r>
    </w:p>
    <w:p w:rsidR="00D459CF" w:rsidRDefault="00D459CF" w:rsidP="000D5B71">
      <w:pPr>
        <w:spacing w:after="105" w:line="300" w:lineRule="atLeast"/>
        <w:jc w:val="both"/>
        <w:rPr>
          <w:rFonts w:ascii="Arial" w:eastAsia="Times New Roman" w:hAnsi="Arial" w:cs="Arial"/>
          <w:color w:val="454545"/>
          <w:sz w:val="18"/>
          <w:szCs w:val="18"/>
          <w:lang w:eastAsia="es-ES"/>
        </w:rPr>
      </w:pPr>
    </w:p>
    <w:p w:rsidR="00D459CF" w:rsidRPr="00D459CF" w:rsidRDefault="00D459CF" w:rsidP="00DC3338">
      <w:pPr>
        <w:pStyle w:val="Ttulo1"/>
      </w:pPr>
      <w:bookmarkStart w:id="2" w:name="_Toc280036176"/>
      <w:r w:rsidRPr="00D459CF">
        <w:t>Convertir notas al pie en notas al final y viceversa</w:t>
      </w:r>
      <w:bookmarkEnd w:id="2"/>
    </w:p>
    <w:p w:rsidR="00D459CF" w:rsidRPr="00D459CF" w:rsidRDefault="00D459CF" w:rsidP="000D5B71">
      <w:pPr>
        <w:spacing w:before="100" w:beforeAutospacing="1" w:after="100" w:afterAutospacing="1" w:line="300" w:lineRule="atLeast"/>
        <w:jc w:val="both"/>
        <w:rPr>
          <w:rFonts w:ascii="Arial" w:eastAsia="Times New Roman" w:hAnsi="Arial" w:cs="Arial"/>
          <w:color w:val="454545"/>
          <w:sz w:val="18"/>
          <w:szCs w:val="18"/>
          <w:lang w:eastAsia="es-ES"/>
        </w:rPr>
      </w:pPr>
      <w:r w:rsidRPr="00D459CF">
        <w:rPr>
          <w:rFonts w:ascii="Arial" w:eastAsia="Times New Roman" w:hAnsi="Arial" w:cs="Arial"/>
          <w:color w:val="454545"/>
          <w:sz w:val="18"/>
          <w:szCs w:val="18"/>
          <w:lang w:eastAsia="es-ES"/>
        </w:rPr>
        <w:t>Después de haber insertado las notas al pie de un documento, puede convertirlas en notas al final y viceversa.</w:t>
      </w:r>
    </w:p>
    <w:p w:rsidR="00D459CF" w:rsidRPr="00D459CF" w:rsidRDefault="00D459CF" w:rsidP="00DC3338">
      <w:pPr>
        <w:pStyle w:val="Ttulo2"/>
        <w:rPr>
          <w:rFonts w:eastAsia="Times New Roman"/>
          <w:lang w:eastAsia="es-ES"/>
        </w:rPr>
      </w:pPr>
      <w:bookmarkStart w:id="3" w:name="_Toc280036177"/>
      <w:r w:rsidRPr="00D459CF">
        <w:rPr>
          <w:rFonts w:eastAsia="Times New Roman"/>
          <w:lang w:eastAsia="es-ES"/>
        </w:rPr>
        <w:t>¿Qué desea hacer?</w:t>
      </w:r>
      <w:bookmarkEnd w:id="3"/>
    </w:p>
    <w:p w:rsidR="00D459CF" w:rsidRPr="00D459CF" w:rsidRDefault="003D2E85" w:rsidP="000D5B71">
      <w:pPr>
        <w:spacing w:before="105" w:after="105" w:line="432" w:lineRule="atLeast"/>
        <w:jc w:val="both"/>
        <w:rPr>
          <w:rFonts w:ascii="Arial" w:eastAsia="Times New Roman" w:hAnsi="Arial" w:cs="Arial"/>
          <w:color w:val="454545"/>
          <w:sz w:val="18"/>
          <w:szCs w:val="18"/>
          <w:lang w:eastAsia="es-ES"/>
        </w:rPr>
      </w:pPr>
      <w:r w:rsidRPr="003D2E85">
        <w:rPr>
          <w:rFonts w:ascii="Arial" w:eastAsia="Times New Roman" w:hAnsi="Arial" w:cs="Arial"/>
          <w:color w:val="454545"/>
          <w:sz w:val="18"/>
          <w:szCs w:val="18"/>
          <w:lang w:eastAsia="es-ES"/>
        </w:rPr>
        <w:pict>
          <v:rect id="_x0000_i1263" style="width:0;height:.75pt" o:hralign="center" o:hrstd="t" o:hrnoshade="t" o:hr="t" fillcolor="#ccc" stroked="f"/>
        </w:pict>
      </w:r>
    </w:p>
    <w:p w:rsidR="00D459CF" w:rsidRPr="00D459CF" w:rsidRDefault="003D2E85" w:rsidP="000D5B71">
      <w:pPr>
        <w:numPr>
          <w:ilvl w:val="0"/>
          <w:numId w:val="3"/>
        </w:numPr>
        <w:spacing w:after="0" w:line="240" w:lineRule="atLeast"/>
        <w:ind w:left="450"/>
        <w:jc w:val="both"/>
        <w:rPr>
          <w:rFonts w:ascii="Arial" w:eastAsia="Times New Roman" w:hAnsi="Arial" w:cs="Arial"/>
          <w:color w:val="3366CC"/>
          <w:sz w:val="18"/>
          <w:szCs w:val="18"/>
          <w:lang w:eastAsia="es-ES"/>
        </w:rPr>
      </w:pPr>
      <w:hyperlink r:id="rId12" w:anchor="BM1" w:history="1">
        <w:r w:rsidR="00D459CF" w:rsidRPr="00D459CF">
          <w:rPr>
            <w:rFonts w:ascii="Arial" w:eastAsia="Times New Roman" w:hAnsi="Arial" w:cs="Arial"/>
            <w:color w:val="4685DF"/>
            <w:sz w:val="18"/>
            <w:szCs w:val="18"/>
            <w:lang w:eastAsia="es-ES"/>
          </w:rPr>
          <w:t xml:space="preserve">Convertir una o varias notas en notas </w:t>
        </w:r>
        <w:proofErr w:type="spellStart"/>
        <w:r w:rsidR="00D459CF" w:rsidRPr="00D459CF">
          <w:rPr>
            <w:rFonts w:ascii="Arial" w:eastAsia="Times New Roman" w:hAnsi="Arial" w:cs="Arial"/>
            <w:color w:val="4685DF"/>
            <w:sz w:val="18"/>
            <w:szCs w:val="18"/>
            <w:lang w:eastAsia="es-ES"/>
          </w:rPr>
          <w:t>al</w:t>
        </w:r>
        <w:proofErr w:type="spellEnd"/>
        <w:r w:rsidR="00D459CF" w:rsidRPr="00D459CF">
          <w:rPr>
            <w:rFonts w:ascii="Arial" w:eastAsia="Times New Roman" w:hAnsi="Arial" w:cs="Arial"/>
            <w:color w:val="4685DF"/>
            <w:sz w:val="18"/>
            <w:szCs w:val="18"/>
            <w:lang w:eastAsia="es-ES"/>
          </w:rPr>
          <w:t xml:space="preserve"> pie o en notas al final</w:t>
        </w:r>
      </w:hyperlink>
    </w:p>
    <w:p w:rsidR="00D459CF" w:rsidRPr="00D459CF" w:rsidRDefault="003D2E85" w:rsidP="000D5B71">
      <w:pPr>
        <w:numPr>
          <w:ilvl w:val="0"/>
          <w:numId w:val="3"/>
        </w:numPr>
        <w:spacing w:after="0" w:line="240" w:lineRule="atLeast"/>
        <w:ind w:left="450"/>
        <w:jc w:val="both"/>
        <w:rPr>
          <w:rFonts w:ascii="Arial" w:eastAsia="Times New Roman" w:hAnsi="Arial" w:cs="Arial"/>
          <w:color w:val="3366CC"/>
          <w:sz w:val="18"/>
          <w:szCs w:val="18"/>
          <w:lang w:eastAsia="es-ES"/>
        </w:rPr>
      </w:pPr>
      <w:hyperlink r:id="rId13" w:anchor="BM2" w:history="1">
        <w:r w:rsidR="00D459CF" w:rsidRPr="00D459CF">
          <w:rPr>
            <w:rFonts w:ascii="Arial" w:eastAsia="Times New Roman" w:hAnsi="Arial" w:cs="Arial"/>
            <w:color w:val="4685DF"/>
            <w:sz w:val="18"/>
            <w:szCs w:val="18"/>
            <w:lang w:eastAsia="es-ES"/>
          </w:rPr>
          <w:t xml:space="preserve">Convertir todas las notas en notas </w:t>
        </w:r>
        <w:proofErr w:type="spellStart"/>
        <w:r w:rsidR="00D459CF" w:rsidRPr="00D459CF">
          <w:rPr>
            <w:rFonts w:ascii="Arial" w:eastAsia="Times New Roman" w:hAnsi="Arial" w:cs="Arial"/>
            <w:color w:val="4685DF"/>
            <w:sz w:val="18"/>
            <w:szCs w:val="18"/>
            <w:lang w:eastAsia="es-ES"/>
          </w:rPr>
          <w:t>al</w:t>
        </w:r>
        <w:proofErr w:type="spellEnd"/>
        <w:r w:rsidR="00D459CF" w:rsidRPr="00D459CF">
          <w:rPr>
            <w:rFonts w:ascii="Arial" w:eastAsia="Times New Roman" w:hAnsi="Arial" w:cs="Arial"/>
            <w:color w:val="4685DF"/>
            <w:sz w:val="18"/>
            <w:szCs w:val="18"/>
            <w:lang w:eastAsia="es-ES"/>
          </w:rPr>
          <w:t xml:space="preserve"> pie o en notas al final</w:t>
        </w:r>
      </w:hyperlink>
    </w:p>
    <w:p w:rsidR="00D459CF" w:rsidRPr="00D459CF" w:rsidRDefault="003D2E85" w:rsidP="000D5B71">
      <w:pPr>
        <w:spacing w:before="105" w:after="105" w:line="432" w:lineRule="atLeast"/>
        <w:jc w:val="both"/>
        <w:rPr>
          <w:rFonts w:ascii="Arial" w:eastAsia="Times New Roman" w:hAnsi="Arial" w:cs="Arial"/>
          <w:color w:val="454545"/>
          <w:sz w:val="18"/>
          <w:szCs w:val="18"/>
          <w:lang w:eastAsia="es-ES"/>
        </w:rPr>
      </w:pPr>
      <w:r w:rsidRPr="003D2E85">
        <w:rPr>
          <w:rFonts w:ascii="Arial" w:eastAsia="Times New Roman" w:hAnsi="Arial" w:cs="Arial"/>
          <w:color w:val="454545"/>
          <w:sz w:val="18"/>
          <w:szCs w:val="18"/>
          <w:lang w:eastAsia="es-ES"/>
        </w:rPr>
        <w:pict>
          <v:rect id="_x0000_i1264" style="width:0;height:.75pt" o:hralign="center" o:hrstd="t" o:hrnoshade="t" o:hr="t" fillcolor="#ccc" stroked="f"/>
        </w:pict>
      </w:r>
    </w:p>
    <w:p w:rsidR="00D459CF" w:rsidRPr="00D459CF" w:rsidRDefault="00D459CF" w:rsidP="00DC3338">
      <w:pPr>
        <w:pStyle w:val="Ttulo2"/>
        <w:rPr>
          <w:rFonts w:eastAsia="Times New Roman"/>
          <w:lang w:eastAsia="es-ES"/>
        </w:rPr>
      </w:pPr>
      <w:bookmarkStart w:id="4" w:name="BM1"/>
      <w:bookmarkStart w:id="5" w:name="_Toc280036178"/>
      <w:bookmarkEnd w:id="4"/>
      <w:r w:rsidRPr="00D459CF">
        <w:rPr>
          <w:rFonts w:eastAsia="Times New Roman"/>
          <w:lang w:eastAsia="es-ES"/>
        </w:rPr>
        <w:t xml:space="preserve">Convertir una o varias notas en notas </w:t>
      </w:r>
      <w:proofErr w:type="spellStart"/>
      <w:r w:rsidRPr="00D459CF">
        <w:rPr>
          <w:rFonts w:eastAsia="Times New Roman"/>
          <w:lang w:eastAsia="es-ES"/>
        </w:rPr>
        <w:t>al</w:t>
      </w:r>
      <w:proofErr w:type="spellEnd"/>
      <w:r w:rsidRPr="00D459CF">
        <w:rPr>
          <w:rFonts w:eastAsia="Times New Roman"/>
          <w:lang w:eastAsia="es-ES"/>
        </w:rPr>
        <w:t xml:space="preserve"> pie o en notas al final</w:t>
      </w:r>
      <w:bookmarkEnd w:id="5"/>
    </w:p>
    <w:p w:rsidR="00D459CF" w:rsidRPr="00D459CF" w:rsidRDefault="00D459CF" w:rsidP="000D5B71">
      <w:pPr>
        <w:numPr>
          <w:ilvl w:val="0"/>
          <w:numId w:val="4"/>
        </w:numPr>
        <w:spacing w:after="105" w:line="300" w:lineRule="atLeast"/>
        <w:ind w:left="225"/>
        <w:jc w:val="both"/>
        <w:rPr>
          <w:rFonts w:ascii="Arial" w:eastAsia="Times New Roman" w:hAnsi="Arial" w:cs="Arial"/>
          <w:color w:val="454545"/>
          <w:sz w:val="18"/>
          <w:szCs w:val="18"/>
          <w:lang w:eastAsia="es-ES"/>
        </w:rPr>
      </w:pPr>
      <w:r w:rsidRPr="00D459CF">
        <w:rPr>
          <w:rFonts w:ascii="Arial" w:eastAsia="Times New Roman" w:hAnsi="Arial" w:cs="Arial"/>
          <w:color w:val="454545"/>
          <w:sz w:val="18"/>
          <w:szCs w:val="18"/>
          <w:lang w:eastAsia="es-ES"/>
        </w:rPr>
        <w:t xml:space="preserve">Asegúrese de que está en la vista Borrador (haga clic en </w:t>
      </w:r>
      <w:r w:rsidRPr="00D459CF">
        <w:rPr>
          <w:rFonts w:ascii="Arial" w:eastAsia="Times New Roman" w:hAnsi="Arial" w:cs="Arial"/>
          <w:b/>
          <w:bCs/>
          <w:color w:val="454545"/>
          <w:sz w:val="18"/>
          <w:szCs w:val="18"/>
          <w:lang w:eastAsia="es-ES"/>
        </w:rPr>
        <w:t>Borrador</w:t>
      </w:r>
      <w:r w:rsidRPr="00D459CF">
        <w:rPr>
          <w:rFonts w:ascii="Arial" w:eastAsia="Times New Roman" w:hAnsi="Arial" w:cs="Arial"/>
          <w:color w:val="454545"/>
          <w:sz w:val="18"/>
          <w:szCs w:val="18"/>
          <w:lang w:eastAsia="es-ES"/>
        </w:rPr>
        <w:t xml:space="preserve"> en la barra de estado).</w:t>
      </w:r>
    </w:p>
    <w:p w:rsidR="00D459CF" w:rsidRPr="00D459CF" w:rsidRDefault="00D459CF" w:rsidP="000D5B71">
      <w:pPr>
        <w:numPr>
          <w:ilvl w:val="0"/>
          <w:numId w:val="4"/>
        </w:numPr>
        <w:spacing w:after="105" w:line="300" w:lineRule="atLeast"/>
        <w:ind w:left="225"/>
        <w:jc w:val="both"/>
        <w:rPr>
          <w:rFonts w:ascii="Arial" w:eastAsia="Times New Roman" w:hAnsi="Arial" w:cs="Arial"/>
          <w:color w:val="454545"/>
          <w:sz w:val="18"/>
          <w:szCs w:val="18"/>
          <w:lang w:eastAsia="es-ES"/>
        </w:rPr>
      </w:pPr>
      <w:r w:rsidRPr="00D459CF">
        <w:rPr>
          <w:rFonts w:ascii="Arial" w:eastAsia="Times New Roman" w:hAnsi="Arial" w:cs="Arial"/>
          <w:color w:val="454545"/>
          <w:sz w:val="18"/>
          <w:szCs w:val="18"/>
          <w:lang w:eastAsia="es-ES"/>
        </w:rPr>
        <w:t xml:space="preserve">En el grupo </w:t>
      </w:r>
      <w:r w:rsidRPr="00D459CF">
        <w:rPr>
          <w:rFonts w:ascii="Arial" w:eastAsia="Times New Roman" w:hAnsi="Arial" w:cs="Arial"/>
          <w:b/>
          <w:bCs/>
          <w:color w:val="454545"/>
          <w:sz w:val="18"/>
          <w:szCs w:val="18"/>
          <w:lang w:eastAsia="es-ES"/>
        </w:rPr>
        <w:t>Notas al pie</w:t>
      </w:r>
      <w:r w:rsidRPr="00D459CF">
        <w:rPr>
          <w:rFonts w:ascii="Arial" w:eastAsia="Times New Roman" w:hAnsi="Arial" w:cs="Arial"/>
          <w:color w:val="454545"/>
          <w:sz w:val="18"/>
          <w:szCs w:val="18"/>
          <w:lang w:eastAsia="es-ES"/>
        </w:rPr>
        <w:t xml:space="preserve"> de la ficha </w:t>
      </w:r>
      <w:r w:rsidRPr="00D459CF">
        <w:rPr>
          <w:rFonts w:ascii="Arial" w:eastAsia="Times New Roman" w:hAnsi="Arial" w:cs="Arial"/>
          <w:b/>
          <w:bCs/>
          <w:color w:val="454545"/>
          <w:sz w:val="18"/>
          <w:szCs w:val="18"/>
          <w:lang w:eastAsia="es-ES"/>
        </w:rPr>
        <w:t>Referencias</w:t>
      </w:r>
      <w:r w:rsidRPr="00D459CF">
        <w:rPr>
          <w:rFonts w:ascii="Arial" w:eastAsia="Times New Roman" w:hAnsi="Arial" w:cs="Arial"/>
          <w:color w:val="454545"/>
          <w:sz w:val="18"/>
          <w:szCs w:val="18"/>
          <w:lang w:eastAsia="es-ES"/>
        </w:rPr>
        <w:t xml:space="preserve">, haga clic en </w:t>
      </w:r>
      <w:r w:rsidRPr="00D459CF">
        <w:rPr>
          <w:rFonts w:ascii="Arial" w:eastAsia="Times New Roman" w:hAnsi="Arial" w:cs="Arial"/>
          <w:b/>
          <w:bCs/>
          <w:color w:val="454545"/>
          <w:sz w:val="18"/>
          <w:szCs w:val="18"/>
          <w:lang w:eastAsia="es-ES"/>
        </w:rPr>
        <w:t>Mostrar notas</w:t>
      </w:r>
      <w:r w:rsidRPr="00D459CF">
        <w:rPr>
          <w:rFonts w:ascii="Arial" w:eastAsia="Times New Roman" w:hAnsi="Arial" w:cs="Arial"/>
          <w:color w:val="454545"/>
          <w:sz w:val="18"/>
          <w:szCs w:val="18"/>
          <w:lang w:eastAsia="es-ES"/>
        </w:rPr>
        <w:t>.</w:t>
      </w:r>
    </w:p>
    <w:p w:rsidR="00D459CF" w:rsidRPr="00D459CF" w:rsidRDefault="00D459CF" w:rsidP="000D5B71">
      <w:pPr>
        <w:spacing w:before="100" w:beforeAutospacing="1" w:after="100" w:afterAutospacing="1" w:line="300" w:lineRule="atLeast"/>
        <w:ind w:left="825"/>
        <w:jc w:val="both"/>
        <w:rPr>
          <w:rFonts w:ascii="Arial" w:eastAsia="Times New Roman" w:hAnsi="Arial" w:cs="Arial"/>
          <w:color w:val="454545"/>
          <w:sz w:val="18"/>
          <w:szCs w:val="18"/>
          <w:lang w:eastAsia="es-ES"/>
        </w:rPr>
      </w:pPr>
      <w:r>
        <w:rPr>
          <w:rFonts w:ascii="Arial" w:eastAsia="Times New Roman" w:hAnsi="Arial" w:cs="Arial"/>
          <w:noProof/>
          <w:color w:val="454545"/>
          <w:sz w:val="18"/>
          <w:szCs w:val="18"/>
          <w:lang w:val="es-EC" w:eastAsia="es-EC"/>
        </w:rPr>
        <w:drawing>
          <wp:inline distT="0" distB="0" distL="0" distR="0">
            <wp:extent cx="1952625" cy="876300"/>
            <wp:effectExtent l="19050" t="0" r="9525" b="0"/>
            <wp:docPr id="5" name="Imagen 5" descr="Imagen de la cinta de opciones de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n de la cinta de opciones de Word"/>
                    <pic:cNvPicPr>
                      <a:picLocks noChangeAspect="1" noChangeArrowheads="1"/>
                    </pic:cNvPicPr>
                  </pic:nvPicPr>
                  <pic:blipFill>
                    <a:blip r:embed="rId11"/>
                    <a:srcRect/>
                    <a:stretch>
                      <a:fillRect/>
                    </a:stretch>
                  </pic:blipFill>
                  <pic:spPr bwMode="auto">
                    <a:xfrm>
                      <a:off x="0" y="0"/>
                      <a:ext cx="1952625" cy="876300"/>
                    </a:xfrm>
                    <a:prstGeom prst="rect">
                      <a:avLst/>
                    </a:prstGeom>
                    <a:noFill/>
                    <a:ln w="9525">
                      <a:noFill/>
                      <a:miter lim="800000"/>
                      <a:headEnd/>
                      <a:tailEnd/>
                    </a:ln>
                  </pic:spPr>
                </pic:pic>
              </a:graphicData>
            </a:graphic>
          </wp:inline>
        </w:drawing>
      </w:r>
    </w:p>
    <w:p w:rsidR="00D459CF" w:rsidRPr="00D459CF" w:rsidRDefault="00D459CF" w:rsidP="000D5B71">
      <w:pPr>
        <w:spacing w:before="100" w:beforeAutospacing="1" w:after="100" w:afterAutospacing="1" w:line="300" w:lineRule="atLeast"/>
        <w:ind w:left="825"/>
        <w:jc w:val="both"/>
        <w:rPr>
          <w:rFonts w:ascii="Arial" w:eastAsia="Times New Roman" w:hAnsi="Arial" w:cs="Arial"/>
          <w:color w:val="454545"/>
          <w:sz w:val="18"/>
          <w:szCs w:val="18"/>
          <w:lang w:eastAsia="es-ES"/>
        </w:rPr>
      </w:pPr>
      <w:r w:rsidRPr="00D459CF">
        <w:rPr>
          <w:rFonts w:ascii="Arial" w:eastAsia="Times New Roman" w:hAnsi="Arial" w:cs="Arial"/>
          <w:color w:val="454545"/>
          <w:sz w:val="18"/>
          <w:szCs w:val="18"/>
          <w:lang w:eastAsia="es-ES"/>
        </w:rPr>
        <w:t xml:space="preserve">Si el documento contiene notas </w:t>
      </w:r>
      <w:proofErr w:type="spellStart"/>
      <w:r w:rsidRPr="00D459CF">
        <w:rPr>
          <w:rFonts w:ascii="Arial" w:eastAsia="Times New Roman" w:hAnsi="Arial" w:cs="Arial"/>
          <w:color w:val="454545"/>
          <w:sz w:val="18"/>
          <w:szCs w:val="18"/>
          <w:lang w:eastAsia="es-ES"/>
        </w:rPr>
        <w:t>al</w:t>
      </w:r>
      <w:proofErr w:type="spellEnd"/>
      <w:r w:rsidRPr="00D459CF">
        <w:rPr>
          <w:rFonts w:ascii="Arial" w:eastAsia="Times New Roman" w:hAnsi="Arial" w:cs="Arial"/>
          <w:color w:val="454545"/>
          <w:sz w:val="18"/>
          <w:szCs w:val="18"/>
          <w:lang w:eastAsia="es-ES"/>
        </w:rPr>
        <w:t xml:space="preserve"> pie y notas al final, aparece un mensaje. Haga clic en </w:t>
      </w:r>
      <w:r w:rsidRPr="00D459CF">
        <w:rPr>
          <w:rFonts w:ascii="Arial" w:eastAsia="Times New Roman" w:hAnsi="Arial" w:cs="Arial"/>
          <w:b/>
          <w:bCs/>
          <w:color w:val="454545"/>
          <w:sz w:val="18"/>
          <w:szCs w:val="18"/>
          <w:lang w:eastAsia="es-ES"/>
        </w:rPr>
        <w:t xml:space="preserve">Ver el área de notas </w:t>
      </w:r>
      <w:proofErr w:type="spellStart"/>
      <w:r w:rsidRPr="00D459CF">
        <w:rPr>
          <w:rFonts w:ascii="Arial" w:eastAsia="Times New Roman" w:hAnsi="Arial" w:cs="Arial"/>
          <w:b/>
          <w:bCs/>
          <w:color w:val="454545"/>
          <w:sz w:val="18"/>
          <w:szCs w:val="18"/>
          <w:lang w:eastAsia="es-ES"/>
        </w:rPr>
        <w:t>al</w:t>
      </w:r>
      <w:proofErr w:type="spellEnd"/>
      <w:r w:rsidRPr="00D459CF">
        <w:rPr>
          <w:rFonts w:ascii="Arial" w:eastAsia="Times New Roman" w:hAnsi="Arial" w:cs="Arial"/>
          <w:b/>
          <w:bCs/>
          <w:color w:val="454545"/>
          <w:sz w:val="18"/>
          <w:szCs w:val="18"/>
          <w:lang w:eastAsia="es-ES"/>
        </w:rPr>
        <w:t xml:space="preserve"> pie</w:t>
      </w:r>
      <w:r w:rsidRPr="00D459CF">
        <w:rPr>
          <w:rFonts w:ascii="Arial" w:eastAsia="Times New Roman" w:hAnsi="Arial" w:cs="Arial"/>
          <w:color w:val="454545"/>
          <w:sz w:val="18"/>
          <w:szCs w:val="18"/>
          <w:lang w:eastAsia="es-ES"/>
        </w:rPr>
        <w:t xml:space="preserve"> o en </w:t>
      </w:r>
      <w:r w:rsidRPr="00D459CF">
        <w:rPr>
          <w:rFonts w:ascii="Arial" w:eastAsia="Times New Roman" w:hAnsi="Arial" w:cs="Arial"/>
          <w:b/>
          <w:bCs/>
          <w:color w:val="454545"/>
          <w:sz w:val="18"/>
          <w:szCs w:val="18"/>
          <w:lang w:eastAsia="es-ES"/>
        </w:rPr>
        <w:t>Ver el área de notas al final</w:t>
      </w:r>
      <w:r w:rsidRPr="00D459CF">
        <w:rPr>
          <w:rFonts w:ascii="Arial" w:eastAsia="Times New Roman" w:hAnsi="Arial" w:cs="Arial"/>
          <w:color w:val="454545"/>
          <w:sz w:val="18"/>
          <w:szCs w:val="18"/>
          <w:lang w:eastAsia="es-ES"/>
        </w:rPr>
        <w:t xml:space="preserve">, en función de si desea convertir notas </w:t>
      </w:r>
      <w:proofErr w:type="spellStart"/>
      <w:r w:rsidRPr="00D459CF">
        <w:rPr>
          <w:rFonts w:ascii="Arial" w:eastAsia="Times New Roman" w:hAnsi="Arial" w:cs="Arial"/>
          <w:color w:val="454545"/>
          <w:sz w:val="18"/>
          <w:szCs w:val="18"/>
          <w:lang w:eastAsia="es-ES"/>
        </w:rPr>
        <w:t>al</w:t>
      </w:r>
      <w:proofErr w:type="spellEnd"/>
      <w:r w:rsidRPr="00D459CF">
        <w:rPr>
          <w:rFonts w:ascii="Arial" w:eastAsia="Times New Roman" w:hAnsi="Arial" w:cs="Arial"/>
          <w:color w:val="454545"/>
          <w:sz w:val="18"/>
          <w:szCs w:val="18"/>
          <w:lang w:eastAsia="es-ES"/>
        </w:rPr>
        <w:t xml:space="preserve"> pie o notas al final, y después en </w:t>
      </w:r>
      <w:r w:rsidRPr="00D459CF">
        <w:rPr>
          <w:rFonts w:ascii="Arial" w:eastAsia="Times New Roman" w:hAnsi="Arial" w:cs="Arial"/>
          <w:b/>
          <w:bCs/>
          <w:color w:val="454545"/>
          <w:sz w:val="18"/>
          <w:szCs w:val="18"/>
          <w:lang w:eastAsia="es-ES"/>
        </w:rPr>
        <w:t>Aceptar</w:t>
      </w:r>
      <w:r w:rsidRPr="00D459CF">
        <w:rPr>
          <w:rFonts w:ascii="Arial" w:eastAsia="Times New Roman" w:hAnsi="Arial" w:cs="Arial"/>
          <w:color w:val="454545"/>
          <w:sz w:val="18"/>
          <w:szCs w:val="18"/>
          <w:lang w:eastAsia="es-ES"/>
        </w:rPr>
        <w:t>.</w:t>
      </w:r>
    </w:p>
    <w:p w:rsidR="00D459CF" w:rsidRPr="00D459CF" w:rsidRDefault="00D459CF" w:rsidP="000D5B71">
      <w:pPr>
        <w:numPr>
          <w:ilvl w:val="0"/>
          <w:numId w:val="5"/>
        </w:numPr>
        <w:spacing w:after="105" w:line="300" w:lineRule="atLeast"/>
        <w:ind w:left="225"/>
        <w:jc w:val="both"/>
        <w:rPr>
          <w:rFonts w:ascii="Arial" w:eastAsia="Times New Roman" w:hAnsi="Arial" w:cs="Arial"/>
          <w:color w:val="454545"/>
          <w:sz w:val="18"/>
          <w:szCs w:val="18"/>
          <w:lang w:eastAsia="es-ES"/>
        </w:rPr>
      </w:pPr>
      <w:r w:rsidRPr="00D459CF">
        <w:rPr>
          <w:rFonts w:ascii="Arial" w:eastAsia="Times New Roman" w:hAnsi="Arial" w:cs="Arial"/>
          <w:color w:val="454545"/>
          <w:sz w:val="18"/>
          <w:szCs w:val="18"/>
          <w:lang w:eastAsia="es-ES"/>
        </w:rPr>
        <w:t xml:space="preserve">Seleccione el número de la nota o notas que desee convertir y haga clic en él con el botón secundario del </w:t>
      </w:r>
      <w:r w:rsidRPr="00D459CF">
        <w:rPr>
          <w:rFonts w:ascii="Arial" w:eastAsia="Times New Roman" w:hAnsi="Arial" w:cs="Arial"/>
          <w:i/>
          <w:iCs/>
          <w:color w:val="454545"/>
          <w:sz w:val="18"/>
          <w:szCs w:val="18"/>
          <w:lang w:eastAsia="es-ES"/>
        </w:rPr>
        <w:t>mouse</w:t>
      </w:r>
      <w:r w:rsidRPr="00D459CF">
        <w:rPr>
          <w:rFonts w:ascii="Arial" w:eastAsia="Times New Roman" w:hAnsi="Arial" w:cs="Arial"/>
          <w:color w:val="454545"/>
          <w:sz w:val="18"/>
          <w:szCs w:val="18"/>
          <w:lang w:eastAsia="es-ES"/>
        </w:rPr>
        <w:t xml:space="preserve"> (ratón).</w:t>
      </w:r>
      <w:r w:rsidR="00222495">
        <w:rPr>
          <w:rStyle w:val="Refdenotaalpie"/>
          <w:rFonts w:ascii="Arial" w:eastAsia="Times New Roman" w:hAnsi="Arial" w:cs="Arial"/>
          <w:color w:val="454545"/>
          <w:sz w:val="18"/>
          <w:szCs w:val="18"/>
          <w:lang w:eastAsia="es-ES"/>
        </w:rPr>
        <w:footnoteReference w:id="3"/>
      </w:r>
    </w:p>
    <w:p w:rsidR="00D459CF" w:rsidRPr="00D459CF" w:rsidRDefault="00D459CF" w:rsidP="000D5B71">
      <w:pPr>
        <w:numPr>
          <w:ilvl w:val="0"/>
          <w:numId w:val="5"/>
        </w:numPr>
        <w:spacing w:after="105" w:line="300" w:lineRule="atLeast"/>
        <w:ind w:left="225"/>
        <w:jc w:val="both"/>
        <w:rPr>
          <w:rFonts w:ascii="Arial" w:eastAsia="Times New Roman" w:hAnsi="Arial" w:cs="Arial"/>
          <w:color w:val="454545"/>
          <w:sz w:val="18"/>
          <w:szCs w:val="18"/>
          <w:lang w:eastAsia="es-ES"/>
        </w:rPr>
      </w:pPr>
      <w:r w:rsidRPr="00D459CF">
        <w:rPr>
          <w:rFonts w:ascii="Arial" w:eastAsia="Times New Roman" w:hAnsi="Arial" w:cs="Arial"/>
          <w:color w:val="454545"/>
          <w:sz w:val="18"/>
          <w:szCs w:val="18"/>
          <w:lang w:eastAsia="es-ES"/>
        </w:rPr>
        <w:t xml:space="preserve">Haga clic en </w:t>
      </w:r>
      <w:r w:rsidRPr="00D459CF">
        <w:rPr>
          <w:rFonts w:ascii="Arial" w:eastAsia="Times New Roman" w:hAnsi="Arial" w:cs="Arial"/>
          <w:b/>
          <w:bCs/>
          <w:color w:val="454545"/>
          <w:sz w:val="18"/>
          <w:szCs w:val="18"/>
          <w:lang w:eastAsia="es-ES"/>
        </w:rPr>
        <w:t>Convertir en nota al pie</w:t>
      </w:r>
      <w:r w:rsidRPr="00D459CF">
        <w:rPr>
          <w:rFonts w:ascii="Arial" w:eastAsia="Times New Roman" w:hAnsi="Arial" w:cs="Arial"/>
          <w:color w:val="454545"/>
          <w:sz w:val="18"/>
          <w:szCs w:val="18"/>
          <w:lang w:eastAsia="es-ES"/>
        </w:rPr>
        <w:t xml:space="preserve"> o en </w:t>
      </w:r>
      <w:r w:rsidRPr="00D459CF">
        <w:rPr>
          <w:rFonts w:ascii="Arial" w:eastAsia="Times New Roman" w:hAnsi="Arial" w:cs="Arial"/>
          <w:b/>
          <w:bCs/>
          <w:color w:val="454545"/>
          <w:sz w:val="18"/>
          <w:szCs w:val="18"/>
          <w:lang w:eastAsia="es-ES"/>
        </w:rPr>
        <w:t>Convertir en nota al final</w:t>
      </w:r>
      <w:r w:rsidRPr="00D459CF">
        <w:rPr>
          <w:rFonts w:ascii="Arial" w:eastAsia="Times New Roman" w:hAnsi="Arial" w:cs="Arial"/>
          <w:color w:val="454545"/>
          <w:sz w:val="18"/>
          <w:szCs w:val="18"/>
          <w:lang w:eastAsia="es-ES"/>
        </w:rPr>
        <w:t>.</w:t>
      </w:r>
    </w:p>
    <w:p w:rsidR="00D459CF" w:rsidRPr="00D459CF" w:rsidRDefault="00D459CF" w:rsidP="00DC3338">
      <w:pPr>
        <w:pStyle w:val="Ttulo2"/>
        <w:rPr>
          <w:rFonts w:eastAsia="Times New Roman"/>
          <w:lang w:eastAsia="es-ES"/>
        </w:rPr>
      </w:pPr>
      <w:bookmarkStart w:id="6" w:name="BM2"/>
      <w:bookmarkStart w:id="7" w:name="_Toc280036179"/>
      <w:bookmarkEnd w:id="6"/>
      <w:r w:rsidRPr="00D459CF">
        <w:rPr>
          <w:rFonts w:eastAsia="Times New Roman"/>
          <w:lang w:eastAsia="es-ES"/>
        </w:rPr>
        <w:t xml:space="preserve">Convertir todas las notas en notas </w:t>
      </w:r>
      <w:proofErr w:type="spellStart"/>
      <w:r w:rsidRPr="00D459CF">
        <w:rPr>
          <w:rFonts w:eastAsia="Times New Roman"/>
          <w:lang w:eastAsia="es-ES"/>
        </w:rPr>
        <w:t>al</w:t>
      </w:r>
      <w:proofErr w:type="spellEnd"/>
      <w:r w:rsidRPr="00D459CF">
        <w:rPr>
          <w:rFonts w:eastAsia="Times New Roman"/>
          <w:lang w:eastAsia="es-ES"/>
        </w:rPr>
        <w:t xml:space="preserve"> pie o en notas al final</w:t>
      </w:r>
      <w:bookmarkEnd w:id="7"/>
    </w:p>
    <w:p w:rsidR="00D459CF" w:rsidRPr="00D459CF" w:rsidRDefault="00D459CF" w:rsidP="000D5B71">
      <w:pPr>
        <w:numPr>
          <w:ilvl w:val="0"/>
          <w:numId w:val="6"/>
        </w:numPr>
        <w:spacing w:after="105" w:line="300" w:lineRule="atLeast"/>
        <w:ind w:left="225"/>
        <w:jc w:val="both"/>
        <w:rPr>
          <w:rFonts w:ascii="Arial" w:eastAsia="Times New Roman" w:hAnsi="Arial" w:cs="Arial"/>
          <w:color w:val="454545"/>
          <w:sz w:val="18"/>
          <w:szCs w:val="18"/>
          <w:lang w:eastAsia="es-ES"/>
        </w:rPr>
      </w:pPr>
      <w:r w:rsidRPr="00D459CF">
        <w:rPr>
          <w:rFonts w:ascii="Arial" w:eastAsia="Times New Roman" w:hAnsi="Arial" w:cs="Arial"/>
          <w:color w:val="454545"/>
          <w:sz w:val="18"/>
          <w:szCs w:val="18"/>
          <w:lang w:eastAsia="es-ES"/>
        </w:rPr>
        <w:t xml:space="preserve">En la ficha </w:t>
      </w:r>
      <w:r w:rsidRPr="00D459CF">
        <w:rPr>
          <w:rFonts w:ascii="Arial" w:eastAsia="Times New Roman" w:hAnsi="Arial" w:cs="Arial"/>
          <w:b/>
          <w:bCs/>
          <w:color w:val="454545"/>
          <w:sz w:val="18"/>
          <w:szCs w:val="18"/>
          <w:lang w:eastAsia="es-ES"/>
        </w:rPr>
        <w:t>Diseño de página</w:t>
      </w:r>
      <w:r w:rsidRPr="00D459CF">
        <w:rPr>
          <w:rFonts w:ascii="Arial" w:eastAsia="Times New Roman" w:hAnsi="Arial" w:cs="Arial"/>
          <w:color w:val="454545"/>
          <w:sz w:val="18"/>
          <w:szCs w:val="18"/>
          <w:lang w:eastAsia="es-ES"/>
        </w:rPr>
        <w:t xml:space="preserve">, haga clic en el Iniciador del cuadro de diálogo </w:t>
      </w:r>
      <w:r w:rsidRPr="00D459CF">
        <w:rPr>
          <w:rFonts w:ascii="Arial" w:eastAsia="Times New Roman" w:hAnsi="Arial" w:cs="Arial"/>
          <w:b/>
          <w:bCs/>
          <w:color w:val="454545"/>
          <w:sz w:val="18"/>
          <w:szCs w:val="18"/>
          <w:lang w:eastAsia="es-ES"/>
        </w:rPr>
        <w:t>Pie de página y nota al final</w:t>
      </w:r>
      <w:r w:rsidRPr="00D459CF">
        <w:rPr>
          <w:rFonts w:ascii="Arial" w:eastAsia="Times New Roman" w:hAnsi="Arial" w:cs="Arial"/>
          <w:color w:val="454545"/>
          <w:sz w:val="18"/>
          <w:szCs w:val="18"/>
          <w:lang w:eastAsia="es-ES"/>
        </w:rPr>
        <w:t>.</w:t>
      </w:r>
    </w:p>
    <w:p w:rsidR="00D459CF" w:rsidRPr="00D459CF" w:rsidRDefault="00D459CF" w:rsidP="000D5B71">
      <w:pPr>
        <w:numPr>
          <w:ilvl w:val="0"/>
          <w:numId w:val="7"/>
        </w:numPr>
        <w:spacing w:after="105" w:line="300" w:lineRule="atLeast"/>
        <w:ind w:left="225"/>
        <w:jc w:val="both"/>
        <w:rPr>
          <w:rFonts w:ascii="Arial" w:eastAsia="Times New Roman" w:hAnsi="Arial" w:cs="Arial"/>
          <w:color w:val="454545"/>
          <w:sz w:val="18"/>
          <w:szCs w:val="18"/>
          <w:lang w:eastAsia="es-ES"/>
        </w:rPr>
      </w:pPr>
      <w:r w:rsidRPr="00D459CF">
        <w:rPr>
          <w:rFonts w:ascii="Arial" w:eastAsia="Times New Roman" w:hAnsi="Arial" w:cs="Arial"/>
          <w:color w:val="454545"/>
          <w:sz w:val="18"/>
          <w:szCs w:val="18"/>
          <w:lang w:eastAsia="es-ES"/>
        </w:rPr>
        <w:t xml:space="preserve">Haga clic en </w:t>
      </w:r>
      <w:r w:rsidRPr="00D459CF">
        <w:rPr>
          <w:rFonts w:ascii="Arial" w:eastAsia="Times New Roman" w:hAnsi="Arial" w:cs="Arial"/>
          <w:b/>
          <w:bCs/>
          <w:color w:val="454545"/>
          <w:sz w:val="18"/>
          <w:szCs w:val="18"/>
          <w:lang w:eastAsia="es-ES"/>
        </w:rPr>
        <w:t>Convertir</w:t>
      </w:r>
      <w:r w:rsidRPr="00D459CF">
        <w:rPr>
          <w:rFonts w:ascii="Arial" w:eastAsia="Times New Roman" w:hAnsi="Arial" w:cs="Arial"/>
          <w:color w:val="454545"/>
          <w:sz w:val="18"/>
          <w:szCs w:val="18"/>
          <w:lang w:eastAsia="es-ES"/>
        </w:rPr>
        <w:t>.</w:t>
      </w:r>
    </w:p>
    <w:p w:rsidR="00D459CF" w:rsidRPr="00D459CF" w:rsidRDefault="00D459CF" w:rsidP="000D5B71">
      <w:pPr>
        <w:numPr>
          <w:ilvl w:val="0"/>
          <w:numId w:val="7"/>
        </w:numPr>
        <w:spacing w:after="105" w:line="300" w:lineRule="atLeast"/>
        <w:ind w:left="225"/>
        <w:jc w:val="both"/>
        <w:rPr>
          <w:rFonts w:ascii="Arial" w:eastAsia="Times New Roman" w:hAnsi="Arial" w:cs="Arial"/>
          <w:color w:val="454545"/>
          <w:sz w:val="18"/>
          <w:szCs w:val="18"/>
          <w:lang w:eastAsia="es-ES"/>
        </w:rPr>
      </w:pPr>
      <w:r w:rsidRPr="00D459CF">
        <w:rPr>
          <w:rFonts w:ascii="Arial" w:eastAsia="Times New Roman" w:hAnsi="Arial" w:cs="Arial"/>
          <w:color w:val="454545"/>
          <w:sz w:val="18"/>
          <w:szCs w:val="18"/>
          <w:lang w:eastAsia="es-ES"/>
        </w:rPr>
        <w:t xml:space="preserve">Haga clic en la opción que desee y después haga clic en </w:t>
      </w:r>
      <w:r w:rsidRPr="00D459CF">
        <w:rPr>
          <w:rFonts w:ascii="Arial" w:eastAsia="Times New Roman" w:hAnsi="Arial" w:cs="Arial"/>
          <w:b/>
          <w:bCs/>
          <w:color w:val="454545"/>
          <w:sz w:val="18"/>
          <w:szCs w:val="18"/>
          <w:lang w:eastAsia="es-ES"/>
        </w:rPr>
        <w:t>Aceptar</w:t>
      </w:r>
      <w:r w:rsidRPr="00D459CF">
        <w:rPr>
          <w:rFonts w:ascii="Arial" w:eastAsia="Times New Roman" w:hAnsi="Arial" w:cs="Arial"/>
          <w:color w:val="454545"/>
          <w:sz w:val="18"/>
          <w:szCs w:val="18"/>
          <w:lang w:eastAsia="es-ES"/>
        </w:rPr>
        <w:t>.</w:t>
      </w:r>
    </w:p>
    <w:p w:rsidR="00D459CF" w:rsidRPr="00D459CF" w:rsidRDefault="00D459CF" w:rsidP="000D5B71">
      <w:pPr>
        <w:numPr>
          <w:ilvl w:val="0"/>
          <w:numId w:val="7"/>
        </w:numPr>
        <w:spacing w:after="105" w:line="300" w:lineRule="atLeast"/>
        <w:ind w:left="225"/>
        <w:jc w:val="both"/>
        <w:rPr>
          <w:rFonts w:ascii="Arial" w:eastAsia="Times New Roman" w:hAnsi="Arial" w:cs="Arial"/>
          <w:color w:val="454545"/>
          <w:sz w:val="18"/>
          <w:szCs w:val="18"/>
          <w:lang w:eastAsia="es-ES"/>
        </w:rPr>
      </w:pPr>
      <w:r w:rsidRPr="00D459CF">
        <w:rPr>
          <w:rFonts w:ascii="Arial" w:eastAsia="Times New Roman" w:hAnsi="Arial" w:cs="Arial"/>
          <w:color w:val="454545"/>
          <w:sz w:val="18"/>
          <w:szCs w:val="18"/>
          <w:lang w:eastAsia="es-ES"/>
        </w:rPr>
        <w:t xml:space="preserve">Haga clic en </w:t>
      </w:r>
      <w:r w:rsidRPr="00D459CF">
        <w:rPr>
          <w:rFonts w:ascii="Arial" w:eastAsia="Times New Roman" w:hAnsi="Arial" w:cs="Arial"/>
          <w:b/>
          <w:bCs/>
          <w:color w:val="454545"/>
          <w:sz w:val="18"/>
          <w:szCs w:val="18"/>
          <w:lang w:eastAsia="es-ES"/>
        </w:rPr>
        <w:t>Cerrar</w:t>
      </w:r>
      <w:r w:rsidRPr="00D459CF">
        <w:rPr>
          <w:rFonts w:ascii="Arial" w:eastAsia="Times New Roman" w:hAnsi="Arial" w:cs="Arial"/>
          <w:color w:val="454545"/>
          <w:sz w:val="18"/>
          <w:szCs w:val="18"/>
          <w:lang w:eastAsia="es-ES"/>
        </w:rPr>
        <w:t>.</w:t>
      </w:r>
    </w:p>
    <w:p w:rsidR="00D459CF" w:rsidRPr="00D459CF" w:rsidRDefault="00D459CF" w:rsidP="00DC3338">
      <w:pPr>
        <w:pStyle w:val="Ttulo1"/>
      </w:pPr>
      <w:bookmarkStart w:id="8" w:name="_Toc280036180"/>
      <w:r w:rsidRPr="00D459CF">
        <w:t>Insertar o eliminar una nota al pie o una nota al final</w:t>
      </w:r>
      <w:bookmarkEnd w:id="8"/>
    </w:p>
    <w:p w:rsidR="00D459CF" w:rsidRPr="00D459CF" w:rsidRDefault="003D2E85" w:rsidP="000D5B71">
      <w:pPr>
        <w:spacing w:after="0" w:line="432" w:lineRule="atLeast"/>
        <w:jc w:val="both"/>
        <w:rPr>
          <w:rFonts w:ascii="Arial" w:eastAsia="Times New Roman" w:hAnsi="Arial" w:cs="Arial"/>
          <w:color w:val="454545"/>
          <w:sz w:val="18"/>
          <w:szCs w:val="18"/>
          <w:lang w:eastAsia="es-ES"/>
        </w:rPr>
      </w:pPr>
      <w:hyperlink r:id="rId14" w:history="1">
        <w:r w:rsidR="00D459CF">
          <w:rPr>
            <w:rFonts w:ascii="Arial" w:eastAsia="Times New Roman" w:hAnsi="Arial" w:cs="Arial"/>
            <w:noProof/>
            <w:color w:val="454545"/>
            <w:sz w:val="18"/>
            <w:szCs w:val="18"/>
            <w:lang w:val="es-EC" w:eastAsia="es-EC"/>
          </w:rPr>
          <w:drawing>
            <wp:inline distT="0" distB="0" distL="0" distR="0">
              <wp:extent cx="85725" cy="85725"/>
              <wp:effectExtent l="19050" t="0" r="9525" b="0"/>
              <wp:docPr id="9" name="Imagen 9" descr="Mostrar tod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strar todo">
                        <a:hlinkClick r:id="rId14"/>
                      </pic:cNvPr>
                      <pic:cNvPicPr>
                        <a:picLocks noChangeAspect="1" noChangeArrowheads="1"/>
                      </pic:cNvPicPr>
                    </pic:nvPicPr>
                    <pic:blipFill>
                      <a:blip r:embed="rId15"/>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00D459CF" w:rsidRPr="00D459CF">
          <w:rPr>
            <w:rFonts w:ascii="Arial" w:eastAsia="Times New Roman" w:hAnsi="Arial" w:cs="Arial"/>
            <w:color w:val="454545"/>
            <w:sz w:val="18"/>
            <w:szCs w:val="18"/>
            <w:lang w:eastAsia="es-ES"/>
          </w:rPr>
          <w:t>Mostrar todo</w:t>
        </w:r>
      </w:hyperlink>
    </w:p>
    <w:p w:rsidR="00D459CF" w:rsidRPr="00D459CF" w:rsidRDefault="003D2E85" w:rsidP="000D5B71">
      <w:pPr>
        <w:spacing w:after="0" w:line="432" w:lineRule="atLeast"/>
        <w:jc w:val="both"/>
        <w:rPr>
          <w:rFonts w:ascii="Arial" w:eastAsia="Times New Roman" w:hAnsi="Arial" w:cs="Arial"/>
          <w:vanish/>
          <w:color w:val="454545"/>
          <w:sz w:val="18"/>
          <w:szCs w:val="18"/>
          <w:lang w:eastAsia="es-ES"/>
        </w:rPr>
      </w:pPr>
      <w:hyperlink r:id="rId16" w:history="1">
        <w:r w:rsidR="00D459CF">
          <w:rPr>
            <w:rFonts w:ascii="Arial" w:eastAsia="Times New Roman" w:hAnsi="Arial" w:cs="Arial"/>
            <w:noProof/>
            <w:vanish/>
            <w:color w:val="454545"/>
            <w:sz w:val="18"/>
            <w:szCs w:val="18"/>
            <w:lang w:val="es-EC" w:eastAsia="es-EC"/>
          </w:rPr>
          <w:drawing>
            <wp:inline distT="0" distB="0" distL="0" distR="0">
              <wp:extent cx="85725" cy="85725"/>
              <wp:effectExtent l="19050" t="0" r="9525" b="0"/>
              <wp:docPr id="10" name="Imagen 10" descr="Ocultar tod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cultar todo">
                        <a:hlinkClick r:id="rId16"/>
                      </pic:cNvPr>
                      <pic:cNvPicPr>
                        <a:picLocks noChangeAspect="1" noChangeArrowheads="1"/>
                      </pic:cNvPicPr>
                    </pic:nvPicPr>
                    <pic:blipFill>
                      <a:blip r:embed="rId17"/>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00D459CF" w:rsidRPr="00D459CF">
          <w:rPr>
            <w:rFonts w:ascii="Arial" w:eastAsia="Times New Roman" w:hAnsi="Arial" w:cs="Arial"/>
            <w:vanish/>
            <w:color w:val="454545"/>
            <w:sz w:val="18"/>
            <w:szCs w:val="18"/>
            <w:lang w:eastAsia="es-ES"/>
          </w:rPr>
          <w:t>Ocultar todo</w:t>
        </w:r>
      </w:hyperlink>
    </w:p>
    <w:p w:rsidR="00D459CF" w:rsidRPr="00D459CF" w:rsidRDefault="00D459CF" w:rsidP="000D5B71">
      <w:pPr>
        <w:spacing w:before="100" w:beforeAutospacing="1" w:after="100" w:afterAutospacing="1" w:line="300" w:lineRule="atLeast"/>
        <w:jc w:val="both"/>
        <w:rPr>
          <w:rFonts w:ascii="Arial" w:eastAsia="Times New Roman" w:hAnsi="Arial" w:cs="Arial"/>
          <w:color w:val="454545"/>
          <w:sz w:val="18"/>
          <w:szCs w:val="18"/>
          <w:lang w:eastAsia="es-ES"/>
        </w:rPr>
      </w:pPr>
      <w:bookmarkStart w:id="9" w:name="BMbacktotop"/>
      <w:bookmarkEnd w:id="9"/>
      <w:r w:rsidRPr="00D459CF">
        <w:rPr>
          <w:rFonts w:ascii="Arial" w:eastAsia="Times New Roman" w:hAnsi="Arial" w:cs="Arial"/>
          <w:color w:val="454545"/>
          <w:sz w:val="18"/>
          <w:szCs w:val="18"/>
          <w:lang w:eastAsia="es-ES"/>
        </w:rPr>
        <w:t xml:space="preserve">Las notas </w:t>
      </w:r>
      <w:proofErr w:type="spellStart"/>
      <w:r w:rsidRPr="00D459CF">
        <w:rPr>
          <w:rFonts w:ascii="Arial" w:eastAsia="Times New Roman" w:hAnsi="Arial" w:cs="Arial"/>
          <w:color w:val="454545"/>
          <w:sz w:val="18"/>
          <w:szCs w:val="18"/>
          <w:lang w:eastAsia="es-ES"/>
        </w:rPr>
        <w:t>al</w:t>
      </w:r>
      <w:proofErr w:type="spellEnd"/>
      <w:r w:rsidRPr="00D459CF">
        <w:rPr>
          <w:rFonts w:ascii="Arial" w:eastAsia="Times New Roman" w:hAnsi="Arial" w:cs="Arial"/>
          <w:color w:val="454545"/>
          <w:sz w:val="18"/>
          <w:szCs w:val="18"/>
          <w:lang w:eastAsia="es-ES"/>
        </w:rPr>
        <w:t xml:space="preserve"> pie y notas al final se utilizan en los documentos impresos para explicar, comentar o hacer referencia al texto de un documento. Puede utilizar las notas </w:t>
      </w:r>
      <w:proofErr w:type="spellStart"/>
      <w:r w:rsidRPr="00D459CF">
        <w:rPr>
          <w:rFonts w:ascii="Arial" w:eastAsia="Times New Roman" w:hAnsi="Arial" w:cs="Arial"/>
          <w:color w:val="454545"/>
          <w:sz w:val="18"/>
          <w:szCs w:val="18"/>
          <w:lang w:eastAsia="es-ES"/>
        </w:rPr>
        <w:t>al</w:t>
      </w:r>
      <w:proofErr w:type="spellEnd"/>
      <w:r w:rsidRPr="00D459CF">
        <w:rPr>
          <w:rFonts w:ascii="Arial" w:eastAsia="Times New Roman" w:hAnsi="Arial" w:cs="Arial"/>
          <w:color w:val="454545"/>
          <w:sz w:val="18"/>
          <w:szCs w:val="18"/>
          <w:lang w:eastAsia="es-ES"/>
        </w:rPr>
        <w:t xml:space="preserve"> pie para comentarios detallados y las notas al final para citar fuentes de Información.</w:t>
      </w:r>
    </w:p>
    <w:p w:rsidR="00D459CF" w:rsidRPr="00D459CF" w:rsidRDefault="00D459CF" w:rsidP="000D5B71">
      <w:pPr>
        <w:spacing w:beforeAutospacing="1" w:after="0" w:afterAutospacing="1" w:line="300" w:lineRule="atLeast"/>
        <w:jc w:val="both"/>
        <w:rPr>
          <w:rFonts w:ascii="Arial" w:eastAsia="Times New Roman" w:hAnsi="Arial" w:cs="Arial"/>
          <w:color w:val="454545"/>
          <w:sz w:val="18"/>
          <w:szCs w:val="18"/>
          <w:lang w:eastAsia="es-ES"/>
        </w:rPr>
      </w:pPr>
      <w:r w:rsidRPr="00D459CF">
        <w:rPr>
          <w:rFonts w:ascii="Arial" w:eastAsia="Times New Roman" w:hAnsi="Arial" w:cs="Arial"/>
          <w:caps/>
          <w:color w:val="454545"/>
          <w:sz w:val="17"/>
          <w:szCs w:val="17"/>
          <w:bdr w:val="single" w:sz="6" w:space="1" w:color="EAEAEA" w:frame="1"/>
          <w:shd w:val="clear" w:color="auto" w:fill="F9F9F9"/>
          <w:lang w:eastAsia="es-ES"/>
        </w:rPr>
        <w:t> Nota </w:t>
      </w:r>
      <w:r w:rsidRPr="00D459CF">
        <w:rPr>
          <w:rFonts w:ascii="Arial" w:eastAsia="Times New Roman" w:hAnsi="Arial" w:cs="Arial"/>
          <w:color w:val="454545"/>
          <w:sz w:val="18"/>
          <w:szCs w:val="18"/>
          <w:lang w:eastAsia="es-ES"/>
        </w:rPr>
        <w:t xml:space="preserve">  Si desea crear una bibliografía, encontrará comandos para crear y administrar fuentes de información y citas en la ficha </w:t>
      </w:r>
      <w:r w:rsidRPr="00D459CF">
        <w:rPr>
          <w:rFonts w:ascii="Arial" w:eastAsia="Times New Roman" w:hAnsi="Arial" w:cs="Arial"/>
          <w:b/>
          <w:bCs/>
          <w:color w:val="454545"/>
          <w:sz w:val="18"/>
          <w:szCs w:val="18"/>
          <w:lang w:eastAsia="es-ES"/>
        </w:rPr>
        <w:t>Referencias</w:t>
      </w:r>
      <w:r w:rsidRPr="00D459CF">
        <w:rPr>
          <w:rFonts w:ascii="Arial" w:eastAsia="Times New Roman" w:hAnsi="Arial" w:cs="Arial"/>
          <w:color w:val="454545"/>
          <w:sz w:val="18"/>
          <w:szCs w:val="18"/>
          <w:lang w:eastAsia="es-ES"/>
        </w:rPr>
        <w:t xml:space="preserve"> del grupo </w:t>
      </w:r>
      <w:r w:rsidRPr="00D459CF">
        <w:rPr>
          <w:rFonts w:ascii="Arial" w:eastAsia="Times New Roman" w:hAnsi="Arial" w:cs="Arial"/>
          <w:b/>
          <w:bCs/>
          <w:color w:val="454545"/>
          <w:sz w:val="18"/>
          <w:szCs w:val="18"/>
          <w:lang w:eastAsia="es-ES"/>
        </w:rPr>
        <w:t>Citas y bibliografía</w:t>
      </w:r>
      <w:r w:rsidRPr="00D459CF">
        <w:rPr>
          <w:rFonts w:ascii="Arial" w:eastAsia="Times New Roman" w:hAnsi="Arial" w:cs="Arial"/>
          <w:color w:val="454545"/>
          <w:sz w:val="18"/>
          <w:szCs w:val="18"/>
          <w:lang w:eastAsia="es-ES"/>
        </w:rPr>
        <w:t>.</w:t>
      </w:r>
    </w:p>
    <w:p w:rsidR="00D459CF" w:rsidRPr="00D459CF" w:rsidRDefault="00D459CF" w:rsidP="00DC3338">
      <w:pPr>
        <w:pStyle w:val="Ttulo2"/>
        <w:rPr>
          <w:rFonts w:eastAsia="Times New Roman"/>
          <w:lang w:eastAsia="es-ES"/>
        </w:rPr>
      </w:pPr>
      <w:bookmarkStart w:id="10" w:name="_Toc280036181"/>
      <w:r w:rsidRPr="00D459CF">
        <w:rPr>
          <w:rFonts w:eastAsia="Times New Roman"/>
          <w:lang w:eastAsia="es-ES"/>
        </w:rPr>
        <w:t>En este artículo</w:t>
      </w:r>
      <w:bookmarkEnd w:id="10"/>
    </w:p>
    <w:p w:rsidR="00D459CF" w:rsidRPr="00D459CF" w:rsidRDefault="003D2E85" w:rsidP="000D5B71">
      <w:pPr>
        <w:spacing w:before="105" w:after="105" w:line="432" w:lineRule="atLeast"/>
        <w:jc w:val="both"/>
        <w:rPr>
          <w:rFonts w:ascii="Arial" w:eastAsia="Times New Roman" w:hAnsi="Arial" w:cs="Arial"/>
          <w:color w:val="454545"/>
          <w:sz w:val="18"/>
          <w:szCs w:val="18"/>
          <w:lang w:eastAsia="es-ES"/>
        </w:rPr>
      </w:pPr>
      <w:r w:rsidRPr="003D2E85">
        <w:rPr>
          <w:rFonts w:ascii="Arial" w:eastAsia="Times New Roman" w:hAnsi="Arial" w:cs="Arial"/>
          <w:color w:val="454545"/>
          <w:sz w:val="18"/>
          <w:szCs w:val="18"/>
          <w:lang w:eastAsia="es-ES"/>
        </w:rPr>
        <w:pict>
          <v:rect id="_x0000_i1265" style="width:0;height:.75pt" o:hralign="center" o:hrstd="t" o:hrnoshade="t" o:hr="t" fillcolor="#ccc" stroked="f"/>
        </w:pict>
      </w:r>
    </w:p>
    <w:p w:rsidR="00D459CF" w:rsidRPr="00D459CF" w:rsidRDefault="003D2E85" w:rsidP="000D5B71">
      <w:pPr>
        <w:numPr>
          <w:ilvl w:val="0"/>
          <w:numId w:val="8"/>
        </w:numPr>
        <w:spacing w:after="0" w:line="240" w:lineRule="atLeast"/>
        <w:ind w:left="450"/>
        <w:jc w:val="both"/>
        <w:rPr>
          <w:rFonts w:ascii="Arial" w:eastAsia="Times New Roman" w:hAnsi="Arial" w:cs="Arial"/>
          <w:color w:val="3366CC"/>
          <w:sz w:val="18"/>
          <w:szCs w:val="18"/>
          <w:lang w:eastAsia="es-ES"/>
        </w:rPr>
      </w:pPr>
      <w:hyperlink r:id="rId18" w:anchor="BM1" w:history="1">
        <w:r w:rsidR="00D459CF" w:rsidRPr="00D459CF">
          <w:rPr>
            <w:rFonts w:ascii="Arial" w:eastAsia="Times New Roman" w:hAnsi="Arial" w:cs="Arial"/>
            <w:color w:val="4685DF"/>
            <w:sz w:val="18"/>
            <w:szCs w:val="18"/>
            <w:lang w:eastAsia="es-ES"/>
          </w:rPr>
          <w:t xml:space="preserve">Notas </w:t>
        </w:r>
        <w:proofErr w:type="spellStart"/>
        <w:r w:rsidR="00D459CF" w:rsidRPr="00D459CF">
          <w:rPr>
            <w:rFonts w:ascii="Arial" w:eastAsia="Times New Roman" w:hAnsi="Arial" w:cs="Arial"/>
            <w:color w:val="4685DF"/>
            <w:sz w:val="18"/>
            <w:szCs w:val="18"/>
            <w:lang w:eastAsia="es-ES"/>
          </w:rPr>
          <w:t>al</w:t>
        </w:r>
        <w:proofErr w:type="spellEnd"/>
        <w:r w:rsidR="00D459CF" w:rsidRPr="00D459CF">
          <w:rPr>
            <w:rFonts w:ascii="Arial" w:eastAsia="Times New Roman" w:hAnsi="Arial" w:cs="Arial"/>
            <w:color w:val="4685DF"/>
            <w:sz w:val="18"/>
            <w:szCs w:val="18"/>
            <w:lang w:eastAsia="es-ES"/>
          </w:rPr>
          <w:t xml:space="preserve"> pie y notas al final</w:t>
        </w:r>
      </w:hyperlink>
    </w:p>
    <w:p w:rsidR="00D459CF" w:rsidRPr="00D459CF" w:rsidRDefault="003D2E85" w:rsidP="000D5B71">
      <w:pPr>
        <w:numPr>
          <w:ilvl w:val="0"/>
          <w:numId w:val="8"/>
        </w:numPr>
        <w:spacing w:after="0" w:line="240" w:lineRule="atLeast"/>
        <w:ind w:left="450"/>
        <w:jc w:val="both"/>
        <w:rPr>
          <w:rFonts w:ascii="Arial" w:eastAsia="Times New Roman" w:hAnsi="Arial" w:cs="Arial"/>
          <w:color w:val="3366CC"/>
          <w:sz w:val="18"/>
          <w:szCs w:val="18"/>
          <w:lang w:eastAsia="es-ES"/>
        </w:rPr>
      </w:pPr>
      <w:hyperlink r:id="rId19" w:anchor="BM2" w:history="1">
        <w:r w:rsidR="00D459CF" w:rsidRPr="00D459CF">
          <w:rPr>
            <w:rFonts w:ascii="Arial" w:eastAsia="Times New Roman" w:hAnsi="Arial" w:cs="Arial"/>
            <w:color w:val="4685DF"/>
            <w:sz w:val="18"/>
            <w:szCs w:val="18"/>
            <w:lang w:eastAsia="es-ES"/>
          </w:rPr>
          <w:t>Insertar una nota al pie o una nota al final</w:t>
        </w:r>
      </w:hyperlink>
    </w:p>
    <w:p w:rsidR="00D459CF" w:rsidRPr="00D459CF" w:rsidRDefault="003D2E85" w:rsidP="000D5B71">
      <w:pPr>
        <w:numPr>
          <w:ilvl w:val="0"/>
          <w:numId w:val="8"/>
        </w:numPr>
        <w:spacing w:after="0" w:line="240" w:lineRule="atLeast"/>
        <w:ind w:left="450"/>
        <w:jc w:val="both"/>
        <w:rPr>
          <w:rFonts w:ascii="Arial" w:eastAsia="Times New Roman" w:hAnsi="Arial" w:cs="Arial"/>
          <w:color w:val="3366CC"/>
          <w:sz w:val="18"/>
          <w:szCs w:val="18"/>
          <w:lang w:eastAsia="es-ES"/>
        </w:rPr>
      </w:pPr>
      <w:hyperlink r:id="rId20" w:anchor="BM3" w:history="1">
        <w:r w:rsidR="00D459CF" w:rsidRPr="00D459CF">
          <w:rPr>
            <w:rFonts w:ascii="Arial" w:eastAsia="Times New Roman" w:hAnsi="Arial" w:cs="Arial"/>
            <w:color w:val="4685DF"/>
            <w:sz w:val="18"/>
            <w:szCs w:val="18"/>
            <w:lang w:eastAsia="es-ES"/>
          </w:rPr>
          <w:t xml:space="preserve">Cambiar el formato de los números de las notas </w:t>
        </w:r>
        <w:proofErr w:type="spellStart"/>
        <w:r w:rsidR="00D459CF" w:rsidRPr="00D459CF">
          <w:rPr>
            <w:rFonts w:ascii="Arial" w:eastAsia="Times New Roman" w:hAnsi="Arial" w:cs="Arial"/>
            <w:color w:val="4685DF"/>
            <w:sz w:val="18"/>
            <w:szCs w:val="18"/>
            <w:lang w:eastAsia="es-ES"/>
          </w:rPr>
          <w:t>al</w:t>
        </w:r>
        <w:proofErr w:type="spellEnd"/>
        <w:r w:rsidR="00D459CF" w:rsidRPr="00D459CF">
          <w:rPr>
            <w:rFonts w:ascii="Arial" w:eastAsia="Times New Roman" w:hAnsi="Arial" w:cs="Arial"/>
            <w:color w:val="4685DF"/>
            <w:sz w:val="18"/>
            <w:szCs w:val="18"/>
            <w:lang w:eastAsia="es-ES"/>
          </w:rPr>
          <w:t xml:space="preserve"> pie o notas al final</w:t>
        </w:r>
      </w:hyperlink>
    </w:p>
    <w:p w:rsidR="00D459CF" w:rsidRPr="00D459CF" w:rsidRDefault="003D2E85" w:rsidP="000D5B71">
      <w:pPr>
        <w:numPr>
          <w:ilvl w:val="0"/>
          <w:numId w:val="8"/>
        </w:numPr>
        <w:spacing w:after="0" w:line="240" w:lineRule="atLeast"/>
        <w:ind w:left="450"/>
        <w:jc w:val="both"/>
        <w:rPr>
          <w:rFonts w:ascii="Arial" w:eastAsia="Times New Roman" w:hAnsi="Arial" w:cs="Arial"/>
          <w:color w:val="3366CC"/>
          <w:sz w:val="18"/>
          <w:szCs w:val="18"/>
          <w:lang w:eastAsia="es-ES"/>
        </w:rPr>
      </w:pPr>
      <w:hyperlink r:id="rId21" w:anchor="BM4" w:history="1">
        <w:r w:rsidR="00D459CF" w:rsidRPr="00D459CF">
          <w:rPr>
            <w:rFonts w:ascii="Arial" w:eastAsia="Times New Roman" w:hAnsi="Arial" w:cs="Arial"/>
            <w:color w:val="4685DF"/>
            <w:sz w:val="18"/>
            <w:szCs w:val="18"/>
            <w:lang w:eastAsia="es-ES"/>
          </w:rPr>
          <w:t xml:space="preserve">Crear un aviso de continuación de notas </w:t>
        </w:r>
        <w:proofErr w:type="spellStart"/>
        <w:r w:rsidR="00D459CF" w:rsidRPr="00D459CF">
          <w:rPr>
            <w:rFonts w:ascii="Arial" w:eastAsia="Times New Roman" w:hAnsi="Arial" w:cs="Arial"/>
            <w:color w:val="4685DF"/>
            <w:sz w:val="18"/>
            <w:szCs w:val="18"/>
            <w:lang w:eastAsia="es-ES"/>
          </w:rPr>
          <w:t>al</w:t>
        </w:r>
        <w:proofErr w:type="spellEnd"/>
        <w:r w:rsidR="00D459CF" w:rsidRPr="00D459CF">
          <w:rPr>
            <w:rFonts w:ascii="Arial" w:eastAsia="Times New Roman" w:hAnsi="Arial" w:cs="Arial"/>
            <w:color w:val="4685DF"/>
            <w:sz w:val="18"/>
            <w:szCs w:val="18"/>
            <w:lang w:eastAsia="es-ES"/>
          </w:rPr>
          <w:t xml:space="preserve"> pie o notas al final</w:t>
        </w:r>
      </w:hyperlink>
    </w:p>
    <w:p w:rsidR="00D459CF" w:rsidRPr="00D459CF" w:rsidRDefault="003D2E85" w:rsidP="000D5B71">
      <w:pPr>
        <w:numPr>
          <w:ilvl w:val="0"/>
          <w:numId w:val="8"/>
        </w:numPr>
        <w:spacing w:after="0" w:line="240" w:lineRule="atLeast"/>
        <w:ind w:left="450"/>
        <w:jc w:val="both"/>
        <w:rPr>
          <w:rFonts w:ascii="Arial" w:eastAsia="Times New Roman" w:hAnsi="Arial" w:cs="Arial"/>
          <w:color w:val="3366CC"/>
          <w:sz w:val="18"/>
          <w:szCs w:val="18"/>
          <w:lang w:eastAsia="es-ES"/>
        </w:rPr>
      </w:pPr>
      <w:hyperlink r:id="rId22" w:anchor="BM5" w:history="1">
        <w:r w:rsidR="00D459CF" w:rsidRPr="00D459CF">
          <w:rPr>
            <w:rFonts w:ascii="Arial" w:eastAsia="Times New Roman" w:hAnsi="Arial" w:cs="Arial"/>
            <w:color w:val="4685DF"/>
            <w:sz w:val="18"/>
            <w:szCs w:val="18"/>
            <w:lang w:eastAsia="es-ES"/>
          </w:rPr>
          <w:t>Eliminar una nota al pie o una nota al final</w:t>
        </w:r>
      </w:hyperlink>
    </w:p>
    <w:p w:rsidR="00D459CF" w:rsidRPr="00D459CF" w:rsidRDefault="003D2E85" w:rsidP="000D5B71">
      <w:pPr>
        <w:spacing w:before="105" w:after="105" w:line="432" w:lineRule="atLeast"/>
        <w:jc w:val="both"/>
        <w:rPr>
          <w:rFonts w:ascii="Arial" w:eastAsia="Times New Roman" w:hAnsi="Arial" w:cs="Arial"/>
          <w:color w:val="454545"/>
          <w:sz w:val="18"/>
          <w:szCs w:val="18"/>
          <w:lang w:eastAsia="es-ES"/>
        </w:rPr>
      </w:pPr>
      <w:r w:rsidRPr="003D2E85">
        <w:rPr>
          <w:rFonts w:ascii="Arial" w:eastAsia="Times New Roman" w:hAnsi="Arial" w:cs="Arial"/>
          <w:color w:val="454545"/>
          <w:sz w:val="18"/>
          <w:szCs w:val="18"/>
          <w:lang w:eastAsia="es-ES"/>
        </w:rPr>
        <w:pict>
          <v:rect id="_x0000_i1266" style="width:0;height:.75pt" o:hralign="center" o:hrstd="t" o:hrnoshade="t" o:hr="t" fillcolor="#ccc" stroked="f"/>
        </w:pict>
      </w:r>
    </w:p>
    <w:p w:rsidR="00D459CF" w:rsidRPr="00D459CF" w:rsidRDefault="00D459CF" w:rsidP="00DC3338">
      <w:pPr>
        <w:pStyle w:val="Ttulo2"/>
        <w:rPr>
          <w:rFonts w:eastAsia="Times New Roman"/>
          <w:lang w:eastAsia="es-ES"/>
        </w:rPr>
      </w:pPr>
      <w:bookmarkStart w:id="11" w:name="_Toc280036182"/>
      <w:r w:rsidRPr="00D459CF">
        <w:rPr>
          <w:rFonts w:eastAsia="Times New Roman"/>
          <w:lang w:eastAsia="es-ES"/>
        </w:rPr>
        <w:t xml:space="preserve">Notas </w:t>
      </w:r>
      <w:proofErr w:type="spellStart"/>
      <w:r w:rsidRPr="00D459CF">
        <w:rPr>
          <w:rFonts w:eastAsia="Times New Roman"/>
          <w:lang w:eastAsia="es-ES"/>
        </w:rPr>
        <w:t>al</w:t>
      </w:r>
      <w:proofErr w:type="spellEnd"/>
      <w:r w:rsidRPr="00D459CF">
        <w:rPr>
          <w:rFonts w:eastAsia="Times New Roman"/>
          <w:lang w:eastAsia="es-ES"/>
        </w:rPr>
        <w:t xml:space="preserve"> pie y notas al final</w:t>
      </w:r>
      <w:bookmarkEnd w:id="11"/>
    </w:p>
    <w:p w:rsidR="00D459CF" w:rsidRPr="00D459CF" w:rsidRDefault="00D459CF" w:rsidP="000D5B71">
      <w:pPr>
        <w:spacing w:before="100" w:beforeAutospacing="1" w:after="100" w:afterAutospacing="1" w:line="300" w:lineRule="atLeast"/>
        <w:jc w:val="both"/>
        <w:rPr>
          <w:rFonts w:ascii="Arial" w:eastAsia="Times New Roman" w:hAnsi="Arial" w:cs="Arial"/>
          <w:color w:val="454545"/>
          <w:sz w:val="18"/>
          <w:szCs w:val="18"/>
          <w:lang w:eastAsia="es-ES"/>
        </w:rPr>
      </w:pPr>
      <w:r w:rsidRPr="00D459CF">
        <w:rPr>
          <w:rFonts w:ascii="Arial" w:eastAsia="Times New Roman" w:hAnsi="Arial" w:cs="Arial"/>
          <w:color w:val="454545"/>
          <w:sz w:val="18"/>
          <w:szCs w:val="18"/>
          <w:lang w:eastAsia="es-ES"/>
        </w:rPr>
        <w:t xml:space="preserve">Las notas </w:t>
      </w:r>
      <w:proofErr w:type="spellStart"/>
      <w:r w:rsidRPr="00D459CF">
        <w:rPr>
          <w:rFonts w:ascii="Arial" w:eastAsia="Times New Roman" w:hAnsi="Arial" w:cs="Arial"/>
          <w:color w:val="454545"/>
          <w:sz w:val="18"/>
          <w:szCs w:val="18"/>
          <w:lang w:eastAsia="es-ES"/>
        </w:rPr>
        <w:t>al</w:t>
      </w:r>
      <w:proofErr w:type="spellEnd"/>
      <w:r w:rsidRPr="00D459CF">
        <w:rPr>
          <w:rFonts w:ascii="Arial" w:eastAsia="Times New Roman" w:hAnsi="Arial" w:cs="Arial"/>
          <w:color w:val="454545"/>
          <w:sz w:val="18"/>
          <w:szCs w:val="18"/>
          <w:lang w:eastAsia="es-ES"/>
        </w:rPr>
        <w:t xml:space="preserve"> pie o las notas al final constan de dos partes vinculadas: la </w:t>
      </w:r>
      <w:hyperlink r:id="rId23" w:history="1">
        <w:r w:rsidRPr="00D459CF">
          <w:rPr>
            <w:rFonts w:ascii="Arial" w:eastAsia="Times New Roman" w:hAnsi="Arial" w:cs="Arial"/>
            <w:color w:val="999999"/>
            <w:sz w:val="18"/>
            <w:szCs w:val="18"/>
            <w:lang w:eastAsia="es-ES"/>
          </w:rPr>
          <w:t>marca de referencia de nota</w:t>
        </w:r>
        <w:r w:rsidRPr="00D459CF">
          <w:rPr>
            <w:rFonts w:ascii="Arial" w:eastAsia="Times New Roman" w:hAnsi="Arial" w:cs="Arial"/>
            <w:vanish/>
            <w:color w:val="999999"/>
            <w:sz w:val="18"/>
            <w:lang w:eastAsia="es-ES"/>
          </w:rPr>
          <w:t xml:space="preserve"> (marca de referencia de nota: número, carácter o combinación de caracteres que indica que esa información adicional está en una nota al pie o una nota al final.)</w:t>
        </w:r>
      </w:hyperlink>
      <w:r w:rsidRPr="00D459CF">
        <w:rPr>
          <w:rFonts w:ascii="Arial" w:eastAsia="Times New Roman" w:hAnsi="Arial" w:cs="Arial"/>
          <w:color w:val="454545"/>
          <w:sz w:val="18"/>
          <w:szCs w:val="18"/>
          <w:lang w:eastAsia="es-ES"/>
        </w:rPr>
        <w:t xml:space="preserve"> y el texto correspondiente a la nota</w:t>
      </w:r>
      <w:r w:rsidR="00105BA3">
        <w:rPr>
          <w:rStyle w:val="Refdenotaalpie"/>
          <w:rFonts w:ascii="Arial" w:eastAsia="Times New Roman" w:hAnsi="Arial" w:cs="Arial"/>
          <w:color w:val="454545"/>
          <w:sz w:val="18"/>
          <w:szCs w:val="18"/>
          <w:lang w:eastAsia="es-ES"/>
        </w:rPr>
        <w:footnoteReference w:id="4"/>
      </w:r>
      <w:r w:rsidRPr="00D459CF">
        <w:rPr>
          <w:rFonts w:ascii="Arial" w:eastAsia="Times New Roman" w:hAnsi="Arial" w:cs="Arial"/>
          <w:color w:val="454545"/>
          <w:sz w:val="18"/>
          <w:szCs w:val="18"/>
          <w:lang w:eastAsia="es-ES"/>
        </w:rPr>
        <w:t>.</w:t>
      </w:r>
    </w:p>
    <w:p w:rsidR="00D459CF" w:rsidRPr="00D459CF" w:rsidRDefault="003D2E85" w:rsidP="000D5B71">
      <w:pPr>
        <w:spacing w:before="105" w:after="105" w:line="432" w:lineRule="atLeast"/>
        <w:jc w:val="both"/>
        <w:rPr>
          <w:rFonts w:ascii="Arial" w:eastAsia="Times New Roman" w:hAnsi="Arial" w:cs="Arial"/>
          <w:color w:val="454545"/>
          <w:sz w:val="18"/>
          <w:szCs w:val="18"/>
          <w:lang w:eastAsia="es-ES"/>
        </w:rPr>
      </w:pPr>
      <w:r w:rsidRPr="003D2E85">
        <w:rPr>
          <w:rFonts w:ascii="Arial" w:eastAsia="Times New Roman" w:hAnsi="Arial" w:cs="Arial"/>
          <w:color w:val="454545"/>
          <w:sz w:val="18"/>
          <w:szCs w:val="18"/>
          <w:lang w:eastAsia="es-ES"/>
        </w:rPr>
        <w:pict>
          <v:rect id="_x0000_i1267" style="width:0;height:.75pt" o:hralign="center" o:hrstd="t" o:hrnoshade="t" o:hr="t" fillcolor="#ccc" stroked="f"/>
        </w:pict>
      </w:r>
    </w:p>
    <w:p w:rsidR="00D459CF" w:rsidRPr="00D459CF" w:rsidRDefault="00D459CF" w:rsidP="000D5B71">
      <w:pPr>
        <w:spacing w:before="100" w:beforeAutospacing="1" w:after="100" w:afterAutospacing="1" w:line="300" w:lineRule="atLeast"/>
        <w:jc w:val="both"/>
        <w:rPr>
          <w:rFonts w:ascii="Arial" w:eastAsia="Times New Roman" w:hAnsi="Arial" w:cs="Arial"/>
          <w:color w:val="454545"/>
          <w:sz w:val="18"/>
          <w:szCs w:val="18"/>
          <w:lang w:eastAsia="es-ES"/>
        </w:rPr>
      </w:pPr>
      <w:r>
        <w:rPr>
          <w:rFonts w:ascii="Arial" w:eastAsia="Times New Roman" w:hAnsi="Arial" w:cs="Arial"/>
          <w:noProof/>
          <w:color w:val="454545"/>
          <w:sz w:val="18"/>
          <w:szCs w:val="18"/>
          <w:lang w:val="es-EC" w:eastAsia="es-EC"/>
        </w:rPr>
        <w:drawing>
          <wp:inline distT="0" distB="0" distL="0" distR="0">
            <wp:extent cx="1476375" cy="1524000"/>
            <wp:effectExtent l="19050" t="0" r="9525" b="0"/>
            <wp:docPr id="14" name="Imagen 14" descr="Ejemplo de notas al pie y notas al final en un docum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jemplo de notas al pie y notas al final en un documento"/>
                    <pic:cNvPicPr>
                      <a:picLocks noChangeAspect="1" noChangeArrowheads="1"/>
                    </pic:cNvPicPr>
                  </pic:nvPicPr>
                  <pic:blipFill>
                    <a:blip r:embed="rId24"/>
                    <a:srcRect/>
                    <a:stretch>
                      <a:fillRect/>
                    </a:stretch>
                  </pic:blipFill>
                  <pic:spPr bwMode="auto">
                    <a:xfrm>
                      <a:off x="0" y="0"/>
                      <a:ext cx="1476375" cy="1524000"/>
                    </a:xfrm>
                    <a:prstGeom prst="rect">
                      <a:avLst/>
                    </a:prstGeom>
                    <a:noFill/>
                    <a:ln w="9525">
                      <a:noFill/>
                      <a:miter lim="800000"/>
                      <a:headEnd/>
                      <a:tailEnd/>
                    </a:ln>
                  </pic:spPr>
                </pic:pic>
              </a:graphicData>
            </a:graphic>
          </wp:inline>
        </w:drawing>
      </w:r>
    </w:p>
    <w:p w:rsidR="00D459CF" w:rsidRPr="00D459CF" w:rsidRDefault="00D459CF" w:rsidP="000D5B71">
      <w:pPr>
        <w:spacing w:after="0" w:line="432" w:lineRule="atLeast"/>
        <w:jc w:val="both"/>
        <w:rPr>
          <w:rFonts w:ascii="Arial" w:eastAsia="Times New Roman" w:hAnsi="Arial" w:cs="Arial"/>
          <w:color w:val="454545"/>
          <w:sz w:val="18"/>
          <w:szCs w:val="18"/>
          <w:lang w:eastAsia="es-ES"/>
        </w:rPr>
      </w:pPr>
      <w:r>
        <w:rPr>
          <w:rFonts w:ascii="Arial" w:eastAsia="Times New Roman" w:hAnsi="Arial" w:cs="Arial"/>
          <w:noProof/>
          <w:color w:val="454545"/>
          <w:sz w:val="18"/>
          <w:szCs w:val="18"/>
          <w:lang w:val="es-EC" w:eastAsia="es-EC"/>
        </w:rPr>
        <w:drawing>
          <wp:inline distT="0" distB="0" distL="0" distR="0">
            <wp:extent cx="123825" cy="133350"/>
            <wp:effectExtent l="19050" t="0" r="9525" b="0"/>
            <wp:docPr id="15" name="Imagen 15" descr="Llamad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lamada 1"/>
                    <pic:cNvPicPr>
                      <a:picLocks noChangeAspect="1" noChangeArrowheads="1"/>
                    </pic:cNvPicPr>
                  </pic:nvPicPr>
                  <pic:blipFill>
                    <a:blip r:embed="rId25"/>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Pr="00D459CF">
        <w:rPr>
          <w:rFonts w:ascii="Arial" w:eastAsia="Times New Roman" w:hAnsi="Arial" w:cs="Arial"/>
          <w:color w:val="454545"/>
          <w:sz w:val="18"/>
          <w:szCs w:val="18"/>
          <w:lang w:eastAsia="es-ES"/>
        </w:rPr>
        <w:t xml:space="preserve"> Marcas de referencia de notas </w:t>
      </w:r>
      <w:proofErr w:type="spellStart"/>
      <w:r w:rsidRPr="00D459CF">
        <w:rPr>
          <w:rFonts w:ascii="Arial" w:eastAsia="Times New Roman" w:hAnsi="Arial" w:cs="Arial"/>
          <w:color w:val="454545"/>
          <w:sz w:val="18"/>
          <w:szCs w:val="18"/>
          <w:lang w:eastAsia="es-ES"/>
        </w:rPr>
        <w:t>al</w:t>
      </w:r>
      <w:proofErr w:type="spellEnd"/>
      <w:r w:rsidRPr="00D459CF">
        <w:rPr>
          <w:rFonts w:ascii="Arial" w:eastAsia="Times New Roman" w:hAnsi="Arial" w:cs="Arial"/>
          <w:color w:val="454545"/>
          <w:sz w:val="18"/>
          <w:szCs w:val="18"/>
          <w:lang w:eastAsia="es-ES"/>
        </w:rPr>
        <w:t xml:space="preserve"> pie y notas al final</w:t>
      </w:r>
    </w:p>
    <w:p w:rsidR="00D459CF" w:rsidRPr="00D459CF" w:rsidRDefault="00D459CF" w:rsidP="000D5B71">
      <w:pPr>
        <w:spacing w:after="0" w:line="432" w:lineRule="atLeast"/>
        <w:jc w:val="both"/>
        <w:rPr>
          <w:rFonts w:ascii="Arial" w:eastAsia="Times New Roman" w:hAnsi="Arial" w:cs="Arial"/>
          <w:color w:val="454545"/>
          <w:sz w:val="18"/>
          <w:szCs w:val="18"/>
          <w:lang w:eastAsia="es-ES"/>
        </w:rPr>
      </w:pPr>
      <w:r>
        <w:rPr>
          <w:rFonts w:ascii="Arial" w:eastAsia="Times New Roman" w:hAnsi="Arial" w:cs="Arial"/>
          <w:noProof/>
          <w:color w:val="454545"/>
          <w:sz w:val="18"/>
          <w:szCs w:val="18"/>
          <w:lang w:val="es-EC" w:eastAsia="es-EC"/>
        </w:rPr>
        <w:drawing>
          <wp:inline distT="0" distB="0" distL="0" distR="0">
            <wp:extent cx="123825" cy="133350"/>
            <wp:effectExtent l="19050" t="0" r="9525" b="0"/>
            <wp:docPr id="16" name="Imagen 16" descr="Llamad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lamada 2"/>
                    <pic:cNvPicPr>
                      <a:picLocks noChangeAspect="1" noChangeArrowheads="1"/>
                    </pic:cNvPicPr>
                  </pic:nvPicPr>
                  <pic:blipFill>
                    <a:blip r:embed="rId26"/>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Pr="00D459CF">
        <w:rPr>
          <w:rFonts w:ascii="Arial" w:eastAsia="Times New Roman" w:hAnsi="Arial" w:cs="Arial"/>
          <w:color w:val="454545"/>
          <w:sz w:val="18"/>
          <w:szCs w:val="18"/>
          <w:lang w:eastAsia="es-ES"/>
        </w:rPr>
        <w:t> Línea de separación</w:t>
      </w:r>
    </w:p>
    <w:p w:rsidR="00D459CF" w:rsidRPr="00D459CF" w:rsidRDefault="00D459CF" w:rsidP="000D5B71">
      <w:pPr>
        <w:spacing w:after="0" w:line="432" w:lineRule="atLeast"/>
        <w:jc w:val="both"/>
        <w:rPr>
          <w:rFonts w:ascii="Arial" w:eastAsia="Times New Roman" w:hAnsi="Arial" w:cs="Arial"/>
          <w:color w:val="454545"/>
          <w:sz w:val="18"/>
          <w:szCs w:val="18"/>
          <w:lang w:eastAsia="es-ES"/>
        </w:rPr>
      </w:pPr>
      <w:r>
        <w:rPr>
          <w:rFonts w:ascii="Arial" w:eastAsia="Times New Roman" w:hAnsi="Arial" w:cs="Arial"/>
          <w:noProof/>
          <w:color w:val="454545"/>
          <w:sz w:val="18"/>
          <w:szCs w:val="18"/>
          <w:lang w:val="es-EC" w:eastAsia="es-EC"/>
        </w:rPr>
        <w:drawing>
          <wp:inline distT="0" distB="0" distL="0" distR="0">
            <wp:extent cx="123825" cy="133350"/>
            <wp:effectExtent l="19050" t="0" r="9525" b="0"/>
            <wp:docPr id="17" name="Imagen 17" descr="Llamad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lamada 3"/>
                    <pic:cNvPicPr>
                      <a:picLocks noChangeAspect="1" noChangeArrowheads="1"/>
                    </pic:cNvPicPr>
                  </pic:nvPicPr>
                  <pic:blipFill>
                    <a:blip r:embed="rId27"/>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Pr="00D459CF">
        <w:rPr>
          <w:rFonts w:ascii="Arial" w:eastAsia="Times New Roman" w:hAnsi="Arial" w:cs="Arial"/>
          <w:color w:val="454545"/>
          <w:sz w:val="18"/>
          <w:szCs w:val="18"/>
          <w:lang w:eastAsia="es-ES"/>
        </w:rPr>
        <w:t> Texto de nota al pie</w:t>
      </w:r>
    </w:p>
    <w:p w:rsidR="00D459CF" w:rsidRPr="00D459CF" w:rsidRDefault="00D459CF" w:rsidP="000D5B71">
      <w:pPr>
        <w:spacing w:after="0" w:line="432" w:lineRule="atLeast"/>
        <w:jc w:val="both"/>
        <w:rPr>
          <w:rFonts w:ascii="Arial" w:eastAsia="Times New Roman" w:hAnsi="Arial" w:cs="Arial"/>
          <w:color w:val="454545"/>
          <w:sz w:val="18"/>
          <w:szCs w:val="18"/>
          <w:lang w:eastAsia="es-ES"/>
        </w:rPr>
      </w:pPr>
      <w:r>
        <w:rPr>
          <w:rFonts w:ascii="Arial" w:eastAsia="Times New Roman" w:hAnsi="Arial" w:cs="Arial"/>
          <w:noProof/>
          <w:color w:val="454545"/>
          <w:sz w:val="18"/>
          <w:szCs w:val="18"/>
          <w:lang w:val="es-EC" w:eastAsia="es-EC"/>
        </w:rPr>
        <w:drawing>
          <wp:inline distT="0" distB="0" distL="0" distR="0">
            <wp:extent cx="123825" cy="133350"/>
            <wp:effectExtent l="19050" t="0" r="9525" b="0"/>
            <wp:docPr id="18" name="Imagen 18" descr="Llamad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lamada 4"/>
                    <pic:cNvPicPr>
                      <a:picLocks noChangeAspect="1" noChangeArrowheads="1"/>
                    </pic:cNvPicPr>
                  </pic:nvPicPr>
                  <pic:blipFill>
                    <a:blip r:embed="rId28"/>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Pr="00D459CF">
        <w:rPr>
          <w:rFonts w:ascii="Arial" w:eastAsia="Times New Roman" w:hAnsi="Arial" w:cs="Arial"/>
          <w:color w:val="454545"/>
          <w:sz w:val="18"/>
          <w:szCs w:val="18"/>
          <w:lang w:eastAsia="es-ES"/>
        </w:rPr>
        <w:t> Texto de nota al final</w:t>
      </w:r>
    </w:p>
    <w:p w:rsidR="00D459CF" w:rsidRPr="00D459CF" w:rsidRDefault="003D2E85" w:rsidP="000D5B71">
      <w:pPr>
        <w:spacing w:before="105" w:after="105" w:line="432" w:lineRule="atLeast"/>
        <w:jc w:val="both"/>
        <w:rPr>
          <w:rFonts w:ascii="Arial" w:eastAsia="Times New Roman" w:hAnsi="Arial" w:cs="Arial"/>
          <w:color w:val="454545"/>
          <w:sz w:val="18"/>
          <w:szCs w:val="18"/>
          <w:lang w:eastAsia="es-ES"/>
        </w:rPr>
      </w:pPr>
      <w:r w:rsidRPr="003D2E85">
        <w:rPr>
          <w:rFonts w:ascii="Arial" w:eastAsia="Times New Roman" w:hAnsi="Arial" w:cs="Arial"/>
          <w:color w:val="454545"/>
          <w:sz w:val="18"/>
          <w:szCs w:val="18"/>
          <w:lang w:eastAsia="es-ES"/>
        </w:rPr>
        <w:pict>
          <v:rect id="_x0000_i1268" style="width:0;height:.75pt" o:hralign="center" o:hrstd="t" o:hrnoshade="t" o:hr="t" fillcolor="#ccc" stroked="f"/>
        </w:pict>
      </w:r>
    </w:p>
    <w:p w:rsidR="00D459CF" w:rsidRPr="00D459CF" w:rsidRDefault="00D459CF" w:rsidP="000D5B71">
      <w:pPr>
        <w:spacing w:beforeAutospacing="1" w:after="0" w:afterAutospacing="1" w:line="300" w:lineRule="atLeast"/>
        <w:jc w:val="both"/>
        <w:rPr>
          <w:rFonts w:ascii="Arial" w:eastAsia="Times New Roman" w:hAnsi="Arial" w:cs="Arial"/>
          <w:color w:val="454545"/>
          <w:sz w:val="18"/>
          <w:szCs w:val="18"/>
          <w:lang w:eastAsia="es-ES"/>
        </w:rPr>
      </w:pPr>
      <w:r>
        <w:rPr>
          <w:rFonts w:ascii="Arial" w:eastAsia="Times New Roman" w:hAnsi="Arial" w:cs="Arial"/>
          <w:noProof/>
          <w:color w:val="4685DF"/>
          <w:sz w:val="18"/>
          <w:szCs w:val="18"/>
          <w:lang w:val="es-EC" w:eastAsia="es-EC"/>
        </w:rPr>
        <w:drawing>
          <wp:inline distT="0" distB="0" distL="0" distR="0">
            <wp:extent cx="85725" cy="114300"/>
            <wp:effectExtent l="19050" t="0" r="9525" b="0"/>
            <wp:docPr id="20" name="Imagen 20" descr="Volver al principio">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Volver al principio">
                      <a:hlinkClick r:id="rId29"/>
                    </pic:cNvPr>
                    <pic:cNvPicPr>
                      <a:picLocks noChangeAspect="1" noChangeArrowheads="1"/>
                    </pic:cNvPicPr>
                  </pic:nvPicPr>
                  <pic:blipFill>
                    <a:blip r:embed="rId30"/>
                    <a:srcRect/>
                    <a:stretch>
                      <a:fillRect/>
                    </a:stretch>
                  </pic:blipFill>
                  <pic:spPr bwMode="auto">
                    <a:xfrm>
                      <a:off x="0" y="0"/>
                      <a:ext cx="85725" cy="114300"/>
                    </a:xfrm>
                    <a:prstGeom prst="rect">
                      <a:avLst/>
                    </a:prstGeom>
                    <a:noFill/>
                    <a:ln w="9525">
                      <a:noFill/>
                      <a:miter lim="800000"/>
                      <a:headEnd/>
                      <a:tailEnd/>
                    </a:ln>
                  </pic:spPr>
                </pic:pic>
              </a:graphicData>
            </a:graphic>
          </wp:inline>
        </w:drawing>
      </w:r>
      <w:hyperlink r:id="rId31" w:anchor="top" w:history="1">
        <w:r w:rsidRPr="00D459CF">
          <w:rPr>
            <w:rFonts w:ascii="Arial" w:eastAsia="Times New Roman" w:hAnsi="Arial" w:cs="Arial"/>
            <w:caps/>
            <w:color w:val="4685DF"/>
            <w:sz w:val="15"/>
            <w:szCs w:val="15"/>
            <w:lang w:eastAsia="es-ES"/>
          </w:rPr>
          <w:t>Volver al principio</w:t>
        </w:r>
      </w:hyperlink>
    </w:p>
    <w:p w:rsidR="00D459CF" w:rsidRPr="00D459CF" w:rsidRDefault="00D459CF" w:rsidP="00DC3338">
      <w:pPr>
        <w:pStyle w:val="Ttulo2"/>
        <w:rPr>
          <w:rFonts w:eastAsia="Times New Roman"/>
          <w:lang w:eastAsia="es-ES"/>
        </w:rPr>
      </w:pPr>
      <w:bookmarkStart w:id="12" w:name="_Toc280036183"/>
      <w:r w:rsidRPr="00D459CF">
        <w:rPr>
          <w:rFonts w:eastAsia="Times New Roman"/>
          <w:lang w:eastAsia="es-ES"/>
        </w:rPr>
        <w:t>Insertar una nota al pie o una nota al final</w:t>
      </w:r>
      <w:bookmarkEnd w:id="12"/>
    </w:p>
    <w:p w:rsidR="00D459CF" w:rsidRPr="00D459CF" w:rsidRDefault="00D459CF" w:rsidP="000D5B71">
      <w:pPr>
        <w:spacing w:before="100" w:beforeAutospacing="1" w:after="100" w:afterAutospacing="1" w:line="300" w:lineRule="atLeast"/>
        <w:jc w:val="both"/>
        <w:rPr>
          <w:rFonts w:ascii="Arial" w:eastAsia="Times New Roman" w:hAnsi="Arial" w:cs="Arial"/>
          <w:color w:val="454545"/>
          <w:sz w:val="18"/>
          <w:szCs w:val="18"/>
          <w:lang w:eastAsia="es-ES"/>
        </w:rPr>
      </w:pPr>
      <w:r w:rsidRPr="00D459CF">
        <w:rPr>
          <w:rFonts w:ascii="Arial" w:eastAsia="Times New Roman" w:hAnsi="Arial" w:cs="Arial"/>
          <w:color w:val="454545"/>
          <w:sz w:val="18"/>
          <w:szCs w:val="18"/>
          <w:lang w:eastAsia="es-ES"/>
        </w:rPr>
        <w:t xml:space="preserve">Microsoft Office Word numera automáticamente las notas </w:t>
      </w:r>
      <w:proofErr w:type="spellStart"/>
      <w:r w:rsidRPr="00D459CF">
        <w:rPr>
          <w:rFonts w:ascii="Arial" w:eastAsia="Times New Roman" w:hAnsi="Arial" w:cs="Arial"/>
          <w:color w:val="454545"/>
          <w:sz w:val="18"/>
          <w:szCs w:val="18"/>
          <w:lang w:eastAsia="es-ES"/>
        </w:rPr>
        <w:t>al</w:t>
      </w:r>
      <w:proofErr w:type="spellEnd"/>
      <w:r w:rsidRPr="00D459CF">
        <w:rPr>
          <w:rFonts w:ascii="Arial" w:eastAsia="Times New Roman" w:hAnsi="Arial" w:cs="Arial"/>
          <w:color w:val="454545"/>
          <w:sz w:val="18"/>
          <w:szCs w:val="18"/>
          <w:lang w:eastAsia="es-ES"/>
        </w:rPr>
        <w:t xml:space="preserve"> pie y las notas al final. Se puede utilizar un solo esquema de numeración en todo un documento, o bien, distintos esquemas de numeración para las diversas </w:t>
      </w:r>
      <w:hyperlink r:id="rId32" w:history="1">
        <w:r w:rsidRPr="00D459CF">
          <w:rPr>
            <w:rFonts w:ascii="Arial" w:eastAsia="Times New Roman" w:hAnsi="Arial" w:cs="Arial"/>
            <w:color w:val="999999"/>
            <w:sz w:val="18"/>
            <w:szCs w:val="18"/>
            <w:lang w:eastAsia="es-ES"/>
          </w:rPr>
          <w:t>secciones</w:t>
        </w:r>
        <w:r w:rsidRPr="00D459CF">
          <w:rPr>
            <w:rFonts w:ascii="Arial" w:eastAsia="Times New Roman" w:hAnsi="Arial" w:cs="Arial"/>
            <w:vanish/>
            <w:color w:val="999999"/>
            <w:sz w:val="18"/>
            <w:lang w:eastAsia="es-ES"/>
          </w:rPr>
          <w:t xml:space="preserve"> (sección: parte de un documento en el que establece determinadas opciones de formato de página. Puede crear una nueva sección cuando desee cambiar propiedades como la numeración de líneas, el número de columnas o los encabezados y pies de página.)</w:t>
        </w:r>
      </w:hyperlink>
      <w:r w:rsidRPr="00D459CF">
        <w:rPr>
          <w:rFonts w:ascii="Arial" w:eastAsia="Times New Roman" w:hAnsi="Arial" w:cs="Arial"/>
          <w:color w:val="454545"/>
          <w:sz w:val="18"/>
          <w:szCs w:val="18"/>
          <w:lang w:eastAsia="es-ES"/>
        </w:rPr>
        <w:t xml:space="preserve"> de un documento. </w:t>
      </w:r>
    </w:p>
    <w:p w:rsidR="00D459CF" w:rsidRPr="00D459CF" w:rsidRDefault="00D459CF" w:rsidP="000D5B71">
      <w:pPr>
        <w:spacing w:before="100" w:beforeAutospacing="1" w:after="100" w:afterAutospacing="1" w:line="300" w:lineRule="atLeast"/>
        <w:jc w:val="both"/>
        <w:rPr>
          <w:rFonts w:ascii="Arial" w:eastAsia="Times New Roman" w:hAnsi="Arial" w:cs="Arial"/>
          <w:color w:val="454545"/>
          <w:sz w:val="18"/>
          <w:szCs w:val="18"/>
          <w:lang w:eastAsia="es-ES"/>
        </w:rPr>
      </w:pPr>
      <w:r w:rsidRPr="00D459CF">
        <w:rPr>
          <w:rFonts w:ascii="Arial" w:eastAsia="Times New Roman" w:hAnsi="Arial" w:cs="Arial"/>
          <w:color w:val="454545"/>
          <w:sz w:val="18"/>
          <w:szCs w:val="18"/>
          <w:lang w:eastAsia="es-ES"/>
        </w:rPr>
        <w:t xml:space="preserve">Al agregar, eliminar o mover notas numeradas automáticamente, Word vuelve a numerar las marcas de referencia de las notas </w:t>
      </w:r>
      <w:proofErr w:type="spellStart"/>
      <w:r w:rsidRPr="00D459CF">
        <w:rPr>
          <w:rFonts w:ascii="Arial" w:eastAsia="Times New Roman" w:hAnsi="Arial" w:cs="Arial"/>
          <w:color w:val="454545"/>
          <w:sz w:val="18"/>
          <w:szCs w:val="18"/>
          <w:lang w:eastAsia="es-ES"/>
        </w:rPr>
        <w:t>al</w:t>
      </w:r>
      <w:proofErr w:type="spellEnd"/>
      <w:r w:rsidRPr="00D459CF">
        <w:rPr>
          <w:rFonts w:ascii="Arial" w:eastAsia="Times New Roman" w:hAnsi="Arial" w:cs="Arial"/>
          <w:color w:val="454545"/>
          <w:sz w:val="18"/>
          <w:szCs w:val="18"/>
          <w:lang w:eastAsia="es-ES"/>
        </w:rPr>
        <w:t xml:space="preserve"> pie y al final.</w:t>
      </w:r>
    </w:p>
    <w:p w:rsidR="00D459CF" w:rsidRPr="00D459CF" w:rsidRDefault="00D459CF" w:rsidP="000D5B71">
      <w:pPr>
        <w:spacing w:beforeAutospacing="1" w:after="0" w:afterAutospacing="1" w:line="300" w:lineRule="atLeast"/>
        <w:jc w:val="both"/>
        <w:rPr>
          <w:rFonts w:ascii="Arial" w:eastAsia="Times New Roman" w:hAnsi="Arial" w:cs="Arial"/>
          <w:color w:val="454545"/>
          <w:sz w:val="18"/>
          <w:szCs w:val="18"/>
          <w:lang w:eastAsia="es-ES"/>
        </w:rPr>
      </w:pPr>
      <w:r w:rsidRPr="00D459CF">
        <w:rPr>
          <w:rFonts w:ascii="Arial" w:eastAsia="Times New Roman" w:hAnsi="Arial" w:cs="Arial"/>
          <w:caps/>
          <w:color w:val="454545"/>
          <w:sz w:val="17"/>
          <w:szCs w:val="17"/>
          <w:bdr w:val="single" w:sz="6" w:space="1" w:color="EAEAEA" w:frame="1"/>
          <w:shd w:val="clear" w:color="auto" w:fill="F9F9F9"/>
          <w:lang w:eastAsia="es-ES"/>
        </w:rPr>
        <w:t> Nota </w:t>
      </w:r>
      <w:r w:rsidRPr="00D459CF">
        <w:rPr>
          <w:rFonts w:ascii="Arial" w:eastAsia="Times New Roman" w:hAnsi="Arial" w:cs="Arial"/>
          <w:color w:val="454545"/>
          <w:sz w:val="18"/>
          <w:szCs w:val="18"/>
          <w:lang w:eastAsia="es-ES"/>
        </w:rPr>
        <w:t xml:space="preserve">  Si las notas al pie del documento están numeradas de forma incorrecta, es posible que el documento contenga marcas de revisión. Acepte las marcas de revisión para que Word numere correctamente las notas </w:t>
      </w:r>
      <w:proofErr w:type="spellStart"/>
      <w:r w:rsidRPr="00D459CF">
        <w:rPr>
          <w:rFonts w:ascii="Arial" w:eastAsia="Times New Roman" w:hAnsi="Arial" w:cs="Arial"/>
          <w:color w:val="454545"/>
          <w:sz w:val="18"/>
          <w:szCs w:val="18"/>
          <w:lang w:eastAsia="es-ES"/>
        </w:rPr>
        <w:t>al</w:t>
      </w:r>
      <w:proofErr w:type="spellEnd"/>
      <w:r w:rsidRPr="00D459CF">
        <w:rPr>
          <w:rFonts w:ascii="Arial" w:eastAsia="Times New Roman" w:hAnsi="Arial" w:cs="Arial"/>
          <w:color w:val="454545"/>
          <w:sz w:val="18"/>
          <w:szCs w:val="18"/>
          <w:lang w:eastAsia="es-ES"/>
        </w:rPr>
        <w:t xml:space="preserve"> pie y las notas al final.</w:t>
      </w:r>
    </w:p>
    <w:p w:rsidR="00D459CF" w:rsidRPr="00D459CF" w:rsidRDefault="00D459CF" w:rsidP="000D5B71">
      <w:pPr>
        <w:numPr>
          <w:ilvl w:val="0"/>
          <w:numId w:val="9"/>
        </w:numPr>
        <w:spacing w:after="105" w:line="300" w:lineRule="atLeast"/>
        <w:ind w:left="225"/>
        <w:jc w:val="both"/>
        <w:rPr>
          <w:rFonts w:ascii="Arial" w:eastAsia="Times New Roman" w:hAnsi="Arial" w:cs="Arial"/>
          <w:color w:val="454545"/>
          <w:sz w:val="18"/>
          <w:szCs w:val="18"/>
          <w:lang w:eastAsia="es-ES"/>
        </w:rPr>
      </w:pPr>
      <w:r w:rsidRPr="00D459CF">
        <w:rPr>
          <w:rFonts w:ascii="Arial" w:eastAsia="Times New Roman" w:hAnsi="Arial" w:cs="Arial"/>
          <w:color w:val="454545"/>
          <w:sz w:val="18"/>
          <w:szCs w:val="18"/>
          <w:lang w:eastAsia="es-ES"/>
        </w:rPr>
        <w:t xml:space="preserve">En la </w:t>
      </w:r>
      <w:hyperlink r:id="rId33" w:history="1">
        <w:r w:rsidRPr="00D459CF">
          <w:rPr>
            <w:rFonts w:ascii="Arial" w:eastAsia="Times New Roman" w:hAnsi="Arial" w:cs="Arial"/>
            <w:color w:val="999999"/>
            <w:sz w:val="18"/>
            <w:szCs w:val="18"/>
            <w:lang w:eastAsia="es-ES"/>
          </w:rPr>
          <w:t>vista Diseño de impresión</w:t>
        </w:r>
        <w:r w:rsidRPr="00D459CF">
          <w:rPr>
            <w:rFonts w:ascii="Arial" w:eastAsia="Times New Roman" w:hAnsi="Arial" w:cs="Arial"/>
            <w:vanish/>
            <w:color w:val="999999"/>
            <w:sz w:val="18"/>
            <w:lang w:eastAsia="es-ES"/>
          </w:rPr>
          <w:t xml:space="preserve"> (vista Diseño de impresión: vista de un documento u otro objeto tal y como aparecerá cuando lo imprima. Los elementos como encabezados, pies de página, columnas y cuadros de texto, por ejemplo, aparecerán en sus posiciones reales.)</w:t>
        </w:r>
      </w:hyperlink>
      <w:r w:rsidRPr="00D459CF">
        <w:rPr>
          <w:rFonts w:ascii="Arial" w:eastAsia="Times New Roman" w:hAnsi="Arial" w:cs="Arial"/>
          <w:color w:val="454545"/>
          <w:sz w:val="18"/>
          <w:szCs w:val="18"/>
          <w:lang w:eastAsia="es-ES"/>
        </w:rPr>
        <w:t>, haga clic en el lugar donde desee insertar la marca de referencia de nota.</w:t>
      </w:r>
    </w:p>
    <w:p w:rsidR="00D459CF" w:rsidRPr="00D459CF" w:rsidRDefault="00D459CF" w:rsidP="000D5B71">
      <w:pPr>
        <w:numPr>
          <w:ilvl w:val="0"/>
          <w:numId w:val="9"/>
        </w:numPr>
        <w:spacing w:after="105" w:line="300" w:lineRule="atLeast"/>
        <w:ind w:left="225"/>
        <w:jc w:val="both"/>
        <w:rPr>
          <w:rFonts w:ascii="Arial" w:eastAsia="Times New Roman" w:hAnsi="Arial" w:cs="Arial"/>
          <w:color w:val="454545"/>
          <w:sz w:val="18"/>
          <w:szCs w:val="18"/>
          <w:lang w:eastAsia="es-ES"/>
        </w:rPr>
      </w:pPr>
      <w:r w:rsidRPr="00D459CF">
        <w:rPr>
          <w:rFonts w:ascii="Arial" w:eastAsia="Times New Roman" w:hAnsi="Arial" w:cs="Arial"/>
          <w:color w:val="454545"/>
          <w:sz w:val="18"/>
          <w:szCs w:val="18"/>
          <w:lang w:eastAsia="es-ES"/>
        </w:rPr>
        <w:t xml:space="preserve">En el grupo </w:t>
      </w:r>
      <w:r w:rsidRPr="00D459CF">
        <w:rPr>
          <w:rFonts w:ascii="Arial" w:eastAsia="Times New Roman" w:hAnsi="Arial" w:cs="Arial"/>
          <w:b/>
          <w:bCs/>
          <w:color w:val="454545"/>
          <w:sz w:val="18"/>
          <w:szCs w:val="18"/>
          <w:lang w:eastAsia="es-ES"/>
        </w:rPr>
        <w:t>Notas al pie</w:t>
      </w:r>
      <w:r w:rsidRPr="00D459CF">
        <w:rPr>
          <w:rFonts w:ascii="Arial" w:eastAsia="Times New Roman" w:hAnsi="Arial" w:cs="Arial"/>
          <w:color w:val="454545"/>
          <w:sz w:val="18"/>
          <w:szCs w:val="18"/>
          <w:lang w:eastAsia="es-ES"/>
        </w:rPr>
        <w:t xml:space="preserve"> de la ficha </w:t>
      </w:r>
      <w:r w:rsidRPr="00D459CF">
        <w:rPr>
          <w:rFonts w:ascii="Arial" w:eastAsia="Times New Roman" w:hAnsi="Arial" w:cs="Arial"/>
          <w:b/>
          <w:bCs/>
          <w:color w:val="454545"/>
          <w:sz w:val="18"/>
          <w:szCs w:val="18"/>
          <w:lang w:eastAsia="es-ES"/>
        </w:rPr>
        <w:t>Referencias</w:t>
      </w:r>
      <w:r w:rsidR="00105BA3">
        <w:rPr>
          <w:rStyle w:val="Refdenotaalfinal"/>
          <w:rFonts w:ascii="Arial" w:eastAsia="Times New Roman" w:hAnsi="Arial" w:cs="Arial"/>
          <w:b/>
          <w:bCs/>
          <w:color w:val="454545"/>
          <w:sz w:val="18"/>
          <w:szCs w:val="18"/>
          <w:lang w:eastAsia="es-ES"/>
        </w:rPr>
        <w:endnoteReference w:id="2"/>
      </w:r>
      <w:r w:rsidRPr="00D459CF">
        <w:rPr>
          <w:rFonts w:ascii="Arial" w:eastAsia="Times New Roman" w:hAnsi="Arial" w:cs="Arial"/>
          <w:color w:val="454545"/>
          <w:sz w:val="18"/>
          <w:szCs w:val="18"/>
          <w:lang w:eastAsia="es-ES"/>
        </w:rPr>
        <w:t xml:space="preserve">, haga clic en </w:t>
      </w:r>
      <w:r w:rsidRPr="00D459CF">
        <w:rPr>
          <w:rFonts w:ascii="Arial" w:eastAsia="Times New Roman" w:hAnsi="Arial" w:cs="Arial"/>
          <w:b/>
          <w:bCs/>
          <w:color w:val="454545"/>
          <w:sz w:val="18"/>
          <w:szCs w:val="18"/>
          <w:lang w:eastAsia="es-ES"/>
        </w:rPr>
        <w:t>Insertar nota al pie</w:t>
      </w:r>
      <w:r w:rsidRPr="00D459CF">
        <w:rPr>
          <w:rFonts w:ascii="Arial" w:eastAsia="Times New Roman" w:hAnsi="Arial" w:cs="Arial"/>
          <w:color w:val="454545"/>
          <w:sz w:val="18"/>
          <w:szCs w:val="18"/>
          <w:lang w:eastAsia="es-ES"/>
        </w:rPr>
        <w:t xml:space="preserve"> o en </w:t>
      </w:r>
      <w:r w:rsidRPr="00D459CF">
        <w:rPr>
          <w:rFonts w:ascii="Arial" w:eastAsia="Times New Roman" w:hAnsi="Arial" w:cs="Arial"/>
          <w:b/>
          <w:bCs/>
          <w:color w:val="454545"/>
          <w:sz w:val="18"/>
          <w:szCs w:val="18"/>
          <w:lang w:eastAsia="es-ES"/>
        </w:rPr>
        <w:t>Insertar nota al final</w:t>
      </w:r>
      <w:r w:rsidRPr="00D459CF">
        <w:rPr>
          <w:rFonts w:ascii="Arial" w:eastAsia="Times New Roman" w:hAnsi="Arial" w:cs="Arial"/>
          <w:color w:val="454545"/>
          <w:sz w:val="18"/>
          <w:szCs w:val="18"/>
          <w:lang w:eastAsia="es-ES"/>
        </w:rPr>
        <w:t>.</w:t>
      </w:r>
    </w:p>
    <w:p w:rsidR="00D459CF" w:rsidRPr="00D459CF" w:rsidRDefault="00D459CF" w:rsidP="000D5B71">
      <w:pPr>
        <w:spacing w:before="100" w:beforeAutospacing="1" w:after="100" w:afterAutospacing="1" w:line="300" w:lineRule="atLeast"/>
        <w:ind w:left="825"/>
        <w:jc w:val="both"/>
        <w:rPr>
          <w:rFonts w:ascii="Arial" w:eastAsia="Times New Roman" w:hAnsi="Arial" w:cs="Arial"/>
          <w:color w:val="454545"/>
          <w:sz w:val="18"/>
          <w:szCs w:val="18"/>
          <w:lang w:eastAsia="es-ES"/>
        </w:rPr>
      </w:pPr>
      <w:r>
        <w:rPr>
          <w:rFonts w:ascii="Arial" w:eastAsia="Times New Roman" w:hAnsi="Arial" w:cs="Arial"/>
          <w:noProof/>
          <w:color w:val="454545"/>
          <w:sz w:val="18"/>
          <w:szCs w:val="18"/>
          <w:lang w:val="es-EC" w:eastAsia="es-EC"/>
        </w:rPr>
        <w:drawing>
          <wp:inline distT="0" distB="0" distL="0" distR="0">
            <wp:extent cx="1952625" cy="876300"/>
            <wp:effectExtent l="19050" t="0" r="9525" b="0"/>
            <wp:docPr id="21" name="Imagen 21" descr="Imagen de la cinta de opciones de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n de la cinta de opciones de Word"/>
                    <pic:cNvPicPr>
                      <a:picLocks noChangeAspect="1" noChangeArrowheads="1"/>
                    </pic:cNvPicPr>
                  </pic:nvPicPr>
                  <pic:blipFill>
                    <a:blip r:embed="rId11"/>
                    <a:srcRect/>
                    <a:stretch>
                      <a:fillRect/>
                    </a:stretch>
                  </pic:blipFill>
                  <pic:spPr bwMode="auto">
                    <a:xfrm>
                      <a:off x="0" y="0"/>
                      <a:ext cx="1952625" cy="876300"/>
                    </a:xfrm>
                    <a:prstGeom prst="rect">
                      <a:avLst/>
                    </a:prstGeom>
                    <a:noFill/>
                    <a:ln w="9525">
                      <a:noFill/>
                      <a:miter lim="800000"/>
                      <a:headEnd/>
                      <a:tailEnd/>
                    </a:ln>
                  </pic:spPr>
                </pic:pic>
              </a:graphicData>
            </a:graphic>
          </wp:inline>
        </w:drawing>
      </w:r>
    </w:p>
    <w:p w:rsidR="00D459CF" w:rsidRPr="00D459CF" w:rsidRDefault="00D459CF" w:rsidP="000D5B71">
      <w:pPr>
        <w:spacing w:before="100" w:beforeAutospacing="1" w:after="100" w:afterAutospacing="1" w:line="300" w:lineRule="atLeast"/>
        <w:ind w:left="825"/>
        <w:jc w:val="both"/>
        <w:rPr>
          <w:rFonts w:ascii="Arial" w:eastAsia="Times New Roman" w:hAnsi="Arial" w:cs="Arial"/>
          <w:color w:val="454545"/>
          <w:sz w:val="18"/>
          <w:szCs w:val="18"/>
          <w:lang w:eastAsia="es-ES"/>
        </w:rPr>
      </w:pPr>
      <w:r w:rsidRPr="00D459CF">
        <w:rPr>
          <w:rFonts w:ascii="Arial" w:eastAsia="Times New Roman" w:hAnsi="Arial" w:cs="Arial"/>
          <w:color w:val="454545"/>
          <w:sz w:val="18"/>
          <w:szCs w:val="18"/>
          <w:lang w:eastAsia="es-ES"/>
        </w:rPr>
        <w:t xml:space="preserve">Método abreviado de teclado  Para insertar subsiguientes notas </w:t>
      </w:r>
      <w:proofErr w:type="spellStart"/>
      <w:r w:rsidRPr="00D459CF">
        <w:rPr>
          <w:rFonts w:ascii="Arial" w:eastAsia="Times New Roman" w:hAnsi="Arial" w:cs="Arial"/>
          <w:color w:val="454545"/>
          <w:sz w:val="18"/>
          <w:szCs w:val="18"/>
          <w:lang w:eastAsia="es-ES"/>
        </w:rPr>
        <w:t>al</w:t>
      </w:r>
      <w:proofErr w:type="spellEnd"/>
      <w:r w:rsidRPr="00D459CF">
        <w:rPr>
          <w:rFonts w:ascii="Arial" w:eastAsia="Times New Roman" w:hAnsi="Arial" w:cs="Arial"/>
          <w:color w:val="454545"/>
          <w:sz w:val="18"/>
          <w:szCs w:val="18"/>
          <w:lang w:eastAsia="es-ES"/>
        </w:rPr>
        <w:t xml:space="preserve"> pie, presione CTRL+MAYÚS+Y. Si desea insertar posteriores notas al final, presione CTRL+ALT+O.</w:t>
      </w:r>
    </w:p>
    <w:p w:rsidR="00D459CF" w:rsidRPr="00D459CF" w:rsidRDefault="00D459CF" w:rsidP="000D5B71">
      <w:pPr>
        <w:spacing w:before="100" w:beforeAutospacing="1" w:after="100" w:afterAutospacing="1" w:line="300" w:lineRule="atLeast"/>
        <w:ind w:left="825"/>
        <w:jc w:val="both"/>
        <w:rPr>
          <w:rFonts w:ascii="Arial" w:eastAsia="Times New Roman" w:hAnsi="Arial" w:cs="Arial"/>
          <w:color w:val="454545"/>
          <w:sz w:val="18"/>
          <w:szCs w:val="18"/>
          <w:lang w:eastAsia="es-ES"/>
        </w:rPr>
      </w:pPr>
      <w:r w:rsidRPr="00D459CF">
        <w:rPr>
          <w:rFonts w:ascii="Arial" w:eastAsia="Times New Roman" w:hAnsi="Arial" w:cs="Arial"/>
          <w:color w:val="454545"/>
          <w:sz w:val="18"/>
          <w:szCs w:val="18"/>
          <w:lang w:eastAsia="es-ES"/>
        </w:rPr>
        <w:t xml:space="preserve">De manera predeterminada, Word coloca las notas </w:t>
      </w:r>
      <w:proofErr w:type="spellStart"/>
      <w:r w:rsidRPr="00D459CF">
        <w:rPr>
          <w:rFonts w:ascii="Arial" w:eastAsia="Times New Roman" w:hAnsi="Arial" w:cs="Arial"/>
          <w:color w:val="454545"/>
          <w:sz w:val="18"/>
          <w:szCs w:val="18"/>
          <w:lang w:eastAsia="es-ES"/>
        </w:rPr>
        <w:t>al</w:t>
      </w:r>
      <w:proofErr w:type="spellEnd"/>
      <w:r w:rsidRPr="00D459CF">
        <w:rPr>
          <w:rFonts w:ascii="Arial" w:eastAsia="Times New Roman" w:hAnsi="Arial" w:cs="Arial"/>
          <w:color w:val="454545"/>
          <w:sz w:val="18"/>
          <w:szCs w:val="18"/>
          <w:lang w:eastAsia="es-ES"/>
        </w:rPr>
        <w:t xml:space="preserve"> pie al final de cada página y las notas al final al término del documento.</w:t>
      </w:r>
    </w:p>
    <w:p w:rsidR="00D459CF" w:rsidRPr="00D459CF" w:rsidRDefault="00D459CF" w:rsidP="000D5B71">
      <w:pPr>
        <w:numPr>
          <w:ilvl w:val="0"/>
          <w:numId w:val="10"/>
        </w:numPr>
        <w:spacing w:after="105" w:line="300" w:lineRule="atLeast"/>
        <w:ind w:left="225"/>
        <w:jc w:val="both"/>
        <w:rPr>
          <w:rFonts w:ascii="Arial" w:eastAsia="Times New Roman" w:hAnsi="Arial" w:cs="Arial"/>
          <w:color w:val="454545"/>
          <w:sz w:val="18"/>
          <w:szCs w:val="18"/>
          <w:lang w:eastAsia="es-ES"/>
        </w:rPr>
      </w:pPr>
      <w:r w:rsidRPr="00D459CF">
        <w:rPr>
          <w:rFonts w:ascii="Arial" w:eastAsia="Times New Roman" w:hAnsi="Arial" w:cs="Arial"/>
          <w:color w:val="454545"/>
          <w:sz w:val="18"/>
          <w:szCs w:val="18"/>
          <w:lang w:eastAsia="es-ES"/>
        </w:rPr>
        <w:t xml:space="preserve">Para realizar cambios de formato en las notas </w:t>
      </w:r>
      <w:proofErr w:type="spellStart"/>
      <w:r w:rsidRPr="00D459CF">
        <w:rPr>
          <w:rFonts w:ascii="Arial" w:eastAsia="Times New Roman" w:hAnsi="Arial" w:cs="Arial"/>
          <w:color w:val="454545"/>
          <w:sz w:val="18"/>
          <w:szCs w:val="18"/>
          <w:lang w:eastAsia="es-ES"/>
        </w:rPr>
        <w:t>al</w:t>
      </w:r>
      <w:proofErr w:type="spellEnd"/>
      <w:r w:rsidRPr="00D459CF">
        <w:rPr>
          <w:rFonts w:ascii="Arial" w:eastAsia="Times New Roman" w:hAnsi="Arial" w:cs="Arial"/>
          <w:color w:val="454545"/>
          <w:sz w:val="18"/>
          <w:szCs w:val="18"/>
          <w:lang w:eastAsia="es-ES"/>
        </w:rPr>
        <w:t xml:space="preserve"> pie o las notas al final, haga clic en el iniciador del cuadro de diálogo </w:t>
      </w:r>
      <w:r w:rsidRPr="00D459CF">
        <w:rPr>
          <w:rFonts w:ascii="Arial" w:eastAsia="Times New Roman" w:hAnsi="Arial" w:cs="Arial"/>
          <w:b/>
          <w:bCs/>
          <w:color w:val="454545"/>
          <w:sz w:val="18"/>
          <w:szCs w:val="18"/>
          <w:lang w:eastAsia="es-ES"/>
        </w:rPr>
        <w:t xml:space="preserve">Notas </w:t>
      </w:r>
      <w:proofErr w:type="spellStart"/>
      <w:r w:rsidRPr="00D459CF">
        <w:rPr>
          <w:rFonts w:ascii="Arial" w:eastAsia="Times New Roman" w:hAnsi="Arial" w:cs="Arial"/>
          <w:b/>
          <w:bCs/>
          <w:color w:val="454545"/>
          <w:sz w:val="18"/>
          <w:szCs w:val="18"/>
          <w:lang w:eastAsia="es-ES"/>
        </w:rPr>
        <w:t>al</w:t>
      </w:r>
      <w:proofErr w:type="spellEnd"/>
      <w:r w:rsidRPr="00D459CF">
        <w:rPr>
          <w:rFonts w:ascii="Arial" w:eastAsia="Times New Roman" w:hAnsi="Arial" w:cs="Arial"/>
          <w:b/>
          <w:bCs/>
          <w:color w:val="454545"/>
          <w:sz w:val="18"/>
          <w:szCs w:val="18"/>
          <w:lang w:eastAsia="es-ES"/>
        </w:rPr>
        <w:t xml:space="preserve"> pie</w:t>
      </w:r>
      <w:r w:rsidRPr="00D459CF">
        <w:rPr>
          <w:rFonts w:ascii="Arial" w:eastAsia="Times New Roman" w:hAnsi="Arial" w:cs="Arial"/>
          <w:color w:val="454545"/>
          <w:sz w:val="18"/>
          <w:szCs w:val="18"/>
          <w:lang w:eastAsia="es-ES"/>
        </w:rPr>
        <w:t xml:space="preserve"> y siga uno de estos procedimientos: </w:t>
      </w:r>
    </w:p>
    <w:p w:rsidR="00D459CF" w:rsidRPr="00D459CF" w:rsidRDefault="00D459CF" w:rsidP="000D5B71">
      <w:pPr>
        <w:numPr>
          <w:ilvl w:val="1"/>
          <w:numId w:val="10"/>
        </w:numPr>
        <w:spacing w:after="105" w:line="300" w:lineRule="atLeast"/>
        <w:ind w:left="225"/>
        <w:jc w:val="both"/>
        <w:rPr>
          <w:rFonts w:ascii="Arial" w:eastAsia="Times New Roman" w:hAnsi="Arial" w:cs="Arial"/>
          <w:color w:val="454545"/>
          <w:sz w:val="18"/>
          <w:szCs w:val="18"/>
          <w:lang w:eastAsia="es-ES"/>
        </w:rPr>
      </w:pPr>
      <w:r w:rsidRPr="00D459CF">
        <w:rPr>
          <w:rFonts w:ascii="Arial" w:eastAsia="Times New Roman" w:hAnsi="Arial" w:cs="Arial"/>
          <w:color w:val="454545"/>
          <w:sz w:val="18"/>
          <w:szCs w:val="18"/>
          <w:lang w:eastAsia="es-ES"/>
        </w:rPr>
        <w:t xml:space="preserve">En el cuadro </w:t>
      </w:r>
      <w:r w:rsidRPr="00D459CF">
        <w:rPr>
          <w:rFonts w:ascii="Arial" w:eastAsia="Times New Roman" w:hAnsi="Arial" w:cs="Arial"/>
          <w:b/>
          <w:bCs/>
          <w:color w:val="454545"/>
          <w:sz w:val="18"/>
          <w:szCs w:val="18"/>
          <w:lang w:eastAsia="es-ES"/>
        </w:rPr>
        <w:t>Formato de número</w:t>
      </w:r>
      <w:r w:rsidRPr="00D459CF">
        <w:rPr>
          <w:rFonts w:ascii="Arial" w:eastAsia="Times New Roman" w:hAnsi="Arial" w:cs="Arial"/>
          <w:color w:val="454545"/>
          <w:sz w:val="18"/>
          <w:szCs w:val="18"/>
          <w:lang w:eastAsia="es-ES"/>
        </w:rPr>
        <w:t>, haga clic en el formato que desee usar.</w:t>
      </w:r>
    </w:p>
    <w:p w:rsidR="00D459CF" w:rsidRPr="00D459CF" w:rsidRDefault="00D459CF" w:rsidP="000D5B71">
      <w:pPr>
        <w:numPr>
          <w:ilvl w:val="1"/>
          <w:numId w:val="10"/>
        </w:numPr>
        <w:spacing w:after="105" w:line="300" w:lineRule="atLeast"/>
        <w:ind w:left="225"/>
        <w:jc w:val="both"/>
        <w:rPr>
          <w:rFonts w:ascii="Arial" w:eastAsia="Times New Roman" w:hAnsi="Arial" w:cs="Arial"/>
          <w:color w:val="454545"/>
          <w:sz w:val="18"/>
          <w:szCs w:val="18"/>
          <w:lang w:eastAsia="es-ES"/>
        </w:rPr>
      </w:pPr>
      <w:r w:rsidRPr="00D459CF">
        <w:rPr>
          <w:rFonts w:ascii="Arial" w:eastAsia="Times New Roman" w:hAnsi="Arial" w:cs="Arial"/>
          <w:color w:val="454545"/>
          <w:sz w:val="18"/>
          <w:szCs w:val="18"/>
          <w:lang w:eastAsia="es-ES"/>
        </w:rPr>
        <w:t xml:space="preserve">Para utilizar una marca personalizada en vez de un formato tradicional de número, haga clic en </w:t>
      </w:r>
      <w:r w:rsidRPr="00D459CF">
        <w:rPr>
          <w:rFonts w:ascii="Arial" w:eastAsia="Times New Roman" w:hAnsi="Arial" w:cs="Arial"/>
          <w:b/>
          <w:bCs/>
          <w:color w:val="454545"/>
          <w:sz w:val="18"/>
          <w:szCs w:val="18"/>
          <w:lang w:eastAsia="es-ES"/>
        </w:rPr>
        <w:t>Símbolo</w:t>
      </w:r>
      <w:r w:rsidRPr="00D459CF">
        <w:rPr>
          <w:rFonts w:ascii="Arial" w:eastAsia="Times New Roman" w:hAnsi="Arial" w:cs="Arial"/>
          <w:color w:val="454545"/>
          <w:sz w:val="18"/>
          <w:szCs w:val="18"/>
          <w:lang w:eastAsia="es-ES"/>
        </w:rPr>
        <w:t xml:space="preserve"> junto a </w:t>
      </w:r>
      <w:r w:rsidRPr="00D459CF">
        <w:rPr>
          <w:rFonts w:ascii="Arial" w:eastAsia="Times New Roman" w:hAnsi="Arial" w:cs="Arial"/>
          <w:b/>
          <w:bCs/>
          <w:color w:val="454545"/>
          <w:sz w:val="18"/>
          <w:szCs w:val="18"/>
          <w:lang w:eastAsia="es-ES"/>
        </w:rPr>
        <w:t xml:space="preserve">Marca personal </w:t>
      </w:r>
      <w:r w:rsidRPr="00D459CF">
        <w:rPr>
          <w:rFonts w:ascii="Arial" w:eastAsia="Times New Roman" w:hAnsi="Arial" w:cs="Arial"/>
          <w:color w:val="454545"/>
          <w:sz w:val="18"/>
          <w:szCs w:val="18"/>
          <w:lang w:eastAsia="es-ES"/>
        </w:rPr>
        <w:t>y, a continuación, elija una marca en los símbolos disponibles.</w:t>
      </w:r>
    </w:p>
    <w:p w:rsidR="00D459CF" w:rsidRPr="00D459CF" w:rsidRDefault="00D459CF" w:rsidP="000D5B71">
      <w:pPr>
        <w:numPr>
          <w:ilvl w:val="0"/>
          <w:numId w:val="10"/>
        </w:numPr>
        <w:spacing w:after="105" w:line="300" w:lineRule="atLeast"/>
        <w:ind w:left="225"/>
        <w:jc w:val="both"/>
        <w:rPr>
          <w:rFonts w:ascii="Arial" w:eastAsia="Times New Roman" w:hAnsi="Arial" w:cs="Arial"/>
          <w:color w:val="454545"/>
          <w:sz w:val="18"/>
          <w:szCs w:val="18"/>
          <w:lang w:eastAsia="es-ES"/>
        </w:rPr>
      </w:pPr>
      <w:r w:rsidRPr="00D459CF">
        <w:rPr>
          <w:rFonts w:ascii="Arial" w:eastAsia="Times New Roman" w:hAnsi="Arial" w:cs="Arial"/>
          <w:color w:val="454545"/>
          <w:sz w:val="18"/>
          <w:szCs w:val="18"/>
          <w:lang w:eastAsia="es-ES"/>
        </w:rPr>
        <w:t xml:space="preserve">Haga clic en </w:t>
      </w:r>
      <w:r w:rsidRPr="00D459CF">
        <w:rPr>
          <w:rFonts w:ascii="Arial" w:eastAsia="Times New Roman" w:hAnsi="Arial" w:cs="Arial"/>
          <w:b/>
          <w:bCs/>
          <w:color w:val="454545"/>
          <w:sz w:val="18"/>
          <w:szCs w:val="18"/>
          <w:lang w:eastAsia="es-ES"/>
        </w:rPr>
        <w:t>Insertar</w:t>
      </w:r>
      <w:r w:rsidRPr="00D459CF">
        <w:rPr>
          <w:rFonts w:ascii="Arial" w:eastAsia="Times New Roman" w:hAnsi="Arial" w:cs="Arial"/>
          <w:color w:val="454545"/>
          <w:sz w:val="18"/>
          <w:szCs w:val="18"/>
          <w:lang w:eastAsia="es-ES"/>
        </w:rPr>
        <w:t>.</w:t>
      </w:r>
    </w:p>
    <w:p w:rsidR="00D459CF" w:rsidRPr="00D459CF" w:rsidRDefault="00D459CF" w:rsidP="000D5B71">
      <w:pPr>
        <w:spacing w:beforeAutospacing="1" w:after="0" w:afterAutospacing="1" w:line="300" w:lineRule="atLeast"/>
        <w:ind w:left="825"/>
        <w:jc w:val="both"/>
        <w:rPr>
          <w:rFonts w:ascii="Arial" w:eastAsia="Times New Roman" w:hAnsi="Arial" w:cs="Arial"/>
          <w:color w:val="454545"/>
          <w:sz w:val="18"/>
          <w:szCs w:val="18"/>
          <w:lang w:eastAsia="es-ES"/>
        </w:rPr>
      </w:pPr>
      <w:r w:rsidRPr="00D459CF">
        <w:rPr>
          <w:rFonts w:ascii="Arial" w:eastAsia="Times New Roman" w:hAnsi="Arial" w:cs="Arial"/>
          <w:caps/>
          <w:color w:val="454545"/>
          <w:sz w:val="17"/>
          <w:szCs w:val="17"/>
          <w:bdr w:val="single" w:sz="6" w:space="1" w:color="EAEAEA" w:frame="1"/>
          <w:shd w:val="clear" w:color="auto" w:fill="F9F9F9"/>
          <w:lang w:eastAsia="es-ES"/>
        </w:rPr>
        <w:t> Nota </w:t>
      </w:r>
      <w:r w:rsidRPr="00D459CF">
        <w:rPr>
          <w:rFonts w:ascii="Arial" w:eastAsia="Times New Roman" w:hAnsi="Arial" w:cs="Arial"/>
          <w:color w:val="454545"/>
          <w:sz w:val="18"/>
          <w:szCs w:val="18"/>
          <w:lang w:eastAsia="es-ES"/>
        </w:rPr>
        <w:t>  Esta acción no cambia los símbolos existentes, sino que sólo agrega nuevos símbolos.</w:t>
      </w:r>
    </w:p>
    <w:p w:rsidR="00D459CF" w:rsidRPr="00D459CF" w:rsidRDefault="00D459CF" w:rsidP="000D5B71">
      <w:pPr>
        <w:spacing w:before="100" w:beforeAutospacing="1" w:after="100" w:afterAutospacing="1" w:line="300" w:lineRule="atLeast"/>
        <w:ind w:left="825"/>
        <w:jc w:val="both"/>
        <w:rPr>
          <w:rFonts w:ascii="Arial" w:eastAsia="Times New Roman" w:hAnsi="Arial" w:cs="Arial"/>
          <w:color w:val="454545"/>
          <w:sz w:val="18"/>
          <w:szCs w:val="18"/>
          <w:lang w:eastAsia="es-ES"/>
        </w:rPr>
      </w:pPr>
      <w:r w:rsidRPr="00D459CF">
        <w:rPr>
          <w:rFonts w:ascii="Arial" w:eastAsia="Times New Roman" w:hAnsi="Arial" w:cs="Arial"/>
          <w:color w:val="454545"/>
          <w:sz w:val="18"/>
          <w:szCs w:val="18"/>
          <w:lang w:eastAsia="es-ES"/>
        </w:rPr>
        <w:t>Word inserta el número de nota y sitúa el punto de inserción a continuación del número de nota.</w:t>
      </w:r>
    </w:p>
    <w:p w:rsidR="00D459CF" w:rsidRPr="00D459CF" w:rsidRDefault="00D459CF" w:rsidP="000D5B71">
      <w:pPr>
        <w:numPr>
          <w:ilvl w:val="0"/>
          <w:numId w:val="11"/>
        </w:numPr>
        <w:spacing w:after="105" w:line="300" w:lineRule="atLeast"/>
        <w:ind w:left="225"/>
        <w:jc w:val="both"/>
        <w:rPr>
          <w:rFonts w:ascii="Arial" w:eastAsia="Times New Roman" w:hAnsi="Arial" w:cs="Arial"/>
          <w:color w:val="454545"/>
          <w:sz w:val="18"/>
          <w:szCs w:val="18"/>
          <w:lang w:eastAsia="es-ES"/>
        </w:rPr>
      </w:pPr>
      <w:r w:rsidRPr="00D459CF">
        <w:rPr>
          <w:rFonts w:ascii="Arial" w:eastAsia="Times New Roman" w:hAnsi="Arial" w:cs="Arial"/>
          <w:color w:val="454545"/>
          <w:sz w:val="18"/>
          <w:szCs w:val="18"/>
          <w:lang w:eastAsia="es-ES"/>
        </w:rPr>
        <w:t>Escriba el texto de la nota.</w:t>
      </w:r>
    </w:p>
    <w:p w:rsidR="00D459CF" w:rsidRPr="00D459CF" w:rsidRDefault="00D459CF" w:rsidP="000D5B71">
      <w:pPr>
        <w:numPr>
          <w:ilvl w:val="0"/>
          <w:numId w:val="11"/>
        </w:numPr>
        <w:spacing w:after="105" w:line="300" w:lineRule="atLeast"/>
        <w:ind w:left="225"/>
        <w:jc w:val="both"/>
        <w:rPr>
          <w:rFonts w:ascii="Arial" w:eastAsia="Times New Roman" w:hAnsi="Arial" w:cs="Arial"/>
          <w:color w:val="454545"/>
          <w:sz w:val="18"/>
          <w:szCs w:val="18"/>
          <w:lang w:eastAsia="es-ES"/>
        </w:rPr>
      </w:pPr>
      <w:r w:rsidRPr="00D459CF">
        <w:rPr>
          <w:rFonts w:ascii="Arial" w:eastAsia="Times New Roman" w:hAnsi="Arial" w:cs="Arial"/>
          <w:color w:val="454545"/>
          <w:sz w:val="18"/>
          <w:szCs w:val="18"/>
          <w:lang w:eastAsia="es-ES"/>
        </w:rPr>
        <w:t xml:space="preserve">Haga doble clic en el número de nota al pie o nota a final para volver a la marca de referencia en el documento. </w:t>
      </w:r>
    </w:p>
    <w:p w:rsidR="00D459CF" w:rsidRPr="00D459CF" w:rsidRDefault="00D459CF" w:rsidP="000D5B71">
      <w:pPr>
        <w:spacing w:beforeAutospacing="1" w:after="0" w:afterAutospacing="1" w:line="300" w:lineRule="atLeast"/>
        <w:jc w:val="both"/>
        <w:rPr>
          <w:rFonts w:ascii="Arial" w:eastAsia="Times New Roman" w:hAnsi="Arial" w:cs="Arial"/>
          <w:color w:val="454545"/>
          <w:sz w:val="18"/>
          <w:szCs w:val="18"/>
          <w:lang w:eastAsia="es-ES"/>
        </w:rPr>
      </w:pPr>
      <w:r>
        <w:rPr>
          <w:rFonts w:ascii="Arial" w:eastAsia="Times New Roman" w:hAnsi="Arial" w:cs="Arial"/>
          <w:noProof/>
          <w:color w:val="4685DF"/>
          <w:sz w:val="18"/>
          <w:szCs w:val="18"/>
          <w:lang w:val="es-EC" w:eastAsia="es-EC"/>
        </w:rPr>
        <w:drawing>
          <wp:inline distT="0" distB="0" distL="0" distR="0">
            <wp:extent cx="85725" cy="114300"/>
            <wp:effectExtent l="19050" t="0" r="9525" b="0"/>
            <wp:docPr id="22" name="Imagen 22" descr="Volver al principio">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Volver al principio">
                      <a:hlinkClick r:id="rId29"/>
                    </pic:cNvPr>
                    <pic:cNvPicPr>
                      <a:picLocks noChangeAspect="1" noChangeArrowheads="1"/>
                    </pic:cNvPicPr>
                  </pic:nvPicPr>
                  <pic:blipFill>
                    <a:blip r:embed="rId30"/>
                    <a:srcRect/>
                    <a:stretch>
                      <a:fillRect/>
                    </a:stretch>
                  </pic:blipFill>
                  <pic:spPr bwMode="auto">
                    <a:xfrm>
                      <a:off x="0" y="0"/>
                      <a:ext cx="85725" cy="114300"/>
                    </a:xfrm>
                    <a:prstGeom prst="rect">
                      <a:avLst/>
                    </a:prstGeom>
                    <a:noFill/>
                    <a:ln w="9525">
                      <a:noFill/>
                      <a:miter lim="800000"/>
                      <a:headEnd/>
                      <a:tailEnd/>
                    </a:ln>
                  </pic:spPr>
                </pic:pic>
              </a:graphicData>
            </a:graphic>
          </wp:inline>
        </w:drawing>
      </w:r>
      <w:hyperlink r:id="rId34" w:anchor="top" w:history="1">
        <w:r w:rsidRPr="00D459CF">
          <w:rPr>
            <w:rFonts w:ascii="Arial" w:eastAsia="Times New Roman" w:hAnsi="Arial" w:cs="Arial"/>
            <w:caps/>
            <w:color w:val="4685DF"/>
            <w:sz w:val="15"/>
            <w:szCs w:val="15"/>
            <w:lang w:eastAsia="es-ES"/>
          </w:rPr>
          <w:t>Vo</w:t>
        </w:r>
        <w:r w:rsidRPr="00D459CF">
          <w:rPr>
            <w:rFonts w:ascii="Arial" w:eastAsia="Times New Roman" w:hAnsi="Arial" w:cs="Arial"/>
            <w:caps/>
            <w:color w:val="4685DF"/>
            <w:sz w:val="15"/>
            <w:szCs w:val="15"/>
            <w:lang w:eastAsia="es-ES"/>
          </w:rPr>
          <w:t>l</w:t>
        </w:r>
        <w:r w:rsidRPr="00D459CF">
          <w:rPr>
            <w:rFonts w:ascii="Arial" w:eastAsia="Times New Roman" w:hAnsi="Arial" w:cs="Arial"/>
            <w:caps/>
            <w:color w:val="4685DF"/>
            <w:sz w:val="15"/>
            <w:szCs w:val="15"/>
            <w:lang w:eastAsia="es-ES"/>
          </w:rPr>
          <w:t>ver al principio</w:t>
        </w:r>
      </w:hyperlink>
    </w:p>
    <w:p w:rsidR="00D459CF" w:rsidRPr="00D459CF" w:rsidRDefault="00D459CF" w:rsidP="00DC3338">
      <w:pPr>
        <w:pStyle w:val="Ttulo2"/>
        <w:rPr>
          <w:rFonts w:eastAsia="Times New Roman"/>
          <w:lang w:eastAsia="es-ES"/>
        </w:rPr>
      </w:pPr>
      <w:bookmarkStart w:id="13" w:name="BM3"/>
      <w:bookmarkStart w:id="14" w:name="_Toc280036184"/>
      <w:bookmarkEnd w:id="13"/>
      <w:r w:rsidRPr="00D459CF">
        <w:rPr>
          <w:rFonts w:eastAsia="Times New Roman"/>
          <w:lang w:eastAsia="es-ES"/>
        </w:rPr>
        <w:t xml:space="preserve">Cambiar el formato de los números de las notas </w:t>
      </w:r>
      <w:proofErr w:type="spellStart"/>
      <w:r w:rsidRPr="00D459CF">
        <w:rPr>
          <w:rFonts w:eastAsia="Times New Roman"/>
          <w:lang w:eastAsia="es-ES"/>
        </w:rPr>
        <w:t>al</w:t>
      </w:r>
      <w:proofErr w:type="spellEnd"/>
      <w:r w:rsidRPr="00D459CF">
        <w:rPr>
          <w:rFonts w:eastAsia="Times New Roman"/>
          <w:lang w:eastAsia="es-ES"/>
        </w:rPr>
        <w:t xml:space="preserve"> pie o notas al final</w:t>
      </w:r>
      <w:bookmarkEnd w:id="14"/>
    </w:p>
    <w:p w:rsidR="00D459CF" w:rsidRPr="00D459CF" w:rsidRDefault="00D459CF" w:rsidP="000D5B71">
      <w:pPr>
        <w:numPr>
          <w:ilvl w:val="0"/>
          <w:numId w:val="12"/>
        </w:numPr>
        <w:spacing w:after="105" w:line="300" w:lineRule="atLeast"/>
        <w:ind w:left="225"/>
        <w:jc w:val="both"/>
        <w:rPr>
          <w:rFonts w:ascii="Arial" w:eastAsia="Times New Roman" w:hAnsi="Arial" w:cs="Arial"/>
          <w:color w:val="454545"/>
          <w:sz w:val="18"/>
          <w:szCs w:val="18"/>
          <w:lang w:eastAsia="es-ES"/>
        </w:rPr>
      </w:pPr>
      <w:r w:rsidRPr="00D459CF">
        <w:rPr>
          <w:rFonts w:ascii="Arial" w:eastAsia="Times New Roman" w:hAnsi="Arial" w:cs="Arial"/>
          <w:color w:val="454545"/>
          <w:sz w:val="18"/>
          <w:szCs w:val="18"/>
          <w:lang w:eastAsia="es-ES"/>
        </w:rPr>
        <w:t xml:space="preserve">Coloque el punto de inserción en la </w:t>
      </w:r>
      <w:hyperlink r:id="rId35" w:history="1">
        <w:r w:rsidRPr="00D459CF">
          <w:rPr>
            <w:rFonts w:ascii="Arial" w:eastAsia="Times New Roman" w:hAnsi="Arial" w:cs="Arial"/>
            <w:color w:val="999999"/>
            <w:sz w:val="18"/>
            <w:szCs w:val="18"/>
            <w:lang w:eastAsia="es-ES"/>
          </w:rPr>
          <w:t>sección</w:t>
        </w:r>
        <w:r w:rsidRPr="00D459CF">
          <w:rPr>
            <w:rFonts w:ascii="Arial" w:eastAsia="Times New Roman" w:hAnsi="Arial" w:cs="Arial"/>
            <w:vanish/>
            <w:color w:val="999999"/>
            <w:sz w:val="18"/>
            <w:lang w:eastAsia="es-ES"/>
          </w:rPr>
          <w:t xml:space="preserve"> (sección: parte de un documento en el que establece determinadas opciones de formato de página. Puede crear una nueva sección cuando desee cambiar propiedades como la numeración de líneas, el número de columnas o los encabezados y pies de página.)</w:t>
        </w:r>
      </w:hyperlink>
      <w:r w:rsidRPr="00D459CF">
        <w:rPr>
          <w:rFonts w:ascii="Arial" w:eastAsia="Times New Roman" w:hAnsi="Arial" w:cs="Arial"/>
          <w:color w:val="454545"/>
          <w:sz w:val="18"/>
          <w:szCs w:val="18"/>
          <w:lang w:eastAsia="es-ES"/>
        </w:rPr>
        <w:t xml:space="preserve"> en la que desee cambiar el formato de la nota al pie o la nota al final. Si el documento no está dividido en secciones, coloque el punto de inserción en cualquier lugar del documento.</w:t>
      </w:r>
    </w:p>
    <w:p w:rsidR="00D459CF" w:rsidRPr="00D459CF" w:rsidRDefault="00D459CF" w:rsidP="000D5B71">
      <w:pPr>
        <w:numPr>
          <w:ilvl w:val="0"/>
          <w:numId w:val="12"/>
        </w:numPr>
        <w:spacing w:after="105" w:line="300" w:lineRule="atLeast"/>
        <w:ind w:left="225"/>
        <w:jc w:val="both"/>
        <w:rPr>
          <w:rFonts w:ascii="Arial" w:eastAsia="Times New Roman" w:hAnsi="Arial" w:cs="Arial"/>
          <w:color w:val="454545"/>
          <w:sz w:val="18"/>
          <w:szCs w:val="18"/>
          <w:lang w:eastAsia="es-ES"/>
        </w:rPr>
      </w:pPr>
      <w:r w:rsidRPr="00D459CF">
        <w:rPr>
          <w:rFonts w:ascii="Arial" w:eastAsia="Times New Roman" w:hAnsi="Arial" w:cs="Arial"/>
          <w:color w:val="454545"/>
          <w:sz w:val="18"/>
          <w:szCs w:val="18"/>
          <w:lang w:eastAsia="es-ES"/>
        </w:rPr>
        <w:t xml:space="preserve">En la ficha </w:t>
      </w:r>
      <w:r w:rsidRPr="00D459CF">
        <w:rPr>
          <w:rFonts w:ascii="Arial" w:eastAsia="Times New Roman" w:hAnsi="Arial" w:cs="Arial"/>
          <w:b/>
          <w:bCs/>
          <w:color w:val="454545"/>
          <w:sz w:val="18"/>
          <w:szCs w:val="18"/>
          <w:lang w:eastAsia="es-ES"/>
        </w:rPr>
        <w:t>Diseño de página</w:t>
      </w:r>
      <w:r w:rsidRPr="00D459CF">
        <w:rPr>
          <w:rFonts w:ascii="Arial" w:eastAsia="Times New Roman" w:hAnsi="Arial" w:cs="Arial"/>
          <w:color w:val="454545"/>
          <w:sz w:val="18"/>
          <w:szCs w:val="18"/>
          <w:lang w:eastAsia="es-ES"/>
        </w:rPr>
        <w:t xml:space="preserve">, haga clic en el Iniciador del cuadro de diálogo </w:t>
      </w:r>
      <w:r w:rsidRPr="00D459CF">
        <w:rPr>
          <w:rFonts w:ascii="Arial" w:eastAsia="Times New Roman" w:hAnsi="Arial" w:cs="Arial"/>
          <w:b/>
          <w:bCs/>
          <w:color w:val="454545"/>
          <w:sz w:val="18"/>
          <w:szCs w:val="18"/>
          <w:lang w:eastAsia="es-ES"/>
        </w:rPr>
        <w:t>Pie de página y nota al final</w:t>
      </w:r>
      <w:r w:rsidRPr="00D459CF">
        <w:rPr>
          <w:rFonts w:ascii="Arial" w:eastAsia="Times New Roman" w:hAnsi="Arial" w:cs="Arial"/>
          <w:color w:val="454545"/>
          <w:sz w:val="18"/>
          <w:szCs w:val="18"/>
          <w:lang w:eastAsia="es-ES"/>
        </w:rPr>
        <w:t>.</w:t>
      </w:r>
    </w:p>
    <w:p w:rsidR="00D459CF" w:rsidRPr="00D459CF" w:rsidRDefault="00D459CF" w:rsidP="000D5B71">
      <w:pPr>
        <w:numPr>
          <w:ilvl w:val="0"/>
          <w:numId w:val="13"/>
        </w:numPr>
        <w:spacing w:after="105" w:line="300" w:lineRule="atLeast"/>
        <w:ind w:left="225"/>
        <w:jc w:val="both"/>
        <w:rPr>
          <w:rFonts w:ascii="Arial" w:eastAsia="Times New Roman" w:hAnsi="Arial" w:cs="Arial"/>
          <w:color w:val="454545"/>
          <w:sz w:val="18"/>
          <w:szCs w:val="18"/>
          <w:lang w:eastAsia="es-ES"/>
        </w:rPr>
      </w:pPr>
      <w:r w:rsidRPr="00D459CF">
        <w:rPr>
          <w:rFonts w:ascii="Arial" w:eastAsia="Times New Roman" w:hAnsi="Arial" w:cs="Arial"/>
          <w:color w:val="454545"/>
          <w:sz w:val="18"/>
          <w:szCs w:val="18"/>
          <w:lang w:eastAsia="es-ES"/>
        </w:rPr>
        <w:t xml:space="preserve">Haga clic en </w:t>
      </w:r>
      <w:r w:rsidRPr="00D459CF">
        <w:rPr>
          <w:rFonts w:ascii="Arial" w:eastAsia="Times New Roman" w:hAnsi="Arial" w:cs="Arial"/>
          <w:b/>
          <w:bCs/>
          <w:color w:val="454545"/>
          <w:sz w:val="18"/>
          <w:szCs w:val="18"/>
          <w:lang w:eastAsia="es-ES"/>
        </w:rPr>
        <w:t xml:space="preserve">Notas </w:t>
      </w:r>
      <w:proofErr w:type="spellStart"/>
      <w:r w:rsidRPr="00D459CF">
        <w:rPr>
          <w:rFonts w:ascii="Arial" w:eastAsia="Times New Roman" w:hAnsi="Arial" w:cs="Arial"/>
          <w:b/>
          <w:bCs/>
          <w:color w:val="454545"/>
          <w:sz w:val="18"/>
          <w:szCs w:val="18"/>
          <w:lang w:eastAsia="es-ES"/>
        </w:rPr>
        <w:t>al</w:t>
      </w:r>
      <w:proofErr w:type="spellEnd"/>
      <w:r w:rsidRPr="00D459CF">
        <w:rPr>
          <w:rFonts w:ascii="Arial" w:eastAsia="Times New Roman" w:hAnsi="Arial" w:cs="Arial"/>
          <w:b/>
          <w:bCs/>
          <w:color w:val="454545"/>
          <w:sz w:val="18"/>
          <w:szCs w:val="18"/>
          <w:lang w:eastAsia="es-ES"/>
        </w:rPr>
        <w:t xml:space="preserve"> pie</w:t>
      </w:r>
      <w:r w:rsidRPr="00D459CF">
        <w:rPr>
          <w:rFonts w:ascii="Arial" w:eastAsia="Times New Roman" w:hAnsi="Arial" w:cs="Arial"/>
          <w:color w:val="454545"/>
          <w:sz w:val="18"/>
          <w:szCs w:val="18"/>
          <w:lang w:eastAsia="es-ES"/>
        </w:rPr>
        <w:t xml:space="preserve"> o en </w:t>
      </w:r>
      <w:r w:rsidRPr="00D459CF">
        <w:rPr>
          <w:rFonts w:ascii="Arial" w:eastAsia="Times New Roman" w:hAnsi="Arial" w:cs="Arial"/>
          <w:b/>
          <w:bCs/>
          <w:color w:val="454545"/>
          <w:sz w:val="18"/>
          <w:szCs w:val="18"/>
          <w:lang w:eastAsia="es-ES"/>
        </w:rPr>
        <w:t>Notas al final</w:t>
      </w:r>
      <w:r w:rsidRPr="00D459CF">
        <w:rPr>
          <w:rFonts w:ascii="Arial" w:eastAsia="Times New Roman" w:hAnsi="Arial" w:cs="Arial"/>
          <w:color w:val="454545"/>
          <w:sz w:val="18"/>
          <w:szCs w:val="18"/>
          <w:lang w:eastAsia="es-ES"/>
        </w:rPr>
        <w:t>.</w:t>
      </w:r>
    </w:p>
    <w:p w:rsidR="00D459CF" w:rsidRPr="00D459CF" w:rsidRDefault="00D459CF" w:rsidP="000D5B71">
      <w:pPr>
        <w:numPr>
          <w:ilvl w:val="0"/>
          <w:numId w:val="13"/>
        </w:numPr>
        <w:spacing w:after="105" w:line="300" w:lineRule="atLeast"/>
        <w:ind w:left="225"/>
        <w:jc w:val="both"/>
        <w:rPr>
          <w:rFonts w:ascii="Arial" w:eastAsia="Times New Roman" w:hAnsi="Arial" w:cs="Arial"/>
          <w:color w:val="454545"/>
          <w:sz w:val="18"/>
          <w:szCs w:val="18"/>
          <w:lang w:eastAsia="es-ES"/>
        </w:rPr>
      </w:pPr>
      <w:r w:rsidRPr="00D459CF">
        <w:rPr>
          <w:rFonts w:ascii="Arial" w:eastAsia="Times New Roman" w:hAnsi="Arial" w:cs="Arial"/>
          <w:color w:val="454545"/>
          <w:sz w:val="18"/>
          <w:szCs w:val="18"/>
          <w:lang w:eastAsia="es-ES"/>
        </w:rPr>
        <w:t xml:space="preserve">Haga clic en la opción deseada del cuadro </w:t>
      </w:r>
      <w:r w:rsidRPr="00D459CF">
        <w:rPr>
          <w:rFonts w:ascii="Arial" w:eastAsia="Times New Roman" w:hAnsi="Arial" w:cs="Arial"/>
          <w:b/>
          <w:bCs/>
          <w:color w:val="454545"/>
          <w:sz w:val="18"/>
          <w:szCs w:val="18"/>
          <w:lang w:eastAsia="es-ES"/>
        </w:rPr>
        <w:t>Formato de número</w:t>
      </w:r>
      <w:r w:rsidRPr="00D459CF">
        <w:rPr>
          <w:rFonts w:ascii="Arial" w:eastAsia="Times New Roman" w:hAnsi="Arial" w:cs="Arial"/>
          <w:color w:val="454545"/>
          <w:sz w:val="18"/>
          <w:szCs w:val="18"/>
          <w:lang w:eastAsia="es-ES"/>
        </w:rPr>
        <w:t>.</w:t>
      </w:r>
    </w:p>
    <w:p w:rsidR="00D459CF" w:rsidRPr="00D459CF" w:rsidRDefault="00D459CF" w:rsidP="000D5B71">
      <w:pPr>
        <w:numPr>
          <w:ilvl w:val="0"/>
          <w:numId w:val="13"/>
        </w:numPr>
        <w:spacing w:after="105" w:line="300" w:lineRule="atLeast"/>
        <w:ind w:left="225"/>
        <w:jc w:val="both"/>
        <w:rPr>
          <w:rFonts w:ascii="Arial" w:eastAsia="Times New Roman" w:hAnsi="Arial" w:cs="Arial"/>
          <w:color w:val="454545"/>
          <w:sz w:val="18"/>
          <w:szCs w:val="18"/>
          <w:lang w:eastAsia="es-ES"/>
        </w:rPr>
      </w:pPr>
      <w:r w:rsidRPr="00D459CF">
        <w:rPr>
          <w:rFonts w:ascii="Arial" w:eastAsia="Times New Roman" w:hAnsi="Arial" w:cs="Arial"/>
          <w:color w:val="454545"/>
          <w:sz w:val="18"/>
          <w:szCs w:val="18"/>
          <w:lang w:eastAsia="es-ES"/>
        </w:rPr>
        <w:t xml:space="preserve">Haga clic en </w:t>
      </w:r>
      <w:r w:rsidRPr="00D459CF">
        <w:rPr>
          <w:rFonts w:ascii="Arial" w:eastAsia="Times New Roman" w:hAnsi="Arial" w:cs="Arial"/>
          <w:b/>
          <w:bCs/>
          <w:color w:val="454545"/>
          <w:sz w:val="18"/>
          <w:szCs w:val="18"/>
          <w:lang w:eastAsia="es-ES"/>
        </w:rPr>
        <w:t>Aplicar</w:t>
      </w:r>
      <w:r w:rsidRPr="00D459CF">
        <w:rPr>
          <w:rFonts w:ascii="Arial" w:eastAsia="Times New Roman" w:hAnsi="Arial" w:cs="Arial"/>
          <w:color w:val="454545"/>
          <w:sz w:val="18"/>
          <w:szCs w:val="18"/>
          <w:lang w:eastAsia="es-ES"/>
        </w:rPr>
        <w:t>.</w:t>
      </w:r>
    </w:p>
    <w:p w:rsidR="00D459CF" w:rsidRPr="00D459CF" w:rsidRDefault="00D459CF" w:rsidP="000D5B71">
      <w:pPr>
        <w:spacing w:beforeAutospacing="1" w:after="0" w:afterAutospacing="1" w:line="300" w:lineRule="atLeast"/>
        <w:jc w:val="both"/>
        <w:rPr>
          <w:rFonts w:ascii="Arial" w:eastAsia="Times New Roman" w:hAnsi="Arial" w:cs="Arial"/>
          <w:color w:val="454545"/>
          <w:sz w:val="18"/>
          <w:szCs w:val="18"/>
          <w:lang w:eastAsia="es-ES"/>
        </w:rPr>
      </w:pPr>
      <w:r>
        <w:rPr>
          <w:rFonts w:ascii="Arial" w:eastAsia="Times New Roman" w:hAnsi="Arial" w:cs="Arial"/>
          <w:noProof/>
          <w:color w:val="4685DF"/>
          <w:sz w:val="18"/>
          <w:szCs w:val="18"/>
          <w:lang w:val="es-EC" w:eastAsia="es-EC"/>
        </w:rPr>
        <w:drawing>
          <wp:inline distT="0" distB="0" distL="0" distR="0">
            <wp:extent cx="85725" cy="114300"/>
            <wp:effectExtent l="19050" t="0" r="9525" b="0"/>
            <wp:docPr id="23" name="Imagen 23" descr="Volver al principio">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Volver al principio">
                      <a:hlinkClick r:id="rId29"/>
                    </pic:cNvPr>
                    <pic:cNvPicPr>
                      <a:picLocks noChangeAspect="1" noChangeArrowheads="1"/>
                    </pic:cNvPicPr>
                  </pic:nvPicPr>
                  <pic:blipFill>
                    <a:blip r:embed="rId30"/>
                    <a:srcRect/>
                    <a:stretch>
                      <a:fillRect/>
                    </a:stretch>
                  </pic:blipFill>
                  <pic:spPr bwMode="auto">
                    <a:xfrm>
                      <a:off x="0" y="0"/>
                      <a:ext cx="85725" cy="114300"/>
                    </a:xfrm>
                    <a:prstGeom prst="rect">
                      <a:avLst/>
                    </a:prstGeom>
                    <a:noFill/>
                    <a:ln w="9525">
                      <a:noFill/>
                      <a:miter lim="800000"/>
                      <a:headEnd/>
                      <a:tailEnd/>
                    </a:ln>
                  </pic:spPr>
                </pic:pic>
              </a:graphicData>
            </a:graphic>
          </wp:inline>
        </w:drawing>
      </w:r>
      <w:hyperlink r:id="rId36" w:anchor="top" w:history="1">
        <w:r w:rsidRPr="00D459CF">
          <w:rPr>
            <w:rFonts w:ascii="Arial" w:eastAsia="Times New Roman" w:hAnsi="Arial" w:cs="Arial"/>
            <w:caps/>
            <w:color w:val="4685DF"/>
            <w:sz w:val="15"/>
            <w:szCs w:val="15"/>
            <w:lang w:eastAsia="es-ES"/>
          </w:rPr>
          <w:t>Volver al principio</w:t>
        </w:r>
      </w:hyperlink>
    </w:p>
    <w:p w:rsidR="00D459CF" w:rsidRPr="00D459CF" w:rsidRDefault="00D459CF" w:rsidP="00DC3338">
      <w:pPr>
        <w:pStyle w:val="Ttulo2"/>
        <w:rPr>
          <w:rFonts w:eastAsia="Times New Roman"/>
          <w:lang w:eastAsia="es-ES"/>
        </w:rPr>
      </w:pPr>
      <w:bookmarkStart w:id="15" w:name="BM4"/>
      <w:bookmarkStart w:id="16" w:name="_Toc280036185"/>
      <w:bookmarkEnd w:id="15"/>
      <w:r w:rsidRPr="00D459CF">
        <w:rPr>
          <w:rFonts w:eastAsia="Times New Roman"/>
          <w:lang w:eastAsia="es-ES"/>
        </w:rPr>
        <w:t xml:space="preserve">Crear un aviso de continuación de notas </w:t>
      </w:r>
      <w:proofErr w:type="spellStart"/>
      <w:r w:rsidRPr="00D459CF">
        <w:rPr>
          <w:rFonts w:eastAsia="Times New Roman"/>
          <w:lang w:eastAsia="es-ES"/>
        </w:rPr>
        <w:t>al</w:t>
      </w:r>
      <w:proofErr w:type="spellEnd"/>
      <w:r w:rsidRPr="00D459CF">
        <w:rPr>
          <w:rFonts w:eastAsia="Times New Roman"/>
          <w:lang w:eastAsia="es-ES"/>
        </w:rPr>
        <w:t xml:space="preserve"> pie o notas al final</w:t>
      </w:r>
      <w:bookmarkEnd w:id="16"/>
    </w:p>
    <w:p w:rsidR="00D459CF" w:rsidRPr="00D459CF" w:rsidRDefault="00D459CF" w:rsidP="000D5B71">
      <w:pPr>
        <w:spacing w:before="100" w:beforeAutospacing="1" w:after="100" w:afterAutospacing="1" w:line="300" w:lineRule="atLeast"/>
        <w:jc w:val="both"/>
        <w:rPr>
          <w:rFonts w:ascii="Arial" w:eastAsia="Times New Roman" w:hAnsi="Arial" w:cs="Arial"/>
          <w:color w:val="454545"/>
          <w:sz w:val="18"/>
          <w:szCs w:val="18"/>
          <w:lang w:eastAsia="es-ES"/>
        </w:rPr>
      </w:pPr>
      <w:r w:rsidRPr="00D459CF">
        <w:rPr>
          <w:rFonts w:ascii="Arial" w:eastAsia="Times New Roman" w:hAnsi="Arial" w:cs="Arial"/>
          <w:color w:val="454545"/>
          <w:sz w:val="18"/>
          <w:szCs w:val="18"/>
          <w:lang w:eastAsia="es-ES"/>
        </w:rPr>
        <w:t>Si una nota al pie o nota al final es demasiado larga para caber en una página, puede crear un aviso de continuación para indicar a los lectores que dicha nota continúa en la página siguiente.</w:t>
      </w:r>
    </w:p>
    <w:p w:rsidR="00D459CF" w:rsidRPr="00D459CF" w:rsidRDefault="00D459CF" w:rsidP="000D5B71">
      <w:pPr>
        <w:numPr>
          <w:ilvl w:val="0"/>
          <w:numId w:val="14"/>
        </w:numPr>
        <w:spacing w:after="105" w:line="300" w:lineRule="atLeast"/>
        <w:ind w:left="225"/>
        <w:jc w:val="both"/>
        <w:rPr>
          <w:rFonts w:ascii="Arial" w:eastAsia="Times New Roman" w:hAnsi="Arial" w:cs="Arial"/>
          <w:color w:val="454545"/>
          <w:sz w:val="18"/>
          <w:szCs w:val="18"/>
          <w:lang w:eastAsia="es-ES"/>
        </w:rPr>
      </w:pPr>
      <w:r w:rsidRPr="00D459CF">
        <w:rPr>
          <w:rFonts w:ascii="Arial" w:eastAsia="Times New Roman" w:hAnsi="Arial" w:cs="Arial"/>
          <w:color w:val="454545"/>
          <w:sz w:val="18"/>
          <w:szCs w:val="18"/>
          <w:lang w:eastAsia="es-ES"/>
        </w:rPr>
        <w:t xml:space="preserve">Asegúrese de que está en la vista Borrador haciendo clic en </w:t>
      </w:r>
      <w:r w:rsidRPr="00D459CF">
        <w:rPr>
          <w:rFonts w:ascii="Arial" w:eastAsia="Times New Roman" w:hAnsi="Arial" w:cs="Arial"/>
          <w:b/>
          <w:bCs/>
          <w:color w:val="454545"/>
          <w:sz w:val="18"/>
          <w:szCs w:val="18"/>
          <w:lang w:eastAsia="es-ES"/>
        </w:rPr>
        <w:t>Borrador</w:t>
      </w:r>
      <w:r w:rsidRPr="00D459CF">
        <w:rPr>
          <w:rFonts w:ascii="Arial" w:eastAsia="Times New Roman" w:hAnsi="Arial" w:cs="Arial"/>
          <w:color w:val="454545"/>
          <w:sz w:val="18"/>
          <w:szCs w:val="18"/>
          <w:lang w:eastAsia="es-ES"/>
        </w:rPr>
        <w:t xml:space="preserve"> junto a </w:t>
      </w:r>
      <w:r w:rsidRPr="00D459CF">
        <w:rPr>
          <w:rFonts w:ascii="Arial" w:eastAsia="Times New Roman" w:hAnsi="Arial" w:cs="Arial"/>
          <w:b/>
          <w:bCs/>
          <w:color w:val="454545"/>
          <w:sz w:val="18"/>
          <w:szCs w:val="18"/>
          <w:lang w:eastAsia="es-ES"/>
        </w:rPr>
        <w:t>Vista</w:t>
      </w:r>
      <w:r w:rsidRPr="00D459CF">
        <w:rPr>
          <w:rFonts w:ascii="Arial" w:eastAsia="Times New Roman" w:hAnsi="Arial" w:cs="Arial"/>
          <w:color w:val="454545"/>
          <w:sz w:val="18"/>
          <w:szCs w:val="18"/>
          <w:lang w:eastAsia="es-ES"/>
        </w:rPr>
        <w:t xml:space="preserve"> en la barra de estado.</w:t>
      </w:r>
    </w:p>
    <w:p w:rsidR="00D459CF" w:rsidRPr="00D459CF" w:rsidRDefault="00D459CF" w:rsidP="000D5B71">
      <w:pPr>
        <w:numPr>
          <w:ilvl w:val="0"/>
          <w:numId w:val="14"/>
        </w:numPr>
        <w:spacing w:after="105" w:line="300" w:lineRule="atLeast"/>
        <w:ind w:left="225"/>
        <w:jc w:val="both"/>
        <w:rPr>
          <w:rFonts w:ascii="Arial" w:eastAsia="Times New Roman" w:hAnsi="Arial" w:cs="Arial"/>
          <w:color w:val="454545"/>
          <w:sz w:val="18"/>
          <w:szCs w:val="18"/>
          <w:lang w:eastAsia="es-ES"/>
        </w:rPr>
      </w:pPr>
      <w:r w:rsidRPr="00D459CF">
        <w:rPr>
          <w:rFonts w:ascii="Arial" w:eastAsia="Times New Roman" w:hAnsi="Arial" w:cs="Arial"/>
          <w:color w:val="454545"/>
          <w:sz w:val="18"/>
          <w:szCs w:val="18"/>
          <w:lang w:eastAsia="es-ES"/>
        </w:rPr>
        <w:t xml:space="preserve">En el grupo </w:t>
      </w:r>
      <w:r w:rsidRPr="00D459CF">
        <w:rPr>
          <w:rFonts w:ascii="Arial" w:eastAsia="Times New Roman" w:hAnsi="Arial" w:cs="Arial"/>
          <w:b/>
          <w:bCs/>
          <w:color w:val="454545"/>
          <w:sz w:val="18"/>
          <w:szCs w:val="18"/>
          <w:lang w:eastAsia="es-ES"/>
        </w:rPr>
        <w:t>Notas al pie</w:t>
      </w:r>
      <w:r w:rsidRPr="00D459CF">
        <w:rPr>
          <w:rFonts w:ascii="Arial" w:eastAsia="Times New Roman" w:hAnsi="Arial" w:cs="Arial"/>
          <w:color w:val="454545"/>
          <w:sz w:val="18"/>
          <w:szCs w:val="18"/>
          <w:lang w:eastAsia="es-ES"/>
        </w:rPr>
        <w:t xml:space="preserve"> de la ficha </w:t>
      </w:r>
      <w:r w:rsidRPr="00D459CF">
        <w:rPr>
          <w:rFonts w:ascii="Arial" w:eastAsia="Times New Roman" w:hAnsi="Arial" w:cs="Arial"/>
          <w:b/>
          <w:bCs/>
          <w:color w:val="454545"/>
          <w:sz w:val="18"/>
          <w:szCs w:val="18"/>
          <w:lang w:eastAsia="es-ES"/>
        </w:rPr>
        <w:t>Referencias</w:t>
      </w:r>
      <w:r w:rsidRPr="00D459CF">
        <w:rPr>
          <w:rFonts w:ascii="Arial" w:eastAsia="Times New Roman" w:hAnsi="Arial" w:cs="Arial"/>
          <w:color w:val="454545"/>
          <w:sz w:val="18"/>
          <w:szCs w:val="18"/>
          <w:lang w:eastAsia="es-ES"/>
        </w:rPr>
        <w:t xml:space="preserve">, haga clic en </w:t>
      </w:r>
      <w:r w:rsidRPr="00D459CF">
        <w:rPr>
          <w:rFonts w:ascii="Arial" w:eastAsia="Times New Roman" w:hAnsi="Arial" w:cs="Arial"/>
          <w:b/>
          <w:bCs/>
          <w:color w:val="454545"/>
          <w:sz w:val="18"/>
          <w:szCs w:val="18"/>
          <w:lang w:eastAsia="es-ES"/>
        </w:rPr>
        <w:t>Mostrar notas</w:t>
      </w:r>
      <w:r w:rsidRPr="00D459CF">
        <w:rPr>
          <w:rFonts w:ascii="Arial" w:eastAsia="Times New Roman" w:hAnsi="Arial" w:cs="Arial"/>
          <w:color w:val="454545"/>
          <w:sz w:val="18"/>
          <w:szCs w:val="18"/>
          <w:lang w:eastAsia="es-ES"/>
        </w:rPr>
        <w:t>.</w:t>
      </w:r>
    </w:p>
    <w:p w:rsidR="00D459CF" w:rsidRPr="00D459CF" w:rsidRDefault="00D459CF" w:rsidP="000D5B71">
      <w:pPr>
        <w:spacing w:before="100" w:beforeAutospacing="1" w:after="100" w:afterAutospacing="1" w:line="300" w:lineRule="atLeast"/>
        <w:ind w:left="825"/>
        <w:jc w:val="both"/>
        <w:rPr>
          <w:rFonts w:ascii="Arial" w:eastAsia="Times New Roman" w:hAnsi="Arial" w:cs="Arial"/>
          <w:color w:val="454545"/>
          <w:sz w:val="18"/>
          <w:szCs w:val="18"/>
          <w:lang w:eastAsia="es-ES"/>
        </w:rPr>
      </w:pPr>
      <w:r>
        <w:rPr>
          <w:rFonts w:ascii="Arial" w:eastAsia="Times New Roman" w:hAnsi="Arial" w:cs="Arial"/>
          <w:noProof/>
          <w:color w:val="454545"/>
          <w:sz w:val="18"/>
          <w:szCs w:val="18"/>
          <w:lang w:val="es-EC" w:eastAsia="es-EC"/>
        </w:rPr>
        <w:drawing>
          <wp:inline distT="0" distB="0" distL="0" distR="0">
            <wp:extent cx="1952625" cy="876300"/>
            <wp:effectExtent l="19050" t="0" r="9525" b="0"/>
            <wp:docPr id="24" name="Imagen 24" descr="Imagen de la cinta de opciones de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n de la cinta de opciones de Word"/>
                    <pic:cNvPicPr>
                      <a:picLocks noChangeAspect="1" noChangeArrowheads="1"/>
                    </pic:cNvPicPr>
                  </pic:nvPicPr>
                  <pic:blipFill>
                    <a:blip r:embed="rId11"/>
                    <a:srcRect/>
                    <a:stretch>
                      <a:fillRect/>
                    </a:stretch>
                  </pic:blipFill>
                  <pic:spPr bwMode="auto">
                    <a:xfrm>
                      <a:off x="0" y="0"/>
                      <a:ext cx="1952625" cy="876300"/>
                    </a:xfrm>
                    <a:prstGeom prst="rect">
                      <a:avLst/>
                    </a:prstGeom>
                    <a:noFill/>
                    <a:ln w="9525">
                      <a:noFill/>
                      <a:miter lim="800000"/>
                      <a:headEnd/>
                      <a:tailEnd/>
                    </a:ln>
                  </pic:spPr>
                </pic:pic>
              </a:graphicData>
            </a:graphic>
          </wp:inline>
        </w:drawing>
      </w:r>
    </w:p>
    <w:p w:rsidR="00D459CF" w:rsidRPr="00D459CF" w:rsidRDefault="00D459CF" w:rsidP="000D5B71">
      <w:pPr>
        <w:numPr>
          <w:ilvl w:val="0"/>
          <w:numId w:val="15"/>
        </w:numPr>
        <w:spacing w:after="105" w:line="300" w:lineRule="atLeast"/>
        <w:ind w:left="225"/>
        <w:jc w:val="both"/>
        <w:rPr>
          <w:rFonts w:ascii="Arial" w:eastAsia="Times New Roman" w:hAnsi="Arial" w:cs="Arial"/>
          <w:color w:val="454545"/>
          <w:sz w:val="18"/>
          <w:szCs w:val="18"/>
          <w:lang w:eastAsia="es-ES"/>
        </w:rPr>
      </w:pPr>
      <w:r w:rsidRPr="00D459CF">
        <w:rPr>
          <w:rFonts w:ascii="Arial" w:eastAsia="Times New Roman" w:hAnsi="Arial" w:cs="Arial"/>
          <w:color w:val="454545"/>
          <w:sz w:val="18"/>
          <w:szCs w:val="18"/>
          <w:lang w:eastAsia="es-ES"/>
        </w:rPr>
        <w:t xml:space="preserve">Si el documento contiene notas </w:t>
      </w:r>
      <w:proofErr w:type="spellStart"/>
      <w:r w:rsidRPr="00D459CF">
        <w:rPr>
          <w:rFonts w:ascii="Arial" w:eastAsia="Times New Roman" w:hAnsi="Arial" w:cs="Arial"/>
          <w:color w:val="454545"/>
          <w:sz w:val="18"/>
          <w:szCs w:val="18"/>
          <w:lang w:eastAsia="es-ES"/>
        </w:rPr>
        <w:t>al</w:t>
      </w:r>
      <w:proofErr w:type="spellEnd"/>
      <w:r w:rsidRPr="00D459CF">
        <w:rPr>
          <w:rFonts w:ascii="Arial" w:eastAsia="Times New Roman" w:hAnsi="Arial" w:cs="Arial"/>
          <w:color w:val="454545"/>
          <w:sz w:val="18"/>
          <w:szCs w:val="18"/>
          <w:lang w:eastAsia="es-ES"/>
        </w:rPr>
        <w:t xml:space="preserve"> pie y notas al final, aparecerá un mensaje. Haga clic en </w:t>
      </w:r>
      <w:r w:rsidRPr="00D459CF">
        <w:rPr>
          <w:rFonts w:ascii="Arial" w:eastAsia="Times New Roman" w:hAnsi="Arial" w:cs="Arial"/>
          <w:b/>
          <w:bCs/>
          <w:color w:val="454545"/>
          <w:sz w:val="18"/>
          <w:szCs w:val="18"/>
          <w:lang w:eastAsia="es-ES"/>
        </w:rPr>
        <w:t xml:space="preserve">Ver el área de notas </w:t>
      </w:r>
      <w:proofErr w:type="spellStart"/>
      <w:r w:rsidRPr="00D459CF">
        <w:rPr>
          <w:rFonts w:ascii="Arial" w:eastAsia="Times New Roman" w:hAnsi="Arial" w:cs="Arial"/>
          <w:b/>
          <w:bCs/>
          <w:color w:val="454545"/>
          <w:sz w:val="18"/>
          <w:szCs w:val="18"/>
          <w:lang w:eastAsia="es-ES"/>
        </w:rPr>
        <w:t>al</w:t>
      </w:r>
      <w:proofErr w:type="spellEnd"/>
      <w:r w:rsidRPr="00D459CF">
        <w:rPr>
          <w:rFonts w:ascii="Arial" w:eastAsia="Times New Roman" w:hAnsi="Arial" w:cs="Arial"/>
          <w:b/>
          <w:bCs/>
          <w:color w:val="454545"/>
          <w:sz w:val="18"/>
          <w:szCs w:val="18"/>
          <w:lang w:eastAsia="es-ES"/>
        </w:rPr>
        <w:t xml:space="preserve"> pie</w:t>
      </w:r>
      <w:r w:rsidRPr="00D459CF">
        <w:rPr>
          <w:rFonts w:ascii="Arial" w:eastAsia="Times New Roman" w:hAnsi="Arial" w:cs="Arial"/>
          <w:color w:val="454545"/>
          <w:sz w:val="18"/>
          <w:szCs w:val="18"/>
          <w:lang w:eastAsia="es-ES"/>
        </w:rPr>
        <w:t xml:space="preserve"> o </w:t>
      </w:r>
      <w:r w:rsidRPr="00D459CF">
        <w:rPr>
          <w:rFonts w:ascii="Arial" w:eastAsia="Times New Roman" w:hAnsi="Arial" w:cs="Arial"/>
          <w:b/>
          <w:bCs/>
          <w:color w:val="454545"/>
          <w:sz w:val="18"/>
          <w:szCs w:val="18"/>
          <w:lang w:eastAsia="es-ES"/>
        </w:rPr>
        <w:t>Ver el área de notas al final</w:t>
      </w:r>
      <w:r w:rsidRPr="00D459CF">
        <w:rPr>
          <w:rFonts w:ascii="Arial" w:eastAsia="Times New Roman" w:hAnsi="Arial" w:cs="Arial"/>
          <w:color w:val="454545"/>
          <w:sz w:val="18"/>
          <w:szCs w:val="18"/>
          <w:lang w:eastAsia="es-ES"/>
        </w:rPr>
        <w:t xml:space="preserve"> y, a continuación, en </w:t>
      </w:r>
      <w:r w:rsidRPr="00D459CF">
        <w:rPr>
          <w:rFonts w:ascii="Arial" w:eastAsia="Times New Roman" w:hAnsi="Arial" w:cs="Arial"/>
          <w:b/>
          <w:bCs/>
          <w:color w:val="454545"/>
          <w:sz w:val="18"/>
          <w:szCs w:val="18"/>
          <w:lang w:eastAsia="es-ES"/>
        </w:rPr>
        <w:t>Aceptar</w:t>
      </w:r>
      <w:r w:rsidRPr="00D459CF">
        <w:rPr>
          <w:rFonts w:ascii="Arial" w:eastAsia="Times New Roman" w:hAnsi="Arial" w:cs="Arial"/>
          <w:color w:val="454545"/>
          <w:sz w:val="18"/>
          <w:szCs w:val="18"/>
          <w:lang w:eastAsia="es-ES"/>
        </w:rPr>
        <w:t>.</w:t>
      </w:r>
    </w:p>
    <w:p w:rsidR="00D459CF" w:rsidRPr="00D459CF" w:rsidRDefault="00D459CF" w:rsidP="000D5B71">
      <w:pPr>
        <w:numPr>
          <w:ilvl w:val="0"/>
          <w:numId w:val="15"/>
        </w:numPr>
        <w:spacing w:after="105" w:line="300" w:lineRule="atLeast"/>
        <w:ind w:left="225"/>
        <w:jc w:val="both"/>
        <w:rPr>
          <w:rFonts w:ascii="Arial" w:eastAsia="Times New Roman" w:hAnsi="Arial" w:cs="Arial"/>
          <w:color w:val="454545"/>
          <w:sz w:val="18"/>
          <w:szCs w:val="18"/>
          <w:lang w:eastAsia="es-ES"/>
        </w:rPr>
      </w:pPr>
      <w:r w:rsidRPr="00D459CF">
        <w:rPr>
          <w:rFonts w:ascii="Arial" w:eastAsia="Times New Roman" w:hAnsi="Arial" w:cs="Arial"/>
          <w:color w:val="454545"/>
          <w:sz w:val="18"/>
          <w:szCs w:val="18"/>
          <w:lang w:eastAsia="es-ES"/>
        </w:rPr>
        <w:t xml:space="preserve">En la lista del panel de notas, haga clic en </w:t>
      </w:r>
      <w:r w:rsidRPr="00D459CF">
        <w:rPr>
          <w:rFonts w:ascii="Arial" w:eastAsia="Times New Roman" w:hAnsi="Arial" w:cs="Arial"/>
          <w:b/>
          <w:bCs/>
          <w:color w:val="454545"/>
          <w:sz w:val="18"/>
          <w:szCs w:val="18"/>
          <w:lang w:eastAsia="es-ES"/>
        </w:rPr>
        <w:t xml:space="preserve">Aviso de cont. de notas </w:t>
      </w:r>
      <w:proofErr w:type="spellStart"/>
      <w:r w:rsidRPr="00D459CF">
        <w:rPr>
          <w:rFonts w:ascii="Arial" w:eastAsia="Times New Roman" w:hAnsi="Arial" w:cs="Arial"/>
          <w:b/>
          <w:bCs/>
          <w:color w:val="454545"/>
          <w:sz w:val="18"/>
          <w:szCs w:val="18"/>
          <w:lang w:eastAsia="es-ES"/>
        </w:rPr>
        <w:t>al</w:t>
      </w:r>
      <w:proofErr w:type="spellEnd"/>
      <w:r w:rsidRPr="00D459CF">
        <w:rPr>
          <w:rFonts w:ascii="Arial" w:eastAsia="Times New Roman" w:hAnsi="Arial" w:cs="Arial"/>
          <w:b/>
          <w:bCs/>
          <w:color w:val="454545"/>
          <w:sz w:val="18"/>
          <w:szCs w:val="18"/>
          <w:lang w:eastAsia="es-ES"/>
        </w:rPr>
        <w:t xml:space="preserve"> pie</w:t>
      </w:r>
      <w:r w:rsidRPr="00D459CF">
        <w:rPr>
          <w:rFonts w:ascii="Arial" w:eastAsia="Times New Roman" w:hAnsi="Arial" w:cs="Arial"/>
          <w:color w:val="454545"/>
          <w:sz w:val="18"/>
          <w:szCs w:val="18"/>
          <w:lang w:eastAsia="es-ES"/>
        </w:rPr>
        <w:t xml:space="preserve"> o en </w:t>
      </w:r>
      <w:r w:rsidRPr="00D459CF">
        <w:rPr>
          <w:rFonts w:ascii="Arial" w:eastAsia="Times New Roman" w:hAnsi="Arial" w:cs="Arial"/>
          <w:b/>
          <w:bCs/>
          <w:color w:val="454545"/>
          <w:sz w:val="18"/>
          <w:szCs w:val="18"/>
          <w:lang w:eastAsia="es-ES"/>
        </w:rPr>
        <w:t>Aviso de cont. de notas al final</w:t>
      </w:r>
      <w:r w:rsidRPr="00D459CF">
        <w:rPr>
          <w:rFonts w:ascii="Arial" w:eastAsia="Times New Roman" w:hAnsi="Arial" w:cs="Arial"/>
          <w:color w:val="454545"/>
          <w:sz w:val="18"/>
          <w:szCs w:val="18"/>
          <w:lang w:eastAsia="es-ES"/>
        </w:rPr>
        <w:t>.</w:t>
      </w:r>
    </w:p>
    <w:p w:rsidR="00D459CF" w:rsidRPr="00D459CF" w:rsidRDefault="00D459CF" w:rsidP="000D5B71">
      <w:pPr>
        <w:numPr>
          <w:ilvl w:val="0"/>
          <w:numId w:val="15"/>
        </w:numPr>
        <w:spacing w:after="105" w:line="300" w:lineRule="atLeast"/>
        <w:ind w:left="225"/>
        <w:jc w:val="both"/>
        <w:rPr>
          <w:rFonts w:ascii="Arial" w:eastAsia="Times New Roman" w:hAnsi="Arial" w:cs="Arial"/>
          <w:color w:val="454545"/>
          <w:sz w:val="18"/>
          <w:szCs w:val="18"/>
          <w:lang w:eastAsia="es-ES"/>
        </w:rPr>
      </w:pPr>
      <w:r w:rsidRPr="00D459CF">
        <w:rPr>
          <w:rFonts w:ascii="Arial" w:eastAsia="Times New Roman" w:hAnsi="Arial" w:cs="Arial"/>
          <w:color w:val="454545"/>
          <w:sz w:val="18"/>
          <w:szCs w:val="18"/>
          <w:lang w:eastAsia="es-ES"/>
        </w:rPr>
        <w:t xml:space="preserve">En el panel de notas, escriba el texto que desee utilizar para el aviso de continuación. Escriba, por ejemplo: </w:t>
      </w:r>
      <w:r w:rsidRPr="00D459CF">
        <w:rPr>
          <w:rFonts w:ascii="Arial" w:eastAsia="Times New Roman" w:hAnsi="Arial" w:cs="Arial"/>
          <w:b/>
          <w:bCs/>
          <w:color w:val="454545"/>
          <w:sz w:val="18"/>
          <w:szCs w:val="18"/>
          <w:lang w:eastAsia="es-ES"/>
        </w:rPr>
        <w:t xml:space="preserve">Las notas </w:t>
      </w:r>
      <w:proofErr w:type="spellStart"/>
      <w:r w:rsidRPr="00D459CF">
        <w:rPr>
          <w:rFonts w:ascii="Arial" w:eastAsia="Times New Roman" w:hAnsi="Arial" w:cs="Arial"/>
          <w:b/>
          <w:bCs/>
          <w:color w:val="454545"/>
          <w:sz w:val="18"/>
          <w:szCs w:val="18"/>
          <w:lang w:eastAsia="es-ES"/>
        </w:rPr>
        <w:t>al</w:t>
      </w:r>
      <w:proofErr w:type="spellEnd"/>
      <w:r w:rsidRPr="00D459CF">
        <w:rPr>
          <w:rFonts w:ascii="Arial" w:eastAsia="Times New Roman" w:hAnsi="Arial" w:cs="Arial"/>
          <w:b/>
          <w:bCs/>
          <w:color w:val="454545"/>
          <w:sz w:val="18"/>
          <w:szCs w:val="18"/>
          <w:lang w:eastAsia="es-ES"/>
        </w:rPr>
        <w:t xml:space="preserve"> pie continúan en la página siguiente</w:t>
      </w:r>
      <w:r w:rsidRPr="00D459CF">
        <w:rPr>
          <w:rFonts w:ascii="Arial" w:eastAsia="Times New Roman" w:hAnsi="Arial" w:cs="Arial"/>
          <w:color w:val="454545"/>
          <w:sz w:val="18"/>
          <w:szCs w:val="18"/>
          <w:lang w:eastAsia="es-ES"/>
        </w:rPr>
        <w:t>.</w:t>
      </w:r>
    </w:p>
    <w:p w:rsidR="00D459CF" w:rsidRPr="00D459CF" w:rsidRDefault="00D459CF" w:rsidP="000D5B71">
      <w:pPr>
        <w:spacing w:beforeAutospacing="1" w:after="0" w:afterAutospacing="1" w:line="300" w:lineRule="atLeast"/>
        <w:jc w:val="both"/>
        <w:rPr>
          <w:rFonts w:ascii="Arial" w:eastAsia="Times New Roman" w:hAnsi="Arial" w:cs="Arial"/>
          <w:color w:val="454545"/>
          <w:sz w:val="18"/>
          <w:szCs w:val="18"/>
          <w:lang w:eastAsia="es-ES"/>
        </w:rPr>
      </w:pPr>
      <w:r>
        <w:rPr>
          <w:rFonts w:ascii="Arial" w:eastAsia="Times New Roman" w:hAnsi="Arial" w:cs="Arial"/>
          <w:noProof/>
          <w:color w:val="4685DF"/>
          <w:sz w:val="18"/>
          <w:szCs w:val="18"/>
          <w:lang w:val="es-EC" w:eastAsia="es-EC"/>
        </w:rPr>
        <w:drawing>
          <wp:inline distT="0" distB="0" distL="0" distR="0">
            <wp:extent cx="85725" cy="114300"/>
            <wp:effectExtent l="19050" t="0" r="9525" b="0"/>
            <wp:docPr id="25" name="Imagen 25" descr="Volver al principio">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Volver al principio">
                      <a:hlinkClick r:id="rId29"/>
                    </pic:cNvPr>
                    <pic:cNvPicPr>
                      <a:picLocks noChangeAspect="1" noChangeArrowheads="1"/>
                    </pic:cNvPicPr>
                  </pic:nvPicPr>
                  <pic:blipFill>
                    <a:blip r:embed="rId30"/>
                    <a:srcRect/>
                    <a:stretch>
                      <a:fillRect/>
                    </a:stretch>
                  </pic:blipFill>
                  <pic:spPr bwMode="auto">
                    <a:xfrm>
                      <a:off x="0" y="0"/>
                      <a:ext cx="85725" cy="114300"/>
                    </a:xfrm>
                    <a:prstGeom prst="rect">
                      <a:avLst/>
                    </a:prstGeom>
                    <a:noFill/>
                    <a:ln w="9525">
                      <a:noFill/>
                      <a:miter lim="800000"/>
                      <a:headEnd/>
                      <a:tailEnd/>
                    </a:ln>
                  </pic:spPr>
                </pic:pic>
              </a:graphicData>
            </a:graphic>
          </wp:inline>
        </w:drawing>
      </w:r>
      <w:hyperlink r:id="rId37" w:anchor="top" w:history="1">
        <w:r w:rsidRPr="00D459CF">
          <w:rPr>
            <w:rFonts w:ascii="Arial" w:eastAsia="Times New Roman" w:hAnsi="Arial" w:cs="Arial"/>
            <w:caps/>
            <w:color w:val="4685DF"/>
            <w:sz w:val="15"/>
            <w:szCs w:val="15"/>
            <w:lang w:eastAsia="es-ES"/>
          </w:rPr>
          <w:t>Volver al principio</w:t>
        </w:r>
      </w:hyperlink>
    </w:p>
    <w:p w:rsidR="00D459CF" w:rsidRPr="00D459CF" w:rsidRDefault="00D459CF" w:rsidP="00DC3338">
      <w:pPr>
        <w:pStyle w:val="Ttulo2"/>
        <w:rPr>
          <w:rFonts w:eastAsia="Times New Roman"/>
          <w:lang w:eastAsia="es-ES"/>
        </w:rPr>
      </w:pPr>
      <w:bookmarkStart w:id="17" w:name="BM5"/>
      <w:bookmarkStart w:id="18" w:name="_Toc280036186"/>
      <w:bookmarkEnd w:id="17"/>
      <w:r w:rsidRPr="00D459CF">
        <w:rPr>
          <w:rFonts w:eastAsia="Times New Roman"/>
          <w:lang w:eastAsia="es-ES"/>
        </w:rPr>
        <w:t>Eliminar una nota al pie o una nota al final</w:t>
      </w:r>
      <w:bookmarkEnd w:id="18"/>
    </w:p>
    <w:p w:rsidR="00D459CF" w:rsidRPr="00D459CF" w:rsidRDefault="00D459CF" w:rsidP="000D5B71">
      <w:pPr>
        <w:spacing w:before="100" w:beforeAutospacing="1" w:after="100" w:afterAutospacing="1" w:line="300" w:lineRule="atLeast"/>
        <w:jc w:val="both"/>
        <w:rPr>
          <w:rFonts w:ascii="Arial" w:eastAsia="Times New Roman" w:hAnsi="Arial" w:cs="Arial"/>
          <w:color w:val="454545"/>
          <w:sz w:val="18"/>
          <w:szCs w:val="18"/>
          <w:lang w:eastAsia="es-ES"/>
        </w:rPr>
      </w:pPr>
      <w:r w:rsidRPr="00D459CF">
        <w:rPr>
          <w:rFonts w:ascii="Arial" w:eastAsia="Times New Roman" w:hAnsi="Arial" w:cs="Arial"/>
          <w:color w:val="454545"/>
          <w:sz w:val="18"/>
          <w:szCs w:val="18"/>
          <w:lang w:eastAsia="es-ES"/>
        </w:rPr>
        <w:t>Para eliminar una nota, se trabaja con la marca de referencia de nota en la ventana del documento, no con el texto de la nota.</w:t>
      </w:r>
    </w:p>
    <w:p w:rsidR="00D459CF" w:rsidRPr="00D459CF" w:rsidRDefault="003D2E85" w:rsidP="000D5B71">
      <w:pPr>
        <w:spacing w:before="105" w:after="105" w:line="432" w:lineRule="atLeast"/>
        <w:jc w:val="both"/>
        <w:rPr>
          <w:rFonts w:ascii="Arial" w:eastAsia="Times New Roman" w:hAnsi="Arial" w:cs="Arial"/>
          <w:color w:val="454545"/>
          <w:sz w:val="18"/>
          <w:szCs w:val="18"/>
          <w:lang w:eastAsia="es-ES"/>
        </w:rPr>
      </w:pPr>
      <w:r w:rsidRPr="003D2E85">
        <w:rPr>
          <w:rFonts w:ascii="Arial" w:eastAsia="Times New Roman" w:hAnsi="Arial" w:cs="Arial"/>
          <w:color w:val="454545"/>
          <w:sz w:val="18"/>
          <w:szCs w:val="18"/>
          <w:lang w:eastAsia="es-ES"/>
        </w:rPr>
        <w:pict>
          <v:rect id="_x0000_i1269" style="width:0;height:.75pt" o:hralign="center" o:hrstd="t" o:hrnoshade="t" o:hr="t" fillcolor="#ccc" stroked="f"/>
        </w:pict>
      </w:r>
    </w:p>
    <w:p w:rsidR="00D459CF" w:rsidRPr="00D459CF" w:rsidRDefault="00D459CF" w:rsidP="000D5B71">
      <w:pPr>
        <w:spacing w:before="100" w:beforeAutospacing="1" w:after="100" w:afterAutospacing="1" w:line="300" w:lineRule="atLeast"/>
        <w:jc w:val="both"/>
        <w:rPr>
          <w:rFonts w:ascii="Arial" w:eastAsia="Times New Roman" w:hAnsi="Arial" w:cs="Arial"/>
          <w:color w:val="454545"/>
          <w:sz w:val="18"/>
          <w:szCs w:val="18"/>
          <w:lang w:eastAsia="es-ES"/>
        </w:rPr>
      </w:pPr>
      <w:r>
        <w:rPr>
          <w:rFonts w:ascii="Arial" w:eastAsia="Times New Roman" w:hAnsi="Arial" w:cs="Arial"/>
          <w:noProof/>
          <w:color w:val="454545"/>
          <w:sz w:val="18"/>
          <w:szCs w:val="18"/>
          <w:lang w:val="es-EC" w:eastAsia="es-EC"/>
        </w:rPr>
        <w:drawing>
          <wp:inline distT="0" distB="0" distL="0" distR="0">
            <wp:extent cx="1219200" cy="1009650"/>
            <wp:effectExtent l="19050" t="0" r="0" b="0"/>
            <wp:docPr id="27" name="Imagen 27" descr="Una marca de referencia de nota en un docum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Una marca de referencia de nota en un documento"/>
                    <pic:cNvPicPr>
                      <a:picLocks noChangeAspect="1" noChangeArrowheads="1"/>
                    </pic:cNvPicPr>
                  </pic:nvPicPr>
                  <pic:blipFill>
                    <a:blip r:embed="rId38"/>
                    <a:srcRect/>
                    <a:stretch>
                      <a:fillRect/>
                    </a:stretch>
                  </pic:blipFill>
                  <pic:spPr bwMode="auto">
                    <a:xfrm>
                      <a:off x="0" y="0"/>
                      <a:ext cx="1219200" cy="1009650"/>
                    </a:xfrm>
                    <a:prstGeom prst="rect">
                      <a:avLst/>
                    </a:prstGeom>
                    <a:noFill/>
                    <a:ln w="9525">
                      <a:noFill/>
                      <a:miter lim="800000"/>
                      <a:headEnd/>
                      <a:tailEnd/>
                    </a:ln>
                  </pic:spPr>
                </pic:pic>
              </a:graphicData>
            </a:graphic>
          </wp:inline>
        </w:drawing>
      </w:r>
    </w:p>
    <w:p w:rsidR="00D459CF" w:rsidRPr="00D459CF" w:rsidRDefault="00D459CF" w:rsidP="000D5B71">
      <w:pPr>
        <w:spacing w:after="0" w:line="432" w:lineRule="atLeast"/>
        <w:jc w:val="both"/>
        <w:rPr>
          <w:rFonts w:ascii="Arial" w:eastAsia="Times New Roman" w:hAnsi="Arial" w:cs="Arial"/>
          <w:color w:val="454545"/>
          <w:sz w:val="18"/>
          <w:szCs w:val="18"/>
          <w:lang w:eastAsia="es-ES"/>
        </w:rPr>
      </w:pPr>
      <w:r>
        <w:rPr>
          <w:rFonts w:ascii="Arial" w:eastAsia="Times New Roman" w:hAnsi="Arial" w:cs="Arial"/>
          <w:noProof/>
          <w:color w:val="454545"/>
          <w:sz w:val="18"/>
          <w:szCs w:val="18"/>
          <w:lang w:val="es-EC" w:eastAsia="es-EC"/>
        </w:rPr>
        <w:drawing>
          <wp:inline distT="0" distB="0" distL="0" distR="0">
            <wp:extent cx="123825" cy="133350"/>
            <wp:effectExtent l="19050" t="0" r="9525" b="0"/>
            <wp:docPr id="28" name="Imagen 28" descr="Llamad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lamada 1"/>
                    <pic:cNvPicPr>
                      <a:picLocks noChangeAspect="1" noChangeArrowheads="1"/>
                    </pic:cNvPicPr>
                  </pic:nvPicPr>
                  <pic:blipFill>
                    <a:blip r:embed="rId25"/>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Pr="00D459CF">
        <w:rPr>
          <w:rFonts w:ascii="Arial" w:eastAsia="Times New Roman" w:hAnsi="Arial" w:cs="Arial"/>
          <w:color w:val="454545"/>
          <w:sz w:val="18"/>
          <w:szCs w:val="18"/>
          <w:lang w:eastAsia="es-ES"/>
        </w:rPr>
        <w:t> Marca de referencia de nota</w:t>
      </w:r>
    </w:p>
    <w:p w:rsidR="00D459CF" w:rsidRPr="00D459CF" w:rsidRDefault="003D2E85" w:rsidP="000D5B71">
      <w:pPr>
        <w:spacing w:before="105" w:after="105" w:line="432" w:lineRule="atLeast"/>
        <w:jc w:val="both"/>
        <w:rPr>
          <w:rFonts w:ascii="Arial" w:eastAsia="Times New Roman" w:hAnsi="Arial" w:cs="Arial"/>
          <w:color w:val="454545"/>
          <w:sz w:val="18"/>
          <w:szCs w:val="18"/>
          <w:lang w:eastAsia="es-ES"/>
        </w:rPr>
      </w:pPr>
      <w:r w:rsidRPr="003D2E85">
        <w:rPr>
          <w:rFonts w:ascii="Arial" w:eastAsia="Times New Roman" w:hAnsi="Arial" w:cs="Arial"/>
          <w:color w:val="454545"/>
          <w:sz w:val="18"/>
          <w:szCs w:val="18"/>
          <w:lang w:eastAsia="es-ES"/>
        </w:rPr>
        <w:pict>
          <v:rect id="_x0000_i1270" style="width:0;height:.75pt" o:hralign="center" o:hrstd="t" o:hrnoshade="t" o:hr="t" fillcolor="#ccc" stroked="f"/>
        </w:pict>
      </w:r>
    </w:p>
    <w:p w:rsidR="00D459CF" w:rsidRPr="00D459CF" w:rsidRDefault="00D459CF" w:rsidP="000D5B71">
      <w:pPr>
        <w:spacing w:before="100" w:beforeAutospacing="1" w:after="100" w:afterAutospacing="1" w:line="300" w:lineRule="atLeast"/>
        <w:jc w:val="both"/>
        <w:rPr>
          <w:rFonts w:ascii="Arial" w:eastAsia="Times New Roman" w:hAnsi="Arial" w:cs="Arial"/>
          <w:color w:val="454545"/>
          <w:sz w:val="18"/>
          <w:szCs w:val="18"/>
          <w:lang w:eastAsia="es-ES"/>
        </w:rPr>
      </w:pPr>
      <w:r w:rsidRPr="00D459CF">
        <w:rPr>
          <w:rFonts w:ascii="Arial" w:eastAsia="Times New Roman" w:hAnsi="Arial" w:cs="Arial"/>
          <w:color w:val="454545"/>
          <w:sz w:val="18"/>
          <w:szCs w:val="18"/>
          <w:lang w:eastAsia="es-ES"/>
        </w:rPr>
        <w:t>Si elimina una marca de referencia de nota numerada automáticamente, Word volverá a numerar las notas con el nuevo orden.</w:t>
      </w:r>
    </w:p>
    <w:p w:rsidR="00D459CF" w:rsidRPr="00D459CF" w:rsidRDefault="00D459CF" w:rsidP="00DC3338">
      <w:pPr>
        <w:pStyle w:val="Ttulo2"/>
        <w:rPr>
          <w:rFonts w:eastAsia="Times New Roman"/>
          <w:lang w:eastAsia="es-ES"/>
        </w:rPr>
      </w:pPr>
      <w:bookmarkStart w:id="19" w:name="_Toc280036187"/>
      <w:r w:rsidRPr="00D459CF">
        <w:rPr>
          <w:rFonts w:eastAsia="Times New Roman"/>
          <w:lang w:eastAsia="es-ES"/>
        </w:rPr>
        <w:t>Eliminar una nota</w:t>
      </w:r>
      <w:bookmarkEnd w:id="19"/>
    </w:p>
    <w:p w:rsidR="00D459CF" w:rsidRPr="00D459CF" w:rsidRDefault="00D459CF" w:rsidP="000D5B71">
      <w:pPr>
        <w:numPr>
          <w:ilvl w:val="0"/>
          <w:numId w:val="16"/>
        </w:numPr>
        <w:spacing w:before="100" w:beforeAutospacing="1" w:after="100" w:afterAutospacing="1" w:line="432" w:lineRule="atLeast"/>
        <w:ind w:left="225"/>
        <w:jc w:val="both"/>
        <w:rPr>
          <w:rFonts w:ascii="Arial" w:eastAsia="Times New Roman" w:hAnsi="Arial" w:cs="Arial"/>
          <w:color w:val="454545"/>
          <w:sz w:val="18"/>
          <w:szCs w:val="18"/>
          <w:lang w:eastAsia="es-ES"/>
        </w:rPr>
      </w:pPr>
      <w:r w:rsidRPr="00D459CF">
        <w:rPr>
          <w:rFonts w:ascii="Arial" w:eastAsia="Times New Roman" w:hAnsi="Arial" w:cs="Arial"/>
          <w:color w:val="454545"/>
          <w:sz w:val="18"/>
          <w:szCs w:val="18"/>
          <w:lang w:eastAsia="es-ES"/>
        </w:rPr>
        <w:t>En el documento, seleccione la marca de referencia de la nota al pie o de la nota al final que desee eliminar y, a continuación, presione la tecla SUPRIMIR.</w:t>
      </w:r>
    </w:p>
    <w:p w:rsidR="00222495" w:rsidRPr="00222495" w:rsidRDefault="00222495" w:rsidP="00DC3338">
      <w:pPr>
        <w:pStyle w:val="Ttulo1"/>
      </w:pPr>
      <w:bookmarkStart w:id="20" w:name="_Toc280036188"/>
      <w:r w:rsidRPr="00222495">
        <w:t>Insertar un salto de sección</w:t>
      </w:r>
      <w:bookmarkEnd w:id="20"/>
    </w:p>
    <w:p w:rsidR="00222495" w:rsidRPr="00222495" w:rsidRDefault="003D2E85" w:rsidP="000D5B71">
      <w:pPr>
        <w:spacing w:after="0" w:line="432" w:lineRule="atLeast"/>
        <w:jc w:val="both"/>
        <w:rPr>
          <w:rFonts w:ascii="Arial" w:eastAsia="Times New Roman" w:hAnsi="Arial" w:cs="Arial"/>
          <w:color w:val="454545"/>
          <w:sz w:val="18"/>
          <w:szCs w:val="18"/>
          <w:lang w:eastAsia="es-ES"/>
        </w:rPr>
      </w:pPr>
      <w:hyperlink r:id="rId39" w:history="1">
        <w:r w:rsidR="00222495">
          <w:rPr>
            <w:rFonts w:ascii="Arial" w:eastAsia="Times New Roman" w:hAnsi="Arial" w:cs="Arial"/>
            <w:noProof/>
            <w:color w:val="454545"/>
            <w:sz w:val="18"/>
            <w:szCs w:val="18"/>
            <w:lang w:val="es-EC" w:eastAsia="es-EC"/>
          </w:rPr>
          <w:drawing>
            <wp:inline distT="0" distB="0" distL="0" distR="0">
              <wp:extent cx="85725" cy="85725"/>
              <wp:effectExtent l="19050" t="0" r="9525" b="0"/>
              <wp:docPr id="29" name="Imagen 12" descr="Mostrar todo">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ostrar todo">
                        <a:hlinkClick r:id="rId39"/>
                      </pic:cNvPr>
                      <pic:cNvPicPr>
                        <a:picLocks noChangeAspect="1" noChangeArrowheads="1"/>
                      </pic:cNvPicPr>
                    </pic:nvPicPr>
                    <pic:blipFill>
                      <a:blip r:embed="rId15"/>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00222495" w:rsidRPr="00222495">
          <w:rPr>
            <w:rFonts w:ascii="Arial" w:eastAsia="Times New Roman" w:hAnsi="Arial" w:cs="Arial"/>
            <w:color w:val="454545"/>
            <w:sz w:val="18"/>
            <w:szCs w:val="18"/>
            <w:lang w:eastAsia="es-ES"/>
          </w:rPr>
          <w:t>Mostrar todo</w:t>
        </w:r>
      </w:hyperlink>
    </w:p>
    <w:p w:rsidR="00222495" w:rsidRPr="00222495" w:rsidRDefault="003D2E85" w:rsidP="000D5B71">
      <w:pPr>
        <w:spacing w:after="0" w:line="432" w:lineRule="atLeast"/>
        <w:jc w:val="both"/>
        <w:rPr>
          <w:rFonts w:ascii="Arial" w:eastAsia="Times New Roman" w:hAnsi="Arial" w:cs="Arial"/>
          <w:vanish/>
          <w:color w:val="454545"/>
          <w:sz w:val="18"/>
          <w:szCs w:val="18"/>
          <w:lang w:eastAsia="es-ES"/>
        </w:rPr>
      </w:pPr>
      <w:hyperlink r:id="rId40" w:history="1">
        <w:r w:rsidR="00222495">
          <w:rPr>
            <w:rFonts w:ascii="Arial" w:eastAsia="Times New Roman" w:hAnsi="Arial" w:cs="Arial"/>
            <w:noProof/>
            <w:vanish/>
            <w:color w:val="454545"/>
            <w:sz w:val="18"/>
            <w:szCs w:val="18"/>
            <w:lang w:val="es-EC" w:eastAsia="es-EC"/>
          </w:rPr>
          <w:drawing>
            <wp:inline distT="0" distB="0" distL="0" distR="0">
              <wp:extent cx="85725" cy="85725"/>
              <wp:effectExtent l="19050" t="0" r="9525" b="0"/>
              <wp:docPr id="19" name="Imagen 13" descr="Ocultar tod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cultar todo">
                        <a:hlinkClick r:id="rId16"/>
                      </pic:cNvPr>
                      <pic:cNvPicPr>
                        <a:picLocks noChangeAspect="1" noChangeArrowheads="1"/>
                      </pic:cNvPicPr>
                    </pic:nvPicPr>
                    <pic:blipFill>
                      <a:blip r:embed="rId17"/>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00222495" w:rsidRPr="00222495">
          <w:rPr>
            <w:rFonts w:ascii="Arial" w:eastAsia="Times New Roman" w:hAnsi="Arial" w:cs="Arial"/>
            <w:vanish/>
            <w:color w:val="454545"/>
            <w:sz w:val="18"/>
            <w:szCs w:val="18"/>
            <w:lang w:eastAsia="es-ES"/>
          </w:rPr>
          <w:t>Ocultar todo</w:t>
        </w:r>
      </w:hyperlink>
    </w:p>
    <w:p w:rsidR="00222495" w:rsidRPr="00222495" w:rsidRDefault="00222495" w:rsidP="000D5B71">
      <w:pPr>
        <w:spacing w:before="100" w:beforeAutospacing="1" w:after="100" w:afterAutospacing="1" w:line="300" w:lineRule="atLeast"/>
        <w:jc w:val="both"/>
        <w:rPr>
          <w:rFonts w:ascii="Arial" w:eastAsia="Times New Roman" w:hAnsi="Arial" w:cs="Arial"/>
          <w:color w:val="454545"/>
          <w:sz w:val="18"/>
          <w:szCs w:val="18"/>
          <w:lang w:eastAsia="es-ES"/>
        </w:rPr>
      </w:pPr>
      <w:r w:rsidRPr="00222495">
        <w:rPr>
          <w:rFonts w:ascii="Arial" w:eastAsia="Times New Roman" w:hAnsi="Arial" w:cs="Arial"/>
          <w:color w:val="454545"/>
          <w:sz w:val="18"/>
          <w:szCs w:val="18"/>
          <w:lang w:eastAsia="es-ES"/>
        </w:rPr>
        <w:t>Para cambiar el diseño o el formato de una o varias páginas del documento se pueden utilizar saltos de sección. Por ejemplo, se puede diseñar parte de una página que sólo tiene una columna para que tenga dos. Los capítulos de los documentos se pueden separar de modo que la numeración de las páginas de cada capítulo comience por 1. Asimismo se pueden crear encabezados o pies de página distintos para una sección del documento.</w:t>
      </w:r>
    </w:p>
    <w:p w:rsidR="00222495" w:rsidRPr="00222495" w:rsidRDefault="00222495" w:rsidP="000D5B71">
      <w:pPr>
        <w:spacing w:beforeAutospacing="1" w:after="0" w:afterAutospacing="1" w:line="300" w:lineRule="atLeast"/>
        <w:jc w:val="both"/>
        <w:rPr>
          <w:rFonts w:ascii="Arial" w:eastAsia="Times New Roman" w:hAnsi="Arial" w:cs="Arial"/>
          <w:color w:val="454545"/>
          <w:sz w:val="18"/>
          <w:szCs w:val="18"/>
          <w:lang w:eastAsia="es-ES"/>
        </w:rPr>
      </w:pPr>
      <w:r w:rsidRPr="00222495">
        <w:rPr>
          <w:rFonts w:ascii="Arial" w:eastAsia="Times New Roman" w:hAnsi="Arial" w:cs="Arial"/>
          <w:caps/>
          <w:color w:val="454545"/>
          <w:sz w:val="17"/>
          <w:szCs w:val="17"/>
          <w:bdr w:val="single" w:sz="6" w:space="1" w:color="EAEAEA" w:frame="1"/>
          <w:shd w:val="clear" w:color="auto" w:fill="F9F9F9"/>
          <w:lang w:eastAsia="es-ES"/>
        </w:rPr>
        <w:t> Nota </w:t>
      </w:r>
      <w:r w:rsidRPr="00222495">
        <w:rPr>
          <w:rFonts w:ascii="Arial" w:eastAsia="Times New Roman" w:hAnsi="Arial" w:cs="Arial"/>
          <w:color w:val="454545"/>
          <w:sz w:val="18"/>
          <w:szCs w:val="18"/>
          <w:lang w:eastAsia="es-ES"/>
        </w:rPr>
        <w:t xml:space="preserve">  En la galería de nuevos diseños de página de Microsoft Office Word 2007 se puede elegir entre muchos diseños distintos. Por ejemplo, se puede agregar una página de una sola columna que tenga una sección de dos columnas haciendo clic en esa opción de diseño en la galería de diseños </w:t>
      </w:r>
      <w:r w:rsidRPr="00222495">
        <w:rPr>
          <w:rFonts w:ascii="Arial" w:eastAsia="Times New Roman" w:hAnsi="Arial" w:cs="Arial"/>
          <w:b/>
          <w:bCs/>
          <w:color w:val="454545"/>
          <w:sz w:val="18"/>
          <w:szCs w:val="18"/>
          <w:lang w:eastAsia="es-ES"/>
        </w:rPr>
        <w:t>Nueva página</w:t>
      </w:r>
      <w:r w:rsidRPr="00222495">
        <w:rPr>
          <w:rFonts w:ascii="Arial" w:eastAsia="Times New Roman" w:hAnsi="Arial" w:cs="Arial"/>
          <w:color w:val="454545"/>
          <w:sz w:val="18"/>
          <w:szCs w:val="18"/>
          <w:lang w:eastAsia="es-ES"/>
        </w:rPr>
        <w:t>.</w:t>
      </w:r>
    </w:p>
    <w:p w:rsidR="00222495" w:rsidRPr="00222495" w:rsidRDefault="003D2E85" w:rsidP="000D5B71">
      <w:pPr>
        <w:spacing w:before="105" w:after="105" w:line="432" w:lineRule="atLeast"/>
        <w:jc w:val="both"/>
        <w:rPr>
          <w:rFonts w:ascii="Arial" w:eastAsia="Times New Roman" w:hAnsi="Arial" w:cs="Arial"/>
          <w:color w:val="454545"/>
          <w:sz w:val="18"/>
          <w:szCs w:val="18"/>
          <w:lang w:eastAsia="es-ES"/>
        </w:rPr>
      </w:pPr>
      <w:r w:rsidRPr="003D2E85">
        <w:rPr>
          <w:rFonts w:ascii="Arial" w:eastAsia="Times New Roman" w:hAnsi="Arial" w:cs="Arial"/>
          <w:color w:val="454545"/>
          <w:sz w:val="18"/>
          <w:szCs w:val="18"/>
          <w:lang w:eastAsia="es-ES"/>
        </w:rPr>
        <w:pict>
          <v:rect id="_x0000_i1271" style="width:0;height:.75pt" o:hralign="center" o:hrstd="t" o:hrnoshade="t" o:hr="t" fillcolor="#ccc" stroked="f"/>
        </w:pict>
      </w:r>
    </w:p>
    <w:p w:rsidR="00222495" w:rsidRPr="00222495" w:rsidRDefault="00222495" w:rsidP="000D5B71">
      <w:pPr>
        <w:spacing w:before="100" w:beforeAutospacing="1" w:after="100" w:afterAutospacing="1" w:line="300" w:lineRule="atLeast"/>
        <w:jc w:val="both"/>
        <w:rPr>
          <w:rFonts w:ascii="Arial" w:eastAsia="Times New Roman" w:hAnsi="Arial" w:cs="Arial"/>
          <w:color w:val="454545"/>
          <w:sz w:val="18"/>
          <w:szCs w:val="18"/>
          <w:lang w:eastAsia="es-ES"/>
        </w:rPr>
      </w:pPr>
      <w:r>
        <w:rPr>
          <w:rFonts w:ascii="Arial" w:eastAsia="Times New Roman" w:hAnsi="Arial" w:cs="Arial"/>
          <w:noProof/>
          <w:color w:val="454545"/>
          <w:sz w:val="18"/>
          <w:szCs w:val="18"/>
          <w:lang w:val="es-EC" w:eastAsia="es-EC"/>
        </w:rPr>
        <w:drawing>
          <wp:inline distT="0" distB="0" distL="0" distR="0">
            <wp:extent cx="1028700" cy="857250"/>
            <wp:effectExtent l="19050" t="0" r="0" b="0"/>
            <wp:docPr id="13" name="Imagen 15" descr="Ejemplo de documento con saltos de sec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jemplo de documento con saltos de sección"/>
                    <pic:cNvPicPr>
                      <a:picLocks noChangeAspect="1" noChangeArrowheads="1"/>
                    </pic:cNvPicPr>
                  </pic:nvPicPr>
                  <pic:blipFill>
                    <a:blip r:embed="rId41"/>
                    <a:srcRect/>
                    <a:stretch>
                      <a:fillRect/>
                    </a:stretch>
                  </pic:blipFill>
                  <pic:spPr bwMode="auto">
                    <a:xfrm>
                      <a:off x="0" y="0"/>
                      <a:ext cx="1028700" cy="857250"/>
                    </a:xfrm>
                    <a:prstGeom prst="rect">
                      <a:avLst/>
                    </a:prstGeom>
                    <a:noFill/>
                    <a:ln w="9525">
                      <a:noFill/>
                      <a:miter lim="800000"/>
                      <a:headEnd/>
                      <a:tailEnd/>
                    </a:ln>
                  </pic:spPr>
                </pic:pic>
              </a:graphicData>
            </a:graphic>
          </wp:inline>
        </w:drawing>
      </w:r>
    </w:p>
    <w:p w:rsidR="00222495" w:rsidRPr="00222495" w:rsidRDefault="00222495" w:rsidP="000D5B71">
      <w:pPr>
        <w:spacing w:after="0" w:line="432" w:lineRule="atLeast"/>
        <w:jc w:val="both"/>
        <w:rPr>
          <w:rFonts w:ascii="Arial" w:eastAsia="Times New Roman" w:hAnsi="Arial" w:cs="Arial"/>
          <w:color w:val="454545"/>
          <w:sz w:val="18"/>
          <w:szCs w:val="18"/>
          <w:lang w:eastAsia="es-ES"/>
        </w:rPr>
      </w:pPr>
      <w:r>
        <w:rPr>
          <w:rFonts w:ascii="Arial" w:eastAsia="Times New Roman" w:hAnsi="Arial" w:cs="Arial"/>
          <w:noProof/>
          <w:color w:val="454545"/>
          <w:sz w:val="18"/>
          <w:szCs w:val="18"/>
          <w:lang w:val="es-EC" w:eastAsia="es-EC"/>
        </w:rPr>
        <w:drawing>
          <wp:inline distT="0" distB="0" distL="0" distR="0">
            <wp:extent cx="123825" cy="133350"/>
            <wp:effectExtent l="19050" t="0" r="9525" b="0"/>
            <wp:docPr id="12" name="Imagen 16" descr="Llamad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lamada 1"/>
                    <pic:cNvPicPr>
                      <a:picLocks noChangeAspect="1" noChangeArrowheads="1"/>
                    </pic:cNvPicPr>
                  </pic:nvPicPr>
                  <pic:blipFill>
                    <a:blip r:embed="rId25"/>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Pr="00222495">
        <w:rPr>
          <w:rFonts w:ascii="Arial" w:eastAsia="Times New Roman" w:hAnsi="Arial" w:cs="Arial"/>
          <w:color w:val="454545"/>
          <w:sz w:val="18"/>
          <w:szCs w:val="18"/>
          <w:lang w:eastAsia="es-ES"/>
        </w:rPr>
        <w:t> Sección con formato de una sola columna</w:t>
      </w:r>
    </w:p>
    <w:p w:rsidR="00222495" w:rsidRPr="00222495" w:rsidRDefault="00222495" w:rsidP="000D5B71">
      <w:pPr>
        <w:spacing w:after="0" w:line="432" w:lineRule="atLeast"/>
        <w:jc w:val="both"/>
        <w:rPr>
          <w:rFonts w:ascii="Arial" w:eastAsia="Times New Roman" w:hAnsi="Arial" w:cs="Arial"/>
          <w:color w:val="454545"/>
          <w:sz w:val="18"/>
          <w:szCs w:val="18"/>
          <w:lang w:eastAsia="es-ES"/>
        </w:rPr>
      </w:pPr>
      <w:r>
        <w:rPr>
          <w:rFonts w:ascii="Arial" w:eastAsia="Times New Roman" w:hAnsi="Arial" w:cs="Arial"/>
          <w:noProof/>
          <w:color w:val="454545"/>
          <w:sz w:val="18"/>
          <w:szCs w:val="18"/>
          <w:lang w:val="es-EC" w:eastAsia="es-EC"/>
        </w:rPr>
        <w:drawing>
          <wp:inline distT="0" distB="0" distL="0" distR="0">
            <wp:extent cx="123825" cy="133350"/>
            <wp:effectExtent l="19050" t="0" r="9525" b="0"/>
            <wp:docPr id="11" name="Imagen 17" descr="Llamad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lamada 2"/>
                    <pic:cNvPicPr>
                      <a:picLocks noChangeAspect="1" noChangeArrowheads="1"/>
                    </pic:cNvPicPr>
                  </pic:nvPicPr>
                  <pic:blipFill>
                    <a:blip r:embed="rId26"/>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Pr="00222495">
        <w:rPr>
          <w:rFonts w:ascii="Arial" w:eastAsia="Times New Roman" w:hAnsi="Arial" w:cs="Arial"/>
          <w:color w:val="454545"/>
          <w:sz w:val="18"/>
          <w:szCs w:val="18"/>
          <w:lang w:eastAsia="es-ES"/>
        </w:rPr>
        <w:t> Sección con formato de dos columnas</w:t>
      </w:r>
    </w:p>
    <w:p w:rsidR="00222495" w:rsidRPr="00222495" w:rsidRDefault="003D2E85" w:rsidP="000D5B71">
      <w:pPr>
        <w:spacing w:before="105" w:after="105" w:line="432" w:lineRule="atLeast"/>
        <w:jc w:val="both"/>
        <w:rPr>
          <w:rFonts w:ascii="Arial" w:eastAsia="Times New Roman" w:hAnsi="Arial" w:cs="Arial"/>
          <w:color w:val="454545"/>
          <w:sz w:val="18"/>
          <w:szCs w:val="18"/>
          <w:lang w:eastAsia="es-ES"/>
        </w:rPr>
      </w:pPr>
      <w:r w:rsidRPr="003D2E85">
        <w:rPr>
          <w:rFonts w:ascii="Arial" w:eastAsia="Times New Roman" w:hAnsi="Arial" w:cs="Arial"/>
          <w:color w:val="454545"/>
          <w:sz w:val="18"/>
          <w:szCs w:val="18"/>
          <w:lang w:eastAsia="es-ES"/>
        </w:rPr>
        <w:pict>
          <v:rect id="_x0000_i1272" style="width:0;height:.75pt" o:hralign="center" o:hrstd="t" o:hrnoshade="t" o:hr="t" fillcolor="#ccc" stroked="f"/>
        </w:pict>
      </w:r>
    </w:p>
    <w:p w:rsidR="00222495" w:rsidRPr="00222495" w:rsidRDefault="00222495" w:rsidP="00DC3338">
      <w:pPr>
        <w:pStyle w:val="Ttulo2"/>
        <w:rPr>
          <w:rFonts w:eastAsia="Times New Roman"/>
          <w:lang w:eastAsia="es-ES"/>
        </w:rPr>
      </w:pPr>
      <w:bookmarkStart w:id="21" w:name="_Toc280036189"/>
      <w:r w:rsidRPr="00222495">
        <w:rPr>
          <w:rFonts w:eastAsia="Times New Roman"/>
          <w:lang w:eastAsia="es-ES"/>
        </w:rPr>
        <w:t>En este artículo</w:t>
      </w:r>
      <w:bookmarkEnd w:id="21"/>
    </w:p>
    <w:p w:rsidR="00222495" w:rsidRPr="00222495" w:rsidRDefault="003D2E85" w:rsidP="000D5B71">
      <w:pPr>
        <w:spacing w:before="105" w:after="105" w:line="432" w:lineRule="atLeast"/>
        <w:jc w:val="both"/>
        <w:rPr>
          <w:rFonts w:ascii="Arial" w:eastAsia="Times New Roman" w:hAnsi="Arial" w:cs="Arial"/>
          <w:color w:val="454545"/>
          <w:sz w:val="18"/>
          <w:szCs w:val="18"/>
          <w:lang w:eastAsia="es-ES"/>
        </w:rPr>
      </w:pPr>
      <w:r w:rsidRPr="003D2E85">
        <w:rPr>
          <w:rFonts w:ascii="Arial" w:eastAsia="Times New Roman" w:hAnsi="Arial" w:cs="Arial"/>
          <w:color w:val="454545"/>
          <w:sz w:val="18"/>
          <w:szCs w:val="18"/>
          <w:lang w:eastAsia="es-ES"/>
        </w:rPr>
        <w:pict>
          <v:rect id="_x0000_i1273" style="width:0;height:.75pt" o:hralign="center" o:hrstd="t" o:hrnoshade="t" o:hr="t" fillcolor="#ccc" stroked="f"/>
        </w:pict>
      </w:r>
    </w:p>
    <w:p w:rsidR="00222495" w:rsidRPr="00222495" w:rsidRDefault="003D2E85" w:rsidP="000D5B71">
      <w:pPr>
        <w:numPr>
          <w:ilvl w:val="0"/>
          <w:numId w:val="17"/>
        </w:numPr>
        <w:spacing w:after="0" w:line="240" w:lineRule="atLeast"/>
        <w:ind w:left="450"/>
        <w:jc w:val="both"/>
        <w:rPr>
          <w:rFonts w:ascii="Arial" w:eastAsia="Times New Roman" w:hAnsi="Arial" w:cs="Arial"/>
          <w:color w:val="3366CC"/>
          <w:sz w:val="18"/>
          <w:szCs w:val="18"/>
          <w:lang w:eastAsia="es-ES"/>
        </w:rPr>
      </w:pPr>
      <w:hyperlink r:id="rId42" w:anchor="BM1" w:history="1">
        <w:r w:rsidR="00222495" w:rsidRPr="00222495">
          <w:rPr>
            <w:rFonts w:ascii="Arial" w:eastAsia="Times New Roman" w:hAnsi="Arial" w:cs="Arial"/>
            <w:color w:val="4685DF"/>
            <w:sz w:val="18"/>
            <w:szCs w:val="18"/>
            <w:lang w:eastAsia="es-ES"/>
          </w:rPr>
          <w:t>Tipos de saltos de sección que se pueden insertar</w:t>
        </w:r>
      </w:hyperlink>
    </w:p>
    <w:p w:rsidR="00222495" w:rsidRPr="00222495" w:rsidRDefault="003D2E85" w:rsidP="000D5B71">
      <w:pPr>
        <w:numPr>
          <w:ilvl w:val="0"/>
          <w:numId w:val="17"/>
        </w:numPr>
        <w:spacing w:after="0" w:line="240" w:lineRule="atLeast"/>
        <w:ind w:left="450"/>
        <w:jc w:val="both"/>
        <w:rPr>
          <w:rFonts w:ascii="Arial" w:eastAsia="Times New Roman" w:hAnsi="Arial" w:cs="Arial"/>
          <w:color w:val="3366CC"/>
          <w:sz w:val="18"/>
          <w:szCs w:val="18"/>
          <w:lang w:eastAsia="es-ES"/>
        </w:rPr>
      </w:pPr>
      <w:hyperlink r:id="rId43" w:anchor="BM2" w:history="1">
        <w:r w:rsidR="00222495" w:rsidRPr="00222495">
          <w:rPr>
            <w:rFonts w:ascii="Arial" w:eastAsia="Times New Roman" w:hAnsi="Arial" w:cs="Arial"/>
            <w:color w:val="4685DF"/>
            <w:sz w:val="18"/>
            <w:szCs w:val="18"/>
            <w:lang w:eastAsia="es-ES"/>
          </w:rPr>
          <w:t>Cambiar el diseño o el formato del documento</w:t>
        </w:r>
      </w:hyperlink>
    </w:p>
    <w:p w:rsidR="00222495" w:rsidRPr="00222495" w:rsidRDefault="003D2E85" w:rsidP="000D5B71">
      <w:pPr>
        <w:numPr>
          <w:ilvl w:val="0"/>
          <w:numId w:val="17"/>
        </w:numPr>
        <w:spacing w:after="0" w:line="240" w:lineRule="atLeast"/>
        <w:ind w:left="450"/>
        <w:jc w:val="both"/>
        <w:rPr>
          <w:rFonts w:ascii="Arial" w:eastAsia="Times New Roman" w:hAnsi="Arial" w:cs="Arial"/>
          <w:color w:val="3366CC"/>
          <w:sz w:val="18"/>
          <w:szCs w:val="18"/>
          <w:lang w:eastAsia="es-ES"/>
        </w:rPr>
      </w:pPr>
      <w:hyperlink r:id="rId44" w:anchor="BM3" w:history="1">
        <w:r w:rsidR="00222495" w:rsidRPr="00222495">
          <w:rPr>
            <w:rFonts w:ascii="Arial" w:eastAsia="Times New Roman" w:hAnsi="Arial" w:cs="Arial"/>
            <w:color w:val="4685DF"/>
            <w:sz w:val="18"/>
            <w:szCs w:val="18"/>
            <w:lang w:eastAsia="es-ES"/>
          </w:rPr>
          <w:t>Quitar cambios del diseño del documento</w:t>
        </w:r>
      </w:hyperlink>
    </w:p>
    <w:p w:rsidR="00222495" w:rsidRPr="00222495" w:rsidRDefault="003D2E85" w:rsidP="000D5B71">
      <w:pPr>
        <w:spacing w:before="105" w:after="105" w:line="432" w:lineRule="atLeast"/>
        <w:jc w:val="both"/>
        <w:rPr>
          <w:rFonts w:ascii="Arial" w:eastAsia="Times New Roman" w:hAnsi="Arial" w:cs="Arial"/>
          <w:color w:val="454545"/>
          <w:sz w:val="18"/>
          <w:szCs w:val="18"/>
          <w:lang w:eastAsia="es-ES"/>
        </w:rPr>
      </w:pPr>
      <w:r w:rsidRPr="003D2E85">
        <w:rPr>
          <w:rFonts w:ascii="Arial" w:eastAsia="Times New Roman" w:hAnsi="Arial" w:cs="Arial"/>
          <w:color w:val="454545"/>
          <w:sz w:val="18"/>
          <w:szCs w:val="18"/>
          <w:lang w:eastAsia="es-ES"/>
        </w:rPr>
        <w:pict>
          <v:rect id="_x0000_i1274" style="width:0;height:.75pt" o:hralign="center" o:hrstd="t" o:hrnoshade="t" o:hr="t" fillcolor="#ccc" stroked="f"/>
        </w:pict>
      </w:r>
    </w:p>
    <w:p w:rsidR="00222495" w:rsidRPr="00222495" w:rsidRDefault="00222495" w:rsidP="00DC3338">
      <w:pPr>
        <w:pStyle w:val="Ttulo2"/>
        <w:rPr>
          <w:rFonts w:eastAsia="Times New Roman"/>
          <w:lang w:eastAsia="es-ES"/>
        </w:rPr>
      </w:pPr>
      <w:bookmarkStart w:id="22" w:name="_Toc280036190"/>
      <w:r w:rsidRPr="00222495">
        <w:rPr>
          <w:rFonts w:eastAsia="Times New Roman"/>
          <w:lang w:eastAsia="es-ES"/>
        </w:rPr>
        <w:t>Tipos de saltos de sección que se pueden insertar</w:t>
      </w:r>
      <w:bookmarkEnd w:id="22"/>
    </w:p>
    <w:p w:rsidR="00222495" w:rsidRPr="00222495" w:rsidRDefault="00222495" w:rsidP="000D5B71">
      <w:pPr>
        <w:spacing w:before="100" w:beforeAutospacing="1" w:after="100" w:afterAutospacing="1" w:line="300" w:lineRule="atLeast"/>
        <w:jc w:val="both"/>
        <w:rPr>
          <w:rFonts w:ascii="Arial" w:eastAsia="Times New Roman" w:hAnsi="Arial" w:cs="Arial"/>
          <w:color w:val="454545"/>
          <w:sz w:val="18"/>
          <w:szCs w:val="18"/>
          <w:lang w:eastAsia="es-ES"/>
        </w:rPr>
      </w:pPr>
      <w:r w:rsidRPr="00222495">
        <w:rPr>
          <w:rFonts w:ascii="Arial" w:eastAsia="Times New Roman" w:hAnsi="Arial" w:cs="Arial"/>
          <w:color w:val="454545"/>
          <w:sz w:val="18"/>
          <w:szCs w:val="18"/>
          <w:lang w:eastAsia="es-ES"/>
        </w:rPr>
        <w:t>Los saltos de sección se utilizan para realizar cambios de diseño o de formato en una parte de un documento. Se pueden cambiar los formatos siguientes en secciones concretas:</w:t>
      </w:r>
    </w:p>
    <w:p w:rsidR="00222495" w:rsidRPr="00222495" w:rsidRDefault="00222495" w:rsidP="000D5B71">
      <w:pPr>
        <w:numPr>
          <w:ilvl w:val="0"/>
          <w:numId w:val="18"/>
        </w:numPr>
        <w:spacing w:before="100" w:beforeAutospacing="1" w:after="100" w:afterAutospacing="1" w:line="432" w:lineRule="atLeast"/>
        <w:ind w:left="225"/>
        <w:jc w:val="both"/>
        <w:rPr>
          <w:rFonts w:ascii="Arial" w:eastAsia="Times New Roman" w:hAnsi="Arial" w:cs="Arial"/>
          <w:color w:val="454545"/>
          <w:sz w:val="18"/>
          <w:szCs w:val="18"/>
          <w:lang w:eastAsia="es-ES"/>
        </w:rPr>
      </w:pPr>
      <w:r w:rsidRPr="00222495">
        <w:rPr>
          <w:rFonts w:ascii="Arial" w:eastAsia="Times New Roman" w:hAnsi="Arial" w:cs="Arial"/>
          <w:color w:val="454545"/>
          <w:sz w:val="18"/>
          <w:szCs w:val="18"/>
          <w:lang w:eastAsia="es-ES"/>
        </w:rPr>
        <w:t>Márgenes</w:t>
      </w:r>
    </w:p>
    <w:p w:rsidR="00222495" w:rsidRPr="00222495" w:rsidRDefault="00222495" w:rsidP="000D5B71">
      <w:pPr>
        <w:numPr>
          <w:ilvl w:val="0"/>
          <w:numId w:val="18"/>
        </w:numPr>
        <w:spacing w:before="100" w:beforeAutospacing="1" w:after="100" w:afterAutospacing="1" w:line="432" w:lineRule="atLeast"/>
        <w:ind w:left="225"/>
        <w:jc w:val="both"/>
        <w:rPr>
          <w:rFonts w:ascii="Arial" w:eastAsia="Times New Roman" w:hAnsi="Arial" w:cs="Arial"/>
          <w:color w:val="454545"/>
          <w:sz w:val="18"/>
          <w:szCs w:val="18"/>
          <w:lang w:eastAsia="es-ES"/>
        </w:rPr>
      </w:pPr>
      <w:r w:rsidRPr="00222495">
        <w:rPr>
          <w:rFonts w:ascii="Arial" w:eastAsia="Times New Roman" w:hAnsi="Arial" w:cs="Arial"/>
          <w:color w:val="454545"/>
          <w:sz w:val="18"/>
          <w:szCs w:val="18"/>
          <w:lang w:eastAsia="es-ES"/>
        </w:rPr>
        <w:t>Tamaño u orientación del papel</w:t>
      </w:r>
    </w:p>
    <w:p w:rsidR="00222495" w:rsidRPr="00222495" w:rsidRDefault="00222495" w:rsidP="000D5B71">
      <w:pPr>
        <w:numPr>
          <w:ilvl w:val="0"/>
          <w:numId w:val="18"/>
        </w:numPr>
        <w:spacing w:before="100" w:beforeAutospacing="1" w:after="100" w:afterAutospacing="1" w:line="432" w:lineRule="atLeast"/>
        <w:ind w:left="225"/>
        <w:jc w:val="both"/>
        <w:rPr>
          <w:rFonts w:ascii="Arial" w:eastAsia="Times New Roman" w:hAnsi="Arial" w:cs="Arial"/>
          <w:color w:val="454545"/>
          <w:sz w:val="18"/>
          <w:szCs w:val="18"/>
          <w:lang w:eastAsia="es-ES"/>
        </w:rPr>
      </w:pPr>
      <w:r w:rsidRPr="00222495">
        <w:rPr>
          <w:rFonts w:ascii="Arial" w:eastAsia="Times New Roman" w:hAnsi="Arial" w:cs="Arial"/>
          <w:color w:val="454545"/>
          <w:sz w:val="18"/>
          <w:szCs w:val="18"/>
          <w:lang w:eastAsia="es-ES"/>
        </w:rPr>
        <w:t>Origen del papel de una impresora</w:t>
      </w:r>
    </w:p>
    <w:p w:rsidR="00222495" w:rsidRPr="00222495" w:rsidRDefault="00222495" w:rsidP="000D5B71">
      <w:pPr>
        <w:numPr>
          <w:ilvl w:val="0"/>
          <w:numId w:val="18"/>
        </w:numPr>
        <w:spacing w:before="100" w:beforeAutospacing="1" w:after="100" w:afterAutospacing="1" w:line="432" w:lineRule="atLeast"/>
        <w:ind w:left="225"/>
        <w:jc w:val="both"/>
        <w:rPr>
          <w:rFonts w:ascii="Arial" w:eastAsia="Times New Roman" w:hAnsi="Arial" w:cs="Arial"/>
          <w:color w:val="454545"/>
          <w:sz w:val="18"/>
          <w:szCs w:val="18"/>
          <w:lang w:eastAsia="es-ES"/>
        </w:rPr>
      </w:pPr>
      <w:r w:rsidRPr="00222495">
        <w:rPr>
          <w:rFonts w:ascii="Arial" w:eastAsia="Times New Roman" w:hAnsi="Arial" w:cs="Arial"/>
          <w:color w:val="454545"/>
          <w:sz w:val="18"/>
          <w:szCs w:val="18"/>
          <w:lang w:eastAsia="es-ES"/>
        </w:rPr>
        <w:t>Bordes de página</w:t>
      </w:r>
    </w:p>
    <w:p w:rsidR="00222495" w:rsidRPr="00222495" w:rsidRDefault="00222495" w:rsidP="000D5B71">
      <w:pPr>
        <w:numPr>
          <w:ilvl w:val="0"/>
          <w:numId w:val="18"/>
        </w:numPr>
        <w:spacing w:before="100" w:beforeAutospacing="1" w:after="100" w:afterAutospacing="1" w:line="432" w:lineRule="atLeast"/>
        <w:ind w:left="225"/>
        <w:jc w:val="both"/>
        <w:rPr>
          <w:rFonts w:ascii="Arial" w:eastAsia="Times New Roman" w:hAnsi="Arial" w:cs="Arial"/>
          <w:color w:val="454545"/>
          <w:sz w:val="18"/>
          <w:szCs w:val="18"/>
          <w:lang w:eastAsia="es-ES"/>
        </w:rPr>
      </w:pPr>
      <w:r w:rsidRPr="00222495">
        <w:rPr>
          <w:rFonts w:ascii="Arial" w:eastAsia="Times New Roman" w:hAnsi="Arial" w:cs="Arial"/>
          <w:color w:val="454545"/>
          <w:sz w:val="18"/>
          <w:szCs w:val="18"/>
          <w:lang w:eastAsia="es-ES"/>
        </w:rPr>
        <w:t xml:space="preserve">Alineación vertical del texto de las páginas </w:t>
      </w:r>
    </w:p>
    <w:p w:rsidR="00222495" w:rsidRPr="00222495" w:rsidRDefault="003D2E85" w:rsidP="000D5B71">
      <w:pPr>
        <w:numPr>
          <w:ilvl w:val="0"/>
          <w:numId w:val="18"/>
        </w:numPr>
        <w:spacing w:before="100" w:beforeAutospacing="1" w:after="100" w:afterAutospacing="1" w:line="432" w:lineRule="atLeast"/>
        <w:ind w:left="225"/>
        <w:jc w:val="both"/>
        <w:rPr>
          <w:rFonts w:ascii="Arial" w:eastAsia="Times New Roman" w:hAnsi="Arial" w:cs="Arial"/>
          <w:color w:val="454545"/>
          <w:sz w:val="18"/>
          <w:szCs w:val="18"/>
          <w:lang w:eastAsia="es-ES"/>
        </w:rPr>
      </w:pPr>
      <w:hyperlink r:id="rId45" w:history="1">
        <w:r w:rsidR="00222495" w:rsidRPr="00222495">
          <w:rPr>
            <w:rFonts w:ascii="Arial" w:eastAsia="Times New Roman" w:hAnsi="Arial" w:cs="Arial"/>
            <w:color w:val="999999"/>
            <w:sz w:val="18"/>
            <w:szCs w:val="18"/>
            <w:lang w:eastAsia="es-ES"/>
          </w:rPr>
          <w:t>Encabezados y pies de página</w:t>
        </w:r>
        <w:r w:rsidR="00222495" w:rsidRPr="00222495">
          <w:rPr>
            <w:rFonts w:ascii="Arial" w:eastAsia="Times New Roman" w:hAnsi="Arial" w:cs="Arial"/>
            <w:vanish/>
            <w:color w:val="999999"/>
            <w:sz w:val="18"/>
            <w:lang w:eastAsia="es-ES"/>
          </w:rPr>
          <w:t xml:space="preserve"> (encabezado y pie: un encabezado, que puede constar de texto o gráficos, aparece en la parte superior de cada página de una sección. Un pie aparece en la parte inferior de cada página. Los encabezados y pies contienen a menudo números de página, títulos de capítulo, fechas y nombres de autor.)</w:t>
        </w:r>
      </w:hyperlink>
    </w:p>
    <w:p w:rsidR="00222495" w:rsidRPr="00222495" w:rsidRDefault="00222495" w:rsidP="000D5B71">
      <w:pPr>
        <w:numPr>
          <w:ilvl w:val="0"/>
          <w:numId w:val="18"/>
        </w:numPr>
        <w:spacing w:before="100" w:beforeAutospacing="1" w:after="100" w:afterAutospacing="1" w:line="432" w:lineRule="atLeast"/>
        <w:ind w:left="225"/>
        <w:jc w:val="both"/>
        <w:rPr>
          <w:rFonts w:ascii="Arial" w:eastAsia="Times New Roman" w:hAnsi="Arial" w:cs="Arial"/>
          <w:color w:val="454545"/>
          <w:sz w:val="18"/>
          <w:szCs w:val="18"/>
          <w:lang w:eastAsia="es-ES"/>
        </w:rPr>
      </w:pPr>
      <w:r w:rsidRPr="00222495">
        <w:rPr>
          <w:rFonts w:ascii="Arial" w:eastAsia="Times New Roman" w:hAnsi="Arial" w:cs="Arial"/>
          <w:color w:val="454545"/>
          <w:sz w:val="18"/>
          <w:szCs w:val="18"/>
          <w:lang w:eastAsia="es-ES"/>
        </w:rPr>
        <w:t>Columnas</w:t>
      </w:r>
    </w:p>
    <w:p w:rsidR="00222495" w:rsidRPr="00222495" w:rsidRDefault="00222495" w:rsidP="000D5B71">
      <w:pPr>
        <w:numPr>
          <w:ilvl w:val="0"/>
          <w:numId w:val="18"/>
        </w:numPr>
        <w:spacing w:before="100" w:beforeAutospacing="1" w:after="100" w:afterAutospacing="1" w:line="432" w:lineRule="atLeast"/>
        <w:ind w:left="225"/>
        <w:jc w:val="both"/>
        <w:rPr>
          <w:rFonts w:ascii="Arial" w:eastAsia="Times New Roman" w:hAnsi="Arial" w:cs="Arial"/>
          <w:color w:val="454545"/>
          <w:sz w:val="18"/>
          <w:szCs w:val="18"/>
          <w:lang w:eastAsia="es-ES"/>
        </w:rPr>
      </w:pPr>
      <w:r w:rsidRPr="00222495">
        <w:rPr>
          <w:rFonts w:ascii="Arial" w:eastAsia="Times New Roman" w:hAnsi="Arial" w:cs="Arial"/>
          <w:color w:val="454545"/>
          <w:sz w:val="18"/>
          <w:szCs w:val="18"/>
          <w:lang w:eastAsia="es-ES"/>
        </w:rPr>
        <w:t>Numeración de páginas</w:t>
      </w:r>
    </w:p>
    <w:p w:rsidR="00222495" w:rsidRPr="00222495" w:rsidRDefault="00222495" w:rsidP="000D5B71">
      <w:pPr>
        <w:numPr>
          <w:ilvl w:val="0"/>
          <w:numId w:val="18"/>
        </w:numPr>
        <w:spacing w:before="100" w:beforeAutospacing="1" w:after="100" w:afterAutospacing="1" w:line="432" w:lineRule="atLeast"/>
        <w:ind w:left="225"/>
        <w:jc w:val="both"/>
        <w:rPr>
          <w:rFonts w:ascii="Arial" w:eastAsia="Times New Roman" w:hAnsi="Arial" w:cs="Arial"/>
          <w:color w:val="454545"/>
          <w:sz w:val="18"/>
          <w:szCs w:val="18"/>
          <w:lang w:eastAsia="es-ES"/>
        </w:rPr>
      </w:pPr>
      <w:r w:rsidRPr="00222495">
        <w:rPr>
          <w:rFonts w:ascii="Arial" w:eastAsia="Times New Roman" w:hAnsi="Arial" w:cs="Arial"/>
          <w:color w:val="454545"/>
          <w:sz w:val="18"/>
          <w:szCs w:val="18"/>
          <w:lang w:eastAsia="es-ES"/>
        </w:rPr>
        <w:t>Numeración de líneas</w:t>
      </w:r>
    </w:p>
    <w:p w:rsidR="00222495" w:rsidRPr="00222495" w:rsidRDefault="00222495" w:rsidP="000D5B71">
      <w:pPr>
        <w:numPr>
          <w:ilvl w:val="0"/>
          <w:numId w:val="18"/>
        </w:numPr>
        <w:spacing w:before="100" w:beforeAutospacing="1" w:after="100" w:afterAutospacing="1" w:line="432" w:lineRule="atLeast"/>
        <w:ind w:left="225"/>
        <w:jc w:val="both"/>
        <w:rPr>
          <w:rFonts w:ascii="Arial" w:eastAsia="Times New Roman" w:hAnsi="Arial" w:cs="Arial"/>
          <w:color w:val="454545"/>
          <w:sz w:val="18"/>
          <w:szCs w:val="18"/>
          <w:lang w:eastAsia="es-ES"/>
        </w:rPr>
      </w:pPr>
      <w:r w:rsidRPr="00222495">
        <w:rPr>
          <w:rFonts w:ascii="Arial" w:eastAsia="Times New Roman" w:hAnsi="Arial" w:cs="Arial"/>
          <w:color w:val="454545"/>
          <w:sz w:val="18"/>
          <w:szCs w:val="18"/>
          <w:lang w:eastAsia="es-ES"/>
        </w:rPr>
        <w:t xml:space="preserve">Notas </w:t>
      </w:r>
      <w:proofErr w:type="spellStart"/>
      <w:r w:rsidRPr="00222495">
        <w:rPr>
          <w:rFonts w:ascii="Arial" w:eastAsia="Times New Roman" w:hAnsi="Arial" w:cs="Arial"/>
          <w:color w:val="454545"/>
          <w:sz w:val="18"/>
          <w:szCs w:val="18"/>
          <w:lang w:eastAsia="es-ES"/>
        </w:rPr>
        <w:t>al</w:t>
      </w:r>
      <w:proofErr w:type="spellEnd"/>
      <w:r w:rsidRPr="00222495">
        <w:rPr>
          <w:rFonts w:ascii="Arial" w:eastAsia="Times New Roman" w:hAnsi="Arial" w:cs="Arial"/>
          <w:color w:val="454545"/>
          <w:sz w:val="18"/>
          <w:szCs w:val="18"/>
          <w:lang w:eastAsia="es-ES"/>
        </w:rPr>
        <w:t xml:space="preserve"> pie y notas al final</w:t>
      </w:r>
    </w:p>
    <w:p w:rsidR="00222495" w:rsidRPr="00222495" w:rsidRDefault="00222495" w:rsidP="000D5B71">
      <w:pPr>
        <w:spacing w:beforeAutospacing="1" w:after="0" w:afterAutospacing="1" w:line="300" w:lineRule="atLeast"/>
        <w:jc w:val="both"/>
        <w:rPr>
          <w:rFonts w:ascii="Arial" w:eastAsia="Times New Roman" w:hAnsi="Arial" w:cs="Arial"/>
          <w:color w:val="454545"/>
          <w:sz w:val="18"/>
          <w:szCs w:val="18"/>
          <w:lang w:eastAsia="es-ES"/>
        </w:rPr>
      </w:pPr>
      <w:r w:rsidRPr="00222495">
        <w:rPr>
          <w:rFonts w:ascii="Arial" w:eastAsia="Times New Roman" w:hAnsi="Arial" w:cs="Arial"/>
          <w:caps/>
          <w:color w:val="454545"/>
          <w:sz w:val="17"/>
          <w:szCs w:val="17"/>
          <w:bdr w:val="single" w:sz="6" w:space="1" w:color="EAEAEA" w:frame="1"/>
          <w:shd w:val="clear" w:color="auto" w:fill="F9F9F9"/>
          <w:lang w:eastAsia="es-ES"/>
        </w:rPr>
        <w:t> Notas </w:t>
      </w:r>
    </w:p>
    <w:p w:rsidR="00222495" w:rsidRPr="00222495" w:rsidRDefault="00222495" w:rsidP="000D5B71">
      <w:pPr>
        <w:numPr>
          <w:ilvl w:val="0"/>
          <w:numId w:val="19"/>
        </w:numPr>
        <w:spacing w:before="100" w:beforeAutospacing="1" w:after="100" w:afterAutospacing="1" w:line="432" w:lineRule="atLeast"/>
        <w:ind w:left="225"/>
        <w:jc w:val="both"/>
        <w:rPr>
          <w:rFonts w:ascii="Arial" w:eastAsia="Times New Roman" w:hAnsi="Arial" w:cs="Arial"/>
          <w:color w:val="454545"/>
          <w:sz w:val="18"/>
          <w:szCs w:val="18"/>
          <w:lang w:eastAsia="es-ES"/>
        </w:rPr>
      </w:pPr>
      <w:r w:rsidRPr="00222495">
        <w:rPr>
          <w:rFonts w:ascii="Arial" w:eastAsia="Times New Roman" w:hAnsi="Arial" w:cs="Arial"/>
          <w:color w:val="454545"/>
          <w:sz w:val="18"/>
          <w:szCs w:val="18"/>
          <w:lang w:eastAsia="es-ES"/>
        </w:rPr>
        <w:t>Los saltos de sección controlan el formato de la sección del texto que los precede. Cuando se elimina un salto de sección, también se elimina el formato de sección del texto situado antes de dicho salto. Ese texto entra a formar parte de la sección siguiente y recibe el formato usado en esa sección. Por ejemplo, si se separan los capítulos de un documento utilizando saltos de sección y se elimina el salto de sección situado al principio de capítulo 2, los capítulos 1 y 2 estarán en la misma sección y se les aplicará el formato que previamente se utilizaba en el capítulo 2.</w:t>
      </w:r>
    </w:p>
    <w:p w:rsidR="00222495" w:rsidRPr="00222495" w:rsidRDefault="00222495" w:rsidP="000D5B71">
      <w:pPr>
        <w:numPr>
          <w:ilvl w:val="0"/>
          <w:numId w:val="19"/>
        </w:numPr>
        <w:spacing w:before="100" w:beforeAutospacing="1" w:after="100" w:afterAutospacing="1" w:line="432" w:lineRule="atLeast"/>
        <w:ind w:left="225"/>
        <w:jc w:val="both"/>
        <w:rPr>
          <w:rFonts w:ascii="Arial" w:eastAsia="Times New Roman" w:hAnsi="Arial" w:cs="Arial"/>
          <w:color w:val="454545"/>
          <w:sz w:val="18"/>
          <w:szCs w:val="18"/>
          <w:lang w:eastAsia="es-ES"/>
        </w:rPr>
      </w:pPr>
      <w:r w:rsidRPr="00222495">
        <w:rPr>
          <w:rFonts w:ascii="Arial" w:eastAsia="Times New Roman" w:hAnsi="Arial" w:cs="Arial"/>
          <w:color w:val="454545"/>
          <w:sz w:val="18"/>
          <w:szCs w:val="18"/>
          <w:lang w:eastAsia="es-ES"/>
        </w:rPr>
        <w:t>El salto de sección que controla el formato de la última parte del documento no se muestra como parte del mismo. Para cambiar el formato del documento, haga clic en el último párrafo del mismo.</w:t>
      </w:r>
    </w:p>
    <w:p w:rsidR="00222495" w:rsidRPr="00222495" w:rsidRDefault="00222495" w:rsidP="000D5B71">
      <w:pPr>
        <w:spacing w:before="100" w:beforeAutospacing="1" w:after="100" w:afterAutospacing="1" w:line="300" w:lineRule="atLeast"/>
        <w:jc w:val="both"/>
        <w:rPr>
          <w:rFonts w:ascii="Arial" w:eastAsia="Times New Roman" w:hAnsi="Arial" w:cs="Arial"/>
          <w:color w:val="454545"/>
          <w:sz w:val="18"/>
          <w:szCs w:val="18"/>
          <w:lang w:eastAsia="es-ES"/>
        </w:rPr>
      </w:pPr>
      <w:r w:rsidRPr="00222495">
        <w:rPr>
          <w:rFonts w:ascii="Arial" w:eastAsia="Times New Roman" w:hAnsi="Arial" w:cs="Arial"/>
          <w:color w:val="454545"/>
          <w:sz w:val="18"/>
          <w:szCs w:val="18"/>
          <w:lang w:eastAsia="es-ES"/>
        </w:rPr>
        <w:t>En los ejemplos siguientes se muestran los tipos de saltos de sección que se pueden insertar; la línea punteada doble representa un salto de sección en cada ilustración.</w:t>
      </w:r>
    </w:p>
    <w:p w:rsidR="00222495" w:rsidRPr="00222495" w:rsidRDefault="00222495" w:rsidP="000D5B71">
      <w:pPr>
        <w:spacing w:before="100" w:beforeAutospacing="1" w:after="100" w:afterAutospacing="1" w:line="300" w:lineRule="atLeast"/>
        <w:jc w:val="both"/>
        <w:rPr>
          <w:rFonts w:ascii="Arial" w:eastAsia="Times New Roman" w:hAnsi="Arial" w:cs="Arial"/>
          <w:color w:val="454545"/>
          <w:sz w:val="18"/>
          <w:szCs w:val="18"/>
          <w:lang w:eastAsia="es-ES"/>
        </w:rPr>
      </w:pPr>
      <w:r w:rsidRPr="00222495">
        <w:rPr>
          <w:rFonts w:ascii="Arial" w:eastAsia="Times New Roman" w:hAnsi="Arial" w:cs="Arial"/>
          <w:color w:val="454545"/>
          <w:sz w:val="18"/>
          <w:szCs w:val="18"/>
          <w:lang w:eastAsia="es-ES"/>
        </w:rPr>
        <w:t xml:space="preserve">El comando </w:t>
      </w:r>
      <w:r w:rsidRPr="00222495">
        <w:rPr>
          <w:rFonts w:ascii="Arial" w:eastAsia="Times New Roman" w:hAnsi="Arial" w:cs="Arial"/>
          <w:b/>
          <w:bCs/>
          <w:color w:val="454545"/>
          <w:sz w:val="18"/>
          <w:szCs w:val="18"/>
          <w:lang w:eastAsia="es-ES"/>
        </w:rPr>
        <w:t>Página siguiente</w:t>
      </w:r>
      <w:r w:rsidRPr="00222495">
        <w:rPr>
          <w:rFonts w:ascii="Arial" w:eastAsia="Times New Roman" w:hAnsi="Arial" w:cs="Arial"/>
          <w:color w:val="454545"/>
          <w:sz w:val="18"/>
          <w:szCs w:val="18"/>
          <w:lang w:eastAsia="es-ES"/>
        </w:rPr>
        <w:t xml:space="preserve"> inserta un salto de sección e inicia la nueva sección en la página siguiente. Este tipo de salto de sección es especialmente útil para iniciar los nuevos capítulos de un documento.</w:t>
      </w:r>
    </w:p>
    <w:p w:rsidR="00222495" w:rsidRPr="00222495" w:rsidRDefault="00222495" w:rsidP="000D5B71">
      <w:pPr>
        <w:spacing w:before="100" w:beforeAutospacing="1" w:after="100" w:afterAutospacing="1" w:line="300" w:lineRule="atLeast"/>
        <w:jc w:val="both"/>
        <w:rPr>
          <w:rFonts w:ascii="Arial" w:eastAsia="Times New Roman" w:hAnsi="Arial" w:cs="Arial"/>
          <w:color w:val="454545"/>
          <w:sz w:val="18"/>
          <w:szCs w:val="18"/>
          <w:lang w:eastAsia="es-ES"/>
        </w:rPr>
      </w:pPr>
      <w:r>
        <w:rPr>
          <w:rFonts w:ascii="Arial" w:eastAsia="Times New Roman" w:hAnsi="Arial" w:cs="Arial"/>
          <w:noProof/>
          <w:color w:val="454545"/>
          <w:sz w:val="18"/>
          <w:szCs w:val="18"/>
          <w:lang w:val="es-EC" w:eastAsia="es-EC"/>
        </w:rPr>
        <w:drawing>
          <wp:inline distT="0" distB="0" distL="0" distR="0">
            <wp:extent cx="1133475" cy="1238250"/>
            <wp:effectExtent l="19050" t="0" r="9525" b="0"/>
            <wp:docPr id="8" name="Imagen 21" descr="Salto de sección Página sigui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alto de sección Página siguiente"/>
                    <pic:cNvPicPr>
                      <a:picLocks noChangeAspect="1" noChangeArrowheads="1"/>
                    </pic:cNvPicPr>
                  </pic:nvPicPr>
                  <pic:blipFill>
                    <a:blip r:embed="rId46"/>
                    <a:srcRect/>
                    <a:stretch>
                      <a:fillRect/>
                    </a:stretch>
                  </pic:blipFill>
                  <pic:spPr bwMode="auto">
                    <a:xfrm>
                      <a:off x="0" y="0"/>
                      <a:ext cx="1133475" cy="1238250"/>
                    </a:xfrm>
                    <a:prstGeom prst="rect">
                      <a:avLst/>
                    </a:prstGeom>
                    <a:noFill/>
                    <a:ln w="9525">
                      <a:noFill/>
                      <a:miter lim="800000"/>
                      <a:headEnd/>
                      <a:tailEnd/>
                    </a:ln>
                  </pic:spPr>
                </pic:pic>
              </a:graphicData>
            </a:graphic>
          </wp:inline>
        </w:drawing>
      </w:r>
    </w:p>
    <w:p w:rsidR="00222495" w:rsidRPr="00222495" w:rsidRDefault="00222495" w:rsidP="000D5B71">
      <w:pPr>
        <w:spacing w:before="100" w:beforeAutospacing="1" w:after="100" w:afterAutospacing="1" w:line="300" w:lineRule="atLeast"/>
        <w:jc w:val="both"/>
        <w:rPr>
          <w:rFonts w:ascii="Arial" w:eastAsia="Times New Roman" w:hAnsi="Arial" w:cs="Arial"/>
          <w:color w:val="454545"/>
          <w:sz w:val="18"/>
          <w:szCs w:val="18"/>
          <w:lang w:eastAsia="es-ES"/>
        </w:rPr>
      </w:pPr>
      <w:r w:rsidRPr="00222495">
        <w:rPr>
          <w:rFonts w:ascii="Arial" w:eastAsia="Times New Roman" w:hAnsi="Arial" w:cs="Arial"/>
          <w:color w:val="454545"/>
          <w:sz w:val="18"/>
          <w:szCs w:val="18"/>
          <w:lang w:eastAsia="es-ES"/>
        </w:rPr>
        <w:t xml:space="preserve">El comando </w:t>
      </w:r>
      <w:r w:rsidRPr="00222495">
        <w:rPr>
          <w:rFonts w:ascii="Arial" w:eastAsia="Times New Roman" w:hAnsi="Arial" w:cs="Arial"/>
          <w:b/>
          <w:bCs/>
          <w:color w:val="454545"/>
          <w:sz w:val="18"/>
          <w:szCs w:val="18"/>
          <w:lang w:eastAsia="es-ES"/>
        </w:rPr>
        <w:t>Continuo</w:t>
      </w:r>
      <w:r w:rsidRPr="00222495">
        <w:rPr>
          <w:rFonts w:ascii="Arial" w:eastAsia="Times New Roman" w:hAnsi="Arial" w:cs="Arial"/>
          <w:color w:val="454545"/>
          <w:sz w:val="18"/>
          <w:szCs w:val="18"/>
          <w:lang w:eastAsia="es-ES"/>
        </w:rPr>
        <w:t xml:space="preserve"> inserta un salto de sección e inicia la sección nueva en la misma página. Los saltos de sección continuos son apropiados para crear un cambio de formato, como un número diferente de columnas en una página.</w:t>
      </w:r>
    </w:p>
    <w:p w:rsidR="00222495" w:rsidRPr="00222495" w:rsidRDefault="00222495" w:rsidP="000D5B71">
      <w:pPr>
        <w:spacing w:before="100" w:beforeAutospacing="1" w:after="100" w:afterAutospacing="1" w:line="300" w:lineRule="atLeast"/>
        <w:jc w:val="both"/>
        <w:rPr>
          <w:rFonts w:ascii="Arial" w:eastAsia="Times New Roman" w:hAnsi="Arial" w:cs="Arial"/>
          <w:color w:val="454545"/>
          <w:sz w:val="18"/>
          <w:szCs w:val="18"/>
          <w:lang w:eastAsia="es-ES"/>
        </w:rPr>
      </w:pPr>
      <w:r>
        <w:rPr>
          <w:rFonts w:ascii="Arial" w:eastAsia="Times New Roman" w:hAnsi="Arial" w:cs="Arial"/>
          <w:noProof/>
          <w:color w:val="454545"/>
          <w:sz w:val="18"/>
          <w:szCs w:val="18"/>
          <w:lang w:val="es-EC" w:eastAsia="es-EC"/>
        </w:rPr>
        <w:drawing>
          <wp:inline distT="0" distB="0" distL="0" distR="0">
            <wp:extent cx="742950" cy="942975"/>
            <wp:effectExtent l="19050" t="0" r="0" b="0"/>
            <wp:docPr id="7" name="Imagen 22" descr="Salto de sección Continu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alto de sección Continuo"/>
                    <pic:cNvPicPr>
                      <a:picLocks noChangeAspect="1" noChangeArrowheads="1"/>
                    </pic:cNvPicPr>
                  </pic:nvPicPr>
                  <pic:blipFill>
                    <a:blip r:embed="rId47"/>
                    <a:srcRect/>
                    <a:stretch>
                      <a:fillRect/>
                    </a:stretch>
                  </pic:blipFill>
                  <pic:spPr bwMode="auto">
                    <a:xfrm>
                      <a:off x="0" y="0"/>
                      <a:ext cx="742950" cy="942975"/>
                    </a:xfrm>
                    <a:prstGeom prst="rect">
                      <a:avLst/>
                    </a:prstGeom>
                    <a:noFill/>
                    <a:ln w="9525">
                      <a:noFill/>
                      <a:miter lim="800000"/>
                      <a:headEnd/>
                      <a:tailEnd/>
                    </a:ln>
                  </pic:spPr>
                </pic:pic>
              </a:graphicData>
            </a:graphic>
          </wp:inline>
        </w:drawing>
      </w:r>
    </w:p>
    <w:p w:rsidR="00222495" w:rsidRPr="00222495" w:rsidRDefault="00222495" w:rsidP="000D5B71">
      <w:pPr>
        <w:spacing w:before="100" w:beforeAutospacing="1" w:after="100" w:afterAutospacing="1" w:line="300" w:lineRule="atLeast"/>
        <w:jc w:val="both"/>
        <w:rPr>
          <w:rFonts w:ascii="Arial" w:eastAsia="Times New Roman" w:hAnsi="Arial" w:cs="Arial"/>
          <w:color w:val="454545"/>
          <w:sz w:val="18"/>
          <w:szCs w:val="18"/>
          <w:lang w:eastAsia="es-ES"/>
        </w:rPr>
      </w:pPr>
      <w:r w:rsidRPr="00222495">
        <w:rPr>
          <w:rFonts w:ascii="Arial" w:eastAsia="Times New Roman" w:hAnsi="Arial" w:cs="Arial"/>
          <w:color w:val="454545"/>
          <w:sz w:val="18"/>
          <w:szCs w:val="18"/>
          <w:lang w:eastAsia="es-ES"/>
        </w:rPr>
        <w:t xml:space="preserve">Los comandos </w:t>
      </w:r>
      <w:r w:rsidRPr="00222495">
        <w:rPr>
          <w:rFonts w:ascii="Arial" w:eastAsia="Times New Roman" w:hAnsi="Arial" w:cs="Arial"/>
          <w:b/>
          <w:bCs/>
          <w:color w:val="454545"/>
          <w:sz w:val="18"/>
          <w:szCs w:val="18"/>
          <w:lang w:eastAsia="es-ES"/>
        </w:rPr>
        <w:t>Página par</w:t>
      </w:r>
      <w:r w:rsidRPr="00222495">
        <w:rPr>
          <w:rFonts w:ascii="Arial" w:eastAsia="Times New Roman" w:hAnsi="Arial" w:cs="Arial"/>
          <w:color w:val="454545"/>
          <w:sz w:val="18"/>
          <w:szCs w:val="18"/>
          <w:lang w:eastAsia="es-ES"/>
        </w:rPr>
        <w:t xml:space="preserve"> o </w:t>
      </w:r>
      <w:r w:rsidRPr="00222495">
        <w:rPr>
          <w:rFonts w:ascii="Arial" w:eastAsia="Times New Roman" w:hAnsi="Arial" w:cs="Arial"/>
          <w:b/>
          <w:bCs/>
          <w:color w:val="454545"/>
          <w:sz w:val="18"/>
          <w:szCs w:val="18"/>
          <w:lang w:eastAsia="es-ES"/>
        </w:rPr>
        <w:t>Página impar</w:t>
      </w:r>
      <w:r w:rsidRPr="00222495">
        <w:rPr>
          <w:rFonts w:ascii="Arial" w:eastAsia="Times New Roman" w:hAnsi="Arial" w:cs="Arial"/>
          <w:color w:val="454545"/>
          <w:sz w:val="18"/>
          <w:szCs w:val="18"/>
          <w:lang w:eastAsia="es-ES"/>
        </w:rPr>
        <w:t xml:space="preserve"> insertan un salto de sección e inician la nueva sección en la siguiente página par o impar, respectivamente. Si desea que los capítulos del documento siempre comiencen en una página impar o en una página par, utilice las opciones de salto de sección </w:t>
      </w:r>
      <w:r w:rsidRPr="00222495">
        <w:rPr>
          <w:rFonts w:ascii="Arial" w:eastAsia="Times New Roman" w:hAnsi="Arial" w:cs="Arial"/>
          <w:b/>
          <w:bCs/>
          <w:color w:val="454545"/>
          <w:sz w:val="18"/>
          <w:szCs w:val="18"/>
          <w:lang w:eastAsia="es-ES"/>
        </w:rPr>
        <w:t>Página impar</w:t>
      </w:r>
      <w:r w:rsidRPr="00222495">
        <w:rPr>
          <w:rFonts w:ascii="Arial" w:eastAsia="Times New Roman" w:hAnsi="Arial" w:cs="Arial"/>
          <w:color w:val="454545"/>
          <w:sz w:val="18"/>
          <w:szCs w:val="18"/>
          <w:lang w:eastAsia="es-ES"/>
        </w:rPr>
        <w:t xml:space="preserve"> o </w:t>
      </w:r>
      <w:r w:rsidRPr="00222495">
        <w:rPr>
          <w:rFonts w:ascii="Arial" w:eastAsia="Times New Roman" w:hAnsi="Arial" w:cs="Arial"/>
          <w:b/>
          <w:bCs/>
          <w:color w:val="454545"/>
          <w:sz w:val="18"/>
          <w:szCs w:val="18"/>
          <w:lang w:eastAsia="es-ES"/>
        </w:rPr>
        <w:t>Página par</w:t>
      </w:r>
      <w:r w:rsidRPr="00222495">
        <w:rPr>
          <w:rFonts w:ascii="Arial" w:eastAsia="Times New Roman" w:hAnsi="Arial" w:cs="Arial"/>
          <w:color w:val="454545"/>
          <w:sz w:val="18"/>
          <w:szCs w:val="18"/>
          <w:lang w:eastAsia="es-ES"/>
        </w:rPr>
        <w:t>.</w:t>
      </w:r>
    </w:p>
    <w:p w:rsidR="00222495" w:rsidRPr="00222495" w:rsidRDefault="00222495" w:rsidP="000D5B71">
      <w:pPr>
        <w:spacing w:before="100" w:beforeAutospacing="1" w:after="100" w:afterAutospacing="1" w:line="300" w:lineRule="atLeast"/>
        <w:jc w:val="both"/>
        <w:rPr>
          <w:rFonts w:ascii="Arial" w:eastAsia="Times New Roman" w:hAnsi="Arial" w:cs="Arial"/>
          <w:color w:val="454545"/>
          <w:sz w:val="18"/>
          <w:szCs w:val="18"/>
          <w:lang w:eastAsia="es-ES"/>
        </w:rPr>
      </w:pPr>
      <w:r>
        <w:rPr>
          <w:rFonts w:ascii="Arial" w:eastAsia="Times New Roman" w:hAnsi="Arial" w:cs="Arial"/>
          <w:noProof/>
          <w:color w:val="454545"/>
          <w:sz w:val="18"/>
          <w:szCs w:val="18"/>
          <w:lang w:val="es-EC" w:eastAsia="es-EC"/>
        </w:rPr>
        <w:drawing>
          <wp:inline distT="0" distB="0" distL="0" distR="0">
            <wp:extent cx="1190625" cy="1209675"/>
            <wp:effectExtent l="19050" t="0" r="9525" b="0"/>
            <wp:docPr id="6" name="Imagen 23" descr="Salto de sección Página imp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alto de sección Página impar"/>
                    <pic:cNvPicPr>
                      <a:picLocks noChangeAspect="1" noChangeArrowheads="1"/>
                    </pic:cNvPicPr>
                  </pic:nvPicPr>
                  <pic:blipFill>
                    <a:blip r:embed="rId48"/>
                    <a:srcRect/>
                    <a:stretch>
                      <a:fillRect/>
                    </a:stretch>
                  </pic:blipFill>
                  <pic:spPr bwMode="auto">
                    <a:xfrm>
                      <a:off x="0" y="0"/>
                      <a:ext cx="1190625" cy="1209675"/>
                    </a:xfrm>
                    <a:prstGeom prst="rect">
                      <a:avLst/>
                    </a:prstGeom>
                    <a:noFill/>
                    <a:ln w="9525">
                      <a:noFill/>
                      <a:miter lim="800000"/>
                      <a:headEnd/>
                      <a:tailEnd/>
                    </a:ln>
                  </pic:spPr>
                </pic:pic>
              </a:graphicData>
            </a:graphic>
          </wp:inline>
        </w:drawing>
      </w:r>
    </w:p>
    <w:p w:rsidR="002922AD" w:rsidRDefault="002922AD" w:rsidP="000D5B71">
      <w:pPr>
        <w:pBdr>
          <w:bottom w:val="single" w:sz="6" w:space="8" w:color="FFC200"/>
        </w:pBdr>
        <w:spacing w:after="150" w:line="432" w:lineRule="atLeast"/>
        <w:jc w:val="both"/>
        <w:outlineLvl w:val="2"/>
        <w:rPr>
          <w:rFonts w:ascii="Arial" w:eastAsia="Times New Roman" w:hAnsi="Arial" w:cs="Arial"/>
          <w:color w:val="454545"/>
          <w:sz w:val="18"/>
          <w:szCs w:val="18"/>
          <w:lang w:eastAsia="es-ES"/>
        </w:rPr>
        <w:sectPr w:rsidR="002922AD" w:rsidSect="009D78E3">
          <w:pgSz w:w="11906" w:h="16838"/>
          <w:pgMar w:top="1417" w:right="1701" w:bottom="1417" w:left="1701" w:header="708" w:footer="708" w:gutter="0"/>
          <w:cols w:space="708"/>
          <w:docGrid w:linePitch="360"/>
        </w:sectPr>
      </w:pPr>
    </w:p>
    <w:p w:rsidR="00222495" w:rsidRPr="002922AD" w:rsidRDefault="002922AD" w:rsidP="00DC3338">
      <w:pPr>
        <w:pStyle w:val="Ttulo1"/>
      </w:pPr>
      <w:bookmarkStart w:id="23" w:name="_Toc280036191"/>
      <w:r w:rsidRPr="002922AD">
        <w:t>Notas en las secciones</w:t>
      </w:r>
      <w:bookmarkEnd w:id="23"/>
    </w:p>
    <w:p w:rsidR="002922AD" w:rsidRDefault="00036511" w:rsidP="005E0215">
      <w:r>
        <w:t>Esta sección es un ejemplo de cómo incluir una nota al final de la sección aún cuando se tenga notas al final del documento.</w:t>
      </w:r>
    </w:p>
    <w:p w:rsidR="00F864A8" w:rsidRDefault="00F864A8" w:rsidP="005E0215">
      <w:pPr>
        <w:pStyle w:val="Ttulo2"/>
        <w:rPr>
          <w:rFonts w:eastAsia="Times New Roman"/>
          <w:lang w:eastAsia="es-ES"/>
        </w:rPr>
      </w:pPr>
      <w:bookmarkStart w:id="24" w:name="_Toc280036192"/>
      <w:r>
        <w:rPr>
          <w:rFonts w:eastAsia="Times New Roman"/>
          <w:lang w:eastAsia="es-ES"/>
        </w:rPr>
        <w:t>MAPA DEL SITIO UTILIZANDO SMART ART</w:t>
      </w:r>
      <w:bookmarkEnd w:id="24"/>
    </w:p>
    <w:p w:rsidR="00036511" w:rsidRDefault="00F864A8" w:rsidP="005E0215">
      <w:pPr>
        <w:spacing w:after="150" w:line="432" w:lineRule="atLeast"/>
        <w:jc w:val="both"/>
        <w:outlineLvl w:val="2"/>
        <w:rPr>
          <w:rFonts w:ascii="Arial" w:eastAsia="Times New Roman" w:hAnsi="Arial" w:cs="Arial"/>
          <w:color w:val="454545"/>
          <w:sz w:val="18"/>
          <w:szCs w:val="18"/>
          <w:lang w:eastAsia="es-ES"/>
        </w:rPr>
      </w:pPr>
      <w:r>
        <w:rPr>
          <w:rFonts w:ascii="Arial" w:eastAsia="Times New Roman" w:hAnsi="Arial" w:cs="Arial"/>
          <w:noProof/>
          <w:color w:val="454545"/>
          <w:sz w:val="18"/>
          <w:szCs w:val="18"/>
          <w:lang w:val="es-EC" w:eastAsia="es-EC"/>
        </w:rPr>
        <w:drawing>
          <wp:inline distT="0" distB="0" distL="0" distR="0">
            <wp:extent cx="5486400" cy="3200400"/>
            <wp:effectExtent l="19050" t="0" r="0" b="0"/>
            <wp:docPr id="30" name="Diagrama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rsidR="00341DE7" w:rsidRDefault="00F864A8" w:rsidP="005E0215">
      <w:pPr>
        <w:rPr>
          <w:lang w:eastAsia="es-ES"/>
        </w:rPr>
      </w:pPr>
      <w:r>
        <w:rPr>
          <w:lang w:eastAsia="es-ES"/>
        </w:rPr>
        <w:t xml:space="preserve">Estamos realizando una nota al final de la sección, esta sección es la número </w:t>
      </w:r>
      <w:r>
        <w:rPr>
          <w:b/>
          <w:lang w:eastAsia="es-ES"/>
        </w:rPr>
        <w:t>TRES</w:t>
      </w:r>
      <w:r>
        <w:rPr>
          <w:lang w:eastAsia="es-ES"/>
        </w:rPr>
        <w:t>.</w:t>
      </w:r>
    </w:p>
    <w:p w:rsidR="00F864A8" w:rsidRDefault="00F864A8" w:rsidP="005E0215">
      <w:pPr>
        <w:rPr>
          <w:lang w:eastAsia="es-ES"/>
        </w:rPr>
      </w:pPr>
    </w:p>
    <w:p w:rsidR="00F864A8" w:rsidRDefault="00F864A8" w:rsidP="005E0215">
      <w:pPr>
        <w:rPr>
          <w:lang w:eastAsia="es-ES"/>
        </w:rPr>
      </w:pPr>
      <w:r>
        <w:rPr>
          <w:lang w:eastAsia="es-ES"/>
        </w:rPr>
        <w:t xml:space="preserve">Los </w:t>
      </w:r>
      <w:proofErr w:type="spellStart"/>
      <w:r>
        <w:rPr>
          <w:lang w:eastAsia="es-ES"/>
        </w:rPr>
        <w:t>Smart</w:t>
      </w:r>
      <w:proofErr w:type="spellEnd"/>
      <w:r>
        <w:rPr>
          <w:lang w:eastAsia="es-ES"/>
        </w:rPr>
        <w:t xml:space="preserve"> Art</w:t>
      </w:r>
      <w:r w:rsidRPr="00F864A8">
        <w:rPr>
          <w:rStyle w:val="Refdenotaalfinal"/>
          <w:rFonts w:ascii="Arial" w:eastAsia="Times New Roman" w:hAnsi="Arial" w:cs="Arial"/>
          <w:color w:val="454545"/>
          <w:sz w:val="18"/>
          <w:szCs w:val="18"/>
          <w:lang w:eastAsia="es-ES"/>
        </w:rPr>
        <w:endnoteReference w:customMarkFollows="1" w:id="3"/>
        <w:sym w:font="Wingdings" w:char="F04A"/>
      </w:r>
      <w:r>
        <w:rPr>
          <w:lang w:eastAsia="es-ES"/>
        </w:rPr>
        <w:t xml:space="preserve"> son los diagramas conocidos en su antecesor, pero en 2007 nos trae diversidad de formas y usos.</w:t>
      </w:r>
    </w:p>
    <w:p w:rsidR="00F864A8" w:rsidRDefault="000D7871" w:rsidP="00DC3338">
      <w:pPr>
        <w:pStyle w:val="Ttulo2"/>
        <w:rPr>
          <w:rFonts w:eastAsia="Times New Roman"/>
          <w:lang w:eastAsia="es-ES"/>
        </w:rPr>
      </w:pPr>
      <w:bookmarkStart w:id="25" w:name="_Toc280036193"/>
      <w:r>
        <w:rPr>
          <w:rFonts w:eastAsia="Times New Roman"/>
          <w:lang w:eastAsia="es-ES"/>
        </w:rPr>
        <w:t>Numeración con estilo propio.</w:t>
      </w:r>
      <w:bookmarkEnd w:id="25"/>
    </w:p>
    <w:p w:rsidR="000D7871" w:rsidRDefault="000D7871" w:rsidP="000A783F">
      <w:pPr>
        <w:rPr>
          <w:lang w:eastAsia="es-ES"/>
        </w:rPr>
      </w:pPr>
      <w:r>
        <w:rPr>
          <w:lang w:eastAsia="es-ES"/>
        </w:rPr>
        <w:t>Usted mientras escribe puede realizar su formato para las numeraciones que necesita.</w:t>
      </w:r>
    </w:p>
    <w:p w:rsidR="000D7871" w:rsidRDefault="000D7871" w:rsidP="000A783F">
      <w:pPr>
        <w:pStyle w:val="Prrafodelista"/>
        <w:numPr>
          <w:ilvl w:val="0"/>
          <w:numId w:val="37"/>
        </w:numPr>
        <w:rPr>
          <w:lang w:eastAsia="es-ES"/>
        </w:rPr>
      </w:pPr>
      <w:r>
        <w:rPr>
          <w:lang w:eastAsia="es-ES"/>
        </w:rPr>
        <w:t>Seleccionar el tipo de numeración.</w:t>
      </w:r>
    </w:p>
    <w:p w:rsidR="000D7871" w:rsidRPr="000D7871" w:rsidRDefault="000D7871" w:rsidP="000A783F">
      <w:pPr>
        <w:pStyle w:val="Prrafodelista"/>
        <w:numPr>
          <w:ilvl w:val="0"/>
          <w:numId w:val="37"/>
        </w:numPr>
        <w:rPr>
          <w:lang w:eastAsia="es-ES"/>
        </w:rPr>
      </w:pPr>
      <w:r>
        <w:rPr>
          <w:lang w:eastAsia="es-ES"/>
        </w:rPr>
        <w:t>Se da el formato es decir las líneas en blanco deseadas.</w:t>
      </w:r>
    </w:p>
    <w:p w:rsidR="000D7871" w:rsidRPr="000D7871" w:rsidRDefault="000D7871" w:rsidP="000A783F">
      <w:pPr>
        <w:pStyle w:val="Prrafodelista"/>
        <w:numPr>
          <w:ilvl w:val="0"/>
          <w:numId w:val="37"/>
        </w:numPr>
        <w:rPr>
          <w:lang w:eastAsia="es-ES"/>
        </w:rPr>
      </w:pPr>
      <w:r>
        <w:rPr>
          <w:lang w:eastAsia="es-ES"/>
        </w:rPr>
        <w:t>Dar los espacios necesarios para el formato.</w:t>
      </w:r>
    </w:p>
    <w:p w:rsidR="000D7871" w:rsidRDefault="000D7871" w:rsidP="000A783F">
      <w:pPr>
        <w:pStyle w:val="Prrafodelista"/>
        <w:numPr>
          <w:ilvl w:val="0"/>
          <w:numId w:val="37"/>
        </w:numPr>
        <w:rPr>
          <w:lang w:eastAsia="es-ES"/>
        </w:rPr>
      </w:pPr>
      <w:r>
        <w:rPr>
          <w:lang w:eastAsia="es-ES"/>
        </w:rPr>
        <w:t>Terminar la numeración como siempre con un doble enter.</w:t>
      </w:r>
    </w:p>
    <w:p w:rsidR="000D7871" w:rsidRPr="00724FA3" w:rsidRDefault="000D7871" w:rsidP="000A783F">
      <w:pPr>
        <w:rPr>
          <w:sz w:val="8"/>
          <w:szCs w:val="8"/>
          <w:lang w:eastAsia="es-ES"/>
        </w:rPr>
      </w:pPr>
    </w:p>
    <w:p w:rsidR="000D7871" w:rsidRDefault="000D7871" w:rsidP="00DC3338">
      <w:pPr>
        <w:pStyle w:val="Ttulo2"/>
        <w:rPr>
          <w:rFonts w:eastAsia="Times New Roman"/>
          <w:lang w:eastAsia="es-ES"/>
        </w:rPr>
      </w:pPr>
      <w:bookmarkStart w:id="26" w:name="_Toc280036194"/>
      <w:r>
        <w:rPr>
          <w:rFonts w:eastAsia="Times New Roman"/>
          <w:lang w:eastAsia="es-ES"/>
        </w:rPr>
        <w:t>Lista multinivel.</w:t>
      </w:r>
      <w:bookmarkEnd w:id="26"/>
    </w:p>
    <w:p w:rsidR="000D7871" w:rsidRDefault="000D7871" w:rsidP="000A783F">
      <w:pPr>
        <w:rPr>
          <w:lang w:eastAsia="es-ES"/>
        </w:rPr>
      </w:pPr>
      <w:r>
        <w:rPr>
          <w:lang w:eastAsia="es-ES"/>
        </w:rPr>
        <w:t>Las listas multinivel usted como usuario define unas nuevas o utilizas las preestablecidas.</w:t>
      </w:r>
    </w:p>
    <w:p w:rsidR="001009BE" w:rsidRPr="00724FA3" w:rsidRDefault="001009BE" w:rsidP="000A783F">
      <w:pPr>
        <w:rPr>
          <w:sz w:val="8"/>
          <w:szCs w:val="8"/>
          <w:lang w:eastAsia="es-ES"/>
        </w:rPr>
      </w:pPr>
    </w:p>
    <w:p w:rsidR="000D7871" w:rsidRDefault="000D7871" w:rsidP="00DC3338">
      <w:pPr>
        <w:pStyle w:val="Ttulo3"/>
        <w:rPr>
          <w:rFonts w:eastAsia="Times New Roman"/>
          <w:lang w:eastAsia="es-ES"/>
        </w:rPr>
      </w:pPr>
      <w:bookmarkStart w:id="27" w:name="_Toc280036195"/>
      <w:r>
        <w:rPr>
          <w:rFonts w:eastAsia="Times New Roman"/>
          <w:lang w:eastAsia="es-ES"/>
        </w:rPr>
        <w:t>Clasificación de los documentos:</w:t>
      </w:r>
      <w:bookmarkEnd w:id="27"/>
    </w:p>
    <w:p w:rsidR="000D7871" w:rsidRDefault="00F50AD0" w:rsidP="00724FA3">
      <w:pPr>
        <w:pStyle w:val="Prrafodelista"/>
        <w:numPr>
          <w:ilvl w:val="0"/>
          <w:numId w:val="39"/>
        </w:numPr>
        <w:rPr>
          <w:lang w:eastAsia="es-ES"/>
        </w:rPr>
      </w:pPr>
      <w:r>
        <w:rPr>
          <w:lang w:eastAsia="es-ES"/>
        </w:rPr>
        <w:t>Privados</w:t>
      </w:r>
    </w:p>
    <w:p w:rsidR="00F50AD0" w:rsidRDefault="00F50AD0" w:rsidP="00724FA3">
      <w:pPr>
        <w:pStyle w:val="Prrafodelista"/>
        <w:numPr>
          <w:ilvl w:val="1"/>
          <w:numId w:val="39"/>
        </w:numPr>
        <w:rPr>
          <w:lang w:eastAsia="es-ES"/>
        </w:rPr>
      </w:pPr>
      <w:r>
        <w:rPr>
          <w:lang w:eastAsia="es-ES"/>
        </w:rPr>
        <w:t>Informales.</w:t>
      </w:r>
    </w:p>
    <w:p w:rsidR="00F50AD0" w:rsidRDefault="00F50AD0" w:rsidP="00724FA3">
      <w:pPr>
        <w:pStyle w:val="Prrafodelista"/>
        <w:numPr>
          <w:ilvl w:val="1"/>
          <w:numId w:val="39"/>
        </w:numPr>
        <w:rPr>
          <w:lang w:eastAsia="es-ES"/>
        </w:rPr>
      </w:pPr>
      <w:r>
        <w:rPr>
          <w:lang w:eastAsia="es-ES"/>
        </w:rPr>
        <w:t>Formales.</w:t>
      </w:r>
    </w:p>
    <w:p w:rsidR="00F50AD0" w:rsidRDefault="00F50AD0" w:rsidP="00724FA3">
      <w:pPr>
        <w:pStyle w:val="Prrafodelista"/>
        <w:numPr>
          <w:ilvl w:val="2"/>
          <w:numId w:val="39"/>
        </w:numPr>
        <w:rPr>
          <w:lang w:eastAsia="es-ES"/>
        </w:rPr>
      </w:pPr>
      <w:r>
        <w:rPr>
          <w:lang w:eastAsia="es-ES"/>
        </w:rPr>
        <w:t>Carta.</w:t>
      </w:r>
    </w:p>
    <w:p w:rsidR="00F50AD0" w:rsidRDefault="00F50AD0" w:rsidP="00724FA3">
      <w:pPr>
        <w:pStyle w:val="Prrafodelista"/>
        <w:numPr>
          <w:ilvl w:val="2"/>
          <w:numId w:val="39"/>
        </w:numPr>
        <w:rPr>
          <w:lang w:eastAsia="es-ES"/>
        </w:rPr>
      </w:pPr>
      <w:r>
        <w:rPr>
          <w:lang w:eastAsia="es-ES"/>
        </w:rPr>
        <w:t>Solicitud.</w:t>
      </w:r>
    </w:p>
    <w:p w:rsidR="00F50AD0" w:rsidRDefault="00F50AD0" w:rsidP="00724FA3">
      <w:pPr>
        <w:pStyle w:val="Prrafodelista"/>
        <w:numPr>
          <w:ilvl w:val="2"/>
          <w:numId w:val="39"/>
        </w:numPr>
        <w:rPr>
          <w:lang w:eastAsia="es-ES"/>
        </w:rPr>
      </w:pPr>
      <w:r>
        <w:rPr>
          <w:lang w:eastAsia="es-ES"/>
        </w:rPr>
        <w:t>Informe.</w:t>
      </w:r>
    </w:p>
    <w:p w:rsidR="00F50AD0" w:rsidRDefault="00F50AD0" w:rsidP="00724FA3">
      <w:pPr>
        <w:pStyle w:val="Prrafodelista"/>
        <w:numPr>
          <w:ilvl w:val="2"/>
          <w:numId w:val="39"/>
        </w:numPr>
        <w:rPr>
          <w:lang w:eastAsia="es-ES"/>
        </w:rPr>
      </w:pPr>
      <w:r>
        <w:rPr>
          <w:lang w:eastAsia="es-ES"/>
        </w:rPr>
        <w:t>Memo.</w:t>
      </w:r>
    </w:p>
    <w:p w:rsidR="00F50AD0" w:rsidRDefault="00F50AD0" w:rsidP="00724FA3">
      <w:pPr>
        <w:pStyle w:val="Prrafodelista"/>
        <w:numPr>
          <w:ilvl w:val="2"/>
          <w:numId w:val="39"/>
        </w:numPr>
        <w:rPr>
          <w:lang w:eastAsia="es-ES"/>
        </w:rPr>
      </w:pPr>
      <w:r>
        <w:rPr>
          <w:lang w:eastAsia="es-ES"/>
        </w:rPr>
        <w:t>Reporte de Estado.</w:t>
      </w:r>
    </w:p>
    <w:p w:rsidR="00F50AD0" w:rsidRDefault="00F50AD0" w:rsidP="00724FA3">
      <w:pPr>
        <w:pStyle w:val="Prrafodelista"/>
        <w:numPr>
          <w:ilvl w:val="0"/>
          <w:numId w:val="39"/>
        </w:numPr>
        <w:rPr>
          <w:lang w:eastAsia="es-ES"/>
        </w:rPr>
      </w:pPr>
      <w:r>
        <w:rPr>
          <w:lang w:eastAsia="es-ES"/>
        </w:rPr>
        <w:t>Públicos.</w:t>
      </w:r>
    </w:p>
    <w:p w:rsidR="00F50AD0" w:rsidRDefault="00F50AD0" w:rsidP="00724FA3">
      <w:pPr>
        <w:pStyle w:val="Prrafodelista"/>
        <w:numPr>
          <w:ilvl w:val="1"/>
          <w:numId w:val="39"/>
        </w:numPr>
        <w:rPr>
          <w:lang w:eastAsia="es-ES"/>
        </w:rPr>
      </w:pPr>
      <w:r>
        <w:rPr>
          <w:lang w:eastAsia="es-ES"/>
        </w:rPr>
        <w:t>Convo</w:t>
      </w:r>
      <w:r w:rsidR="001009BE">
        <w:rPr>
          <w:lang w:eastAsia="es-ES"/>
        </w:rPr>
        <w:t>catoria.</w:t>
      </w:r>
    </w:p>
    <w:p w:rsidR="001009BE" w:rsidRDefault="001009BE" w:rsidP="00724FA3">
      <w:pPr>
        <w:pStyle w:val="Prrafodelista"/>
        <w:numPr>
          <w:ilvl w:val="1"/>
          <w:numId w:val="39"/>
        </w:numPr>
        <w:rPr>
          <w:lang w:eastAsia="es-ES"/>
        </w:rPr>
      </w:pPr>
      <w:r>
        <w:rPr>
          <w:lang w:eastAsia="es-ES"/>
        </w:rPr>
        <w:t>Licitación.</w:t>
      </w:r>
    </w:p>
    <w:p w:rsidR="001009BE" w:rsidRDefault="001009BE" w:rsidP="00724FA3">
      <w:pPr>
        <w:pStyle w:val="Prrafodelista"/>
        <w:numPr>
          <w:ilvl w:val="1"/>
          <w:numId w:val="39"/>
        </w:numPr>
        <w:rPr>
          <w:lang w:eastAsia="es-ES"/>
        </w:rPr>
      </w:pPr>
      <w:r>
        <w:rPr>
          <w:lang w:eastAsia="es-ES"/>
        </w:rPr>
        <w:t>Concursos.</w:t>
      </w:r>
    </w:p>
    <w:p w:rsidR="001009BE" w:rsidRDefault="001009BE" w:rsidP="00724FA3">
      <w:pPr>
        <w:pStyle w:val="Prrafodelista"/>
        <w:numPr>
          <w:ilvl w:val="1"/>
          <w:numId w:val="39"/>
        </w:numPr>
        <w:rPr>
          <w:lang w:eastAsia="es-ES"/>
        </w:rPr>
      </w:pPr>
      <w:r>
        <w:rPr>
          <w:lang w:eastAsia="es-ES"/>
        </w:rPr>
        <w:t>Publicación.</w:t>
      </w:r>
    </w:p>
    <w:p w:rsidR="001009BE" w:rsidRDefault="001009BE" w:rsidP="00724FA3">
      <w:pPr>
        <w:pStyle w:val="Prrafodelista"/>
        <w:numPr>
          <w:ilvl w:val="1"/>
          <w:numId w:val="39"/>
        </w:numPr>
        <w:rPr>
          <w:lang w:eastAsia="es-ES"/>
        </w:rPr>
      </w:pPr>
      <w:r>
        <w:rPr>
          <w:lang w:eastAsia="es-ES"/>
        </w:rPr>
        <w:t>Informe público.</w:t>
      </w:r>
    </w:p>
    <w:p w:rsidR="001009BE" w:rsidRPr="001009BE" w:rsidRDefault="001009BE" w:rsidP="0014480F">
      <w:pPr>
        <w:rPr>
          <w:lang w:eastAsia="es-ES"/>
        </w:rPr>
      </w:pPr>
    </w:p>
    <w:p w:rsidR="00F864A8" w:rsidRPr="00222495" w:rsidRDefault="00F864A8" w:rsidP="000D7871">
      <w:pPr>
        <w:spacing w:after="150" w:line="432" w:lineRule="atLeast"/>
        <w:jc w:val="both"/>
        <w:outlineLvl w:val="2"/>
        <w:rPr>
          <w:rFonts w:ascii="Arial" w:eastAsia="Times New Roman" w:hAnsi="Arial" w:cs="Arial"/>
          <w:color w:val="454545"/>
          <w:sz w:val="18"/>
          <w:szCs w:val="18"/>
          <w:lang w:eastAsia="es-ES"/>
        </w:rPr>
      </w:pPr>
    </w:p>
    <w:sectPr w:rsidR="00F864A8" w:rsidRPr="00222495" w:rsidSect="00724FA3">
      <w:pgSz w:w="16838" w:h="11906" w:orient="landscape"/>
      <w:pgMar w:top="1134" w:right="1418"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5EBD" w:rsidRDefault="00F65EBD" w:rsidP="00222495">
      <w:pPr>
        <w:spacing w:after="0" w:line="240" w:lineRule="auto"/>
      </w:pPr>
      <w:r>
        <w:separator/>
      </w:r>
    </w:p>
  </w:endnote>
  <w:endnote w:type="continuationSeparator" w:id="1">
    <w:p w:rsidR="00F65EBD" w:rsidRDefault="00F65EBD" w:rsidP="00222495">
      <w:pPr>
        <w:spacing w:after="0" w:line="240" w:lineRule="auto"/>
      </w:pPr>
      <w:r>
        <w:continuationSeparator/>
      </w:r>
    </w:p>
  </w:endnote>
  <w:endnote w:id="2">
    <w:p w:rsidR="00F65EBD" w:rsidRDefault="00F65EBD">
      <w:pPr>
        <w:pStyle w:val="Textonotaalfinal"/>
      </w:pPr>
      <w:r>
        <w:rPr>
          <w:rStyle w:val="Refdenotaalfinal"/>
        </w:rPr>
        <w:endnoteRef/>
      </w:r>
      <w:r>
        <w:t xml:space="preserve"> Esto es una nota al final del documento para presentar unas de las opciones que Word nos trae.</w:t>
      </w:r>
    </w:p>
  </w:endnote>
  <w:endnote w:id="3">
    <w:p w:rsidR="00F65EBD" w:rsidRDefault="00F65EBD">
      <w:pPr>
        <w:pStyle w:val="Textonotaalfinal"/>
      </w:pPr>
      <w:r w:rsidRPr="00F864A8">
        <w:rPr>
          <w:rStyle w:val="Refdenotaalfinal"/>
        </w:rPr>
        <w:sym w:font="Wingdings" w:char="F04A"/>
      </w:r>
      <w:r>
        <w:t xml:space="preserve"> Es una utilidad mejorada en office 2007.</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5EBD" w:rsidRDefault="00F65EBD" w:rsidP="00222495">
      <w:pPr>
        <w:spacing w:after="0" w:line="240" w:lineRule="auto"/>
      </w:pPr>
      <w:r>
        <w:separator/>
      </w:r>
    </w:p>
  </w:footnote>
  <w:footnote w:type="continuationSeparator" w:id="1">
    <w:p w:rsidR="00F65EBD" w:rsidRDefault="00F65EBD" w:rsidP="00222495">
      <w:pPr>
        <w:spacing w:after="0" w:line="240" w:lineRule="auto"/>
      </w:pPr>
      <w:r>
        <w:continuationSeparator/>
      </w:r>
    </w:p>
  </w:footnote>
  <w:footnote w:id="2">
    <w:p w:rsidR="00F65EBD" w:rsidRDefault="00F65EBD">
      <w:pPr>
        <w:pStyle w:val="Textonotapie"/>
      </w:pPr>
      <w:r w:rsidRPr="00222495">
        <w:rPr>
          <w:rStyle w:val="Refdenotaalpie"/>
        </w:rPr>
        <w:sym w:font="Wingdings" w:char="F0E0"/>
      </w:r>
      <w:r>
        <w:t xml:space="preserve"> La numeración de las notas puede ser controlada por el usuario dependiendo de su  reiniciar en cada capítulo, o de mantener una numeración continua</w:t>
      </w:r>
    </w:p>
  </w:footnote>
  <w:footnote w:id="3">
    <w:p w:rsidR="00F65EBD" w:rsidRDefault="00F65EBD">
      <w:pPr>
        <w:pStyle w:val="Textonotapie"/>
      </w:pPr>
      <w:r>
        <w:rPr>
          <w:rStyle w:val="Refdenotaalpie"/>
        </w:rPr>
        <w:footnoteRef/>
      </w:r>
      <w:r>
        <w:t xml:space="preserve"> Mouse en inglés significa ratón en español y es un término utilizado </w:t>
      </w:r>
    </w:p>
  </w:footnote>
  <w:footnote w:id="4">
    <w:p w:rsidR="00F65EBD" w:rsidRDefault="00F65EBD">
      <w:pPr>
        <w:pStyle w:val="Textonotapie"/>
      </w:pPr>
      <w:r>
        <w:rPr>
          <w:rStyle w:val="Refdenotaalpie"/>
        </w:rPr>
        <w:footnoteRef/>
      </w:r>
      <w:r>
        <w:t xml:space="preserve"> No olvide que la numeración de las notas usted elige si reiniciar o continuar siempre cuando ha seleccionado numeración.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3in;height:3in" o:bullet="t"/>
    </w:pict>
  </w:numPicBullet>
  <w:numPicBullet w:numPicBulletId="1">
    <w:pict>
      <v:shape id="_x0000_i1104" type="#_x0000_t75" style="width:3in;height:3in" o:bullet="t"/>
    </w:pict>
  </w:numPicBullet>
  <w:numPicBullet w:numPicBulletId="2">
    <w:pict>
      <v:shape id="_x0000_i1105" type="#_x0000_t75" style="width:3in;height:3in" o:bullet="t"/>
    </w:pict>
  </w:numPicBullet>
  <w:numPicBullet w:numPicBulletId="3">
    <w:pict>
      <v:shape id="_x0000_i1106" type="#_x0000_t75" style="width:3in;height:3in" o:bullet="t"/>
    </w:pict>
  </w:numPicBullet>
  <w:numPicBullet w:numPicBulletId="4">
    <w:pict>
      <v:shape id="_x0000_i1107" type="#_x0000_t75" style="width:3in;height:3in" o:bullet="t"/>
    </w:pict>
  </w:numPicBullet>
  <w:numPicBullet w:numPicBulletId="5">
    <w:pict>
      <v:shape id="_x0000_i1108" type="#_x0000_t75" style="width:3in;height:3in" o:bullet="t"/>
    </w:pict>
  </w:numPicBullet>
  <w:numPicBullet w:numPicBulletId="6">
    <w:pict>
      <v:shape id="_x0000_i1109" type="#_x0000_t75" style="width:3in;height:3in" o:bullet="t"/>
    </w:pict>
  </w:numPicBullet>
  <w:numPicBullet w:numPicBulletId="7">
    <w:pict>
      <v:shape id="_x0000_i1110" type="#_x0000_t75" style="width:3in;height:3in" o:bullet="t"/>
    </w:pict>
  </w:numPicBullet>
  <w:numPicBullet w:numPicBulletId="8">
    <w:pict>
      <v:shape id="_x0000_i1111" type="#_x0000_t75" style="width:3in;height:3in" o:bullet="t"/>
    </w:pict>
  </w:numPicBullet>
  <w:numPicBullet w:numPicBulletId="9">
    <w:pict>
      <v:shape id="_x0000_i1112" type="#_x0000_t75" style="width:3in;height:3in" o:bullet="t"/>
    </w:pict>
  </w:numPicBullet>
  <w:numPicBullet w:numPicBulletId="10">
    <w:pict>
      <v:shape id="_x0000_i1113" type="#_x0000_t75" style="width:3in;height:3in" o:bullet="t"/>
    </w:pict>
  </w:numPicBullet>
  <w:abstractNum w:abstractNumId="0">
    <w:nsid w:val="01194EA1"/>
    <w:multiLevelType w:val="multilevel"/>
    <w:tmpl w:val="7B748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C627E2"/>
    <w:multiLevelType w:val="multilevel"/>
    <w:tmpl w:val="A83A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7"/>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4625D8"/>
    <w:multiLevelType w:val="multilevel"/>
    <w:tmpl w:val="0388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9"/>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A5701B"/>
    <w:multiLevelType w:val="multilevel"/>
    <w:tmpl w:val="26D8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5"/>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246DE2"/>
    <w:multiLevelType w:val="multilevel"/>
    <w:tmpl w:val="A170DF4C"/>
    <w:lvl w:ilvl="0">
      <w:start w:val="1"/>
      <w:numFmt w:val="upperLetter"/>
      <w:lvlText w:val="%1.-)"/>
      <w:lvlJc w:val="left"/>
      <w:pPr>
        <w:ind w:left="360" w:hanging="360"/>
      </w:pPr>
      <w:rPr>
        <w:rFonts w:hint="default"/>
      </w:rPr>
    </w:lvl>
    <w:lvl w:ilvl="1">
      <w:start w:val="1"/>
      <w:numFmt w:val="none"/>
      <w:lvlText w:val="1"/>
      <w:lvlJc w:val="left"/>
      <w:pPr>
        <w:ind w:left="720" w:hanging="360"/>
      </w:pPr>
      <w:rPr>
        <w:rFonts w:ascii="Wingdings" w:hAnsi="Wingding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10A4EA2"/>
    <w:multiLevelType w:val="multilevel"/>
    <w:tmpl w:val="A0849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9A6AF0"/>
    <w:multiLevelType w:val="multilevel"/>
    <w:tmpl w:val="B148B5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173161"/>
    <w:multiLevelType w:val="multilevel"/>
    <w:tmpl w:val="233AC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6273FD"/>
    <w:multiLevelType w:val="multilevel"/>
    <w:tmpl w:val="0614A56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18C148FD"/>
    <w:multiLevelType w:val="multilevel"/>
    <w:tmpl w:val="AEE89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B1045C"/>
    <w:multiLevelType w:val="multilevel"/>
    <w:tmpl w:val="BA8C4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4"/>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5CB21F1"/>
    <w:multiLevelType w:val="multilevel"/>
    <w:tmpl w:val="FAD6AEA4"/>
    <w:lvl w:ilvl="0">
      <w:start w:val="1"/>
      <w:numFmt w:val="upperLetter"/>
      <w:lvlText w:val="%1.-"/>
      <w:lvlJc w:val="left"/>
      <w:pPr>
        <w:ind w:left="360" w:hanging="360"/>
      </w:pPr>
      <w:rPr>
        <w:rFonts w:hint="default"/>
      </w:rPr>
    </w:lvl>
    <w:lvl w:ilvl="1">
      <w:start w:val="1"/>
      <w:numFmt w:val="none"/>
      <w:lvlText w:val=""/>
      <w:lvlJc w:val="left"/>
      <w:pPr>
        <w:ind w:left="720" w:hanging="360"/>
      </w:pPr>
      <w:rPr>
        <w:rFonts w:ascii="Wingdings" w:hAnsi="Wingdings" w:hint="default"/>
        <w:color w:val="FF0000"/>
      </w:rPr>
    </w:lvl>
    <w:lvl w:ilvl="2">
      <w:start w:val="1"/>
      <w:numFmt w:val="decimal"/>
      <w:lvlText w:val="%3.-"/>
      <w:lvlJc w:val="left"/>
      <w:pPr>
        <w:ind w:left="1080" w:hanging="360"/>
      </w:pPr>
      <w:rPr>
        <w:rFonts w:hint="default"/>
        <w:b/>
        <w:i w:val="0"/>
        <w:color w:val="00B05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B977A8F"/>
    <w:multiLevelType w:val="multilevel"/>
    <w:tmpl w:val="33D858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18627DC"/>
    <w:multiLevelType w:val="multilevel"/>
    <w:tmpl w:val="A69C3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2"/>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4240E1B"/>
    <w:multiLevelType w:val="multilevel"/>
    <w:tmpl w:val="BE58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CE627E"/>
    <w:multiLevelType w:val="hybridMultilevel"/>
    <w:tmpl w:val="917474B0"/>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nsid w:val="39F3551E"/>
    <w:multiLevelType w:val="multilevel"/>
    <w:tmpl w:val="5C48C7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20E46EC"/>
    <w:multiLevelType w:val="multilevel"/>
    <w:tmpl w:val="1986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26D1A29"/>
    <w:multiLevelType w:val="multilevel"/>
    <w:tmpl w:val="90E086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6EB7B67"/>
    <w:multiLevelType w:val="multilevel"/>
    <w:tmpl w:val="05A01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04306A"/>
    <w:multiLevelType w:val="multilevel"/>
    <w:tmpl w:val="2CF06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8D727AB"/>
    <w:multiLevelType w:val="multilevel"/>
    <w:tmpl w:val="2856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8"/>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946349A"/>
    <w:multiLevelType w:val="multilevel"/>
    <w:tmpl w:val="6E1A3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A26646B"/>
    <w:multiLevelType w:val="multilevel"/>
    <w:tmpl w:val="4998A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0DC4B39"/>
    <w:multiLevelType w:val="multilevel"/>
    <w:tmpl w:val="1780CF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6681B2D"/>
    <w:multiLevelType w:val="multilevel"/>
    <w:tmpl w:val="993AB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A467795"/>
    <w:multiLevelType w:val="multilevel"/>
    <w:tmpl w:val="CA1886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CC70F82"/>
    <w:multiLevelType w:val="multilevel"/>
    <w:tmpl w:val="615A5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102491B"/>
    <w:multiLevelType w:val="multilevel"/>
    <w:tmpl w:val="AC84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6D65D30"/>
    <w:multiLevelType w:val="multilevel"/>
    <w:tmpl w:val="809C70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9111038"/>
    <w:multiLevelType w:val="multilevel"/>
    <w:tmpl w:val="BBAEA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A923D9F"/>
    <w:multiLevelType w:val="multilevel"/>
    <w:tmpl w:val="5D6C71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E741A1B"/>
    <w:multiLevelType w:val="multilevel"/>
    <w:tmpl w:val="62665E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18727F6"/>
    <w:multiLevelType w:val="multilevel"/>
    <w:tmpl w:val="AA8C58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2D93387"/>
    <w:multiLevelType w:val="multilevel"/>
    <w:tmpl w:val="A170DF4C"/>
    <w:lvl w:ilvl="0">
      <w:start w:val="1"/>
      <w:numFmt w:val="upperLetter"/>
      <w:lvlText w:val="%1.-)"/>
      <w:lvlJc w:val="left"/>
      <w:pPr>
        <w:ind w:left="360" w:hanging="360"/>
      </w:pPr>
      <w:rPr>
        <w:rFonts w:hint="default"/>
      </w:rPr>
    </w:lvl>
    <w:lvl w:ilvl="1">
      <w:start w:val="1"/>
      <w:numFmt w:val="none"/>
      <w:lvlText w:val="1"/>
      <w:lvlJc w:val="left"/>
      <w:pPr>
        <w:ind w:left="720" w:hanging="360"/>
      </w:pPr>
      <w:rPr>
        <w:rFonts w:ascii="Wingdings" w:hAnsi="Wingding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72F56A52"/>
    <w:multiLevelType w:val="multilevel"/>
    <w:tmpl w:val="1A989AFA"/>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3B07B3C"/>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7">
    <w:nsid w:val="75522056"/>
    <w:multiLevelType w:val="multilevel"/>
    <w:tmpl w:val="7066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FE960D9"/>
    <w:multiLevelType w:val="hybridMultilevel"/>
    <w:tmpl w:val="9E58268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29"/>
  </w:num>
  <w:num w:numId="3">
    <w:abstractNumId w:val="14"/>
  </w:num>
  <w:num w:numId="4">
    <w:abstractNumId w:val="30"/>
  </w:num>
  <w:num w:numId="5">
    <w:abstractNumId w:val="12"/>
  </w:num>
  <w:num w:numId="6">
    <w:abstractNumId w:val="20"/>
  </w:num>
  <w:num w:numId="7">
    <w:abstractNumId w:val="16"/>
  </w:num>
  <w:num w:numId="8">
    <w:abstractNumId w:val="19"/>
  </w:num>
  <w:num w:numId="9">
    <w:abstractNumId w:val="0"/>
  </w:num>
  <w:num w:numId="10">
    <w:abstractNumId w:val="35"/>
  </w:num>
  <w:num w:numId="11">
    <w:abstractNumId w:val="31"/>
  </w:num>
  <w:num w:numId="12">
    <w:abstractNumId w:val="28"/>
  </w:num>
  <w:num w:numId="13">
    <w:abstractNumId w:val="32"/>
  </w:num>
  <w:num w:numId="14">
    <w:abstractNumId w:val="5"/>
  </w:num>
  <w:num w:numId="15">
    <w:abstractNumId w:val="18"/>
  </w:num>
  <w:num w:numId="16">
    <w:abstractNumId w:val="13"/>
  </w:num>
  <w:num w:numId="17">
    <w:abstractNumId w:val="37"/>
  </w:num>
  <w:num w:numId="18">
    <w:abstractNumId w:val="10"/>
  </w:num>
  <w:num w:numId="19">
    <w:abstractNumId w:val="3"/>
  </w:num>
  <w:num w:numId="20">
    <w:abstractNumId w:val="25"/>
  </w:num>
  <w:num w:numId="21">
    <w:abstractNumId w:val="6"/>
  </w:num>
  <w:num w:numId="22">
    <w:abstractNumId w:val="33"/>
  </w:num>
  <w:num w:numId="23">
    <w:abstractNumId w:val="27"/>
  </w:num>
  <w:num w:numId="24">
    <w:abstractNumId w:val="7"/>
  </w:num>
  <w:num w:numId="25">
    <w:abstractNumId w:val="1"/>
  </w:num>
  <w:num w:numId="26">
    <w:abstractNumId w:val="21"/>
  </w:num>
  <w:num w:numId="27">
    <w:abstractNumId w:val="9"/>
  </w:num>
  <w:num w:numId="28">
    <w:abstractNumId w:val="24"/>
  </w:num>
  <w:num w:numId="29">
    <w:abstractNumId w:val="26"/>
  </w:num>
  <w:num w:numId="30">
    <w:abstractNumId w:val="22"/>
  </w:num>
  <w:num w:numId="31">
    <w:abstractNumId w:val="2"/>
  </w:num>
  <w:num w:numId="32">
    <w:abstractNumId w:val="23"/>
  </w:num>
  <w:num w:numId="33">
    <w:abstractNumId w:val="17"/>
  </w:num>
  <w:num w:numId="34">
    <w:abstractNumId w:val="38"/>
  </w:num>
  <w:num w:numId="35">
    <w:abstractNumId w:val="11"/>
  </w:num>
  <w:num w:numId="36">
    <w:abstractNumId w:val="36"/>
  </w:num>
  <w:num w:numId="37">
    <w:abstractNumId w:val="15"/>
  </w:num>
  <w:num w:numId="38">
    <w:abstractNumId w:val="4"/>
  </w:num>
  <w:num w:numId="39">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pos w:val="sectEnd"/>
    <w:endnote w:id="0"/>
    <w:endnote w:id="1"/>
  </w:endnotePr>
  <w:compat/>
  <w:rsids>
    <w:rsidRoot w:val="001E759A"/>
    <w:rsid w:val="00036511"/>
    <w:rsid w:val="000A783F"/>
    <w:rsid w:val="000D5B71"/>
    <w:rsid w:val="000D7871"/>
    <w:rsid w:val="001009BE"/>
    <w:rsid w:val="00105BA3"/>
    <w:rsid w:val="0014480F"/>
    <w:rsid w:val="001B07EC"/>
    <w:rsid w:val="001C6E44"/>
    <w:rsid w:val="001E759A"/>
    <w:rsid w:val="00222495"/>
    <w:rsid w:val="002922AD"/>
    <w:rsid w:val="002C72A9"/>
    <w:rsid w:val="00341DE7"/>
    <w:rsid w:val="003D2E85"/>
    <w:rsid w:val="0040792C"/>
    <w:rsid w:val="00437234"/>
    <w:rsid w:val="005E0215"/>
    <w:rsid w:val="00724FA3"/>
    <w:rsid w:val="00732713"/>
    <w:rsid w:val="00970F7B"/>
    <w:rsid w:val="009D78E3"/>
    <w:rsid w:val="00A633A1"/>
    <w:rsid w:val="00D2313D"/>
    <w:rsid w:val="00D459CF"/>
    <w:rsid w:val="00D70061"/>
    <w:rsid w:val="00DC3338"/>
    <w:rsid w:val="00F50AD0"/>
    <w:rsid w:val="00F65EBD"/>
    <w:rsid w:val="00F864A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8E3"/>
  </w:style>
  <w:style w:type="paragraph" w:styleId="Ttulo1">
    <w:name w:val="heading 1"/>
    <w:basedOn w:val="Normal"/>
    <w:link w:val="Ttulo1Car"/>
    <w:uiPriority w:val="9"/>
    <w:qFormat/>
    <w:rsid w:val="00D459CF"/>
    <w:pPr>
      <w:numPr>
        <w:numId w:val="36"/>
      </w:num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unhideWhenUsed/>
    <w:qFormat/>
    <w:rsid w:val="00DC3338"/>
    <w:pPr>
      <w:keepNext/>
      <w:keepLines/>
      <w:numPr>
        <w:ilvl w:val="1"/>
        <w:numId w:val="36"/>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DC3338"/>
    <w:pPr>
      <w:keepNext/>
      <w:keepLines/>
      <w:numPr>
        <w:ilvl w:val="2"/>
        <w:numId w:val="36"/>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A633A1"/>
    <w:pPr>
      <w:keepNext/>
      <w:keepLines/>
      <w:numPr>
        <w:ilvl w:val="3"/>
        <w:numId w:val="36"/>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A633A1"/>
    <w:pPr>
      <w:keepNext/>
      <w:keepLines/>
      <w:numPr>
        <w:ilvl w:val="4"/>
        <w:numId w:val="36"/>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A633A1"/>
    <w:pPr>
      <w:keepNext/>
      <w:keepLines/>
      <w:numPr>
        <w:ilvl w:val="5"/>
        <w:numId w:val="36"/>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A633A1"/>
    <w:pPr>
      <w:keepNext/>
      <w:keepLines/>
      <w:numPr>
        <w:ilvl w:val="6"/>
        <w:numId w:val="36"/>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A633A1"/>
    <w:pPr>
      <w:keepNext/>
      <w:keepLines/>
      <w:numPr>
        <w:ilvl w:val="7"/>
        <w:numId w:val="36"/>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A633A1"/>
    <w:pPr>
      <w:keepNext/>
      <w:keepLines/>
      <w:numPr>
        <w:ilvl w:val="8"/>
        <w:numId w:val="3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1E759A"/>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1E759A"/>
    <w:rPr>
      <w:rFonts w:eastAsiaTheme="minorEastAsia"/>
    </w:rPr>
  </w:style>
  <w:style w:type="paragraph" w:styleId="Textodeglobo">
    <w:name w:val="Balloon Text"/>
    <w:basedOn w:val="Normal"/>
    <w:link w:val="TextodegloboCar"/>
    <w:uiPriority w:val="99"/>
    <w:semiHidden/>
    <w:unhideWhenUsed/>
    <w:rsid w:val="001E759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59A"/>
    <w:rPr>
      <w:rFonts w:ascii="Tahoma" w:hAnsi="Tahoma" w:cs="Tahoma"/>
      <w:sz w:val="16"/>
      <w:szCs w:val="16"/>
    </w:rPr>
  </w:style>
  <w:style w:type="character" w:customStyle="1" w:styleId="Ttulo1Car">
    <w:name w:val="Título 1 Car"/>
    <w:basedOn w:val="Fuentedeprrafopredeter"/>
    <w:link w:val="Ttulo1"/>
    <w:uiPriority w:val="9"/>
    <w:rsid w:val="00D459CF"/>
    <w:rPr>
      <w:rFonts w:ascii="Times New Roman" w:eastAsia="Times New Roman" w:hAnsi="Times New Roman" w:cs="Times New Roman"/>
      <w:b/>
      <w:bCs/>
      <w:kern w:val="36"/>
      <w:sz w:val="48"/>
      <w:szCs w:val="48"/>
      <w:lang w:eastAsia="es-ES"/>
    </w:rPr>
  </w:style>
  <w:style w:type="paragraph" w:customStyle="1" w:styleId="cntindent362">
    <w:name w:val="cntindent362"/>
    <w:basedOn w:val="Normal"/>
    <w:rsid w:val="00D459CF"/>
    <w:pPr>
      <w:spacing w:before="100" w:beforeAutospacing="1" w:after="100" w:afterAutospacing="1" w:line="300" w:lineRule="atLeast"/>
      <w:ind w:left="600"/>
    </w:pPr>
    <w:rPr>
      <w:rFonts w:ascii="Times New Roman" w:eastAsia="Times New Roman" w:hAnsi="Times New Roman" w:cs="Times New Roman"/>
      <w:sz w:val="24"/>
      <w:szCs w:val="24"/>
      <w:lang w:eastAsia="es-ES"/>
    </w:rPr>
  </w:style>
  <w:style w:type="character" w:customStyle="1" w:styleId="acicollapsed1">
    <w:name w:val="acicollapsed1"/>
    <w:basedOn w:val="Fuentedeprrafopredeter"/>
    <w:rsid w:val="00D459CF"/>
    <w:rPr>
      <w:vanish/>
      <w:webHidden w:val="0"/>
      <w:specVanish w:val="0"/>
    </w:rPr>
  </w:style>
  <w:style w:type="character" w:customStyle="1" w:styleId="acicollapsed2">
    <w:name w:val="acicollapsed2"/>
    <w:basedOn w:val="Fuentedeprrafopredeter"/>
    <w:rsid w:val="00D459CF"/>
    <w:rPr>
      <w:vanish/>
      <w:webHidden w:val="0"/>
      <w:specVanish w:val="0"/>
    </w:rPr>
  </w:style>
  <w:style w:type="paragraph" w:styleId="Prrafodelista">
    <w:name w:val="List Paragraph"/>
    <w:basedOn w:val="Normal"/>
    <w:uiPriority w:val="34"/>
    <w:qFormat/>
    <w:rsid w:val="00222495"/>
    <w:pPr>
      <w:ind w:left="720"/>
      <w:contextualSpacing/>
    </w:pPr>
  </w:style>
  <w:style w:type="paragraph" w:styleId="Textonotapie">
    <w:name w:val="footnote text"/>
    <w:basedOn w:val="Normal"/>
    <w:link w:val="TextonotapieCar"/>
    <w:uiPriority w:val="99"/>
    <w:semiHidden/>
    <w:unhideWhenUsed/>
    <w:rsid w:val="0022249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22495"/>
    <w:rPr>
      <w:sz w:val="20"/>
      <w:szCs w:val="20"/>
    </w:rPr>
  </w:style>
  <w:style w:type="character" w:styleId="Refdenotaalpie">
    <w:name w:val="footnote reference"/>
    <w:basedOn w:val="Fuentedeprrafopredeter"/>
    <w:uiPriority w:val="99"/>
    <w:semiHidden/>
    <w:unhideWhenUsed/>
    <w:rsid w:val="00222495"/>
    <w:rPr>
      <w:vertAlign w:val="superscript"/>
    </w:rPr>
  </w:style>
  <w:style w:type="paragraph" w:styleId="Textonotaalfinal">
    <w:name w:val="endnote text"/>
    <w:basedOn w:val="Normal"/>
    <w:link w:val="TextonotaalfinalCar"/>
    <w:uiPriority w:val="99"/>
    <w:semiHidden/>
    <w:unhideWhenUsed/>
    <w:rsid w:val="00105BA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05BA3"/>
    <w:rPr>
      <w:sz w:val="20"/>
      <w:szCs w:val="20"/>
    </w:rPr>
  </w:style>
  <w:style w:type="character" w:styleId="Refdenotaalfinal">
    <w:name w:val="endnote reference"/>
    <w:basedOn w:val="Fuentedeprrafopredeter"/>
    <w:uiPriority w:val="99"/>
    <w:semiHidden/>
    <w:unhideWhenUsed/>
    <w:rsid w:val="00105BA3"/>
    <w:rPr>
      <w:vertAlign w:val="superscript"/>
    </w:rPr>
  </w:style>
  <w:style w:type="paragraph" w:styleId="Ttulo">
    <w:name w:val="Title"/>
    <w:basedOn w:val="Normal"/>
    <w:next w:val="Normal"/>
    <w:link w:val="TtuloCar"/>
    <w:uiPriority w:val="10"/>
    <w:qFormat/>
    <w:rsid w:val="00DC333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DC3338"/>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DC333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DC3338"/>
    <w:rPr>
      <w:rFonts w:asciiTheme="majorHAnsi" w:eastAsiaTheme="majorEastAsia" w:hAnsiTheme="majorHAnsi" w:cstheme="majorBidi"/>
      <w:b/>
      <w:bCs/>
      <w:color w:val="4F81BD" w:themeColor="accent1"/>
    </w:rPr>
  </w:style>
  <w:style w:type="paragraph" w:styleId="TtulodeTDC">
    <w:name w:val="TOC Heading"/>
    <w:basedOn w:val="Ttulo1"/>
    <w:next w:val="Normal"/>
    <w:uiPriority w:val="39"/>
    <w:unhideWhenUsed/>
    <w:qFormat/>
    <w:rsid w:val="00A633A1"/>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TDC1">
    <w:name w:val="toc 1"/>
    <w:basedOn w:val="Normal"/>
    <w:next w:val="Normal"/>
    <w:autoRedefine/>
    <w:uiPriority w:val="39"/>
    <w:unhideWhenUsed/>
    <w:rsid w:val="00A633A1"/>
    <w:pPr>
      <w:tabs>
        <w:tab w:val="left" w:pos="440"/>
        <w:tab w:val="right" w:leader="dot" w:pos="8494"/>
      </w:tabs>
      <w:spacing w:after="100"/>
    </w:pPr>
  </w:style>
  <w:style w:type="paragraph" w:styleId="TDC2">
    <w:name w:val="toc 2"/>
    <w:basedOn w:val="Normal"/>
    <w:next w:val="Normal"/>
    <w:autoRedefine/>
    <w:uiPriority w:val="39"/>
    <w:unhideWhenUsed/>
    <w:rsid w:val="00A633A1"/>
    <w:pPr>
      <w:spacing w:after="100"/>
      <w:ind w:left="220"/>
    </w:pPr>
  </w:style>
  <w:style w:type="paragraph" w:styleId="TDC3">
    <w:name w:val="toc 3"/>
    <w:basedOn w:val="Normal"/>
    <w:next w:val="Normal"/>
    <w:autoRedefine/>
    <w:uiPriority w:val="39"/>
    <w:unhideWhenUsed/>
    <w:rsid w:val="00A633A1"/>
    <w:pPr>
      <w:spacing w:after="100"/>
      <w:ind w:left="440"/>
    </w:pPr>
  </w:style>
  <w:style w:type="character" w:styleId="Hipervnculo">
    <w:name w:val="Hyperlink"/>
    <w:basedOn w:val="Fuentedeprrafopredeter"/>
    <w:uiPriority w:val="99"/>
    <w:unhideWhenUsed/>
    <w:rsid w:val="00A633A1"/>
    <w:rPr>
      <w:color w:val="0000FF" w:themeColor="hyperlink"/>
      <w:u w:val="single"/>
    </w:rPr>
  </w:style>
  <w:style w:type="character" w:customStyle="1" w:styleId="Ttulo4Car">
    <w:name w:val="Título 4 Car"/>
    <w:basedOn w:val="Fuentedeprrafopredeter"/>
    <w:link w:val="Ttulo4"/>
    <w:uiPriority w:val="9"/>
    <w:semiHidden/>
    <w:rsid w:val="00A633A1"/>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A633A1"/>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A633A1"/>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A633A1"/>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A633A1"/>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A633A1"/>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divs>
    <w:div w:id="11540713">
      <w:bodyDiv w:val="1"/>
      <w:marLeft w:val="0"/>
      <w:marRight w:val="0"/>
      <w:marTop w:val="0"/>
      <w:marBottom w:val="0"/>
      <w:divBdr>
        <w:top w:val="none" w:sz="0" w:space="0" w:color="auto"/>
        <w:left w:val="none" w:sz="0" w:space="0" w:color="auto"/>
        <w:bottom w:val="none" w:sz="0" w:space="0" w:color="auto"/>
        <w:right w:val="none" w:sz="0" w:space="0" w:color="auto"/>
      </w:divBdr>
      <w:divsChild>
        <w:div w:id="179205452">
          <w:marLeft w:val="225"/>
          <w:marRight w:val="225"/>
          <w:marTop w:val="225"/>
          <w:marBottom w:val="0"/>
          <w:divBdr>
            <w:top w:val="none" w:sz="0" w:space="0" w:color="auto"/>
            <w:left w:val="none" w:sz="0" w:space="0" w:color="auto"/>
            <w:bottom w:val="none" w:sz="0" w:space="0" w:color="auto"/>
            <w:right w:val="none" w:sz="0" w:space="0" w:color="auto"/>
          </w:divBdr>
          <w:divsChild>
            <w:div w:id="1000815954">
              <w:marLeft w:val="0"/>
              <w:marRight w:val="0"/>
              <w:marTop w:val="0"/>
              <w:marBottom w:val="0"/>
              <w:divBdr>
                <w:top w:val="none" w:sz="0" w:space="0" w:color="auto"/>
                <w:left w:val="none" w:sz="0" w:space="0" w:color="auto"/>
                <w:bottom w:val="none" w:sz="0" w:space="0" w:color="auto"/>
                <w:right w:val="none" w:sz="0" w:space="0" w:color="auto"/>
              </w:divBdr>
              <w:divsChild>
                <w:div w:id="1948387586">
                  <w:marLeft w:val="0"/>
                  <w:marRight w:val="0"/>
                  <w:marTop w:val="150"/>
                  <w:marBottom w:val="0"/>
                  <w:divBdr>
                    <w:top w:val="none" w:sz="0" w:space="0" w:color="auto"/>
                    <w:left w:val="none" w:sz="0" w:space="0" w:color="auto"/>
                    <w:bottom w:val="none" w:sz="0" w:space="0" w:color="auto"/>
                    <w:right w:val="none" w:sz="0" w:space="0" w:color="auto"/>
                  </w:divBdr>
                </w:div>
                <w:div w:id="406457768">
                  <w:marLeft w:val="0"/>
                  <w:marRight w:val="0"/>
                  <w:marTop w:val="150"/>
                  <w:marBottom w:val="0"/>
                  <w:divBdr>
                    <w:top w:val="none" w:sz="0" w:space="0" w:color="auto"/>
                    <w:left w:val="none" w:sz="0" w:space="0" w:color="auto"/>
                    <w:bottom w:val="none" w:sz="0" w:space="0" w:color="auto"/>
                    <w:right w:val="none" w:sz="0" w:space="0" w:color="auto"/>
                  </w:divBdr>
                </w:div>
                <w:div w:id="1937252017">
                  <w:marLeft w:val="0"/>
                  <w:marRight w:val="0"/>
                  <w:marTop w:val="375"/>
                  <w:marBottom w:val="120"/>
                  <w:divBdr>
                    <w:top w:val="none" w:sz="0" w:space="0" w:color="auto"/>
                    <w:left w:val="none" w:sz="0" w:space="0" w:color="auto"/>
                    <w:bottom w:val="none" w:sz="0" w:space="0" w:color="auto"/>
                    <w:right w:val="none" w:sz="0" w:space="0" w:color="auto"/>
                  </w:divBdr>
                </w:div>
              </w:divsChild>
            </w:div>
          </w:divsChild>
        </w:div>
      </w:divsChild>
    </w:div>
    <w:div w:id="198124555">
      <w:bodyDiv w:val="1"/>
      <w:marLeft w:val="0"/>
      <w:marRight w:val="0"/>
      <w:marTop w:val="0"/>
      <w:marBottom w:val="0"/>
      <w:divBdr>
        <w:top w:val="none" w:sz="0" w:space="0" w:color="auto"/>
        <w:left w:val="none" w:sz="0" w:space="0" w:color="auto"/>
        <w:bottom w:val="none" w:sz="0" w:space="0" w:color="auto"/>
        <w:right w:val="none" w:sz="0" w:space="0" w:color="auto"/>
      </w:divBdr>
      <w:divsChild>
        <w:div w:id="16085974">
          <w:marLeft w:val="225"/>
          <w:marRight w:val="225"/>
          <w:marTop w:val="225"/>
          <w:marBottom w:val="0"/>
          <w:divBdr>
            <w:top w:val="none" w:sz="0" w:space="0" w:color="auto"/>
            <w:left w:val="none" w:sz="0" w:space="0" w:color="auto"/>
            <w:bottom w:val="none" w:sz="0" w:space="0" w:color="auto"/>
            <w:right w:val="none" w:sz="0" w:space="0" w:color="auto"/>
          </w:divBdr>
          <w:divsChild>
            <w:div w:id="932782709">
              <w:marLeft w:val="0"/>
              <w:marRight w:val="0"/>
              <w:marTop w:val="0"/>
              <w:marBottom w:val="0"/>
              <w:divBdr>
                <w:top w:val="none" w:sz="0" w:space="0" w:color="auto"/>
                <w:left w:val="none" w:sz="0" w:space="0" w:color="auto"/>
                <w:bottom w:val="none" w:sz="0" w:space="0" w:color="auto"/>
                <w:right w:val="none" w:sz="0" w:space="0" w:color="auto"/>
              </w:divBdr>
              <w:divsChild>
                <w:div w:id="1420906333">
                  <w:marLeft w:val="0"/>
                  <w:marRight w:val="0"/>
                  <w:marTop w:val="375"/>
                  <w:marBottom w:val="120"/>
                  <w:divBdr>
                    <w:top w:val="none" w:sz="0" w:space="0" w:color="auto"/>
                    <w:left w:val="none" w:sz="0" w:space="0" w:color="auto"/>
                    <w:bottom w:val="none" w:sz="0" w:space="0" w:color="auto"/>
                    <w:right w:val="none" w:sz="0" w:space="0" w:color="auto"/>
                  </w:divBdr>
                </w:div>
              </w:divsChild>
            </w:div>
          </w:divsChild>
        </w:div>
      </w:divsChild>
    </w:div>
    <w:div w:id="315425284">
      <w:bodyDiv w:val="1"/>
      <w:marLeft w:val="0"/>
      <w:marRight w:val="0"/>
      <w:marTop w:val="0"/>
      <w:marBottom w:val="0"/>
      <w:divBdr>
        <w:top w:val="none" w:sz="0" w:space="0" w:color="auto"/>
        <w:left w:val="none" w:sz="0" w:space="0" w:color="auto"/>
        <w:bottom w:val="none" w:sz="0" w:space="0" w:color="auto"/>
        <w:right w:val="none" w:sz="0" w:space="0" w:color="auto"/>
      </w:divBdr>
      <w:divsChild>
        <w:div w:id="340350635">
          <w:marLeft w:val="225"/>
          <w:marRight w:val="225"/>
          <w:marTop w:val="225"/>
          <w:marBottom w:val="0"/>
          <w:divBdr>
            <w:top w:val="none" w:sz="0" w:space="0" w:color="auto"/>
            <w:left w:val="none" w:sz="0" w:space="0" w:color="auto"/>
            <w:bottom w:val="none" w:sz="0" w:space="0" w:color="auto"/>
            <w:right w:val="none" w:sz="0" w:space="0" w:color="auto"/>
          </w:divBdr>
          <w:divsChild>
            <w:div w:id="1916739216">
              <w:marLeft w:val="0"/>
              <w:marRight w:val="0"/>
              <w:marTop w:val="0"/>
              <w:marBottom w:val="0"/>
              <w:divBdr>
                <w:top w:val="none" w:sz="0" w:space="0" w:color="auto"/>
                <w:left w:val="none" w:sz="0" w:space="0" w:color="auto"/>
                <w:bottom w:val="none" w:sz="0" w:space="0" w:color="auto"/>
                <w:right w:val="none" w:sz="0" w:space="0" w:color="auto"/>
              </w:divBdr>
              <w:divsChild>
                <w:div w:id="1736973821">
                  <w:marLeft w:val="0"/>
                  <w:marRight w:val="0"/>
                  <w:marTop w:val="375"/>
                  <w:marBottom w:val="120"/>
                  <w:divBdr>
                    <w:top w:val="none" w:sz="0" w:space="0" w:color="auto"/>
                    <w:left w:val="none" w:sz="0" w:space="0" w:color="auto"/>
                    <w:bottom w:val="none" w:sz="0" w:space="0" w:color="auto"/>
                    <w:right w:val="none" w:sz="0" w:space="0" w:color="auto"/>
                  </w:divBdr>
                </w:div>
                <w:div w:id="1304695800">
                  <w:marLeft w:val="0"/>
                  <w:marRight w:val="0"/>
                  <w:marTop w:val="0"/>
                  <w:marBottom w:val="0"/>
                  <w:divBdr>
                    <w:top w:val="none" w:sz="0" w:space="0" w:color="auto"/>
                    <w:left w:val="none" w:sz="0" w:space="0" w:color="auto"/>
                    <w:bottom w:val="none" w:sz="0" w:space="0" w:color="auto"/>
                    <w:right w:val="none" w:sz="0" w:space="0" w:color="auto"/>
                  </w:divBdr>
                </w:div>
                <w:div w:id="235672992">
                  <w:marLeft w:val="0"/>
                  <w:marRight w:val="0"/>
                  <w:marTop w:val="0"/>
                  <w:marBottom w:val="0"/>
                  <w:divBdr>
                    <w:top w:val="none" w:sz="0" w:space="0" w:color="auto"/>
                    <w:left w:val="none" w:sz="0" w:space="0" w:color="auto"/>
                    <w:bottom w:val="none" w:sz="0" w:space="0" w:color="auto"/>
                    <w:right w:val="none" w:sz="0" w:space="0" w:color="auto"/>
                  </w:divBdr>
                </w:div>
                <w:div w:id="469596469">
                  <w:marLeft w:val="0"/>
                  <w:marRight w:val="0"/>
                  <w:marTop w:val="0"/>
                  <w:marBottom w:val="0"/>
                  <w:divBdr>
                    <w:top w:val="none" w:sz="0" w:space="0" w:color="auto"/>
                    <w:left w:val="none" w:sz="0" w:space="0" w:color="auto"/>
                    <w:bottom w:val="none" w:sz="0" w:space="0" w:color="auto"/>
                    <w:right w:val="none" w:sz="0" w:space="0" w:color="auto"/>
                  </w:divBdr>
                </w:div>
                <w:div w:id="510796394">
                  <w:marLeft w:val="0"/>
                  <w:marRight w:val="0"/>
                  <w:marTop w:val="0"/>
                  <w:marBottom w:val="0"/>
                  <w:divBdr>
                    <w:top w:val="none" w:sz="0" w:space="0" w:color="auto"/>
                    <w:left w:val="none" w:sz="0" w:space="0" w:color="auto"/>
                    <w:bottom w:val="none" w:sz="0" w:space="0" w:color="auto"/>
                    <w:right w:val="none" w:sz="0" w:space="0" w:color="auto"/>
                  </w:divBdr>
                </w:div>
                <w:div w:id="192795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99558">
      <w:bodyDiv w:val="1"/>
      <w:marLeft w:val="0"/>
      <w:marRight w:val="0"/>
      <w:marTop w:val="0"/>
      <w:marBottom w:val="0"/>
      <w:divBdr>
        <w:top w:val="none" w:sz="0" w:space="0" w:color="auto"/>
        <w:left w:val="none" w:sz="0" w:space="0" w:color="auto"/>
        <w:bottom w:val="none" w:sz="0" w:space="0" w:color="auto"/>
        <w:right w:val="none" w:sz="0" w:space="0" w:color="auto"/>
      </w:divBdr>
      <w:divsChild>
        <w:div w:id="234633481">
          <w:marLeft w:val="225"/>
          <w:marRight w:val="225"/>
          <w:marTop w:val="225"/>
          <w:marBottom w:val="0"/>
          <w:divBdr>
            <w:top w:val="none" w:sz="0" w:space="0" w:color="auto"/>
            <w:left w:val="none" w:sz="0" w:space="0" w:color="auto"/>
            <w:bottom w:val="none" w:sz="0" w:space="0" w:color="auto"/>
            <w:right w:val="none" w:sz="0" w:space="0" w:color="auto"/>
          </w:divBdr>
          <w:divsChild>
            <w:div w:id="1588995933">
              <w:marLeft w:val="0"/>
              <w:marRight w:val="0"/>
              <w:marTop w:val="0"/>
              <w:marBottom w:val="0"/>
              <w:divBdr>
                <w:top w:val="none" w:sz="0" w:space="0" w:color="auto"/>
                <w:left w:val="none" w:sz="0" w:space="0" w:color="auto"/>
                <w:bottom w:val="none" w:sz="0" w:space="0" w:color="auto"/>
                <w:right w:val="none" w:sz="0" w:space="0" w:color="auto"/>
              </w:divBdr>
              <w:divsChild>
                <w:div w:id="1288775847">
                  <w:marLeft w:val="0"/>
                  <w:marRight w:val="0"/>
                  <w:marTop w:val="0"/>
                  <w:marBottom w:val="0"/>
                  <w:divBdr>
                    <w:top w:val="none" w:sz="0" w:space="0" w:color="auto"/>
                    <w:left w:val="none" w:sz="0" w:space="0" w:color="auto"/>
                    <w:bottom w:val="none" w:sz="0" w:space="0" w:color="auto"/>
                    <w:right w:val="none" w:sz="0" w:space="0" w:color="auto"/>
                  </w:divBdr>
                </w:div>
                <w:div w:id="673993096">
                  <w:marLeft w:val="0"/>
                  <w:marRight w:val="0"/>
                  <w:marTop w:val="0"/>
                  <w:marBottom w:val="0"/>
                  <w:divBdr>
                    <w:top w:val="none" w:sz="0" w:space="0" w:color="auto"/>
                    <w:left w:val="none" w:sz="0" w:space="0" w:color="auto"/>
                    <w:bottom w:val="none" w:sz="0" w:space="0" w:color="auto"/>
                    <w:right w:val="none" w:sz="0" w:space="0" w:color="auto"/>
                  </w:divBdr>
                </w:div>
              </w:divsChild>
            </w:div>
            <w:div w:id="957839832">
              <w:marLeft w:val="0"/>
              <w:marRight w:val="0"/>
              <w:marTop w:val="300"/>
              <w:marBottom w:val="150"/>
              <w:divBdr>
                <w:top w:val="none" w:sz="0" w:space="0" w:color="auto"/>
                <w:left w:val="none" w:sz="0" w:space="0" w:color="auto"/>
                <w:bottom w:val="none" w:sz="0" w:space="0" w:color="auto"/>
                <w:right w:val="none" w:sz="0" w:space="0" w:color="auto"/>
              </w:divBdr>
              <w:divsChild>
                <w:div w:id="743916203">
                  <w:marLeft w:val="0"/>
                  <w:marRight w:val="0"/>
                  <w:marTop w:val="0"/>
                  <w:marBottom w:val="0"/>
                  <w:divBdr>
                    <w:top w:val="single" w:sz="6" w:space="6" w:color="EAEAEA"/>
                    <w:left w:val="single" w:sz="6" w:space="8" w:color="EAEAEA"/>
                    <w:bottom w:val="single" w:sz="6" w:space="6" w:color="EAEAEA"/>
                    <w:right w:val="single" w:sz="6" w:space="8" w:color="EAEAEA"/>
                  </w:divBdr>
                </w:div>
              </w:divsChild>
            </w:div>
          </w:divsChild>
        </w:div>
      </w:divsChild>
    </w:div>
    <w:div w:id="654992488">
      <w:bodyDiv w:val="1"/>
      <w:marLeft w:val="0"/>
      <w:marRight w:val="0"/>
      <w:marTop w:val="0"/>
      <w:marBottom w:val="0"/>
      <w:divBdr>
        <w:top w:val="none" w:sz="0" w:space="0" w:color="auto"/>
        <w:left w:val="none" w:sz="0" w:space="0" w:color="auto"/>
        <w:bottom w:val="none" w:sz="0" w:space="0" w:color="auto"/>
        <w:right w:val="none" w:sz="0" w:space="0" w:color="auto"/>
      </w:divBdr>
      <w:divsChild>
        <w:div w:id="194005602">
          <w:marLeft w:val="225"/>
          <w:marRight w:val="225"/>
          <w:marTop w:val="225"/>
          <w:marBottom w:val="0"/>
          <w:divBdr>
            <w:top w:val="none" w:sz="0" w:space="0" w:color="auto"/>
            <w:left w:val="none" w:sz="0" w:space="0" w:color="auto"/>
            <w:bottom w:val="none" w:sz="0" w:space="0" w:color="auto"/>
            <w:right w:val="none" w:sz="0" w:space="0" w:color="auto"/>
          </w:divBdr>
          <w:divsChild>
            <w:div w:id="1063019390">
              <w:marLeft w:val="0"/>
              <w:marRight w:val="0"/>
              <w:marTop w:val="0"/>
              <w:marBottom w:val="0"/>
              <w:divBdr>
                <w:top w:val="none" w:sz="0" w:space="0" w:color="auto"/>
                <w:left w:val="none" w:sz="0" w:space="0" w:color="auto"/>
                <w:bottom w:val="none" w:sz="0" w:space="0" w:color="auto"/>
                <w:right w:val="none" w:sz="0" w:space="0" w:color="auto"/>
              </w:divBdr>
              <w:divsChild>
                <w:div w:id="314917197">
                  <w:marLeft w:val="0"/>
                  <w:marRight w:val="0"/>
                  <w:marTop w:val="375"/>
                  <w:marBottom w:val="120"/>
                  <w:divBdr>
                    <w:top w:val="none" w:sz="0" w:space="0" w:color="auto"/>
                    <w:left w:val="none" w:sz="0" w:space="0" w:color="auto"/>
                    <w:bottom w:val="none" w:sz="0" w:space="0" w:color="auto"/>
                    <w:right w:val="none" w:sz="0" w:space="0" w:color="auto"/>
                  </w:divBdr>
                </w:div>
                <w:div w:id="1953826669">
                  <w:marLeft w:val="0"/>
                  <w:marRight w:val="0"/>
                  <w:marTop w:val="150"/>
                  <w:marBottom w:val="0"/>
                  <w:divBdr>
                    <w:top w:val="none" w:sz="0" w:space="0" w:color="auto"/>
                    <w:left w:val="none" w:sz="0" w:space="0" w:color="auto"/>
                    <w:bottom w:val="none" w:sz="0" w:space="0" w:color="auto"/>
                    <w:right w:val="none" w:sz="0" w:space="0" w:color="auto"/>
                  </w:divBdr>
                </w:div>
                <w:div w:id="1558122337">
                  <w:marLeft w:val="0"/>
                  <w:marRight w:val="0"/>
                  <w:marTop w:val="150"/>
                  <w:marBottom w:val="0"/>
                  <w:divBdr>
                    <w:top w:val="none" w:sz="0" w:space="0" w:color="auto"/>
                    <w:left w:val="none" w:sz="0" w:space="0" w:color="auto"/>
                    <w:bottom w:val="none" w:sz="0" w:space="0" w:color="auto"/>
                    <w:right w:val="none" w:sz="0" w:space="0" w:color="auto"/>
                  </w:divBdr>
                </w:div>
                <w:div w:id="172572649">
                  <w:marLeft w:val="0"/>
                  <w:marRight w:val="0"/>
                  <w:marTop w:val="150"/>
                  <w:marBottom w:val="0"/>
                  <w:divBdr>
                    <w:top w:val="none" w:sz="0" w:space="0" w:color="auto"/>
                    <w:left w:val="none" w:sz="0" w:space="0" w:color="auto"/>
                    <w:bottom w:val="none" w:sz="0" w:space="0" w:color="auto"/>
                    <w:right w:val="none" w:sz="0" w:space="0" w:color="auto"/>
                  </w:divBdr>
                </w:div>
                <w:div w:id="1515879669">
                  <w:marLeft w:val="0"/>
                  <w:marRight w:val="0"/>
                  <w:marTop w:val="150"/>
                  <w:marBottom w:val="0"/>
                  <w:divBdr>
                    <w:top w:val="none" w:sz="0" w:space="0" w:color="auto"/>
                    <w:left w:val="none" w:sz="0" w:space="0" w:color="auto"/>
                    <w:bottom w:val="none" w:sz="0" w:space="0" w:color="auto"/>
                    <w:right w:val="none" w:sz="0" w:space="0" w:color="auto"/>
                  </w:divBdr>
                </w:div>
                <w:div w:id="4418060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121917798">
      <w:bodyDiv w:val="1"/>
      <w:marLeft w:val="0"/>
      <w:marRight w:val="0"/>
      <w:marTop w:val="0"/>
      <w:marBottom w:val="0"/>
      <w:divBdr>
        <w:top w:val="none" w:sz="0" w:space="0" w:color="auto"/>
        <w:left w:val="none" w:sz="0" w:space="0" w:color="auto"/>
        <w:bottom w:val="none" w:sz="0" w:space="0" w:color="auto"/>
        <w:right w:val="none" w:sz="0" w:space="0" w:color="auto"/>
      </w:divBdr>
      <w:divsChild>
        <w:div w:id="1053886786">
          <w:marLeft w:val="225"/>
          <w:marRight w:val="225"/>
          <w:marTop w:val="225"/>
          <w:marBottom w:val="0"/>
          <w:divBdr>
            <w:top w:val="none" w:sz="0" w:space="0" w:color="auto"/>
            <w:left w:val="none" w:sz="0" w:space="0" w:color="auto"/>
            <w:bottom w:val="none" w:sz="0" w:space="0" w:color="auto"/>
            <w:right w:val="none" w:sz="0" w:space="0" w:color="auto"/>
          </w:divBdr>
          <w:divsChild>
            <w:div w:id="76854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971401">
      <w:bodyDiv w:val="1"/>
      <w:marLeft w:val="0"/>
      <w:marRight w:val="0"/>
      <w:marTop w:val="0"/>
      <w:marBottom w:val="0"/>
      <w:divBdr>
        <w:top w:val="none" w:sz="0" w:space="0" w:color="auto"/>
        <w:left w:val="none" w:sz="0" w:space="0" w:color="auto"/>
        <w:bottom w:val="none" w:sz="0" w:space="0" w:color="auto"/>
        <w:right w:val="none" w:sz="0" w:space="0" w:color="auto"/>
      </w:divBdr>
      <w:divsChild>
        <w:div w:id="1407801125">
          <w:marLeft w:val="225"/>
          <w:marRight w:val="225"/>
          <w:marTop w:val="225"/>
          <w:marBottom w:val="0"/>
          <w:divBdr>
            <w:top w:val="none" w:sz="0" w:space="0" w:color="auto"/>
            <w:left w:val="none" w:sz="0" w:space="0" w:color="auto"/>
            <w:bottom w:val="none" w:sz="0" w:space="0" w:color="auto"/>
            <w:right w:val="none" w:sz="0" w:space="0" w:color="auto"/>
          </w:divBdr>
          <w:divsChild>
            <w:div w:id="143280869">
              <w:marLeft w:val="0"/>
              <w:marRight w:val="0"/>
              <w:marTop w:val="0"/>
              <w:marBottom w:val="0"/>
              <w:divBdr>
                <w:top w:val="none" w:sz="0" w:space="0" w:color="auto"/>
                <w:left w:val="none" w:sz="0" w:space="0" w:color="auto"/>
                <w:bottom w:val="none" w:sz="0" w:space="0" w:color="auto"/>
                <w:right w:val="none" w:sz="0" w:space="0" w:color="auto"/>
              </w:divBdr>
              <w:divsChild>
                <w:div w:id="991250757">
                  <w:marLeft w:val="0"/>
                  <w:marRight w:val="0"/>
                  <w:marTop w:val="150"/>
                  <w:marBottom w:val="0"/>
                  <w:divBdr>
                    <w:top w:val="none" w:sz="0" w:space="0" w:color="auto"/>
                    <w:left w:val="none" w:sz="0" w:space="0" w:color="auto"/>
                    <w:bottom w:val="none" w:sz="0" w:space="0" w:color="auto"/>
                    <w:right w:val="none" w:sz="0" w:space="0" w:color="auto"/>
                  </w:divBdr>
                </w:div>
                <w:div w:id="1999458903">
                  <w:marLeft w:val="0"/>
                  <w:marRight w:val="0"/>
                  <w:marTop w:val="150"/>
                  <w:marBottom w:val="0"/>
                  <w:divBdr>
                    <w:top w:val="none" w:sz="0" w:space="0" w:color="auto"/>
                    <w:left w:val="none" w:sz="0" w:space="0" w:color="auto"/>
                    <w:bottom w:val="none" w:sz="0" w:space="0" w:color="auto"/>
                    <w:right w:val="none" w:sz="0" w:space="0" w:color="auto"/>
                  </w:divBdr>
                </w:div>
                <w:div w:id="70155974">
                  <w:marLeft w:val="0"/>
                  <w:marRight w:val="0"/>
                  <w:marTop w:val="375"/>
                  <w:marBottom w:val="12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office.microsoft.com/client/helppreview.aspx?AssetId=HP012318159990&amp;lcid=3082&amp;NS=WINWORD&amp;Version=12&amp;respos=1&amp;CTT=1&amp;queryid=d3cf817b0be84f85aadec6f5b1d33d34" TargetMode="External"/><Relationship Id="rId18" Type="http://schemas.openxmlformats.org/officeDocument/2006/relationships/hyperlink" Target="http://office.microsoft.com/client/helppreview.aspx?AssetId=HP012265229990&amp;lcid=3082&amp;NS=WINWORD&amp;Version=12&amp;respos=2&amp;CTT=1&amp;queryid=d3cf817b0be84f85aadec6f5b1d33d34" TargetMode="External"/><Relationship Id="rId26" Type="http://schemas.openxmlformats.org/officeDocument/2006/relationships/image" Target="media/image8.gif"/><Relationship Id="rId39" Type="http://schemas.openxmlformats.org/officeDocument/2006/relationships/hyperlink" Target="javascript:AlterAllDivs('block');" TargetMode="External"/><Relationship Id="rId21" Type="http://schemas.openxmlformats.org/officeDocument/2006/relationships/hyperlink" Target="http://office.microsoft.com/client/helppreview.aspx?AssetId=HP012265229990&amp;lcid=3082&amp;NS=WINWORD&amp;Version=12&amp;respos=2&amp;CTT=1&amp;queryid=d3cf817b0be84f85aadec6f5b1d33d34" TargetMode="External"/><Relationship Id="rId34" Type="http://schemas.openxmlformats.org/officeDocument/2006/relationships/hyperlink" Target="http://office.microsoft.com/client/helppreview.aspx?AssetId=HP012265229990&amp;lcid=3082&amp;NS=WINWORD&amp;Version=12&amp;respos=2&amp;CTT=1&amp;queryid=d3cf817b0be84f85aadec6f5b1d33d34" TargetMode="External"/><Relationship Id="rId42" Type="http://schemas.openxmlformats.org/officeDocument/2006/relationships/hyperlink" Target="http://office.microsoft.com/client/helppreview.aspx?AssetId=HA100310739990&amp;lcid=3082&amp;NS=WINWORD&amp;Version=12&amp;respos=3&amp;CTT=1&amp;queryid=080f0df1e54c47c4abe0cf0b2d01cf90" TargetMode="External"/><Relationship Id="rId47" Type="http://schemas.openxmlformats.org/officeDocument/2006/relationships/image" Target="media/image15.gif"/><Relationship Id="rId50" Type="http://schemas.openxmlformats.org/officeDocument/2006/relationships/diagramLayout" Target="diagrams/layout1.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office.microsoft.com/client/helppreview.aspx?AssetId=HP012318159990&amp;lcid=3082&amp;NS=WINWORD&amp;Version=12&amp;respos=1&amp;CTT=1&amp;queryid=d3cf817b0be84f85aadec6f5b1d33d34" TargetMode="External"/><Relationship Id="rId17" Type="http://schemas.openxmlformats.org/officeDocument/2006/relationships/image" Target="media/image5.gif"/><Relationship Id="rId25" Type="http://schemas.openxmlformats.org/officeDocument/2006/relationships/image" Target="media/image7.gif"/><Relationship Id="rId33" Type="http://schemas.openxmlformats.org/officeDocument/2006/relationships/hyperlink" Target="javascript:AppendPopup(this,'328387314_3')" TargetMode="External"/><Relationship Id="rId38" Type="http://schemas.openxmlformats.org/officeDocument/2006/relationships/image" Target="media/image12.gif"/><Relationship Id="rId46" Type="http://schemas.openxmlformats.org/officeDocument/2006/relationships/image" Target="media/image14.gif"/><Relationship Id="rId2" Type="http://schemas.openxmlformats.org/officeDocument/2006/relationships/customXml" Target="../customXml/item2.xml"/><Relationship Id="rId16" Type="http://schemas.openxmlformats.org/officeDocument/2006/relationships/hyperlink" Target="javascript:AlterAllDivs('none');" TargetMode="External"/><Relationship Id="rId20" Type="http://schemas.openxmlformats.org/officeDocument/2006/relationships/hyperlink" Target="http://office.microsoft.com/client/helppreview.aspx?AssetId=HP012265229990&amp;lcid=3082&amp;NS=WINWORD&amp;Version=12&amp;respos=2&amp;CTT=1&amp;queryid=d3cf817b0be84f85aadec6f5b1d33d34" TargetMode="External"/><Relationship Id="rId29" Type="http://schemas.openxmlformats.org/officeDocument/2006/relationships/hyperlink" Target="http://office.microsoft.com/client/helppreview.aspx?AssetId=HP012265229990&amp;lcid=3082&amp;NS=WINWORD&amp;Version=12&amp;respos=2&amp;CTT=1&amp;queryid=d3cf817b0be84f85aadec6f5b1d33d34#top" TargetMode="External"/><Relationship Id="rId41" Type="http://schemas.openxmlformats.org/officeDocument/2006/relationships/image" Target="media/image13.gif"/><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24" Type="http://schemas.openxmlformats.org/officeDocument/2006/relationships/image" Target="media/image6.gif"/><Relationship Id="rId32" Type="http://schemas.openxmlformats.org/officeDocument/2006/relationships/hyperlink" Target="javascript:AppendPopup(this,'23545632_2')" TargetMode="External"/><Relationship Id="rId37" Type="http://schemas.openxmlformats.org/officeDocument/2006/relationships/hyperlink" Target="http://office.microsoft.com/client/helppreview.aspx?AssetId=HP012265229990&amp;lcid=3082&amp;NS=WINWORD&amp;Version=12&amp;respos=2&amp;CTT=1&amp;queryid=d3cf817b0be84f85aadec6f5b1d33d34" TargetMode="External"/><Relationship Id="rId40" Type="http://schemas.openxmlformats.org/officeDocument/2006/relationships/hyperlink" Target="javascript:AlterAllDivs('none');" TargetMode="External"/><Relationship Id="rId45" Type="http://schemas.openxmlformats.org/officeDocument/2006/relationships/hyperlink" Target="javascript:AppendPopup(this,'248132732_1')"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gif"/><Relationship Id="rId23" Type="http://schemas.openxmlformats.org/officeDocument/2006/relationships/hyperlink" Target="javascript:AppendPopup(this,'48308657_1')" TargetMode="External"/><Relationship Id="rId28" Type="http://schemas.openxmlformats.org/officeDocument/2006/relationships/image" Target="media/image10.gif"/><Relationship Id="rId36" Type="http://schemas.openxmlformats.org/officeDocument/2006/relationships/hyperlink" Target="http://office.microsoft.com/client/helppreview.aspx?AssetId=HP012265229990&amp;lcid=3082&amp;NS=WINWORD&amp;Version=12&amp;respos=2&amp;CTT=1&amp;queryid=d3cf817b0be84f85aadec6f5b1d33d34" TargetMode="External"/><Relationship Id="rId49" Type="http://schemas.openxmlformats.org/officeDocument/2006/relationships/diagramData" Target="diagrams/data1.xml"/><Relationship Id="rId10" Type="http://schemas.openxmlformats.org/officeDocument/2006/relationships/image" Target="media/image2.jpeg"/><Relationship Id="rId19" Type="http://schemas.openxmlformats.org/officeDocument/2006/relationships/hyperlink" Target="http://office.microsoft.com/client/helppreview.aspx?AssetId=HP012265229990&amp;lcid=3082&amp;NS=WINWORD&amp;Version=12&amp;respos=2&amp;CTT=1&amp;queryid=d3cf817b0be84f85aadec6f5b1d33d34" TargetMode="External"/><Relationship Id="rId31" Type="http://schemas.openxmlformats.org/officeDocument/2006/relationships/hyperlink" Target="http://office.microsoft.com/client/helppreview.aspx?AssetId=HP012265229990&amp;lcid=3082&amp;NS=WINWORD&amp;Version=12&amp;respos=2&amp;CTT=1&amp;queryid=d3cf817b0be84f85aadec6f5b1d33d34" TargetMode="External"/><Relationship Id="rId44" Type="http://schemas.openxmlformats.org/officeDocument/2006/relationships/hyperlink" Target="http://office.microsoft.com/client/helppreview.aspx?AssetId=HA100310739990&amp;lcid=3082&amp;NS=WINWORD&amp;Version=12&amp;respos=3&amp;CTT=1&amp;queryid=080f0df1e54c47c4abe0cf0b2d01cf90" TargetMode="External"/><Relationship Id="rId52" Type="http://schemas.openxmlformats.org/officeDocument/2006/relationships/diagramColors" Target="diagrams/colors1.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yperlink" Target="javascript:AlterAllDivs('block');" TargetMode="External"/><Relationship Id="rId22" Type="http://schemas.openxmlformats.org/officeDocument/2006/relationships/hyperlink" Target="http://office.microsoft.com/client/helppreview.aspx?AssetId=HP012265229990&amp;lcid=3082&amp;NS=WINWORD&amp;Version=12&amp;respos=2&amp;CTT=1&amp;queryid=d3cf817b0be84f85aadec6f5b1d33d34" TargetMode="External"/><Relationship Id="rId27" Type="http://schemas.openxmlformats.org/officeDocument/2006/relationships/image" Target="media/image9.gif"/><Relationship Id="rId30" Type="http://schemas.openxmlformats.org/officeDocument/2006/relationships/image" Target="media/image11.gif"/><Relationship Id="rId35" Type="http://schemas.openxmlformats.org/officeDocument/2006/relationships/hyperlink" Target="javascript:AppendPopup(this,'804664232_4')" TargetMode="External"/><Relationship Id="rId43" Type="http://schemas.openxmlformats.org/officeDocument/2006/relationships/hyperlink" Target="http://office.microsoft.com/client/helppreview.aspx?AssetId=HA100310739990&amp;lcid=3082&amp;NS=WINWORD&amp;Version=12&amp;respos=3&amp;CTT=1&amp;queryid=080f0df1e54c47c4abe0cf0b2d01cf90" TargetMode="External"/><Relationship Id="rId48" Type="http://schemas.openxmlformats.org/officeDocument/2006/relationships/image" Target="media/image16.gif"/><Relationship Id="rId8" Type="http://schemas.openxmlformats.org/officeDocument/2006/relationships/endnotes" Target="endnotes.xml"/><Relationship Id="rId51" Type="http://schemas.openxmlformats.org/officeDocument/2006/relationships/diagramQuickStyle" Target="diagrams/quickStyle1.xml"/><Relationship Id="rId3" Type="http://schemas.openxmlformats.org/officeDocument/2006/relationships/numbering" Target="numbering.xml"/></Relationships>
</file>

<file path=word/diagrams/_rels/data1.xml.rels><?xml version="1.0" encoding="UTF-8" standalone="yes"?>
<Relationships xmlns="http://schemas.openxmlformats.org/package/2006/relationships"><Relationship Id="rId1" Type="http://schemas.openxmlformats.org/officeDocument/2006/relationships/image" Target="../media/image17.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1D0D6A1-A7B0-4358-B2C6-F56AC402E654}"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s-ES"/>
        </a:p>
      </dgm:t>
    </dgm:pt>
    <dgm:pt modelId="{91E5ED25-98FA-4C57-81BF-E2A6B0574506}">
      <dgm:prSet phldrT="[Texto]"/>
      <dgm:spPr/>
      <dgm:t>
        <a:bodyPr/>
        <a:lstStyle/>
        <a:p>
          <a:pPr algn="ctr"/>
          <a:r>
            <a:rPr lang="es-ES"/>
            <a:t>HOME</a:t>
          </a:r>
        </a:p>
      </dgm:t>
    </dgm:pt>
    <dgm:pt modelId="{D52BEA86-9534-4C04-B4A3-1A21307C8D4A}" type="parTrans" cxnId="{59A60D5C-768D-496F-9805-3018C1227E04}">
      <dgm:prSet/>
      <dgm:spPr/>
      <dgm:t>
        <a:bodyPr/>
        <a:lstStyle/>
        <a:p>
          <a:pPr algn="ctr"/>
          <a:endParaRPr lang="es-ES"/>
        </a:p>
      </dgm:t>
    </dgm:pt>
    <dgm:pt modelId="{883BF093-9495-4172-816F-71CA7693C7CB}" type="sibTrans" cxnId="{59A60D5C-768D-496F-9805-3018C1227E04}">
      <dgm:prSet/>
      <dgm:spPr/>
      <dgm:t>
        <a:bodyPr/>
        <a:lstStyle/>
        <a:p>
          <a:pPr algn="ctr"/>
          <a:endParaRPr lang="es-ES"/>
        </a:p>
      </dgm:t>
    </dgm:pt>
    <dgm:pt modelId="{C4B250D3-F259-4EC0-A26A-E3DF10E1D2A0}">
      <dgm:prSet phldrT="[Texto]"/>
      <dgm:spPr/>
      <dgm:t>
        <a:bodyPr/>
        <a:lstStyle/>
        <a:p>
          <a:pPr algn="ctr"/>
          <a:r>
            <a:rPr lang="es-ES"/>
            <a:t>Quiénes Somos</a:t>
          </a:r>
        </a:p>
      </dgm:t>
    </dgm:pt>
    <dgm:pt modelId="{45B43518-83CF-4D92-AC36-4A43E8A98465}" type="parTrans" cxnId="{163A7E2A-0345-4CC0-ABC6-35EDFCE85EA5}">
      <dgm:prSet/>
      <dgm:spPr/>
      <dgm:t>
        <a:bodyPr/>
        <a:lstStyle/>
        <a:p>
          <a:pPr algn="ctr"/>
          <a:endParaRPr lang="es-ES"/>
        </a:p>
      </dgm:t>
    </dgm:pt>
    <dgm:pt modelId="{AF1CEC7F-8090-4283-826C-DAB6AC66C433}" type="sibTrans" cxnId="{163A7E2A-0345-4CC0-ABC6-35EDFCE85EA5}">
      <dgm:prSet/>
      <dgm:spPr/>
      <dgm:t>
        <a:bodyPr/>
        <a:lstStyle/>
        <a:p>
          <a:pPr algn="ctr"/>
          <a:endParaRPr lang="es-ES"/>
        </a:p>
      </dgm:t>
    </dgm:pt>
    <dgm:pt modelId="{AED00ED1-9954-40DC-AF04-5504BF629746}">
      <dgm:prSet phldrT="[Texto]"/>
      <dgm:spPr>
        <a:solidFill>
          <a:srgbClr val="FFFF00"/>
        </a:solidFill>
      </dgm:spPr>
      <dgm:t>
        <a:bodyPr/>
        <a:lstStyle/>
        <a:p>
          <a:pPr algn="ctr"/>
          <a:r>
            <a:rPr lang="es-ES">
              <a:solidFill>
                <a:schemeClr val="tx1"/>
              </a:solidFill>
            </a:rPr>
            <a:t>Misión</a:t>
          </a:r>
        </a:p>
      </dgm:t>
    </dgm:pt>
    <dgm:pt modelId="{939EE2A1-F5A7-4B25-99A6-26B178AE3B43}" type="parTrans" cxnId="{A019212F-171F-4C4A-B0DC-D25538B68148}">
      <dgm:prSet/>
      <dgm:spPr/>
      <dgm:t>
        <a:bodyPr/>
        <a:lstStyle/>
        <a:p>
          <a:pPr algn="ctr"/>
          <a:endParaRPr lang="es-ES"/>
        </a:p>
      </dgm:t>
    </dgm:pt>
    <dgm:pt modelId="{B653262A-35E9-4C04-B048-C7A4D766657B}" type="sibTrans" cxnId="{A019212F-171F-4C4A-B0DC-D25538B68148}">
      <dgm:prSet/>
      <dgm:spPr/>
      <dgm:t>
        <a:bodyPr/>
        <a:lstStyle/>
        <a:p>
          <a:pPr algn="ctr"/>
          <a:endParaRPr lang="es-ES"/>
        </a:p>
      </dgm:t>
    </dgm:pt>
    <dgm:pt modelId="{961A32DC-E491-4F45-A9BD-44239AA012DA}">
      <dgm:prSet phldrT="[Texto]"/>
      <dgm:spPr>
        <a:solidFill>
          <a:srgbClr val="FFFF00"/>
        </a:solidFill>
      </dgm:spPr>
      <dgm:t>
        <a:bodyPr/>
        <a:lstStyle/>
        <a:p>
          <a:pPr algn="ctr"/>
          <a:r>
            <a:rPr lang="es-ES">
              <a:solidFill>
                <a:schemeClr val="tx1"/>
              </a:solidFill>
            </a:rPr>
            <a:t>Visión</a:t>
          </a:r>
        </a:p>
      </dgm:t>
    </dgm:pt>
    <dgm:pt modelId="{752D21C9-5456-462D-934C-D7358096B921}" type="parTrans" cxnId="{CFAB737F-0F5E-4B63-8464-660465865830}">
      <dgm:prSet/>
      <dgm:spPr/>
      <dgm:t>
        <a:bodyPr/>
        <a:lstStyle/>
        <a:p>
          <a:pPr algn="ctr"/>
          <a:endParaRPr lang="es-ES"/>
        </a:p>
      </dgm:t>
    </dgm:pt>
    <dgm:pt modelId="{6554D262-A36D-4B63-A6C6-AA911442D8F2}" type="sibTrans" cxnId="{CFAB737F-0F5E-4B63-8464-660465865830}">
      <dgm:prSet/>
      <dgm:spPr/>
      <dgm:t>
        <a:bodyPr/>
        <a:lstStyle/>
        <a:p>
          <a:pPr algn="ctr"/>
          <a:endParaRPr lang="es-ES"/>
        </a:p>
      </dgm:t>
    </dgm:pt>
    <dgm:pt modelId="{0B5657E7-DF62-4322-914E-72096AABBB40}">
      <dgm:prSet phldrT="[Texto]"/>
      <dgm:spPr/>
      <dgm:t>
        <a:bodyPr/>
        <a:lstStyle/>
        <a:p>
          <a:pPr algn="ctr"/>
          <a:r>
            <a:rPr lang="es-ES"/>
            <a:t>Lista de Clientes</a:t>
          </a:r>
        </a:p>
      </dgm:t>
    </dgm:pt>
    <dgm:pt modelId="{63548675-6FB6-4B4C-A408-14220AB956B2}" type="sibTrans" cxnId="{06566DD2-67B6-43EC-ADB6-70ACE0C72D91}">
      <dgm:prSet/>
      <dgm:spPr/>
      <dgm:t>
        <a:bodyPr/>
        <a:lstStyle/>
        <a:p>
          <a:pPr algn="ctr"/>
          <a:endParaRPr lang="es-ES"/>
        </a:p>
      </dgm:t>
    </dgm:pt>
    <dgm:pt modelId="{442E1903-3CD3-40B7-A5FE-4E1C02D9A6A5}" type="parTrans" cxnId="{06566DD2-67B6-43EC-ADB6-70ACE0C72D91}">
      <dgm:prSet/>
      <dgm:spPr/>
      <dgm:t>
        <a:bodyPr/>
        <a:lstStyle/>
        <a:p>
          <a:pPr algn="ctr"/>
          <a:endParaRPr lang="es-ES"/>
        </a:p>
      </dgm:t>
    </dgm:pt>
    <dgm:pt modelId="{00C8BE7E-91D7-4649-AF03-1DBC92EE7F20}">
      <dgm:prSet/>
      <dgm:spPr/>
      <dgm:t>
        <a:bodyPr/>
        <a:lstStyle/>
        <a:p>
          <a:pPr algn="ctr"/>
          <a:r>
            <a:rPr lang="es-ES"/>
            <a:t>Contáctenos</a:t>
          </a:r>
        </a:p>
      </dgm:t>
    </dgm:pt>
    <dgm:pt modelId="{9A03C4C7-FDEC-43A1-AD24-969074FDA8B5}" type="parTrans" cxnId="{A58411D1-62DB-4C2E-A8ED-EBD4002E6A68}">
      <dgm:prSet/>
      <dgm:spPr/>
      <dgm:t>
        <a:bodyPr/>
        <a:lstStyle/>
        <a:p>
          <a:pPr algn="ctr"/>
          <a:endParaRPr lang="es-ES"/>
        </a:p>
      </dgm:t>
    </dgm:pt>
    <dgm:pt modelId="{18345184-A2F5-43FE-9CCB-C20BDFEFED34}" type="sibTrans" cxnId="{A58411D1-62DB-4C2E-A8ED-EBD4002E6A68}">
      <dgm:prSet/>
      <dgm:spPr/>
      <dgm:t>
        <a:bodyPr/>
        <a:lstStyle/>
        <a:p>
          <a:pPr algn="ctr"/>
          <a:endParaRPr lang="es-ES"/>
        </a:p>
      </dgm:t>
    </dgm:pt>
    <dgm:pt modelId="{61AD92EC-17D0-44B6-8EFB-319D39CFBD3E}">
      <dgm:prSet/>
      <dgm:spPr/>
      <dgm:t>
        <a:bodyPr/>
        <a:lstStyle/>
        <a:p>
          <a:pPr algn="ctr"/>
          <a:r>
            <a:rPr lang="es-ES"/>
            <a:t>Servicios</a:t>
          </a:r>
        </a:p>
      </dgm:t>
    </dgm:pt>
    <dgm:pt modelId="{672F62B9-F32A-4090-8104-FB234355FD88}" type="parTrans" cxnId="{B1B7FFC4-BC1F-44ED-96C7-6E629917C0BD}">
      <dgm:prSet/>
      <dgm:spPr/>
      <dgm:t>
        <a:bodyPr/>
        <a:lstStyle/>
        <a:p>
          <a:pPr algn="ctr"/>
          <a:endParaRPr lang="es-ES"/>
        </a:p>
      </dgm:t>
    </dgm:pt>
    <dgm:pt modelId="{E833112E-54B7-49F4-8207-338FB5EC8D47}" type="sibTrans" cxnId="{B1B7FFC4-BC1F-44ED-96C7-6E629917C0BD}">
      <dgm:prSet/>
      <dgm:spPr/>
      <dgm:t>
        <a:bodyPr/>
        <a:lstStyle/>
        <a:p>
          <a:pPr algn="ctr"/>
          <a:endParaRPr lang="es-ES"/>
        </a:p>
      </dgm:t>
    </dgm:pt>
    <dgm:pt modelId="{8EEC1241-7F1E-4B56-8794-59D9E1735A3A}">
      <dgm:prSet/>
      <dgm:spPr/>
      <dgm:t>
        <a:bodyPr/>
        <a:lstStyle/>
        <a:p>
          <a:pPr algn="ctr"/>
          <a:r>
            <a:rPr lang="es-ES"/>
            <a:t>Productos</a:t>
          </a:r>
        </a:p>
      </dgm:t>
    </dgm:pt>
    <dgm:pt modelId="{E930080A-FC61-4F43-83E2-EC1530B98584}" type="parTrans" cxnId="{B77EA708-D708-40C3-AA77-8018493D48F8}">
      <dgm:prSet/>
      <dgm:spPr/>
      <dgm:t>
        <a:bodyPr/>
        <a:lstStyle/>
        <a:p>
          <a:pPr algn="ctr"/>
          <a:endParaRPr lang="es-ES"/>
        </a:p>
      </dgm:t>
    </dgm:pt>
    <dgm:pt modelId="{F72226A5-4E8A-4650-800B-EFC0A71808F9}" type="sibTrans" cxnId="{B77EA708-D708-40C3-AA77-8018493D48F8}">
      <dgm:prSet/>
      <dgm:spPr/>
      <dgm:t>
        <a:bodyPr/>
        <a:lstStyle/>
        <a:p>
          <a:pPr algn="ctr"/>
          <a:endParaRPr lang="es-ES"/>
        </a:p>
      </dgm:t>
    </dgm:pt>
    <dgm:pt modelId="{976B25D5-97EC-42F0-9071-757FF0F217DC}">
      <dgm:prSet/>
      <dgm:spPr/>
      <dgm:t>
        <a:bodyPr/>
        <a:lstStyle/>
        <a:p>
          <a:pPr algn="ctr"/>
          <a:r>
            <a:rPr lang="es-ES"/>
            <a:t>Cobertura</a:t>
          </a:r>
        </a:p>
      </dgm:t>
    </dgm:pt>
    <dgm:pt modelId="{2A8EC963-4D0C-4063-A493-A577D33BC6EB}" type="parTrans" cxnId="{89304B66-46F8-41B6-851B-76F38EB72588}">
      <dgm:prSet/>
      <dgm:spPr/>
      <dgm:t>
        <a:bodyPr/>
        <a:lstStyle/>
        <a:p>
          <a:pPr algn="ctr"/>
          <a:endParaRPr lang="es-ES"/>
        </a:p>
      </dgm:t>
    </dgm:pt>
    <dgm:pt modelId="{F7A9427B-FAA0-43F0-981A-D60ED9F813A2}" type="sibTrans" cxnId="{89304B66-46F8-41B6-851B-76F38EB72588}">
      <dgm:prSet/>
      <dgm:spPr/>
      <dgm:t>
        <a:bodyPr/>
        <a:lstStyle/>
        <a:p>
          <a:pPr algn="ctr"/>
          <a:endParaRPr lang="es-ES"/>
        </a:p>
      </dgm:t>
    </dgm:pt>
    <dgm:pt modelId="{6935D8E2-3D67-43AA-920B-77C360ED4E84}">
      <dgm:prSet/>
      <dgm:spPr>
        <a:solidFill>
          <a:srgbClr val="FFFF00"/>
        </a:solidFill>
      </dgm:spPr>
      <dgm:t>
        <a:bodyPr/>
        <a:lstStyle/>
        <a:p>
          <a:pPr algn="ctr"/>
          <a:r>
            <a:rPr lang="es-ES">
              <a:solidFill>
                <a:schemeClr val="tx1"/>
              </a:solidFill>
            </a:rPr>
            <a:t>Naturales</a:t>
          </a:r>
        </a:p>
      </dgm:t>
    </dgm:pt>
    <dgm:pt modelId="{6149E823-5F5F-425F-BAE5-E88FCB87047B}" type="parTrans" cxnId="{1362F1FA-E1EA-494D-870E-FBDF4F45826D}">
      <dgm:prSet/>
      <dgm:spPr/>
      <dgm:t>
        <a:bodyPr/>
        <a:lstStyle/>
        <a:p>
          <a:pPr algn="ctr"/>
          <a:endParaRPr lang="es-ES"/>
        </a:p>
      </dgm:t>
    </dgm:pt>
    <dgm:pt modelId="{EDFAC0B1-E656-41C9-9E5F-311C386BA1C9}" type="sibTrans" cxnId="{1362F1FA-E1EA-494D-870E-FBDF4F45826D}">
      <dgm:prSet/>
      <dgm:spPr/>
      <dgm:t>
        <a:bodyPr/>
        <a:lstStyle/>
        <a:p>
          <a:pPr algn="ctr"/>
          <a:endParaRPr lang="es-ES"/>
        </a:p>
      </dgm:t>
    </dgm:pt>
    <dgm:pt modelId="{9F4D256B-BB44-4A2C-A82F-C5F54E62F8C1}">
      <dgm:prSet/>
      <dgm:spPr>
        <a:solidFill>
          <a:srgbClr val="FFFF00"/>
        </a:solidFill>
      </dgm:spPr>
      <dgm:t>
        <a:bodyPr/>
        <a:lstStyle/>
        <a:p>
          <a:pPr algn="ctr"/>
          <a:r>
            <a:rPr lang="es-ES">
              <a:solidFill>
                <a:schemeClr val="tx1"/>
              </a:solidFill>
            </a:rPr>
            <a:t>Jurídicos</a:t>
          </a:r>
        </a:p>
      </dgm:t>
    </dgm:pt>
    <dgm:pt modelId="{75B26E0C-1AED-4688-BF82-6644735F3B38}" type="parTrans" cxnId="{7CC584EB-BAA6-4F19-9AB8-72FC1932F5F0}">
      <dgm:prSet/>
      <dgm:spPr/>
      <dgm:t>
        <a:bodyPr/>
        <a:lstStyle/>
        <a:p>
          <a:pPr algn="ctr"/>
          <a:endParaRPr lang="es-ES"/>
        </a:p>
      </dgm:t>
    </dgm:pt>
    <dgm:pt modelId="{828DC9CA-CB9A-441F-AEA9-104C2AAB83EC}" type="sibTrans" cxnId="{7CC584EB-BAA6-4F19-9AB8-72FC1932F5F0}">
      <dgm:prSet/>
      <dgm:spPr/>
      <dgm:t>
        <a:bodyPr/>
        <a:lstStyle/>
        <a:p>
          <a:pPr algn="ctr"/>
          <a:endParaRPr lang="es-ES"/>
        </a:p>
      </dgm:t>
    </dgm:pt>
    <dgm:pt modelId="{9A5DCACA-9031-471B-8041-EB7616BE3733}">
      <dgm:prSet/>
      <dgm:spPr>
        <a:solidFill>
          <a:schemeClr val="accent4"/>
        </a:solidFill>
      </dgm:spPr>
      <dgm:t>
        <a:bodyPr/>
        <a:lstStyle/>
        <a:p>
          <a:pPr algn="ctr"/>
          <a:r>
            <a:rPr lang="es-ES"/>
            <a:t>Guayaquil</a:t>
          </a:r>
        </a:p>
      </dgm:t>
    </dgm:pt>
    <dgm:pt modelId="{85B1319E-C021-406A-B6F3-71E40E52642F}" type="parTrans" cxnId="{D64AEFC7-A6F8-4494-81A0-F714CF76F419}">
      <dgm:prSet/>
      <dgm:spPr/>
      <dgm:t>
        <a:bodyPr/>
        <a:lstStyle/>
        <a:p>
          <a:pPr algn="ctr"/>
          <a:endParaRPr lang="es-ES"/>
        </a:p>
      </dgm:t>
    </dgm:pt>
    <dgm:pt modelId="{2BF7F572-5538-4BC6-B0EC-212FDCC613AB}" type="sibTrans" cxnId="{D64AEFC7-A6F8-4494-81A0-F714CF76F419}">
      <dgm:prSet/>
      <dgm:spPr/>
      <dgm:t>
        <a:bodyPr/>
        <a:lstStyle/>
        <a:p>
          <a:pPr algn="ctr"/>
          <a:endParaRPr lang="es-ES"/>
        </a:p>
      </dgm:t>
    </dgm:pt>
    <dgm:pt modelId="{B8133521-9BC3-4315-90FE-DEDDCBDBDF79}">
      <dgm:prSet/>
      <dgm:spPr>
        <a:solidFill>
          <a:schemeClr val="accent4"/>
        </a:solidFill>
      </dgm:spPr>
      <dgm:t>
        <a:bodyPr/>
        <a:lstStyle/>
        <a:p>
          <a:pPr algn="ctr"/>
          <a:r>
            <a:rPr lang="es-ES"/>
            <a:t>Cuenca</a:t>
          </a:r>
        </a:p>
      </dgm:t>
    </dgm:pt>
    <dgm:pt modelId="{54EF055E-0744-4CAB-9A06-06A3CD61E15D}" type="parTrans" cxnId="{06B0EB3E-D68D-4646-9EBF-390E570DDD99}">
      <dgm:prSet/>
      <dgm:spPr/>
      <dgm:t>
        <a:bodyPr/>
        <a:lstStyle/>
        <a:p>
          <a:pPr algn="ctr"/>
          <a:endParaRPr lang="es-ES"/>
        </a:p>
      </dgm:t>
    </dgm:pt>
    <dgm:pt modelId="{C71BA810-07E9-47D0-B15B-90947883FE2A}" type="sibTrans" cxnId="{06B0EB3E-D68D-4646-9EBF-390E570DDD99}">
      <dgm:prSet/>
      <dgm:spPr/>
      <dgm:t>
        <a:bodyPr/>
        <a:lstStyle/>
        <a:p>
          <a:pPr algn="ctr"/>
          <a:endParaRPr lang="es-ES"/>
        </a:p>
      </dgm:t>
    </dgm:pt>
    <dgm:pt modelId="{67287E7F-4C7C-4543-983A-4216922CD6B9}">
      <dgm:prSet/>
      <dgm:spPr>
        <a:solidFill>
          <a:schemeClr val="accent4"/>
        </a:solidFill>
      </dgm:spPr>
      <dgm:t>
        <a:bodyPr/>
        <a:lstStyle/>
        <a:p>
          <a:pPr algn="ctr"/>
          <a:r>
            <a:rPr lang="es-ES"/>
            <a:t>Ambato</a:t>
          </a:r>
        </a:p>
      </dgm:t>
    </dgm:pt>
    <dgm:pt modelId="{87B42293-8985-493C-86ED-CD0FC93502C8}" type="parTrans" cxnId="{B34F8EB6-44BD-4771-9E1C-7EF76DD56230}">
      <dgm:prSet/>
      <dgm:spPr/>
      <dgm:t>
        <a:bodyPr/>
        <a:lstStyle/>
        <a:p>
          <a:pPr algn="ctr"/>
          <a:endParaRPr lang="es-ES"/>
        </a:p>
      </dgm:t>
    </dgm:pt>
    <dgm:pt modelId="{A9FA8039-8F6F-4EFE-B364-3B53FA0BF820}" type="sibTrans" cxnId="{B34F8EB6-44BD-4771-9E1C-7EF76DD56230}">
      <dgm:prSet/>
      <dgm:spPr/>
      <dgm:t>
        <a:bodyPr/>
        <a:lstStyle/>
        <a:p>
          <a:pPr algn="ctr"/>
          <a:endParaRPr lang="es-ES"/>
        </a:p>
      </dgm:t>
    </dgm:pt>
    <dgm:pt modelId="{AFE0011D-CEE3-40D2-8995-E65EE4554A19}">
      <dgm:prSet/>
      <dgm:spPr>
        <a:blipFill rotWithShape="0">
          <a:blip xmlns:r="http://schemas.openxmlformats.org/officeDocument/2006/relationships" r:embed="rId1"/>
          <a:stretch>
            <a:fillRect/>
          </a:stretch>
        </a:blipFill>
      </dgm:spPr>
      <dgm:t>
        <a:bodyPr/>
        <a:lstStyle/>
        <a:p>
          <a:pPr algn="ctr"/>
          <a:r>
            <a:rPr lang="es-ES"/>
            <a:t>Norte</a:t>
          </a:r>
        </a:p>
      </dgm:t>
    </dgm:pt>
    <dgm:pt modelId="{11B5F81E-9D8F-4B8A-A33F-1429C941F26C}" type="parTrans" cxnId="{5210D61E-7371-45FA-AF50-6A0EE3648F40}">
      <dgm:prSet/>
      <dgm:spPr/>
      <dgm:t>
        <a:bodyPr/>
        <a:lstStyle/>
        <a:p>
          <a:pPr algn="ctr"/>
          <a:endParaRPr lang="es-ES"/>
        </a:p>
      </dgm:t>
    </dgm:pt>
    <dgm:pt modelId="{58CA54C1-381E-4303-A33F-B2322247D7B7}" type="sibTrans" cxnId="{5210D61E-7371-45FA-AF50-6A0EE3648F40}">
      <dgm:prSet/>
      <dgm:spPr/>
      <dgm:t>
        <a:bodyPr/>
        <a:lstStyle/>
        <a:p>
          <a:pPr algn="ctr"/>
          <a:endParaRPr lang="es-ES"/>
        </a:p>
      </dgm:t>
    </dgm:pt>
    <dgm:pt modelId="{0E040F01-D401-4535-ADBC-849A53BB798F}">
      <dgm:prSet/>
      <dgm:spPr>
        <a:blipFill rotWithShape="0">
          <a:blip xmlns:r="http://schemas.openxmlformats.org/officeDocument/2006/relationships" r:embed="rId1"/>
          <a:stretch>
            <a:fillRect/>
          </a:stretch>
        </a:blipFill>
      </dgm:spPr>
      <dgm:t>
        <a:bodyPr/>
        <a:lstStyle/>
        <a:p>
          <a:pPr algn="ctr"/>
          <a:r>
            <a:rPr lang="es-ES"/>
            <a:t>Sur</a:t>
          </a:r>
        </a:p>
      </dgm:t>
    </dgm:pt>
    <dgm:pt modelId="{40A0AB0F-4688-42E0-B1DA-D54FEECFB021}" type="parTrans" cxnId="{1E831949-7652-44C9-9DB6-BE11EF493877}">
      <dgm:prSet/>
      <dgm:spPr/>
      <dgm:t>
        <a:bodyPr/>
        <a:lstStyle/>
        <a:p>
          <a:pPr algn="ctr"/>
          <a:endParaRPr lang="es-ES"/>
        </a:p>
      </dgm:t>
    </dgm:pt>
    <dgm:pt modelId="{4CD1A552-CAC6-4BE6-B940-0B532E3A6AFD}" type="sibTrans" cxnId="{1E831949-7652-44C9-9DB6-BE11EF493877}">
      <dgm:prSet/>
      <dgm:spPr/>
      <dgm:t>
        <a:bodyPr/>
        <a:lstStyle/>
        <a:p>
          <a:pPr algn="ctr"/>
          <a:endParaRPr lang="es-ES"/>
        </a:p>
      </dgm:t>
    </dgm:pt>
    <dgm:pt modelId="{62143A38-E9DB-4661-B9E6-188D1C926ED6}">
      <dgm:prSet/>
      <dgm:spPr>
        <a:blipFill rotWithShape="0">
          <a:blip xmlns:r="http://schemas.openxmlformats.org/officeDocument/2006/relationships" r:embed="rId1"/>
          <a:stretch>
            <a:fillRect/>
          </a:stretch>
        </a:blipFill>
      </dgm:spPr>
      <dgm:t>
        <a:bodyPr/>
        <a:lstStyle/>
        <a:p>
          <a:pPr algn="ctr"/>
          <a:r>
            <a:rPr lang="es-ES"/>
            <a:t>Centro</a:t>
          </a:r>
        </a:p>
      </dgm:t>
    </dgm:pt>
    <dgm:pt modelId="{9D27B306-6A08-47D1-B24F-2731676E6EBE}" type="parTrans" cxnId="{FAB650A9-4FAC-4073-B2DA-22FABE2408C1}">
      <dgm:prSet/>
      <dgm:spPr/>
      <dgm:t>
        <a:bodyPr/>
        <a:lstStyle/>
        <a:p>
          <a:pPr algn="ctr"/>
          <a:endParaRPr lang="es-ES"/>
        </a:p>
      </dgm:t>
    </dgm:pt>
    <dgm:pt modelId="{618CA939-A983-4203-B818-E25C7824CC23}" type="sibTrans" cxnId="{FAB650A9-4FAC-4073-B2DA-22FABE2408C1}">
      <dgm:prSet/>
      <dgm:spPr/>
      <dgm:t>
        <a:bodyPr/>
        <a:lstStyle/>
        <a:p>
          <a:pPr algn="ctr"/>
          <a:endParaRPr lang="es-ES"/>
        </a:p>
      </dgm:t>
    </dgm:pt>
    <dgm:pt modelId="{270131D5-86B4-462C-8C6C-F8A5BEA74C7F}" type="pres">
      <dgm:prSet presAssocID="{41D0D6A1-A7B0-4358-B2C6-F56AC402E654}" presName="diagram" presStyleCnt="0">
        <dgm:presLayoutVars>
          <dgm:chPref val="1"/>
          <dgm:dir/>
          <dgm:animOne val="branch"/>
          <dgm:animLvl val="lvl"/>
          <dgm:resizeHandles val="exact"/>
        </dgm:presLayoutVars>
      </dgm:prSet>
      <dgm:spPr/>
      <dgm:t>
        <a:bodyPr/>
        <a:lstStyle/>
        <a:p>
          <a:endParaRPr lang="es-EC"/>
        </a:p>
      </dgm:t>
    </dgm:pt>
    <dgm:pt modelId="{CD0CA225-BDDE-4893-A826-89177589F9D8}" type="pres">
      <dgm:prSet presAssocID="{91E5ED25-98FA-4C57-81BF-E2A6B0574506}" presName="root1" presStyleCnt="0"/>
      <dgm:spPr/>
    </dgm:pt>
    <dgm:pt modelId="{E0577098-141F-470B-ABB3-ABC3532BD144}" type="pres">
      <dgm:prSet presAssocID="{91E5ED25-98FA-4C57-81BF-E2A6B0574506}" presName="LevelOneTextNode" presStyleLbl="node0" presStyleIdx="0" presStyleCnt="1">
        <dgm:presLayoutVars>
          <dgm:chPref val="3"/>
        </dgm:presLayoutVars>
      </dgm:prSet>
      <dgm:spPr/>
      <dgm:t>
        <a:bodyPr/>
        <a:lstStyle/>
        <a:p>
          <a:endParaRPr lang="es-ES"/>
        </a:p>
      </dgm:t>
    </dgm:pt>
    <dgm:pt modelId="{919B1E96-11A6-4D7D-A708-A81F52E43EAC}" type="pres">
      <dgm:prSet presAssocID="{91E5ED25-98FA-4C57-81BF-E2A6B0574506}" presName="level2hierChild" presStyleCnt="0"/>
      <dgm:spPr/>
    </dgm:pt>
    <dgm:pt modelId="{7BEC7CCA-6547-4B0A-8074-292EDF5DBB87}" type="pres">
      <dgm:prSet presAssocID="{45B43518-83CF-4D92-AC36-4A43E8A98465}" presName="conn2-1" presStyleLbl="parChTrans1D2" presStyleIdx="0" presStyleCnt="6"/>
      <dgm:spPr/>
      <dgm:t>
        <a:bodyPr/>
        <a:lstStyle/>
        <a:p>
          <a:endParaRPr lang="es-EC"/>
        </a:p>
      </dgm:t>
    </dgm:pt>
    <dgm:pt modelId="{4D190679-EAFC-40C7-A604-48BCF9248786}" type="pres">
      <dgm:prSet presAssocID="{45B43518-83CF-4D92-AC36-4A43E8A98465}" presName="connTx" presStyleLbl="parChTrans1D2" presStyleIdx="0" presStyleCnt="6"/>
      <dgm:spPr/>
      <dgm:t>
        <a:bodyPr/>
        <a:lstStyle/>
        <a:p>
          <a:endParaRPr lang="es-EC"/>
        </a:p>
      </dgm:t>
    </dgm:pt>
    <dgm:pt modelId="{1AC962D1-063D-4C55-812F-18B130FAA91C}" type="pres">
      <dgm:prSet presAssocID="{C4B250D3-F259-4EC0-A26A-E3DF10E1D2A0}" presName="root2" presStyleCnt="0"/>
      <dgm:spPr/>
    </dgm:pt>
    <dgm:pt modelId="{D64C41BC-59F2-4289-B4F9-EE5BEFE2790D}" type="pres">
      <dgm:prSet presAssocID="{C4B250D3-F259-4EC0-A26A-E3DF10E1D2A0}" presName="LevelTwoTextNode" presStyleLbl="node2" presStyleIdx="0" presStyleCnt="6">
        <dgm:presLayoutVars>
          <dgm:chPref val="3"/>
        </dgm:presLayoutVars>
      </dgm:prSet>
      <dgm:spPr/>
      <dgm:t>
        <a:bodyPr/>
        <a:lstStyle/>
        <a:p>
          <a:endParaRPr lang="es-EC"/>
        </a:p>
      </dgm:t>
    </dgm:pt>
    <dgm:pt modelId="{6E7D3614-7677-4577-86A2-8085CD90B814}" type="pres">
      <dgm:prSet presAssocID="{C4B250D3-F259-4EC0-A26A-E3DF10E1D2A0}" presName="level3hierChild" presStyleCnt="0"/>
      <dgm:spPr/>
    </dgm:pt>
    <dgm:pt modelId="{8062E45E-5291-42E2-A072-B8FCBE0B23D8}" type="pres">
      <dgm:prSet presAssocID="{939EE2A1-F5A7-4B25-99A6-26B178AE3B43}" presName="conn2-1" presStyleLbl="parChTrans1D3" presStyleIdx="0" presStyleCnt="7"/>
      <dgm:spPr/>
      <dgm:t>
        <a:bodyPr/>
        <a:lstStyle/>
        <a:p>
          <a:endParaRPr lang="es-EC"/>
        </a:p>
      </dgm:t>
    </dgm:pt>
    <dgm:pt modelId="{A824511E-4C95-47C8-987E-D9A1D9CEA018}" type="pres">
      <dgm:prSet presAssocID="{939EE2A1-F5A7-4B25-99A6-26B178AE3B43}" presName="connTx" presStyleLbl="parChTrans1D3" presStyleIdx="0" presStyleCnt="7"/>
      <dgm:spPr/>
      <dgm:t>
        <a:bodyPr/>
        <a:lstStyle/>
        <a:p>
          <a:endParaRPr lang="es-EC"/>
        </a:p>
      </dgm:t>
    </dgm:pt>
    <dgm:pt modelId="{6739358E-2F00-4C97-9360-243F81B2026A}" type="pres">
      <dgm:prSet presAssocID="{AED00ED1-9954-40DC-AF04-5504BF629746}" presName="root2" presStyleCnt="0"/>
      <dgm:spPr/>
    </dgm:pt>
    <dgm:pt modelId="{0B085B9B-1CB8-4E45-962C-4EC6CFFA2D1B}" type="pres">
      <dgm:prSet presAssocID="{AED00ED1-9954-40DC-AF04-5504BF629746}" presName="LevelTwoTextNode" presStyleLbl="node3" presStyleIdx="0" presStyleCnt="7">
        <dgm:presLayoutVars>
          <dgm:chPref val="3"/>
        </dgm:presLayoutVars>
      </dgm:prSet>
      <dgm:spPr/>
      <dgm:t>
        <a:bodyPr/>
        <a:lstStyle/>
        <a:p>
          <a:endParaRPr lang="es-ES"/>
        </a:p>
      </dgm:t>
    </dgm:pt>
    <dgm:pt modelId="{06966E44-CAFD-4510-8CFD-638FAEFFCBD2}" type="pres">
      <dgm:prSet presAssocID="{AED00ED1-9954-40DC-AF04-5504BF629746}" presName="level3hierChild" presStyleCnt="0"/>
      <dgm:spPr/>
    </dgm:pt>
    <dgm:pt modelId="{B85CF13C-643C-406F-96F8-0CF041988171}" type="pres">
      <dgm:prSet presAssocID="{752D21C9-5456-462D-934C-D7358096B921}" presName="conn2-1" presStyleLbl="parChTrans1D3" presStyleIdx="1" presStyleCnt="7"/>
      <dgm:spPr/>
      <dgm:t>
        <a:bodyPr/>
        <a:lstStyle/>
        <a:p>
          <a:endParaRPr lang="es-EC"/>
        </a:p>
      </dgm:t>
    </dgm:pt>
    <dgm:pt modelId="{5D5FEA8E-36E2-4913-9D61-0C5745C6A633}" type="pres">
      <dgm:prSet presAssocID="{752D21C9-5456-462D-934C-D7358096B921}" presName="connTx" presStyleLbl="parChTrans1D3" presStyleIdx="1" presStyleCnt="7"/>
      <dgm:spPr/>
      <dgm:t>
        <a:bodyPr/>
        <a:lstStyle/>
        <a:p>
          <a:endParaRPr lang="es-EC"/>
        </a:p>
      </dgm:t>
    </dgm:pt>
    <dgm:pt modelId="{99690DCF-B95D-40CA-868A-396CC6D51F0C}" type="pres">
      <dgm:prSet presAssocID="{961A32DC-E491-4F45-A9BD-44239AA012DA}" presName="root2" presStyleCnt="0"/>
      <dgm:spPr/>
    </dgm:pt>
    <dgm:pt modelId="{67C2F835-B6AD-460E-8432-2B165070B51A}" type="pres">
      <dgm:prSet presAssocID="{961A32DC-E491-4F45-A9BD-44239AA012DA}" presName="LevelTwoTextNode" presStyleLbl="node3" presStyleIdx="1" presStyleCnt="7">
        <dgm:presLayoutVars>
          <dgm:chPref val="3"/>
        </dgm:presLayoutVars>
      </dgm:prSet>
      <dgm:spPr/>
      <dgm:t>
        <a:bodyPr/>
        <a:lstStyle/>
        <a:p>
          <a:endParaRPr lang="es-EC"/>
        </a:p>
      </dgm:t>
    </dgm:pt>
    <dgm:pt modelId="{092E3467-176B-46C8-9067-1CEB55CA1BCB}" type="pres">
      <dgm:prSet presAssocID="{961A32DC-E491-4F45-A9BD-44239AA012DA}" presName="level3hierChild" presStyleCnt="0"/>
      <dgm:spPr/>
    </dgm:pt>
    <dgm:pt modelId="{FF4E956D-2FAF-43EC-AEA5-C0D531A495C5}" type="pres">
      <dgm:prSet presAssocID="{442E1903-3CD3-40B7-A5FE-4E1C02D9A6A5}" presName="conn2-1" presStyleLbl="parChTrans1D2" presStyleIdx="1" presStyleCnt="6"/>
      <dgm:spPr/>
      <dgm:t>
        <a:bodyPr/>
        <a:lstStyle/>
        <a:p>
          <a:endParaRPr lang="es-EC"/>
        </a:p>
      </dgm:t>
    </dgm:pt>
    <dgm:pt modelId="{4EF8A08E-8314-472F-A677-CE66FC8B9F12}" type="pres">
      <dgm:prSet presAssocID="{442E1903-3CD3-40B7-A5FE-4E1C02D9A6A5}" presName="connTx" presStyleLbl="parChTrans1D2" presStyleIdx="1" presStyleCnt="6"/>
      <dgm:spPr/>
      <dgm:t>
        <a:bodyPr/>
        <a:lstStyle/>
        <a:p>
          <a:endParaRPr lang="es-EC"/>
        </a:p>
      </dgm:t>
    </dgm:pt>
    <dgm:pt modelId="{195CD9BF-AE8B-4118-B3B7-3A4D5F01D6AA}" type="pres">
      <dgm:prSet presAssocID="{0B5657E7-DF62-4322-914E-72096AABBB40}" presName="root2" presStyleCnt="0"/>
      <dgm:spPr/>
    </dgm:pt>
    <dgm:pt modelId="{4F96006E-2087-4717-A5CA-88C5DBC055D5}" type="pres">
      <dgm:prSet presAssocID="{0B5657E7-DF62-4322-914E-72096AABBB40}" presName="LevelTwoTextNode" presStyleLbl="node2" presStyleIdx="1" presStyleCnt="6">
        <dgm:presLayoutVars>
          <dgm:chPref val="3"/>
        </dgm:presLayoutVars>
      </dgm:prSet>
      <dgm:spPr/>
      <dgm:t>
        <a:bodyPr/>
        <a:lstStyle/>
        <a:p>
          <a:endParaRPr lang="es-ES"/>
        </a:p>
      </dgm:t>
    </dgm:pt>
    <dgm:pt modelId="{482EBAE4-CC60-4C2C-97D2-B9AC19ED9780}" type="pres">
      <dgm:prSet presAssocID="{0B5657E7-DF62-4322-914E-72096AABBB40}" presName="level3hierChild" presStyleCnt="0"/>
      <dgm:spPr/>
    </dgm:pt>
    <dgm:pt modelId="{C9718073-08FF-4F43-BC22-621E000DFE2D}" type="pres">
      <dgm:prSet presAssocID="{6149E823-5F5F-425F-BAE5-E88FCB87047B}" presName="conn2-1" presStyleLbl="parChTrans1D3" presStyleIdx="2" presStyleCnt="7"/>
      <dgm:spPr/>
      <dgm:t>
        <a:bodyPr/>
        <a:lstStyle/>
        <a:p>
          <a:endParaRPr lang="es-EC"/>
        </a:p>
      </dgm:t>
    </dgm:pt>
    <dgm:pt modelId="{46A3456B-9B07-422E-8228-504E8009313E}" type="pres">
      <dgm:prSet presAssocID="{6149E823-5F5F-425F-BAE5-E88FCB87047B}" presName="connTx" presStyleLbl="parChTrans1D3" presStyleIdx="2" presStyleCnt="7"/>
      <dgm:spPr/>
      <dgm:t>
        <a:bodyPr/>
        <a:lstStyle/>
        <a:p>
          <a:endParaRPr lang="es-EC"/>
        </a:p>
      </dgm:t>
    </dgm:pt>
    <dgm:pt modelId="{4D5C89DF-CF64-4837-B25A-1B14C4F17006}" type="pres">
      <dgm:prSet presAssocID="{6935D8E2-3D67-43AA-920B-77C360ED4E84}" presName="root2" presStyleCnt="0"/>
      <dgm:spPr/>
    </dgm:pt>
    <dgm:pt modelId="{4D8DD039-3E10-46AA-AD89-5172609EFDC0}" type="pres">
      <dgm:prSet presAssocID="{6935D8E2-3D67-43AA-920B-77C360ED4E84}" presName="LevelTwoTextNode" presStyleLbl="node3" presStyleIdx="2" presStyleCnt="7">
        <dgm:presLayoutVars>
          <dgm:chPref val="3"/>
        </dgm:presLayoutVars>
      </dgm:prSet>
      <dgm:spPr/>
      <dgm:t>
        <a:bodyPr/>
        <a:lstStyle/>
        <a:p>
          <a:endParaRPr lang="es-EC"/>
        </a:p>
      </dgm:t>
    </dgm:pt>
    <dgm:pt modelId="{3C97A84F-1DEF-4F2E-88BF-EF90950F5901}" type="pres">
      <dgm:prSet presAssocID="{6935D8E2-3D67-43AA-920B-77C360ED4E84}" presName="level3hierChild" presStyleCnt="0"/>
      <dgm:spPr/>
    </dgm:pt>
    <dgm:pt modelId="{6D3969BC-0245-4E35-B366-70D5A42F66F2}" type="pres">
      <dgm:prSet presAssocID="{75B26E0C-1AED-4688-BF82-6644735F3B38}" presName="conn2-1" presStyleLbl="parChTrans1D3" presStyleIdx="3" presStyleCnt="7"/>
      <dgm:spPr/>
      <dgm:t>
        <a:bodyPr/>
        <a:lstStyle/>
        <a:p>
          <a:endParaRPr lang="es-EC"/>
        </a:p>
      </dgm:t>
    </dgm:pt>
    <dgm:pt modelId="{3F26F4CF-4619-4C4A-B4FC-468C673D4876}" type="pres">
      <dgm:prSet presAssocID="{75B26E0C-1AED-4688-BF82-6644735F3B38}" presName="connTx" presStyleLbl="parChTrans1D3" presStyleIdx="3" presStyleCnt="7"/>
      <dgm:spPr/>
      <dgm:t>
        <a:bodyPr/>
        <a:lstStyle/>
        <a:p>
          <a:endParaRPr lang="es-EC"/>
        </a:p>
      </dgm:t>
    </dgm:pt>
    <dgm:pt modelId="{6AD40CB8-6975-434C-8B3B-40BD8DDA809C}" type="pres">
      <dgm:prSet presAssocID="{9F4D256B-BB44-4A2C-A82F-C5F54E62F8C1}" presName="root2" presStyleCnt="0"/>
      <dgm:spPr/>
    </dgm:pt>
    <dgm:pt modelId="{5829D585-4CF2-4881-A5C3-BDB3870A424E}" type="pres">
      <dgm:prSet presAssocID="{9F4D256B-BB44-4A2C-A82F-C5F54E62F8C1}" presName="LevelTwoTextNode" presStyleLbl="node3" presStyleIdx="3" presStyleCnt="7">
        <dgm:presLayoutVars>
          <dgm:chPref val="3"/>
        </dgm:presLayoutVars>
      </dgm:prSet>
      <dgm:spPr/>
      <dgm:t>
        <a:bodyPr/>
        <a:lstStyle/>
        <a:p>
          <a:endParaRPr lang="es-EC"/>
        </a:p>
      </dgm:t>
    </dgm:pt>
    <dgm:pt modelId="{650551B3-A930-47D7-9347-ED1BA7458971}" type="pres">
      <dgm:prSet presAssocID="{9F4D256B-BB44-4A2C-A82F-C5F54E62F8C1}" presName="level3hierChild" presStyleCnt="0"/>
      <dgm:spPr/>
    </dgm:pt>
    <dgm:pt modelId="{ABF92876-EA12-490B-87A5-546D445BA691}" type="pres">
      <dgm:prSet presAssocID="{E930080A-FC61-4F43-83E2-EC1530B98584}" presName="conn2-1" presStyleLbl="parChTrans1D2" presStyleIdx="2" presStyleCnt="6"/>
      <dgm:spPr/>
      <dgm:t>
        <a:bodyPr/>
        <a:lstStyle/>
        <a:p>
          <a:endParaRPr lang="es-EC"/>
        </a:p>
      </dgm:t>
    </dgm:pt>
    <dgm:pt modelId="{0CC98C13-3EA2-42BA-B4CF-ABFD2CADEBDB}" type="pres">
      <dgm:prSet presAssocID="{E930080A-FC61-4F43-83E2-EC1530B98584}" presName="connTx" presStyleLbl="parChTrans1D2" presStyleIdx="2" presStyleCnt="6"/>
      <dgm:spPr/>
      <dgm:t>
        <a:bodyPr/>
        <a:lstStyle/>
        <a:p>
          <a:endParaRPr lang="es-EC"/>
        </a:p>
      </dgm:t>
    </dgm:pt>
    <dgm:pt modelId="{E2F1A896-E1C5-4B4D-8505-3C273B06B0FB}" type="pres">
      <dgm:prSet presAssocID="{8EEC1241-7F1E-4B56-8794-59D9E1735A3A}" presName="root2" presStyleCnt="0"/>
      <dgm:spPr/>
    </dgm:pt>
    <dgm:pt modelId="{A3A08BE9-DD72-45C7-AC1A-6212B09C5AB8}" type="pres">
      <dgm:prSet presAssocID="{8EEC1241-7F1E-4B56-8794-59D9E1735A3A}" presName="LevelTwoTextNode" presStyleLbl="node2" presStyleIdx="2" presStyleCnt="6">
        <dgm:presLayoutVars>
          <dgm:chPref val="3"/>
        </dgm:presLayoutVars>
      </dgm:prSet>
      <dgm:spPr/>
      <dgm:t>
        <a:bodyPr/>
        <a:lstStyle/>
        <a:p>
          <a:endParaRPr lang="es-EC"/>
        </a:p>
      </dgm:t>
    </dgm:pt>
    <dgm:pt modelId="{EF0D303C-4FDB-432C-BDCC-0370E166785D}" type="pres">
      <dgm:prSet presAssocID="{8EEC1241-7F1E-4B56-8794-59D9E1735A3A}" presName="level3hierChild" presStyleCnt="0"/>
      <dgm:spPr/>
    </dgm:pt>
    <dgm:pt modelId="{97A76C43-7A44-4A16-9C99-2E11D7FFED44}" type="pres">
      <dgm:prSet presAssocID="{672F62B9-F32A-4090-8104-FB234355FD88}" presName="conn2-1" presStyleLbl="parChTrans1D2" presStyleIdx="3" presStyleCnt="6"/>
      <dgm:spPr/>
      <dgm:t>
        <a:bodyPr/>
        <a:lstStyle/>
        <a:p>
          <a:endParaRPr lang="es-EC"/>
        </a:p>
      </dgm:t>
    </dgm:pt>
    <dgm:pt modelId="{95B0B2E8-9358-465D-BDA2-9B06A141007A}" type="pres">
      <dgm:prSet presAssocID="{672F62B9-F32A-4090-8104-FB234355FD88}" presName="connTx" presStyleLbl="parChTrans1D2" presStyleIdx="3" presStyleCnt="6"/>
      <dgm:spPr/>
      <dgm:t>
        <a:bodyPr/>
        <a:lstStyle/>
        <a:p>
          <a:endParaRPr lang="es-EC"/>
        </a:p>
      </dgm:t>
    </dgm:pt>
    <dgm:pt modelId="{5870D8FB-5335-4619-AAAC-394E46E8D227}" type="pres">
      <dgm:prSet presAssocID="{61AD92EC-17D0-44B6-8EFB-319D39CFBD3E}" presName="root2" presStyleCnt="0"/>
      <dgm:spPr/>
    </dgm:pt>
    <dgm:pt modelId="{848B4F0E-A99E-4760-BBD0-EEBE8CCAB923}" type="pres">
      <dgm:prSet presAssocID="{61AD92EC-17D0-44B6-8EFB-319D39CFBD3E}" presName="LevelTwoTextNode" presStyleLbl="node2" presStyleIdx="3" presStyleCnt="6">
        <dgm:presLayoutVars>
          <dgm:chPref val="3"/>
        </dgm:presLayoutVars>
      </dgm:prSet>
      <dgm:spPr/>
      <dgm:t>
        <a:bodyPr/>
        <a:lstStyle/>
        <a:p>
          <a:endParaRPr lang="es-EC"/>
        </a:p>
      </dgm:t>
    </dgm:pt>
    <dgm:pt modelId="{CA124B5C-66CA-49C9-979F-E750E8E25432}" type="pres">
      <dgm:prSet presAssocID="{61AD92EC-17D0-44B6-8EFB-319D39CFBD3E}" presName="level3hierChild" presStyleCnt="0"/>
      <dgm:spPr/>
    </dgm:pt>
    <dgm:pt modelId="{4B966CB1-AEC4-4454-9B44-F4198FA44FA7}" type="pres">
      <dgm:prSet presAssocID="{2A8EC963-4D0C-4063-A493-A577D33BC6EB}" presName="conn2-1" presStyleLbl="parChTrans1D2" presStyleIdx="4" presStyleCnt="6"/>
      <dgm:spPr/>
      <dgm:t>
        <a:bodyPr/>
        <a:lstStyle/>
        <a:p>
          <a:endParaRPr lang="es-EC"/>
        </a:p>
      </dgm:t>
    </dgm:pt>
    <dgm:pt modelId="{DFEB6530-72DE-45DD-A33E-7A06FE1B319B}" type="pres">
      <dgm:prSet presAssocID="{2A8EC963-4D0C-4063-A493-A577D33BC6EB}" presName="connTx" presStyleLbl="parChTrans1D2" presStyleIdx="4" presStyleCnt="6"/>
      <dgm:spPr/>
      <dgm:t>
        <a:bodyPr/>
        <a:lstStyle/>
        <a:p>
          <a:endParaRPr lang="es-EC"/>
        </a:p>
      </dgm:t>
    </dgm:pt>
    <dgm:pt modelId="{7EB73DB3-D465-4EF8-BB63-FFCAEBBD8830}" type="pres">
      <dgm:prSet presAssocID="{976B25D5-97EC-42F0-9071-757FF0F217DC}" presName="root2" presStyleCnt="0"/>
      <dgm:spPr/>
    </dgm:pt>
    <dgm:pt modelId="{642D5D3E-B30F-4138-8B74-9ED74E3110B3}" type="pres">
      <dgm:prSet presAssocID="{976B25D5-97EC-42F0-9071-757FF0F217DC}" presName="LevelTwoTextNode" presStyleLbl="node2" presStyleIdx="4" presStyleCnt="6">
        <dgm:presLayoutVars>
          <dgm:chPref val="3"/>
        </dgm:presLayoutVars>
      </dgm:prSet>
      <dgm:spPr/>
      <dgm:t>
        <a:bodyPr/>
        <a:lstStyle/>
        <a:p>
          <a:endParaRPr lang="es-EC"/>
        </a:p>
      </dgm:t>
    </dgm:pt>
    <dgm:pt modelId="{62498268-78E8-4786-8968-1E457FD2EE6A}" type="pres">
      <dgm:prSet presAssocID="{976B25D5-97EC-42F0-9071-757FF0F217DC}" presName="level3hierChild" presStyleCnt="0"/>
      <dgm:spPr/>
    </dgm:pt>
    <dgm:pt modelId="{801207CA-C797-4004-922C-ADD76C043B2E}" type="pres">
      <dgm:prSet presAssocID="{85B1319E-C021-406A-B6F3-71E40E52642F}" presName="conn2-1" presStyleLbl="parChTrans1D3" presStyleIdx="4" presStyleCnt="7"/>
      <dgm:spPr/>
      <dgm:t>
        <a:bodyPr/>
        <a:lstStyle/>
        <a:p>
          <a:endParaRPr lang="es-EC"/>
        </a:p>
      </dgm:t>
    </dgm:pt>
    <dgm:pt modelId="{13298FB2-E6FB-40E1-9CC4-9BE2D018E7AE}" type="pres">
      <dgm:prSet presAssocID="{85B1319E-C021-406A-B6F3-71E40E52642F}" presName="connTx" presStyleLbl="parChTrans1D3" presStyleIdx="4" presStyleCnt="7"/>
      <dgm:spPr/>
      <dgm:t>
        <a:bodyPr/>
        <a:lstStyle/>
        <a:p>
          <a:endParaRPr lang="es-EC"/>
        </a:p>
      </dgm:t>
    </dgm:pt>
    <dgm:pt modelId="{2118242B-C190-4321-B7E1-A4DA133C080C}" type="pres">
      <dgm:prSet presAssocID="{9A5DCACA-9031-471B-8041-EB7616BE3733}" presName="root2" presStyleCnt="0"/>
      <dgm:spPr/>
    </dgm:pt>
    <dgm:pt modelId="{10F82125-9B14-4EE5-8CCA-A025C7EA7786}" type="pres">
      <dgm:prSet presAssocID="{9A5DCACA-9031-471B-8041-EB7616BE3733}" presName="LevelTwoTextNode" presStyleLbl="node3" presStyleIdx="4" presStyleCnt="7">
        <dgm:presLayoutVars>
          <dgm:chPref val="3"/>
        </dgm:presLayoutVars>
      </dgm:prSet>
      <dgm:spPr/>
      <dgm:t>
        <a:bodyPr/>
        <a:lstStyle/>
        <a:p>
          <a:endParaRPr lang="es-EC"/>
        </a:p>
      </dgm:t>
    </dgm:pt>
    <dgm:pt modelId="{49EA61A7-C698-40FA-B9E2-97B0167D7390}" type="pres">
      <dgm:prSet presAssocID="{9A5DCACA-9031-471B-8041-EB7616BE3733}" presName="level3hierChild" presStyleCnt="0"/>
      <dgm:spPr/>
    </dgm:pt>
    <dgm:pt modelId="{A50A468B-6ECA-4743-B4B6-58B709F8AEBD}" type="pres">
      <dgm:prSet presAssocID="{11B5F81E-9D8F-4B8A-A33F-1429C941F26C}" presName="conn2-1" presStyleLbl="parChTrans1D4" presStyleIdx="0" presStyleCnt="3"/>
      <dgm:spPr/>
      <dgm:t>
        <a:bodyPr/>
        <a:lstStyle/>
        <a:p>
          <a:endParaRPr lang="es-EC"/>
        </a:p>
      </dgm:t>
    </dgm:pt>
    <dgm:pt modelId="{599B3C7D-1ABE-4C29-A66D-D50D36DDDBBE}" type="pres">
      <dgm:prSet presAssocID="{11B5F81E-9D8F-4B8A-A33F-1429C941F26C}" presName="connTx" presStyleLbl="parChTrans1D4" presStyleIdx="0" presStyleCnt="3"/>
      <dgm:spPr/>
      <dgm:t>
        <a:bodyPr/>
        <a:lstStyle/>
        <a:p>
          <a:endParaRPr lang="es-EC"/>
        </a:p>
      </dgm:t>
    </dgm:pt>
    <dgm:pt modelId="{68558BA0-33F1-4E19-8AA0-CA9ECB86F6C2}" type="pres">
      <dgm:prSet presAssocID="{AFE0011D-CEE3-40D2-8995-E65EE4554A19}" presName="root2" presStyleCnt="0"/>
      <dgm:spPr/>
    </dgm:pt>
    <dgm:pt modelId="{5919AB3A-48DB-4254-9870-7C1839D1EE9F}" type="pres">
      <dgm:prSet presAssocID="{AFE0011D-CEE3-40D2-8995-E65EE4554A19}" presName="LevelTwoTextNode" presStyleLbl="node4" presStyleIdx="0" presStyleCnt="3">
        <dgm:presLayoutVars>
          <dgm:chPref val="3"/>
        </dgm:presLayoutVars>
      </dgm:prSet>
      <dgm:spPr/>
      <dgm:t>
        <a:bodyPr/>
        <a:lstStyle/>
        <a:p>
          <a:endParaRPr lang="es-EC"/>
        </a:p>
      </dgm:t>
    </dgm:pt>
    <dgm:pt modelId="{46A79E4B-13CA-4FD2-A181-373C5B8F824F}" type="pres">
      <dgm:prSet presAssocID="{AFE0011D-CEE3-40D2-8995-E65EE4554A19}" presName="level3hierChild" presStyleCnt="0"/>
      <dgm:spPr/>
    </dgm:pt>
    <dgm:pt modelId="{75FB4C7A-3F55-4CF3-A825-036E39AF5979}" type="pres">
      <dgm:prSet presAssocID="{40A0AB0F-4688-42E0-B1DA-D54FEECFB021}" presName="conn2-1" presStyleLbl="parChTrans1D4" presStyleIdx="1" presStyleCnt="3"/>
      <dgm:spPr/>
      <dgm:t>
        <a:bodyPr/>
        <a:lstStyle/>
        <a:p>
          <a:endParaRPr lang="es-EC"/>
        </a:p>
      </dgm:t>
    </dgm:pt>
    <dgm:pt modelId="{2415081F-77DF-49CF-8A09-1832CD57ACB8}" type="pres">
      <dgm:prSet presAssocID="{40A0AB0F-4688-42E0-B1DA-D54FEECFB021}" presName="connTx" presStyleLbl="parChTrans1D4" presStyleIdx="1" presStyleCnt="3"/>
      <dgm:spPr/>
      <dgm:t>
        <a:bodyPr/>
        <a:lstStyle/>
        <a:p>
          <a:endParaRPr lang="es-EC"/>
        </a:p>
      </dgm:t>
    </dgm:pt>
    <dgm:pt modelId="{03AC3595-D0AC-4754-BD96-EF4A16DB6C39}" type="pres">
      <dgm:prSet presAssocID="{0E040F01-D401-4535-ADBC-849A53BB798F}" presName="root2" presStyleCnt="0"/>
      <dgm:spPr/>
    </dgm:pt>
    <dgm:pt modelId="{8E01F135-32F0-4752-BFF3-59516C32A399}" type="pres">
      <dgm:prSet presAssocID="{0E040F01-D401-4535-ADBC-849A53BB798F}" presName="LevelTwoTextNode" presStyleLbl="node4" presStyleIdx="1" presStyleCnt="3">
        <dgm:presLayoutVars>
          <dgm:chPref val="3"/>
        </dgm:presLayoutVars>
      </dgm:prSet>
      <dgm:spPr/>
      <dgm:t>
        <a:bodyPr/>
        <a:lstStyle/>
        <a:p>
          <a:endParaRPr lang="es-EC"/>
        </a:p>
      </dgm:t>
    </dgm:pt>
    <dgm:pt modelId="{C1146883-B105-4286-9668-D8D6B10F1DB5}" type="pres">
      <dgm:prSet presAssocID="{0E040F01-D401-4535-ADBC-849A53BB798F}" presName="level3hierChild" presStyleCnt="0"/>
      <dgm:spPr/>
    </dgm:pt>
    <dgm:pt modelId="{0B4A008B-65A7-46B3-B580-EA2F3133001A}" type="pres">
      <dgm:prSet presAssocID="{9D27B306-6A08-47D1-B24F-2731676E6EBE}" presName="conn2-1" presStyleLbl="parChTrans1D4" presStyleIdx="2" presStyleCnt="3"/>
      <dgm:spPr/>
      <dgm:t>
        <a:bodyPr/>
        <a:lstStyle/>
        <a:p>
          <a:endParaRPr lang="es-EC"/>
        </a:p>
      </dgm:t>
    </dgm:pt>
    <dgm:pt modelId="{051EBDB7-F268-4CDB-BD15-EC598A60A0B4}" type="pres">
      <dgm:prSet presAssocID="{9D27B306-6A08-47D1-B24F-2731676E6EBE}" presName="connTx" presStyleLbl="parChTrans1D4" presStyleIdx="2" presStyleCnt="3"/>
      <dgm:spPr/>
      <dgm:t>
        <a:bodyPr/>
        <a:lstStyle/>
        <a:p>
          <a:endParaRPr lang="es-EC"/>
        </a:p>
      </dgm:t>
    </dgm:pt>
    <dgm:pt modelId="{A098013F-CD52-4FCA-A688-AAAE135E7755}" type="pres">
      <dgm:prSet presAssocID="{62143A38-E9DB-4661-B9E6-188D1C926ED6}" presName="root2" presStyleCnt="0"/>
      <dgm:spPr/>
    </dgm:pt>
    <dgm:pt modelId="{A2892A8E-6303-47FD-A1C8-06C523F82EB6}" type="pres">
      <dgm:prSet presAssocID="{62143A38-E9DB-4661-B9E6-188D1C926ED6}" presName="LevelTwoTextNode" presStyleLbl="node4" presStyleIdx="2" presStyleCnt="3">
        <dgm:presLayoutVars>
          <dgm:chPref val="3"/>
        </dgm:presLayoutVars>
      </dgm:prSet>
      <dgm:spPr/>
      <dgm:t>
        <a:bodyPr/>
        <a:lstStyle/>
        <a:p>
          <a:endParaRPr lang="es-EC"/>
        </a:p>
      </dgm:t>
    </dgm:pt>
    <dgm:pt modelId="{E67773DC-AFEB-4694-BD21-BFAF4DF5DC8E}" type="pres">
      <dgm:prSet presAssocID="{62143A38-E9DB-4661-B9E6-188D1C926ED6}" presName="level3hierChild" presStyleCnt="0"/>
      <dgm:spPr/>
    </dgm:pt>
    <dgm:pt modelId="{D43A4944-4CF8-4C30-A6A3-7E41D22E09E1}" type="pres">
      <dgm:prSet presAssocID="{54EF055E-0744-4CAB-9A06-06A3CD61E15D}" presName="conn2-1" presStyleLbl="parChTrans1D3" presStyleIdx="5" presStyleCnt="7"/>
      <dgm:spPr/>
      <dgm:t>
        <a:bodyPr/>
        <a:lstStyle/>
        <a:p>
          <a:endParaRPr lang="es-EC"/>
        </a:p>
      </dgm:t>
    </dgm:pt>
    <dgm:pt modelId="{BDC96C94-E74D-406F-81CD-A09ABB168256}" type="pres">
      <dgm:prSet presAssocID="{54EF055E-0744-4CAB-9A06-06A3CD61E15D}" presName="connTx" presStyleLbl="parChTrans1D3" presStyleIdx="5" presStyleCnt="7"/>
      <dgm:spPr/>
      <dgm:t>
        <a:bodyPr/>
        <a:lstStyle/>
        <a:p>
          <a:endParaRPr lang="es-EC"/>
        </a:p>
      </dgm:t>
    </dgm:pt>
    <dgm:pt modelId="{BE0D3F2E-9825-4AC9-8AEE-CF50B845E813}" type="pres">
      <dgm:prSet presAssocID="{B8133521-9BC3-4315-90FE-DEDDCBDBDF79}" presName="root2" presStyleCnt="0"/>
      <dgm:spPr/>
    </dgm:pt>
    <dgm:pt modelId="{5E34DE28-2ABD-4F95-9557-68FBC1EF6660}" type="pres">
      <dgm:prSet presAssocID="{B8133521-9BC3-4315-90FE-DEDDCBDBDF79}" presName="LevelTwoTextNode" presStyleLbl="node3" presStyleIdx="5" presStyleCnt="7">
        <dgm:presLayoutVars>
          <dgm:chPref val="3"/>
        </dgm:presLayoutVars>
      </dgm:prSet>
      <dgm:spPr/>
      <dgm:t>
        <a:bodyPr/>
        <a:lstStyle/>
        <a:p>
          <a:endParaRPr lang="es-EC"/>
        </a:p>
      </dgm:t>
    </dgm:pt>
    <dgm:pt modelId="{CD71F834-D2D0-4C5F-BAC2-8F9F18A3CC79}" type="pres">
      <dgm:prSet presAssocID="{B8133521-9BC3-4315-90FE-DEDDCBDBDF79}" presName="level3hierChild" presStyleCnt="0"/>
      <dgm:spPr/>
    </dgm:pt>
    <dgm:pt modelId="{76A9D4B0-1482-4B41-B7BD-B44B870115FA}" type="pres">
      <dgm:prSet presAssocID="{87B42293-8985-493C-86ED-CD0FC93502C8}" presName="conn2-1" presStyleLbl="parChTrans1D3" presStyleIdx="6" presStyleCnt="7"/>
      <dgm:spPr/>
      <dgm:t>
        <a:bodyPr/>
        <a:lstStyle/>
        <a:p>
          <a:endParaRPr lang="es-EC"/>
        </a:p>
      </dgm:t>
    </dgm:pt>
    <dgm:pt modelId="{B7B63F84-12A7-421C-849F-A360D2390CF4}" type="pres">
      <dgm:prSet presAssocID="{87B42293-8985-493C-86ED-CD0FC93502C8}" presName="connTx" presStyleLbl="parChTrans1D3" presStyleIdx="6" presStyleCnt="7"/>
      <dgm:spPr/>
      <dgm:t>
        <a:bodyPr/>
        <a:lstStyle/>
        <a:p>
          <a:endParaRPr lang="es-EC"/>
        </a:p>
      </dgm:t>
    </dgm:pt>
    <dgm:pt modelId="{5107D231-9A88-422C-89C5-D9D9EC91466E}" type="pres">
      <dgm:prSet presAssocID="{67287E7F-4C7C-4543-983A-4216922CD6B9}" presName="root2" presStyleCnt="0"/>
      <dgm:spPr/>
    </dgm:pt>
    <dgm:pt modelId="{9766294C-4548-4DCA-874E-25193A040A3E}" type="pres">
      <dgm:prSet presAssocID="{67287E7F-4C7C-4543-983A-4216922CD6B9}" presName="LevelTwoTextNode" presStyleLbl="node3" presStyleIdx="6" presStyleCnt="7">
        <dgm:presLayoutVars>
          <dgm:chPref val="3"/>
        </dgm:presLayoutVars>
      </dgm:prSet>
      <dgm:spPr/>
      <dgm:t>
        <a:bodyPr/>
        <a:lstStyle/>
        <a:p>
          <a:endParaRPr lang="es-EC"/>
        </a:p>
      </dgm:t>
    </dgm:pt>
    <dgm:pt modelId="{31A6EEE3-8FEA-4E7B-B7B3-0A45F3B2320C}" type="pres">
      <dgm:prSet presAssocID="{67287E7F-4C7C-4543-983A-4216922CD6B9}" presName="level3hierChild" presStyleCnt="0"/>
      <dgm:spPr/>
    </dgm:pt>
    <dgm:pt modelId="{81CD3EA4-20D9-4D8A-AFB5-7AABA3D8AD7B}" type="pres">
      <dgm:prSet presAssocID="{9A03C4C7-FDEC-43A1-AD24-969074FDA8B5}" presName="conn2-1" presStyleLbl="parChTrans1D2" presStyleIdx="5" presStyleCnt="6"/>
      <dgm:spPr/>
      <dgm:t>
        <a:bodyPr/>
        <a:lstStyle/>
        <a:p>
          <a:endParaRPr lang="es-EC"/>
        </a:p>
      </dgm:t>
    </dgm:pt>
    <dgm:pt modelId="{474A2D67-762F-41FA-AE38-8BF41B722362}" type="pres">
      <dgm:prSet presAssocID="{9A03C4C7-FDEC-43A1-AD24-969074FDA8B5}" presName="connTx" presStyleLbl="parChTrans1D2" presStyleIdx="5" presStyleCnt="6"/>
      <dgm:spPr/>
      <dgm:t>
        <a:bodyPr/>
        <a:lstStyle/>
        <a:p>
          <a:endParaRPr lang="es-EC"/>
        </a:p>
      </dgm:t>
    </dgm:pt>
    <dgm:pt modelId="{CC8FE3C0-9910-4B1D-87DD-CF17ACC5167D}" type="pres">
      <dgm:prSet presAssocID="{00C8BE7E-91D7-4649-AF03-1DBC92EE7F20}" presName="root2" presStyleCnt="0"/>
      <dgm:spPr/>
    </dgm:pt>
    <dgm:pt modelId="{C5398968-BCF8-4FA0-824A-2CC8AE2196D6}" type="pres">
      <dgm:prSet presAssocID="{00C8BE7E-91D7-4649-AF03-1DBC92EE7F20}" presName="LevelTwoTextNode" presStyleLbl="node2" presStyleIdx="5" presStyleCnt="6">
        <dgm:presLayoutVars>
          <dgm:chPref val="3"/>
        </dgm:presLayoutVars>
      </dgm:prSet>
      <dgm:spPr/>
      <dgm:t>
        <a:bodyPr/>
        <a:lstStyle/>
        <a:p>
          <a:endParaRPr lang="es-ES"/>
        </a:p>
      </dgm:t>
    </dgm:pt>
    <dgm:pt modelId="{E4F2E853-B3B8-4585-A8E0-D110FADB373F}" type="pres">
      <dgm:prSet presAssocID="{00C8BE7E-91D7-4649-AF03-1DBC92EE7F20}" presName="level3hierChild" presStyleCnt="0"/>
      <dgm:spPr/>
    </dgm:pt>
  </dgm:ptLst>
  <dgm:cxnLst>
    <dgm:cxn modelId="{B2AE3650-830D-4E83-9442-80B4B472EE1F}" type="presOf" srcId="{41D0D6A1-A7B0-4358-B2C6-F56AC402E654}" destId="{270131D5-86B4-462C-8C6C-F8A5BEA74C7F}" srcOrd="0" destOrd="0" presId="urn:microsoft.com/office/officeart/2005/8/layout/hierarchy2"/>
    <dgm:cxn modelId="{E59D4AEE-035E-4E4C-B3F7-F1764F4F846E}" type="presOf" srcId="{45B43518-83CF-4D92-AC36-4A43E8A98465}" destId="{4D190679-EAFC-40C7-A604-48BCF9248786}" srcOrd="1" destOrd="0" presId="urn:microsoft.com/office/officeart/2005/8/layout/hierarchy2"/>
    <dgm:cxn modelId="{7C35B68E-6F1F-4842-95D9-D23B048A6203}" type="presOf" srcId="{87B42293-8985-493C-86ED-CD0FC93502C8}" destId="{76A9D4B0-1482-4B41-B7BD-B44B870115FA}" srcOrd="0" destOrd="0" presId="urn:microsoft.com/office/officeart/2005/8/layout/hierarchy2"/>
    <dgm:cxn modelId="{1362F1FA-E1EA-494D-870E-FBDF4F45826D}" srcId="{0B5657E7-DF62-4322-914E-72096AABBB40}" destId="{6935D8E2-3D67-43AA-920B-77C360ED4E84}" srcOrd="0" destOrd="0" parTransId="{6149E823-5F5F-425F-BAE5-E88FCB87047B}" sibTransId="{EDFAC0B1-E656-41C9-9E5F-311C386BA1C9}"/>
    <dgm:cxn modelId="{B1B7FFC4-BC1F-44ED-96C7-6E629917C0BD}" srcId="{91E5ED25-98FA-4C57-81BF-E2A6B0574506}" destId="{61AD92EC-17D0-44B6-8EFB-319D39CFBD3E}" srcOrd="3" destOrd="0" parTransId="{672F62B9-F32A-4090-8104-FB234355FD88}" sibTransId="{E833112E-54B7-49F4-8207-338FB5EC8D47}"/>
    <dgm:cxn modelId="{06B0EB3E-D68D-4646-9EBF-390E570DDD99}" srcId="{976B25D5-97EC-42F0-9071-757FF0F217DC}" destId="{B8133521-9BC3-4315-90FE-DEDDCBDBDF79}" srcOrd="1" destOrd="0" parTransId="{54EF055E-0744-4CAB-9A06-06A3CD61E15D}" sibTransId="{C71BA810-07E9-47D0-B15B-90947883FE2A}"/>
    <dgm:cxn modelId="{9E30F76D-D921-4A7C-A3E1-2CBC0C599CFE}" type="presOf" srcId="{8EEC1241-7F1E-4B56-8794-59D9E1735A3A}" destId="{A3A08BE9-DD72-45C7-AC1A-6212B09C5AB8}" srcOrd="0" destOrd="0" presId="urn:microsoft.com/office/officeart/2005/8/layout/hierarchy2"/>
    <dgm:cxn modelId="{D69AD8B0-B096-46B9-9560-D081E246FD52}" type="presOf" srcId="{976B25D5-97EC-42F0-9071-757FF0F217DC}" destId="{642D5D3E-B30F-4138-8B74-9ED74E3110B3}" srcOrd="0" destOrd="0" presId="urn:microsoft.com/office/officeart/2005/8/layout/hierarchy2"/>
    <dgm:cxn modelId="{5739FA69-1EEF-45AE-918F-617F7D881DE7}" type="presOf" srcId="{62143A38-E9DB-4661-B9E6-188D1C926ED6}" destId="{A2892A8E-6303-47FD-A1C8-06C523F82EB6}" srcOrd="0" destOrd="0" presId="urn:microsoft.com/office/officeart/2005/8/layout/hierarchy2"/>
    <dgm:cxn modelId="{51B30C1D-6597-4CF2-83E5-5DC303AFBBF8}" type="presOf" srcId="{939EE2A1-F5A7-4B25-99A6-26B178AE3B43}" destId="{8062E45E-5291-42E2-A072-B8FCBE0B23D8}" srcOrd="0" destOrd="0" presId="urn:microsoft.com/office/officeart/2005/8/layout/hierarchy2"/>
    <dgm:cxn modelId="{06566DD2-67B6-43EC-ADB6-70ACE0C72D91}" srcId="{91E5ED25-98FA-4C57-81BF-E2A6B0574506}" destId="{0B5657E7-DF62-4322-914E-72096AABBB40}" srcOrd="1" destOrd="0" parTransId="{442E1903-3CD3-40B7-A5FE-4E1C02D9A6A5}" sibTransId="{63548675-6FB6-4B4C-A408-14220AB956B2}"/>
    <dgm:cxn modelId="{A1340596-8941-4AA8-80EA-34C992EC6605}" type="presOf" srcId="{85B1319E-C021-406A-B6F3-71E40E52642F}" destId="{801207CA-C797-4004-922C-ADD76C043B2E}" srcOrd="0" destOrd="0" presId="urn:microsoft.com/office/officeart/2005/8/layout/hierarchy2"/>
    <dgm:cxn modelId="{7811B1FE-8CAC-4709-BEAC-42CE2E00DEDB}" type="presOf" srcId="{67287E7F-4C7C-4543-983A-4216922CD6B9}" destId="{9766294C-4548-4DCA-874E-25193A040A3E}" srcOrd="0" destOrd="0" presId="urn:microsoft.com/office/officeart/2005/8/layout/hierarchy2"/>
    <dgm:cxn modelId="{FAB650A9-4FAC-4073-B2DA-22FABE2408C1}" srcId="{9A5DCACA-9031-471B-8041-EB7616BE3733}" destId="{62143A38-E9DB-4661-B9E6-188D1C926ED6}" srcOrd="2" destOrd="0" parTransId="{9D27B306-6A08-47D1-B24F-2731676E6EBE}" sibTransId="{618CA939-A983-4203-B818-E25C7824CC23}"/>
    <dgm:cxn modelId="{0118763F-4CA8-46D6-A6ED-6E149EECC6E5}" type="presOf" srcId="{45B43518-83CF-4D92-AC36-4A43E8A98465}" destId="{7BEC7CCA-6547-4B0A-8074-292EDF5DBB87}" srcOrd="0" destOrd="0" presId="urn:microsoft.com/office/officeart/2005/8/layout/hierarchy2"/>
    <dgm:cxn modelId="{5210D61E-7371-45FA-AF50-6A0EE3648F40}" srcId="{9A5DCACA-9031-471B-8041-EB7616BE3733}" destId="{AFE0011D-CEE3-40D2-8995-E65EE4554A19}" srcOrd="0" destOrd="0" parTransId="{11B5F81E-9D8F-4B8A-A33F-1429C941F26C}" sibTransId="{58CA54C1-381E-4303-A33F-B2322247D7B7}"/>
    <dgm:cxn modelId="{F3D8F21F-CED7-40FB-B49B-DDCDF9C6FA7E}" type="presOf" srcId="{61AD92EC-17D0-44B6-8EFB-319D39CFBD3E}" destId="{848B4F0E-A99E-4760-BBD0-EEBE8CCAB923}" srcOrd="0" destOrd="0" presId="urn:microsoft.com/office/officeart/2005/8/layout/hierarchy2"/>
    <dgm:cxn modelId="{A58411D1-62DB-4C2E-A8ED-EBD4002E6A68}" srcId="{91E5ED25-98FA-4C57-81BF-E2A6B0574506}" destId="{00C8BE7E-91D7-4649-AF03-1DBC92EE7F20}" srcOrd="5" destOrd="0" parTransId="{9A03C4C7-FDEC-43A1-AD24-969074FDA8B5}" sibTransId="{18345184-A2F5-43FE-9CCB-C20BDFEFED34}"/>
    <dgm:cxn modelId="{EE999812-F03D-4DEA-BEBC-3E5727CD12DF}" type="presOf" srcId="{2A8EC963-4D0C-4063-A493-A577D33BC6EB}" destId="{4B966CB1-AEC4-4454-9B44-F4198FA44FA7}" srcOrd="0" destOrd="0" presId="urn:microsoft.com/office/officeart/2005/8/layout/hierarchy2"/>
    <dgm:cxn modelId="{6505C0B5-75D2-4A7B-89A5-C0AA53B7D4C3}" type="presOf" srcId="{442E1903-3CD3-40B7-A5FE-4E1C02D9A6A5}" destId="{FF4E956D-2FAF-43EC-AEA5-C0D531A495C5}" srcOrd="0" destOrd="0" presId="urn:microsoft.com/office/officeart/2005/8/layout/hierarchy2"/>
    <dgm:cxn modelId="{89304B66-46F8-41B6-851B-76F38EB72588}" srcId="{91E5ED25-98FA-4C57-81BF-E2A6B0574506}" destId="{976B25D5-97EC-42F0-9071-757FF0F217DC}" srcOrd="4" destOrd="0" parTransId="{2A8EC963-4D0C-4063-A493-A577D33BC6EB}" sibTransId="{F7A9427B-FAA0-43F0-981A-D60ED9F813A2}"/>
    <dgm:cxn modelId="{A33BD2D8-793A-4A9F-AA94-C10F0D002DB2}" type="presOf" srcId="{0E040F01-D401-4535-ADBC-849A53BB798F}" destId="{8E01F135-32F0-4752-BFF3-59516C32A399}" srcOrd="0" destOrd="0" presId="urn:microsoft.com/office/officeart/2005/8/layout/hierarchy2"/>
    <dgm:cxn modelId="{AF3776B1-5F79-4F28-97B6-2082AA91F447}" type="presOf" srcId="{00C8BE7E-91D7-4649-AF03-1DBC92EE7F20}" destId="{C5398968-BCF8-4FA0-824A-2CC8AE2196D6}" srcOrd="0" destOrd="0" presId="urn:microsoft.com/office/officeart/2005/8/layout/hierarchy2"/>
    <dgm:cxn modelId="{A019212F-171F-4C4A-B0DC-D25538B68148}" srcId="{C4B250D3-F259-4EC0-A26A-E3DF10E1D2A0}" destId="{AED00ED1-9954-40DC-AF04-5504BF629746}" srcOrd="0" destOrd="0" parTransId="{939EE2A1-F5A7-4B25-99A6-26B178AE3B43}" sibTransId="{B653262A-35E9-4C04-B048-C7A4D766657B}"/>
    <dgm:cxn modelId="{65FD1972-1CB5-4E24-8139-BF961BB1FFEC}" type="presOf" srcId="{9A03C4C7-FDEC-43A1-AD24-969074FDA8B5}" destId="{474A2D67-762F-41FA-AE38-8BF41B722362}" srcOrd="1" destOrd="0" presId="urn:microsoft.com/office/officeart/2005/8/layout/hierarchy2"/>
    <dgm:cxn modelId="{E8823504-D282-43F6-8538-34F85192DC6D}" type="presOf" srcId="{11B5F81E-9D8F-4B8A-A33F-1429C941F26C}" destId="{599B3C7D-1ABE-4C29-A66D-D50D36DDDBBE}" srcOrd="1" destOrd="0" presId="urn:microsoft.com/office/officeart/2005/8/layout/hierarchy2"/>
    <dgm:cxn modelId="{769A1490-DE3B-4962-AD93-2C95323AD11E}" type="presOf" srcId="{9D27B306-6A08-47D1-B24F-2731676E6EBE}" destId="{051EBDB7-F268-4CDB-BD15-EC598A60A0B4}" srcOrd="1" destOrd="0" presId="urn:microsoft.com/office/officeart/2005/8/layout/hierarchy2"/>
    <dgm:cxn modelId="{3C922CFE-C4DA-4FCC-B81E-A42B43BEFACA}" type="presOf" srcId="{9D27B306-6A08-47D1-B24F-2731676E6EBE}" destId="{0B4A008B-65A7-46B3-B580-EA2F3133001A}" srcOrd="0" destOrd="0" presId="urn:microsoft.com/office/officeart/2005/8/layout/hierarchy2"/>
    <dgm:cxn modelId="{B77EA708-D708-40C3-AA77-8018493D48F8}" srcId="{91E5ED25-98FA-4C57-81BF-E2A6B0574506}" destId="{8EEC1241-7F1E-4B56-8794-59D9E1735A3A}" srcOrd="2" destOrd="0" parTransId="{E930080A-FC61-4F43-83E2-EC1530B98584}" sibTransId="{F72226A5-4E8A-4650-800B-EFC0A71808F9}"/>
    <dgm:cxn modelId="{1E831949-7652-44C9-9DB6-BE11EF493877}" srcId="{9A5DCACA-9031-471B-8041-EB7616BE3733}" destId="{0E040F01-D401-4535-ADBC-849A53BB798F}" srcOrd="1" destOrd="0" parTransId="{40A0AB0F-4688-42E0-B1DA-D54FEECFB021}" sibTransId="{4CD1A552-CAC6-4BE6-B940-0B532E3A6AFD}"/>
    <dgm:cxn modelId="{48E4AC96-CBF9-4A19-8000-6A6CDD7AF6F3}" type="presOf" srcId="{6935D8E2-3D67-43AA-920B-77C360ED4E84}" destId="{4D8DD039-3E10-46AA-AD89-5172609EFDC0}" srcOrd="0" destOrd="0" presId="urn:microsoft.com/office/officeart/2005/8/layout/hierarchy2"/>
    <dgm:cxn modelId="{7CC584EB-BAA6-4F19-9AB8-72FC1932F5F0}" srcId="{0B5657E7-DF62-4322-914E-72096AABBB40}" destId="{9F4D256B-BB44-4A2C-A82F-C5F54E62F8C1}" srcOrd="1" destOrd="0" parTransId="{75B26E0C-1AED-4688-BF82-6644735F3B38}" sibTransId="{828DC9CA-CB9A-441F-AEA9-104C2AAB83EC}"/>
    <dgm:cxn modelId="{96B3D6A1-72A4-49D3-B620-0A44A3C19AA4}" type="presOf" srcId="{E930080A-FC61-4F43-83E2-EC1530B98584}" destId="{0CC98C13-3EA2-42BA-B4CF-ABFD2CADEBDB}" srcOrd="1" destOrd="0" presId="urn:microsoft.com/office/officeart/2005/8/layout/hierarchy2"/>
    <dgm:cxn modelId="{6200E939-8C12-43FE-8BCE-D557FCA77EDA}" type="presOf" srcId="{961A32DC-E491-4F45-A9BD-44239AA012DA}" destId="{67C2F835-B6AD-460E-8432-2B165070B51A}" srcOrd="0" destOrd="0" presId="urn:microsoft.com/office/officeart/2005/8/layout/hierarchy2"/>
    <dgm:cxn modelId="{7EB327D6-0468-45E2-84C8-AECDE11371A7}" type="presOf" srcId="{40A0AB0F-4688-42E0-B1DA-D54FEECFB021}" destId="{2415081F-77DF-49CF-8A09-1832CD57ACB8}" srcOrd="1" destOrd="0" presId="urn:microsoft.com/office/officeart/2005/8/layout/hierarchy2"/>
    <dgm:cxn modelId="{9E214B09-164B-452B-8650-0A4F6B2091C7}" type="presOf" srcId="{AFE0011D-CEE3-40D2-8995-E65EE4554A19}" destId="{5919AB3A-48DB-4254-9870-7C1839D1EE9F}" srcOrd="0" destOrd="0" presId="urn:microsoft.com/office/officeart/2005/8/layout/hierarchy2"/>
    <dgm:cxn modelId="{A4C63D9A-E6F9-45E9-B3C4-E7334BFB0835}" type="presOf" srcId="{54EF055E-0744-4CAB-9A06-06A3CD61E15D}" destId="{D43A4944-4CF8-4C30-A6A3-7E41D22E09E1}" srcOrd="0" destOrd="0" presId="urn:microsoft.com/office/officeart/2005/8/layout/hierarchy2"/>
    <dgm:cxn modelId="{D64AEFC7-A6F8-4494-81A0-F714CF76F419}" srcId="{976B25D5-97EC-42F0-9071-757FF0F217DC}" destId="{9A5DCACA-9031-471B-8041-EB7616BE3733}" srcOrd="0" destOrd="0" parTransId="{85B1319E-C021-406A-B6F3-71E40E52642F}" sibTransId="{2BF7F572-5538-4BC6-B0EC-212FDCC613AB}"/>
    <dgm:cxn modelId="{CFAB737F-0F5E-4B63-8464-660465865830}" srcId="{C4B250D3-F259-4EC0-A26A-E3DF10E1D2A0}" destId="{961A32DC-E491-4F45-A9BD-44239AA012DA}" srcOrd="1" destOrd="0" parTransId="{752D21C9-5456-462D-934C-D7358096B921}" sibTransId="{6554D262-A36D-4B63-A6C6-AA911442D8F2}"/>
    <dgm:cxn modelId="{F5A13C32-DA6A-45EE-8082-2D6A0994FFD1}" type="presOf" srcId="{75B26E0C-1AED-4688-BF82-6644735F3B38}" destId="{6D3969BC-0245-4E35-B366-70D5A42F66F2}" srcOrd="0" destOrd="0" presId="urn:microsoft.com/office/officeart/2005/8/layout/hierarchy2"/>
    <dgm:cxn modelId="{59A60D5C-768D-496F-9805-3018C1227E04}" srcId="{41D0D6A1-A7B0-4358-B2C6-F56AC402E654}" destId="{91E5ED25-98FA-4C57-81BF-E2A6B0574506}" srcOrd="0" destOrd="0" parTransId="{D52BEA86-9534-4C04-B4A3-1A21307C8D4A}" sibTransId="{883BF093-9495-4172-816F-71CA7693C7CB}"/>
    <dgm:cxn modelId="{FB577863-749F-4E82-8FCF-FA99448FE672}" type="presOf" srcId="{B8133521-9BC3-4315-90FE-DEDDCBDBDF79}" destId="{5E34DE28-2ABD-4F95-9557-68FBC1EF6660}" srcOrd="0" destOrd="0" presId="urn:microsoft.com/office/officeart/2005/8/layout/hierarchy2"/>
    <dgm:cxn modelId="{8C261F26-A419-4D1C-A1C7-4787760ED598}" type="presOf" srcId="{672F62B9-F32A-4090-8104-FB234355FD88}" destId="{97A76C43-7A44-4A16-9C99-2E11D7FFED44}" srcOrd="0" destOrd="0" presId="urn:microsoft.com/office/officeart/2005/8/layout/hierarchy2"/>
    <dgm:cxn modelId="{D6123F23-874A-47E5-B6C6-BA5617185316}" type="presOf" srcId="{11B5F81E-9D8F-4B8A-A33F-1429C941F26C}" destId="{A50A468B-6ECA-4743-B4B6-58B709F8AEBD}" srcOrd="0" destOrd="0" presId="urn:microsoft.com/office/officeart/2005/8/layout/hierarchy2"/>
    <dgm:cxn modelId="{1AF0DF2F-AF42-4CE8-867E-C666B7B439E8}" type="presOf" srcId="{9A5DCACA-9031-471B-8041-EB7616BE3733}" destId="{10F82125-9B14-4EE5-8CCA-A025C7EA7786}" srcOrd="0" destOrd="0" presId="urn:microsoft.com/office/officeart/2005/8/layout/hierarchy2"/>
    <dgm:cxn modelId="{9E18C8BC-048B-46D8-A115-E283BBDE7FD8}" type="presOf" srcId="{0B5657E7-DF62-4322-914E-72096AABBB40}" destId="{4F96006E-2087-4717-A5CA-88C5DBC055D5}" srcOrd="0" destOrd="0" presId="urn:microsoft.com/office/officeart/2005/8/layout/hierarchy2"/>
    <dgm:cxn modelId="{615C509D-A42A-41B3-BF52-8D8F8B4BFA3B}" type="presOf" srcId="{442E1903-3CD3-40B7-A5FE-4E1C02D9A6A5}" destId="{4EF8A08E-8314-472F-A677-CE66FC8B9F12}" srcOrd="1" destOrd="0" presId="urn:microsoft.com/office/officeart/2005/8/layout/hierarchy2"/>
    <dgm:cxn modelId="{55C97B39-305C-40A6-A33F-8B70A21A2A31}" type="presOf" srcId="{85B1319E-C021-406A-B6F3-71E40E52642F}" destId="{13298FB2-E6FB-40E1-9CC4-9BE2D018E7AE}" srcOrd="1" destOrd="0" presId="urn:microsoft.com/office/officeart/2005/8/layout/hierarchy2"/>
    <dgm:cxn modelId="{121832F7-9705-4864-B553-B686638792C7}" type="presOf" srcId="{E930080A-FC61-4F43-83E2-EC1530B98584}" destId="{ABF92876-EA12-490B-87A5-546D445BA691}" srcOrd="0" destOrd="0" presId="urn:microsoft.com/office/officeart/2005/8/layout/hierarchy2"/>
    <dgm:cxn modelId="{4417C280-3FE5-4CA9-A239-B825AA86837A}" type="presOf" srcId="{C4B250D3-F259-4EC0-A26A-E3DF10E1D2A0}" destId="{D64C41BC-59F2-4289-B4F9-EE5BEFE2790D}" srcOrd="0" destOrd="0" presId="urn:microsoft.com/office/officeart/2005/8/layout/hierarchy2"/>
    <dgm:cxn modelId="{4DE6BD40-06B4-46D4-9393-F0C81A8BEDDF}" type="presOf" srcId="{752D21C9-5456-462D-934C-D7358096B921}" destId="{B85CF13C-643C-406F-96F8-0CF041988171}" srcOrd="0" destOrd="0" presId="urn:microsoft.com/office/officeart/2005/8/layout/hierarchy2"/>
    <dgm:cxn modelId="{C3797CFC-1777-4BFB-9567-4981183CA770}" type="presOf" srcId="{2A8EC963-4D0C-4063-A493-A577D33BC6EB}" destId="{DFEB6530-72DE-45DD-A33E-7A06FE1B319B}" srcOrd="1" destOrd="0" presId="urn:microsoft.com/office/officeart/2005/8/layout/hierarchy2"/>
    <dgm:cxn modelId="{C02C2298-7F15-4699-A943-8028A58FD50F}" type="presOf" srcId="{9A03C4C7-FDEC-43A1-AD24-969074FDA8B5}" destId="{81CD3EA4-20D9-4D8A-AFB5-7AABA3D8AD7B}" srcOrd="0" destOrd="0" presId="urn:microsoft.com/office/officeart/2005/8/layout/hierarchy2"/>
    <dgm:cxn modelId="{B34F8EB6-44BD-4771-9E1C-7EF76DD56230}" srcId="{976B25D5-97EC-42F0-9071-757FF0F217DC}" destId="{67287E7F-4C7C-4543-983A-4216922CD6B9}" srcOrd="2" destOrd="0" parTransId="{87B42293-8985-493C-86ED-CD0FC93502C8}" sibTransId="{A9FA8039-8F6F-4EFE-B364-3B53FA0BF820}"/>
    <dgm:cxn modelId="{86085696-9397-4E9F-A5C0-FF79A39891A9}" type="presOf" srcId="{75B26E0C-1AED-4688-BF82-6644735F3B38}" destId="{3F26F4CF-4619-4C4A-B4FC-468C673D4876}" srcOrd="1" destOrd="0" presId="urn:microsoft.com/office/officeart/2005/8/layout/hierarchy2"/>
    <dgm:cxn modelId="{01E53F21-8AB9-482F-8B3D-F16F868B963D}" type="presOf" srcId="{87B42293-8985-493C-86ED-CD0FC93502C8}" destId="{B7B63F84-12A7-421C-849F-A360D2390CF4}" srcOrd="1" destOrd="0" presId="urn:microsoft.com/office/officeart/2005/8/layout/hierarchy2"/>
    <dgm:cxn modelId="{20D9133B-14C1-42DC-96C1-08ACF2591E2F}" type="presOf" srcId="{40A0AB0F-4688-42E0-B1DA-D54FEECFB021}" destId="{75FB4C7A-3F55-4CF3-A825-036E39AF5979}" srcOrd="0" destOrd="0" presId="urn:microsoft.com/office/officeart/2005/8/layout/hierarchy2"/>
    <dgm:cxn modelId="{163A7E2A-0345-4CC0-ABC6-35EDFCE85EA5}" srcId="{91E5ED25-98FA-4C57-81BF-E2A6B0574506}" destId="{C4B250D3-F259-4EC0-A26A-E3DF10E1D2A0}" srcOrd="0" destOrd="0" parTransId="{45B43518-83CF-4D92-AC36-4A43E8A98465}" sibTransId="{AF1CEC7F-8090-4283-826C-DAB6AC66C433}"/>
    <dgm:cxn modelId="{1528645E-4FEB-4D34-B4B2-EBA792D9D299}" type="presOf" srcId="{6149E823-5F5F-425F-BAE5-E88FCB87047B}" destId="{46A3456B-9B07-422E-8228-504E8009313E}" srcOrd="1" destOrd="0" presId="urn:microsoft.com/office/officeart/2005/8/layout/hierarchy2"/>
    <dgm:cxn modelId="{BB3D8698-B8FF-44D6-8D3E-CE8EF6319E1C}" type="presOf" srcId="{91E5ED25-98FA-4C57-81BF-E2A6B0574506}" destId="{E0577098-141F-470B-ABB3-ABC3532BD144}" srcOrd="0" destOrd="0" presId="urn:microsoft.com/office/officeart/2005/8/layout/hierarchy2"/>
    <dgm:cxn modelId="{F34C87A2-45AF-431B-BE9A-A6BDD812F294}" type="presOf" srcId="{752D21C9-5456-462D-934C-D7358096B921}" destId="{5D5FEA8E-36E2-4913-9D61-0C5745C6A633}" srcOrd="1" destOrd="0" presId="urn:microsoft.com/office/officeart/2005/8/layout/hierarchy2"/>
    <dgm:cxn modelId="{203594A8-3A85-4172-B092-020997D9555C}" type="presOf" srcId="{672F62B9-F32A-4090-8104-FB234355FD88}" destId="{95B0B2E8-9358-465D-BDA2-9B06A141007A}" srcOrd="1" destOrd="0" presId="urn:microsoft.com/office/officeart/2005/8/layout/hierarchy2"/>
    <dgm:cxn modelId="{92AF6498-727B-4136-961B-AFA7DCC6DD5D}" type="presOf" srcId="{9F4D256B-BB44-4A2C-A82F-C5F54E62F8C1}" destId="{5829D585-4CF2-4881-A5C3-BDB3870A424E}" srcOrd="0" destOrd="0" presId="urn:microsoft.com/office/officeart/2005/8/layout/hierarchy2"/>
    <dgm:cxn modelId="{349D342C-D7BC-4666-AC4D-74C88E5EC6BA}" type="presOf" srcId="{AED00ED1-9954-40DC-AF04-5504BF629746}" destId="{0B085B9B-1CB8-4E45-962C-4EC6CFFA2D1B}" srcOrd="0" destOrd="0" presId="urn:microsoft.com/office/officeart/2005/8/layout/hierarchy2"/>
    <dgm:cxn modelId="{A1C650A5-4E30-403C-817D-F2A6AEEE6AA8}" type="presOf" srcId="{6149E823-5F5F-425F-BAE5-E88FCB87047B}" destId="{C9718073-08FF-4F43-BC22-621E000DFE2D}" srcOrd="0" destOrd="0" presId="urn:microsoft.com/office/officeart/2005/8/layout/hierarchy2"/>
    <dgm:cxn modelId="{CC87D677-54E1-4ABF-ADB6-3238AFB42BCE}" type="presOf" srcId="{939EE2A1-F5A7-4B25-99A6-26B178AE3B43}" destId="{A824511E-4C95-47C8-987E-D9A1D9CEA018}" srcOrd="1" destOrd="0" presId="urn:microsoft.com/office/officeart/2005/8/layout/hierarchy2"/>
    <dgm:cxn modelId="{42380FC3-5470-4573-B44C-CDF62EF62BC9}" type="presOf" srcId="{54EF055E-0744-4CAB-9A06-06A3CD61E15D}" destId="{BDC96C94-E74D-406F-81CD-A09ABB168256}" srcOrd="1" destOrd="0" presId="urn:microsoft.com/office/officeart/2005/8/layout/hierarchy2"/>
    <dgm:cxn modelId="{864B3E84-BA48-479F-A810-9F42DF61B666}" type="presParOf" srcId="{270131D5-86B4-462C-8C6C-F8A5BEA74C7F}" destId="{CD0CA225-BDDE-4893-A826-89177589F9D8}" srcOrd="0" destOrd="0" presId="urn:microsoft.com/office/officeart/2005/8/layout/hierarchy2"/>
    <dgm:cxn modelId="{0B0A5253-6C5B-487E-A5BF-8174C1A5CF01}" type="presParOf" srcId="{CD0CA225-BDDE-4893-A826-89177589F9D8}" destId="{E0577098-141F-470B-ABB3-ABC3532BD144}" srcOrd="0" destOrd="0" presId="urn:microsoft.com/office/officeart/2005/8/layout/hierarchy2"/>
    <dgm:cxn modelId="{69DABF74-E20D-4D3B-BA1E-465810C1F8C4}" type="presParOf" srcId="{CD0CA225-BDDE-4893-A826-89177589F9D8}" destId="{919B1E96-11A6-4D7D-A708-A81F52E43EAC}" srcOrd="1" destOrd="0" presId="urn:microsoft.com/office/officeart/2005/8/layout/hierarchy2"/>
    <dgm:cxn modelId="{190979BA-4F75-4F70-8A5B-6A38AF546E29}" type="presParOf" srcId="{919B1E96-11A6-4D7D-A708-A81F52E43EAC}" destId="{7BEC7CCA-6547-4B0A-8074-292EDF5DBB87}" srcOrd="0" destOrd="0" presId="urn:microsoft.com/office/officeart/2005/8/layout/hierarchy2"/>
    <dgm:cxn modelId="{4E588A1B-A479-4C3D-8423-4852E75D8834}" type="presParOf" srcId="{7BEC7CCA-6547-4B0A-8074-292EDF5DBB87}" destId="{4D190679-EAFC-40C7-A604-48BCF9248786}" srcOrd="0" destOrd="0" presId="urn:microsoft.com/office/officeart/2005/8/layout/hierarchy2"/>
    <dgm:cxn modelId="{916933D5-1FD0-4A4C-88AC-CC43C7408B4C}" type="presParOf" srcId="{919B1E96-11A6-4D7D-A708-A81F52E43EAC}" destId="{1AC962D1-063D-4C55-812F-18B130FAA91C}" srcOrd="1" destOrd="0" presId="urn:microsoft.com/office/officeart/2005/8/layout/hierarchy2"/>
    <dgm:cxn modelId="{66888481-E233-44DF-BE35-D4DE6A9D923B}" type="presParOf" srcId="{1AC962D1-063D-4C55-812F-18B130FAA91C}" destId="{D64C41BC-59F2-4289-B4F9-EE5BEFE2790D}" srcOrd="0" destOrd="0" presId="urn:microsoft.com/office/officeart/2005/8/layout/hierarchy2"/>
    <dgm:cxn modelId="{7A538677-4F92-4D50-AB1B-313D7258FC68}" type="presParOf" srcId="{1AC962D1-063D-4C55-812F-18B130FAA91C}" destId="{6E7D3614-7677-4577-86A2-8085CD90B814}" srcOrd="1" destOrd="0" presId="urn:microsoft.com/office/officeart/2005/8/layout/hierarchy2"/>
    <dgm:cxn modelId="{5FCAF57A-8561-42C0-AD2B-C8E9E00B8396}" type="presParOf" srcId="{6E7D3614-7677-4577-86A2-8085CD90B814}" destId="{8062E45E-5291-42E2-A072-B8FCBE0B23D8}" srcOrd="0" destOrd="0" presId="urn:microsoft.com/office/officeart/2005/8/layout/hierarchy2"/>
    <dgm:cxn modelId="{8182AECC-147B-42F5-9315-1B6B901E8D02}" type="presParOf" srcId="{8062E45E-5291-42E2-A072-B8FCBE0B23D8}" destId="{A824511E-4C95-47C8-987E-D9A1D9CEA018}" srcOrd="0" destOrd="0" presId="urn:microsoft.com/office/officeart/2005/8/layout/hierarchy2"/>
    <dgm:cxn modelId="{94022136-5468-40DF-8EAF-BA0425B7BD74}" type="presParOf" srcId="{6E7D3614-7677-4577-86A2-8085CD90B814}" destId="{6739358E-2F00-4C97-9360-243F81B2026A}" srcOrd="1" destOrd="0" presId="urn:microsoft.com/office/officeart/2005/8/layout/hierarchy2"/>
    <dgm:cxn modelId="{D28C3766-A899-486B-8289-483C80654B17}" type="presParOf" srcId="{6739358E-2F00-4C97-9360-243F81B2026A}" destId="{0B085B9B-1CB8-4E45-962C-4EC6CFFA2D1B}" srcOrd="0" destOrd="0" presId="urn:microsoft.com/office/officeart/2005/8/layout/hierarchy2"/>
    <dgm:cxn modelId="{3157B894-8C11-4707-83A2-6F7BE1A1AA55}" type="presParOf" srcId="{6739358E-2F00-4C97-9360-243F81B2026A}" destId="{06966E44-CAFD-4510-8CFD-638FAEFFCBD2}" srcOrd="1" destOrd="0" presId="urn:microsoft.com/office/officeart/2005/8/layout/hierarchy2"/>
    <dgm:cxn modelId="{4F5DE96F-532C-43D6-ABE6-102C7E8FC28F}" type="presParOf" srcId="{6E7D3614-7677-4577-86A2-8085CD90B814}" destId="{B85CF13C-643C-406F-96F8-0CF041988171}" srcOrd="2" destOrd="0" presId="urn:microsoft.com/office/officeart/2005/8/layout/hierarchy2"/>
    <dgm:cxn modelId="{C722973C-B45A-4224-9A2A-F33DABEAF01A}" type="presParOf" srcId="{B85CF13C-643C-406F-96F8-0CF041988171}" destId="{5D5FEA8E-36E2-4913-9D61-0C5745C6A633}" srcOrd="0" destOrd="0" presId="urn:microsoft.com/office/officeart/2005/8/layout/hierarchy2"/>
    <dgm:cxn modelId="{7A7EAF64-100C-4D71-BD9F-00A431453F43}" type="presParOf" srcId="{6E7D3614-7677-4577-86A2-8085CD90B814}" destId="{99690DCF-B95D-40CA-868A-396CC6D51F0C}" srcOrd="3" destOrd="0" presId="urn:microsoft.com/office/officeart/2005/8/layout/hierarchy2"/>
    <dgm:cxn modelId="{2F48EBE0-5BB2-4E07-8C81-BC314E50BAF3}" type="presParOf" srcId="{99690DCF-B95D-40CA-868A-396CC6D51F0C}" destId="{67C2F835-B6AD-460E-8432-2B165070B51A}" srcOrd="0" destOrd="0" presId="urn:microsoft.com/office/officeart/2005/8/layout/hierarchy2"/>
    <dgm:cxn modelId="{599459DE-625C-4311-8842-ABCC42871269}" type="presParOf" srcId="{99690DCF-B95D-40CA-868A-396CC6D51F0C}" destId="{092E3467-176B-46C8-9067-1CEB55CA1BCB}" srcOrd="1" destOrd="0" presId="urn:microsoft.com/office/officeart/2005/8/layout/hierarchy2"/>
    <dgm:cxn modelId="{BDB1E32B-A7BD-4735-B6A7-FA12AF677D8A}" type="presParOf" srcId="{919B1E96-11A6-4D7D-A708-A81F52E43EAC}" destId="{FF4E956D-2FAF-43EC-AEA5-C0D531A495C5}" srcOrd="2" destOrd="0" presId="urn:microsoft.com/office/officeart/2005/8/layout/hierarchy2"/>
    <dgm:cxn modelId="{5C9FBB03-AAE0-43B5-A7A5-532605B52EBB}" type="presParOf" srcId="{FF4E956D-2FAF-43EC-AEA5-C0D531A495C5}" destId="{4EF8A08E-8314-472F-A677-CE66FC8B9F12}" srcOrd="0" destOrd="0" presId="urn:microsoft.com/office/officeart/2005/8/layout/hierarchy2"/>
    <dgm:cxn modelId="{E51B6DA5-E3C3-4DAB-989A-BC0FDE9E7EB4}" type="presParOf" srcId="{919B1E96-11A6-4D7D-A708-A81F52E43EAC}" destId="{195CD9BF-AE8B-4118-B3B7-3A4D5F01D6AA}" srcOrd="3" destOrd="0" presId="urn:microsoft.com/office/officeart/2005/8/layout/hierarchy2"/>
    <dgm:cxn modelId="{B76564CE-FBDE-421F-81D2-58E53704986F}" type="presParOf" srcId="{195CD9BF-AE8B-4118-B3B7-3A4D5F01D6AA}" destId="{4F96006E-2087-4717-A5CA-88C5DBC055D5}" srcOrd="0" destOrd="0" presId="urn:microsoft.com/office/officeart/2005/8/layout/hierarchy2"/>
    <dgm:cxn modelId="{48BDA37E-9C79-4524-9FEF-959DC1F87181}" type="presParOf" srcId="{195CD9BF-AE8B-4118-B3B7-3A4D5F01D6AA}" destId="{482EBAE4-CC60-4C2C-97D2-B9AC19ED9780}" srcOrd="1" destOrd="0" presId="urn:microsoft.com/office/officeart/2005/8/layout/hierarchy2"/>
    <dgm:cxn modelId="{A69D9324-3749-4646-B33B-DE16F210F954}" type="presParOf" srcId="{482EBAE4-CC60-4C2C-97D2-B9AC19ED9780}" destId="{C9718073-08FF-4F43-BC22-621E000DFE2D}" srcOrd="0" destOrd="0" presId="urn:microsoft.com/office/officeart/2005/8/layout/hierarchy2"/>
    <dgm:cxn modelId="{E3149024-9043-47C8-A2B3-8B5586A216B4}" type="presParOf" srcId="{C9718073-08FF-4F43-BC22-621E000DFE2D}" destId="{46A3456B-9B07-422E-8228-504E8009313E}" srcOrd="0" destOrd="0" presId="urn:microsoft.com/office/officeart/2005/8/layout/hierarchy2"/>
    <dgm:cxn modelId="{85434870-57A5-4DFE-B93D-5840AA1363B9}" type="presParOf" srcId="{482EBAE4-CC60-4C2C-97D2-B9AC19ED9780}" destId="{4D5C89DF-CF64-4837-B25A-1B14C4F17006}" srcOrd="1" destOrd="0" presId="urn:microsoft.com/office/officeart/2005/8/layout/hierarchy2"/>
    <dgm:cxn modelId="{FD923D8D-E153-46A4-BF75-BED2BA6A8FDE}" type="presParOf" srcId="{4D5C89DF-CF64-4837-B25A-1B14C4F17006}" destId="{4D8DD039-3E10-46AA-AD89-5172609EFDC0}" srcOrd="0" destOrd="0" presId="urn:microsoft.com/office/officeart/2005/8/layout/hierarchy2"/>
    <dgm:cxn modelId="{DDEF66D6-102F-4D44-B69F-B10B640EE730}" type="presParOf" srcId="{4D5C89DF-CF64-4837-B25A-1B14C4F17006}" destId="{3C97A84F-1DEF-4F2E-88BF-EF90950F5901}" srcOrd="1" destOrd="0" presId="urn:microsoft.com/office/officeart/2005/8/layout/hierarchy2"/>
    <dgm:cxn modelId="{48196E9F-D2AB-475C-A5FC-374782C3870A}" type="presParOf" srcId="{482EBAE4-CC60-4C2C-97D2-B9AC19ED9780}" destId="{6D3969BC-0245-4E35-B366-70D5A42F66F2}" srcOrd="2" destOrd="0" presId="urn:microsoft.com/office/officeart/2005/8/layout/hierarchy2"/>
    <dgm:cxn modelId="{EFDCC6E9-B76C-46A9-B776-AE939860345A}" type="presParOf" srcId="{6D3969BC-0245-4E35-B366-70D5A42F66F2}" destId="{3F26F4CF-4619-4C4A-B4FC-468C673D4876}" srcOrd="0" destOrd="0" presId="urn:microsoft.com/office/officeart/2005/8/layout/hierarchy2"/>
    <dgm:cxn modelId="{C25C994F-3B54-4580-A54E-EFC4E13DEBFF}" type="presParOf" srcId="{482EBAE4-CC60-4C2C-97D2-B9AC19ED9780}" destId="{6AD40CB8-6975-434C-8B3B-40BD8DDA809C}" srcOrd="3" destOrd="0" presId="urn:microsoft.com/office/officeart/2005/8/layout/hierarchy2"/>
    <dgm:cxn modelId="{2CAC1A63-AE90-4E9D-B16F-79CA86E82A40}" type="presParOf" srcId="{6AD40CB8-6975-434C-8B3B-40BD8DDA809C}" destId="{5829D585-4CF2-4881-A5C3-BDB3870A424E}" srcOrd="0" destOrd="0" presId="urn:microsoft.com/office/officeart/2005/8/layout/hierarchy2"/>
    <dgm:cxn modelId="{8E7DF4C6-F388-48B9-AF6F-3BFC90030397}" type="presParOf" srcId="{6AD40CB8-6975-434C-8B3B-40BD8DDA809C}" destId="{650551B3-A930-47D7-9347-ED1BA7458971}" srcOrd="1" destOrd="0" presId="urn:microsoft.com/office/officeart/2005/8/layout/hierarchy2"/>
    <dgm:cxn modelId="{32959061-462A-42C9-B66B-CC4E1E9FB775}" type="presParOf" srcId="{919B1E96-11A6-4D7D-A708-A81F52E43EAC}" destId="{ABF92876-EA12-490B-87A5-546D445BA691}" srcOrd="4" destOrd="0" presId="urn:microsoft.com/office/officeart/2005/8/layout/hierarchy2"/>
    <dgm:cxn modelId="{79F02AB6-B984-47BB-A83C-D3D134BCBE37}" type="presParOf" srcId="{ABF92876-EA12-490B-87A5-546D445BA691}" destId="{0CC98C13-3EA2-42BA-B4CF-ABFD2CADEBDB}" srcOrd="0" destOrd="0" presId="urn:microsoft.com/office/officeart/2005/8/layout/hierarchy2"/>
    <dgm:cxn modelId="{54417913-CD68-4790-9814-E1C8618C98B6}" type="presParOf" srcId="{919B1E96-11A6-4D7D-A708-A81F52E43EAC}" destId="{E2F1A896-E1C5-4B4D-8505-3C273B06B0FB}" srcOrd="5" destOrd="0" presId="urn:microsoft.com/office/officeart/2005/8/layout/hierarchy2"/>
    <dgm:cxn modelId="{42C63BC5-BBED-4200-BBDA-28BECA41C182}" type="presParOf" srcId="{E2F1A896-E1C5-4B4D-8505-3C273B06B0FB}" destId="{A3A08BE9-DD72-45C7-AC1A-6212B09C5AB8}" srcOrd="0" destOrd="0" presId="urn:microsoft.com/office/officeart/2005/8/layout/hierarchy2"/>
    <dgm:cxn modelId="{A5070BB6-E0CF-45DB-ADD3-7F6946AE6C8B}" type="presParOf" srcId="{E2F1A896-E1C5-4B4D-8505-3C273B06B0FB}" destId="{EF0D303C-4FDB-432C-BDCC-0370E166785D}" srcOrd="1" destOrd="0" presId="urn:microsoft.com/office/officeart/2005/8/layout/hierarchy2"/>
    <dgm:cxn modelId="{9A1A0294-50E0-40BE-982B-5DB5C9560FEF}" type="presParOf" srcId="{919B1E96-11A6-4D7D-A708-A81F52E43EAC}" destId="{97A76C43-7A44-4A16-9C99-2E11D7FFED44}" srcOrd="6" destOrd="0" presId="urn:microsoft.com/office/officeart/2005/8/layout/hierarchy2"/>
    <dgm:cxn modelId="{4CA45EA0-4742-401F-8C80-05237ECAC03E}" type="presParOf" srcId="{97A76C43-7A44-4A16-9C99-2E11D7FFED44}" destId="{95B0B2E8-9358-465D-BDA2-9B06A141007A}" srcOrd="0" destOrd="0" presId="urn:microsoft.com/office/officeart/2005/8/layout/hierarchy2"/>
    <dgm:cxn modelId="{73ACA427-7522-442B-8A58-301957F9E2F4}" type="presParOf" srcId="{919B1E96-11A6-4D7D-A708-A81F52E43EAC}" destId="{5870D8FB-5335-4619-AAAC-394E46E8D227}" srcOrd="7" destOrd="0" presId="urn:microsoft.com/office/officeart/2005/8/layout/hierarchy2"/>
    <dgm:cxn modelId="{AF8EBD63-2B51-4419-9CE8-B25982FB5C23}" type="presParOf" srcId="{5870D8FB-5335-4619-AAAC-394E46E8D227}" destId="{848B4F0E-A99E-4760-BBD0-EEBE8CCAB923}" srcOrd="0" destOrd="0" presId="urn:microsoft.com/office/officeart/2005/8/layout/hierarchy2"/>
    <dgm:cxn modelId="{B621908E-A15B-4EBB-98F0-FBB8862134B2}" type="presParOf" srcId="{5870D8FB-5335-4619-AAAC-394E46E8D227}" destId="{CA124B5C-66CA-49C9-979F-E750E8E25432}" srcOrd="1" destOrd="0" presId="urn:microsoft.com/office/officeart/2005/8/layout/hierarchy2"/>
    <dgm:cxn modelId="{837BF7BC-7444-40D1-AF81-24FDDFEFD212}" type="presParOf" srcId="{919B1E96-11A6-4D7D-A708-A81F52E43EAC}" destId="{4B966CB1-AEC4-4454-9B44-F4198FA44FA7}" srcOrd="8" destOrd="0" presId="urn:microsoft.com/office/officeart/2005/8/layout/hierarchy2"/>
    <dgm:cxn modelId="{EAA1BCD5-CDA1-4538-AE37-200649C19D99}" type="presParOf" srcId="{4B966CB1-AEC4-4454-9B44-F4198FA44FA7}" destId="{DFEB6530-72DE-45DD-A33E-7A06FE1B319B}" srcOrd="0" destOrd="0" presId="urn:microsoft.com/office/officeart/2005/8/layout/hierarchy2"/>
    <dgm:cxn modelId="{AAE962F6-B6D1-4A47-8120-E5B1AF1A0AEF}" type="presParOf" srcId="{919B1E96-11A6-4D7D-A708-A81F52E43EAC}" destId="{7EB73DB3-D465-4EF8-BB63-FFCAEBBD8830}" srcOrd="9" destOrd="0" presId="urn:microsoft.com/office/officeart/2005/8/layout/hierarchy2"/>
    <dgm:cxn modelId="{7B1AD106-2525-49FA-9AAD-BB4129EAEC61}" type="presParOf" srcId="{7EB73DB3-D465-4EF8-BB63-FFCAEBBD8830}" destId="{642D5D3E-B30F-4138-8B74-9ED74E3110B3}" srcOrd="0" destOrd="0" presId="urn:microsoft.com/office/officeart/2005/8/layout/hierarchy2"/>
    <dgm:cxn modelId="{389305F8-285F-45AC-96B9-647E20985832}" type="presParOf" srcId="{7EB73DB3-D465-4EF8-BB63-FFCAEBBD8830}" destId="{62498268-78E8-4786-8968-1E457FD2EE6A}" srcOrd="1" destOrd="0" presId="urn:microsoft.com/office/officeart/2005/8/layout/hierarchy2"/>
    <dgm:cxn modelId="{3D36C299-6F87-4CE7-AE8F-671A80C3D308}" type="presParOf" srcId="{62498268-78E8-4786-8968-1E457FD2EE6A}" destId="{801207CA-C797-4004-922C-ADD76C043B2E}" srcOrd="0" destOrd="0" presId="urn:microsoft.com/office/officeart/2005/8/layout/hierarchy2"/>
    <dgm:cxn modelId="{071EBB0F-EFBC-4154-9216-D85721381948}" type="presParOf" srcId="{801207CA-C797-4004-922C-ADD76C043B2E}" destId="{13298FB2-E6FB-40E1-9CC4-9BE2D018E7AE}" srcOrd="0" destOrd="0" presId="urn:microsoft.com/office/officeart/2005/8/layout/hierarchy2"/>
    <dgm:cxn modelId="{3B6DE93C-E748-443C-9754-6DEF7FA305A0}" type="presParOf" srcId="{62498268-78E8-4786-8968-1E457FD2EE6A}" destId="{2118242B-C190-4321-B7E1-A4DA133C080C}" srcOrd="1" destOrd="0" presId="urn:microsoft.com/office/officeart/2005/8/layout/hierarchy2"/>
    <dgm:cxn modelId="{AC319C10-33AB-4804-A995-08E1552DB4E8}" type="presParOf" srcId="{2118242B-C190-4321-B7E1-A4DA133C080C}" destId="{10F82125-9B14-4EE5-8CCA-A025C7EA7786}" srcOrd="0" destOrd="0" presId="urn:microsoft.com/office/officeart/2005/8/layout/hierarchy2"/>
    <dgm:cxn modelId="{0BC41208-527F-4BFD-987F-45803917A798}" type="presParOf" srcId="{2118242B-C190-4321-B7E1-A4DA133C080C}" destId="{49EA61A7-C698-40FA-B9E2-97B0167D7390}" srcOrd="1" destOrd="0" presId="urn:microsoft.com/office/officeart/2005/8/layout/hierarchy2"/>
    <dgm:cxn modelId="{7F3B8352-A947-4169-839A-A9E72E8178F4}" type="presParOf" srcId="{49EA61A7-C698-40FA-B9E2-97B0167D7390}" destId="{A50A468B-6ECA-4743-B4B6-58B709F8AEBD}" srcOrd="0" destOrd="0" presId="urn:microsoft.com/office/officeart/2005/8/layout/hierarchy2"/>
    <dgm:cxn modelId="{CEB2F1B9-5C88-4BD1-8CEC-CB4EFD72A030}" type="presParOf" srcId="{A50A468B-6ECA-4743-B4B6-58B709F8AEBD}" destId="{599B3C7D-1ABE-4C29-A66D-D50D36DDDBBE}" srcOrd="0" destOrd="0" presId="urn:microsoft.com/office/officeart/2005/8/layout/hierarchy2"/>
    <dgm:cxn modelId="{D082F556-5048-4120-84D3-C600D1B8E767}" type="presParOf" srcId="{49EA61A7-C698-40FA-B9E2-97B0167D7390}" destId="{68558BA0-33F1-4E19-8AA0-CA9ECB86F6C2}" srcOrd="1" destOrd="0" presId="urn:microsoft.com/office/officeart/2005/8/layout/hierarchy2"/>
    <dgm:cxn modelId="{8AC0979F-B279-456D-92D6-B1EFE8E88371}" type="presParOf" srcId="{68558BA0-33F1-4E19-8AA0-CA9ECB86F6C2}" destId="{5919AB3A-48DB-4254-9870-7C1839D1EE9F}" srcOrd="0" destOrd="0" presId="urn:microsoft.com/office/officeart/2005/8/layout/hierarchy2"/>
    <dgm:cxn modelId="{B84928B5-B590-4172-B613-9686E61039AE}" type="presParOf" srcId="{68558BA0-33F1-4E19-8AA0-CA9ECB86F6C2}" destId="{46A79E4B-13CA-4FD2-A181-373C5B8F824F}" srcOrd="1" destOrd="0" presId="urn:microsoft.com/office/officeart/2005/8/layout/hierarchy2"/>
    <dgm:cxn modelId="{E8EEB1A7-6AB6-4926-8B84-9A9AFD566185}" type="presParOf" srcId="{49EA61A7-C698-40FA-B9E2-97B0167D7390}" destId="{75FB4C7A-3F55-4CF3-A825-036E39AF5979}" srcOrd="2" destOrd="0" presId="urn:microsoft.com/office/officeart/2005/8/layout/hierarchy2"/>
    <dgm:cxn modelId="{F6DFA2C8-F96C-4724-B57D-8781FF1C9527}" type="presParOf" srcId="{75FB4C7A-3F55-4CF3-A825-036E39AF5979}" destId="{2415081F-77DF-49CF-8A09-1832CD57ACB8}" srcOrd="0" destOrd="0" presId="urn:microsoft.com/office/officeart/2005/8/layout/hierarchy2"/>
    <dgm:cxn modelId="{43184037-8EF5-4660-BF13-D98E83A3A073}" type="presParOf" srcId="{49EA61A7-C698-40FA-B9E2-97B0167D7390}" destId="{03AC3595-D0AC-4754-BD96-EF4A16DB6C39}" srcOrd="3" destOrd="0" presId="urn:microsoft.com/office/officeart/2005/8/layout/hierarchy2"/>
    <dgm:cxn modelId="{136ABFF4-9072-481C-82FA-CBC05CAA38DA}" type="presParOf" srcId="{03AC3595-D0AC-4754-BD96-EF4A16DB6C39}" destId="{8E01F135-32F0-4752-BFF3-59516C32A399}" srcOrd="0" destOrd="0" presId="urn:microsoft.com/office/officeart/2005/8/layout/hierarchy2"/>
    <dgm:cxn modelId="{925D6CFE-EBBD-4105-9F4D-5D77A3905E57}" type="presParOf" srcId="{03AC3595-D0AC-4754-BD96-EF4A16DB6C39}" destId="{C1146883-B105-4286-9668-D8D6B10F1DB5}" srcOrd="1" destOrd="0" presId="urn:microsoft.com/office/officeart/2005/8/layout/hierarchy2"/>
    <dgm:cxn modelId="{83B40410-226A-409A-BD66-A54BABF1C7E8}" type="presParOf" srcId="{49EA61A7-C698-40FA-B9E2-97B0167D7390}" destId="{0B4A008B-65A7-46B3-B580-EA2F3133001A}" srcOrd="4" destOrd="0" presId="urn:microsoft.com/office/officeart/2005/8/layout/hierarchy2"/>
    <dgm:cxn modelId="{77E4EB34-80B4-4E46-997D-8ECAA91F919C}" type="presParOf" srcId="{0B4A008B-65A7-46B3-B580-EA2F3133001A}" destId="{051EBDB7-F268-4CDB-BD15-EC598A60A0B4}" srcOrd="0" destOrd="0" presId="urn:microsoft.com/office/officeart/2005/8/layout/hierarchy2"/>
    <dgm:cxn modelId="{FBE49B9A-B8D0-44AF-8CC6-11CD8CD350D5}" type="presParOf" srcId="{49EA61A7-C698-40FA-B9E2-97B0167D7390}" destId="{A098013F-CD52-4FCA-A688-AAAE135E7755}" srcOrd="5" destOrd="0" presId="urn:microsoft.com/office/officeart/2005/8/layout/hierarchy2"/>
    <dgm:cxn modelId="{DEF3AAB1-7A43-4AFD-B3B2-B4A7ABE0C56A}" type="presParOf" srcId="{A098013F-CD52-4FCA-A688-AAAE135E7755}" destId="{A2892A8E-6303-47FD-A1C8-06C523F82EB6}" srcOrd="0" destOrd="0" presId="urn:microsoft.com/office/officeart/2005/8/layout/hierarchy2"/>
    <dgm:cxn modelId="{484E5FA5-6F4D-4062-8F47-031E4C60B9CD}" type="presParOf" srcId="{A098013F-CD52-4FCA-A688-AAAE135E7755}" destId="{E67773DC-AFEB-4694-BD21-BFAF4DF5DC8E}" srcOrd="1" destOrd="0" presId="urn:microsoft.com/office/officeart/2005/8/layout/hierarchy2"/>
    <dgm:cxn modelId="{379E27E9-40C8-49EF-B21B-0AD9E53679C9}" type="presParOf" srcId="{62498268-78E8-4786-8968-1E457FD2EE6A}" destId="{D43A4944-4CF8-4C30-A6A3-7E41D22E09E1}" srcOrd="2" destOrd="0" presId="urn:microsoft.com/office/officeart/2005/8/layout/hierarchy2"/>
    <dgm:cxn modelId="{796A6DE2-2ACC-4984-AC1C-4D60F5B9FBDB}" type="presParOf" srcId="{D43A4944-4CF8-4C30-A6A3-7E41D22E09E1}" destId="{BDC96C94-E74D-406F-81CD-A09ABB168256}" srcOrd="0" destOrd="0" presId="urn:microsoft.com/office/officeart/2005/8/layout/hierarchy2"/>
    <dgm:cxn modelId="{ECA55EFB-C47B-4777-8710-0BF5EE594F7A}" type="presParOf" srcId="{62498268-78E8-4786-8968-1E457FD2EE6A}" destId="{BE0D3F2E-9825-4AC9-8AEE-CF50B845E813}" srcOrd="3" destOrd="0" presId="urn:microsoft.com/office/officeart/2005/8/layout/hierarchy2"/>
    <dgm:cxn modelId="{4C2C5D79-C4BE-4851-9DF1-1B943C820B6C}" type="presParOf" srcId="{BE0D3F2E-9825-4AC9-8AEE-CF50B845E813}" destId="{5E34DE28-2ABD-4F95-9557-68FBC1EF6660}" srcOrd="0" destOrd="0" presId="urn:microsoft.com/office/officeart/2005/8/layout/hierarchy2"/>
    <dgm:cxn modelId="{E7CE2ADD-21A3-4605-BE50-03CB383587F5}" type="presParOf" srcId="{BE0D3F2E-9825-4AC9-8AEE-CF50B845E813}" destId="{CD71F834-D2D0-4C5F-BAC2-8F9F18A3CC79}" srcOrd="1" destOrd="0" presId="urn:microsoft.com/office/officeart/2005/8/layout/hierarchy2"/>
    <dgm:cxn modelId="{B5F5149D-0209-4FA7-AC0D-6BDED20DF076}" type="presParOf" srcId="{62498268-78E8-4786-8968-1E457FD2EE6A}" destId="{76A9D4B0-1482-4B41-B7BD-B44B870115FA}" srcOrd="4" destOrd="0" presId="urn:microsoft.com/office/officeart/2005/8/layout/hierarchy2"/>
    <dgm:cxn modelId="{2BC7D6D8-63CC-458C-A666-596CA26851F3}" type="presParOf" srcId="{76A9D4B0-1482-4B41-B7BD-B44B870115FA}" destId="{B7B63F84-12A7-421C-849F-A360D2390CF4}" srcOrd="0" destOrd="0" presId="urn:microsoft.com/office/officeart/2005/8/layout/hierarchy2"/>
    <dgm:cxn modelId="{5D186382-FBC1-4D1A-ABF9-648EA30EFE57}" type="presParOf" srcId="{62498268-78E8-4786-8968-1E457FD2EE6A}" destId="{5107D231-9A88-422C-89C5-D9D9EC91466E}" srcOrd="5" destOrd="0" presId="urn:microsoft.com/office/officeart/2005/8/layout/hierarchy2"/>
    <dgm:cxn modelId="{DC31007C-7BDB-4B13-8955-D95BF0D3D7A9}" type="presParOf" srcId="{5107D231-9A88-422C-89C5-D9D9EC91466E}" destId="{9766294C-4548-4DCA-874E-25193A040A3E}" srcOrd="0" destOrd="0" presId="urn:microsoft.com/office/officeart/2005/8/layout/hierarchy2"/>
    <dgm:cxn modelId="{48624D9E-FD23-4E21-92AD-0FAB9813F756}" type="presParOf" srcId="{5107D231-9A88-422C-89C5-D9D9EC91466E}" destId="{31A6EEE3-8FEA-4E7B-B7B3-0A45F3B2320C}" srcOrd="1" destOrd="0" presId="urn:microsoft.com/office/officeart/2005/8/layout/hierarchy2"/>
    <dgm:cxn modelId="{8EAC0477-3649-4387-A00E-4C741C565D1A}" type="presParOf" srcId="{919B1E96-11A6-4D7D-A708-A81F52E43EAC}" destId="{81CD3EA4-20D9-4D8A-AFB5-7AABA3D8AD7B}" srcOrd="10" destOrd="0" presId="urn:microsoft.com/office/officeart/2005/8/layout/hierarchy2"/>
    <dgm:cxn modelId="{6D02D3CA-404D-43CC-94B7-6E3552ABB529}" type="presParOf" srcId="{81CD3EA4-20D9-4D8A-AFB5-7AABA3D8AD7B}" destId="{474A2D67-762F-41FA-AE38-8BF41B722362}" srcOrd="0" destOrd="0" presId="urn:microsoft.com/office/officeart/2005/8/layout/hierarchy2"/>
    <dgm:cxn modelId="{06A3866B-DD67-4D84-893E-28323529B964}" type="presParOf" srcId="{919B1E96-11A6-4D7D-A708-A81F52E43EAC}" destId="{CC8FE3C0-9910-4B1D-87DD-CF17ACC5167D}" srcOrd="11" destOrd="0" presId="urn:microsoft.com/office/officeart/2005/8/layout/hierarchy2"/>
    <dgm:cxn modelId="{F23842BC-C753-4FEC-9BEE-280542EE0924}" type="presParOf" srcId="{CC8FE3C0-9910-4B1D-87DD-CF17ACC5167D}" destId="{C5398968-BCF8-4FA0-824A-2CC8AE2196D6}" srcOrd="0" destOrd="0" presId="urn:microsoft.com/office/officeart/2005/8/layout/hierarchy2"/>
    <dgm:cxn modelId="{63A5EFC8-C979-4526-ABF4-5150D8B051C3}" type="presParOf" srcId="{CC8FE3C0-9910-4B1D-87DD-CF17ACC5167D}" destId="{E4F2E853-B3B8-4585-A8E0-D110FADB373F}" srcOrd="1" destOrd="0" presId="urn:microsoft.com/office/officeart/2005/8/layout/hierarchy2"/>
  </dgm:cxnLst>
  <dgm:bg>
    <a:solidFill>
      <a:schemeClr val="tx2">
        <a:lumMod val="20000"/>
        <a:lumOff val="80000"/>
      </a:schemeClr>
    </a:solidFill>
  </dgm:bg>
  <dgm:whole/>
</dgm:dataModel>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5A9E6869EEB4B8EA8D6B66815BCF250"/>
        <w:category>
          <w:name w:val="General"/>
          <w:gallery w:val="placeholder"/>
        </w:category>
        <w:types>
          <w:type w:val="bbPlcHdr"/>
        </w:types>
        <w:behaviors>
          <w:behavior w:val="content"/>
        </w:behaviors>
        <w:guid w:val="{806CF798-7992-4645-9505-F2DB37F0B61F}"/>
      </w:docPartPr>
      <w:docPartBody>
        <w:p w:rsidR="00AE1D83" w:rsidRDefault="00257CA9" w:rsidP="00257CA9">
          <w:pPr>
            <w:pStyle w:val="55A9E6869EEB4B8EA8D6B66815BCF250"/>
          </w:pPr>
          <w:r>
            <w:rPr>
              <w:rFonts w:asciiTheme="majorHAnsi" w:eastAsiaTheme="majorEastAsia" w:hAnsiTheme="majorHAnsi" w:cstheme="majorBidi"/>
              <w:color w:val="FFFFFF" w:themeColor="background1"/>
              <w:sz w:val="72"/>
              <w:szCs w:val="72"/>
            </w:rPr>
            <w:t>[Escribir el título del documento]</w:t>
          </w:r>
        </w:p>
      </w:docPartBody>
    </w:docPart>
    <w:docPart>
      <w:docPartPr>
        <w:name w:val="C9ECA33CDE8E481EA023307ABF9C1E1A"/>
        <w:category>
          <w:name w:val="General"/>
          <w:gallery w:val="placeholder"/>
        </w:category>
        <w:types>
          <w:type w:val="bbPlcHdr"/>
        </w:types>
        <w:behaviors>
          <w:behavior w:val="content"/>
        </w:behaviors>
        <w:guid w:val="{445F1457-E8D1-4F80-B431-3A01CAB2C36D}"/>
      </w:docPartPr>
      <w:docPartBody>
        <w:p w:rsidR="00AE1D83" w:rsidRDefault="00257CA9" w:rsidP="00257CA9">
          <w:pPr>
            <w:pStyle w:val="C9ECA33CDE8E481EA023307ABF9C1E1A"/>
          </w:pPr>
          <w:r>
            <w:rPr>
              <w:rFonts w:asciiTheme="majorHAnsi" w:eastAsiaTheme="majorEastAsia" w:hAnsiTheme="majorHAnsi" w:cstheme="majorBidi"/>
              <w:b/>
              <w:bCs/>
              <w:color w:val="FFFFFF" w:themeColor="background1"/>
              <w:sz w:val="96"/>
              <w:szCs w:val="96"/>
            </w:rPr>
            <w:t>[Año]</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57CA9"/>
    <w:rsid w:val="00257CA9"/>
    <w:rsid w:val="00287896"/>
    <w:rsid w:val="00AE1D83"/>
    <w:rsid w:val="00BF779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D8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5A9E6869EEB4B8EA8D6B66815BCF250">
    <w:name w:val="55A9E6869EEB4B8EA8D6B66815BCF250"/>
    <w:rsid w:val="00257CA9"/>
  </w:style>
  <w:style w:type="paragraph" w:customStyle="1" w:styleId="C9ECA33CDE8E481EA023307ABF9C1E1A">
    <w:name w:val="C9ECA33CDE8E481EA023307ABF9C1E1A"/>
    <w:rsid w:val="00257CA9"/>
  </w:style>
  <w:style w:type="paragraph" w:customStyle="1" w:styleId="3780D73814B44FA69D516F9C4263A58F">
    <w:name w:val="3780D73814B44FA69D516F9C4263A58F"/>
    <w:rsid w:val="00257CA9"/>
  </w:style>
  <w:style w:type="paragraph" w:customStyle="1" w:styleId="0BA5EEF00D8C4FCB99A357A08114A621">
    <w:name w:val="0BA5EEF00D8C4FCB99A357A08114A621"/>
    <w:rsid w:val="00257CA9"/>
  </w:style>
  <w:style w:type="paragraph" w:customStyle="1" w:styleId="B46E476260A549DE919CC85D3BF6B92D">
    <w:name w:val="B46E476260A549DE919CC85D3BF6B92D"/>
    <w:rsid w:val="00257CA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2010-12-07T00:00:00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3435FA-6266-49BF-90BD-D299F4A9B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12</Pages>
  <Words>2820</Words>
  <Characters>15516</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Practicando e incluyendo notas al pie</vt:lpstr>
    </vt:vector>
  </TitlesOfParts>
  <Company>EDCOM-ESPOL</Company>
  <LinksUpToDate>false</LinksUpToDate>
  <CharactersWithSpaces>18300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Practicando e incluyendo notas al pie</dc:title>
  <dc:subject/>
  <dc:creator>Fernando García</dc:creator>
  <cp:keywords/>
  <dc:description/>
  <cp:lastModifiedBy>FERNANDO GARCIA</cp:lastModifiedBy>
  <cp:revision>23</cp:revision>
  <dcterms:created xsi:type="dcterms:W3CDTF">2010-12-07T19:22:00Z</dcterms:created>
  <dcterms:modified xsi:type="dcterms:W3CDTF">2010-12-14T01:40:00Z</dcterms:modified>
</cp:coreProperties>
</file>