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GRFT" color2="#9e1681" recolor="t" type="frame"/>
    </v:background>
  </w:background>
  <w:body>
    <w:p w:rsidR="007E34AA" w:rsidRDefault="002E2C0E">
      <w:r w:rsidRPr="002E2C0E">
        <w:rPr>
          <w:rFonts w:ascii="Algerian" w:hAnsi="Algeri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40.85pt;margin-top:-58.75pt;width:272.55pt;height:30.6pt;z-index:-251656192;mso-position-horizontal-relative:text;mso-position-vertical-relative:text;mso-width-relative:page;mso-height-relative:page" wrapcoords="16245 -527 4463 -527 -119 1580 -60 7902 119 16859 5772 21073 6129 21073 18387 21073 18625 21073 21660 16859 21660 0 21421 -527 16542 -527 16245 -527">
            <v:shadow color="#868686"/>
            <v:textpath style="font-family:&quot;Arial Black&quot;;v-text-kern:t" trim="t" fitpath="t" string="www.blog.espol.edu.ec/joginori"/>
            <w10:wrap type="tight"/>
          </v:shape>
        </w:pict>
      </w:r>
      <w:r>
        <w:pict>
          <v:shape id="_x0000_i1025" type="#_x0000_t136" style="width:101.7pt;height:26pt">
            <v:shadow color="#868686"/>
            <v:textpath style="font-family:&quot;Arial Black&quot;;v-text-kern:t" trim="t" fitpath="t" string="tema del blog:"/>
          </v:shape>
        </w:pict>
      </w:r>
    </w:p>
    <w:p w:rsidR="007E34AA" w:rsidRDefault="007E34AA"/>
    <w:p w:rsidR="007E34AA" w:rsidRPr="007E34AA" w:rsidRDefault="002E2C0E" w:rsidP="007E34AA">
      <w:pPr>
        <w:jc w:val="center"/>
        <w:rPr>
          <w:rFonts w:ascii="Baskerville Old Face" w:hAnsi="Baskerville Old Face"/>
          <w:b/>
          <w:color w:val="FFFFFF" w:themeColor="background1"/>
          <w:sz w:val="96"/>
          <w:szCs w:val="96"/>
        </w:rPr>
      </w:pPr>
      <w:r w:rsidRPr="002E2C0E">
        <w:rPr>
          <w:noProof/>
          <w:lang w:eastAsia="es-EC"/>
        </w:rPr>
        <w:pict>
          <v:group id="_x0000_s1044" style="position:absolute;left:0;text-align:left;margin-left:443pt;margin-top:3.9pt;width:56.25pt;height:62.9pt;z-index:251677696" coordorigin="4730,6722" coordsize="1125,1258">
            <v:group id="_x0000_s1045" style="position:absolute;left:4730;top:6722;width:1125;height:1258" coordorigin="2549,5396" coordsize="1970,1970">
              <v:oval id="_x0000_s1046" style="position:absolute;left:3377;top:6223;width:281;height:348" fillcolor="#c0504d [3205]" strokecolor="#f2f2f2 [3041]" strokeweight="3pt">
                <v:shadow type="perspective" color="#622423 [1605]" opacity=".5" offset="1pt" offset2="-1pt"/>
              </v:oval>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47" type="#_x0000_t74" style="position:absolute;left:2632;top:6025;width:546;height:712;rotation:270" fillcolor="#c0504d [3205]" strokecolor="#f2f2f2 [3041]" strokeweight="3pt">
                <v:shadow type="perspective" color="#622423 [1605]" opacity=".5" offset="1pt" offset2="-1pt"/>
              </v:shape>
              <v:shape id="_x0000_s1048" type="#_x0000_t74" style="position:absolute;left:3261;top:5396;width:546;height:712" fillcolor="#c0504d [3205]" strokecolor="#f2f2f2 [3041]" strokeweight="3pt">
                <v:shadow type="perspective" color="#622423 [1605]" opacity=".5" offset="1pt" offset2="-1pt"/>
              </v:shape>
              <v:shape id="_x0000_s1049" type="#_x0000_t74" style="position:absolute;left:3890;top:6025;width:546;height:712;rotation:5750235fd" fillcolor="#c0504d [3205]" strokecolor="#f2f2f2 [3041]" strokeweight="3pt">
                <v:shadow type="perspective" color="#622423 [1605]" opacity=".5" offset="1pt" offset2="-1pt"/>
              </v:shape>
              <v:shape id="_x0000_s1050" type="#_x0000_t74" style="position:absolute;left:3261;top:6654;width:546;height:712;rotation:180" fillcolor="#c0504d [3205]" strokecolor="#f2f2f2 [3041]" strokeweight="3pt">
                <v:shadow type="perspective" color="#622423 [1605]" opacity=".5" offset="1pt" offset2="-1pt"/>
              </v:shape>
            </v:group>
            <v:shapetype id="_x0000_t32" coordsize="21600,21600" o:spt="32" o:oned="t" path="m,l21600,21600e" filled="f">
              <v:path arrowok="t" fillok="f" o:connecttype="none"/>
              <o:lock v:ext="edit" shapetype="t"/>
            </v:shapetype>
            <v:shape id="_x0000_s1051" type="#_x0000_t32" style="position:absolute;left:4835;top:6815;width:302;height:362" o:connectortype="straight" strokecolor="#f2f2f2 [3041]" strokeweight="3pt">
              <v:shadow type="perspective" color="#622423 [1605]" opacity=".5" offset="1pt" offset2="-1pt"/>
            </v:shape>
            <v:shape id="_x0000_s1052" type="#_x0000_t32" style="position:absolute;left:4835;top:7525;width:260;height:251;flip:x" o:connectortype="straight" strokecolor="#f2f2f2 [3041]" strokeweight="3pt">
              <v:shadow type="perspective" color="#622423 [1605]" opacity=".5" offset="1pt" offset2="-1pt"/>
            </v:shape>
            <v:shape id="_x0000_s1053" type="#_x0000_t32" style="position:absolute;left:5448;top:6888;width:312;height:289;flip:x" o:connectortype="straight" strokecolor="#f2f2f2 [3041]" strokeweight="3pt">
              <v:shadow type="perspective" color="#622423 [1605]" opacity=".5" offset="1pt" offset2="-1pt"/>
            </v:shape>
            <v:shape id="_x0000_s1054" type="#_x0000_t32" style="position:absolute;left:5448;top:7525;width:302;height:362" o:connectortype="straight" strokecolor="#f2f2f2 [3041]" strokeweight="3pt">
              <v:shadow type="perspective" color="#622423 [1605]" opacity=".5" offset="1pt" offset2="-1pt"/>
            </v:shape>
          </v:group>
        </w:pict>
      </w:r>
      <w:r w:rsidRPr="002E2C0E">
        <w:rPr>
          <w:noProof/>
          <w:lang w:eastAsia="es-EC"/>
        </w:rPr>
        <w:pict>
          <v:group id="_x0000_s1043" style="position:absolute;left:0;text-align:left;margin-left:-30pt;margin-top:.25pt;width:56.25pt;height:62.9pt;z-index:251676672" coordorigin="4730,6722" coordsize="1125,1258">
            <v:group id="_x0000_s1038" style="position:absolute;left:4730;top:6722;width:1125;height:1258" coordorigin="2549,5396" coordsize="1970,1970">
              <v:oval id="_x0000_s1033" style="position:absolute;left:3377;top:6223;width:281;height:348" fillcolor="#c0504d [3205]" strokecolor="#f2f2f2 [3041]" strokeweight="3pt">
                <v:shadow type="perspective" color="#622423 [1605]" opacity=".5" offset="1pt" offset2="-1pt"/>
              </v:oval>
              <v:shape id="_x0000_s1034" type="#_x0000_t74" style="position:absolute;left:2632;top:6025;width:546;height:712;rotation:270" fillcolor="#c0504d [3205]" strokecolor="#f2f2f2 [3041]" strokeweight="3pt">
                <v:shadow type="perspective" color="#622423 [1605]" opacity=".5" offset="1pt" offset2="-1pt"/>
              </v:shape>
              <v:shape id="_x0000_s1035" type="#_x0000_t74" style="position:absolute;left:3261;top:5396;width:546;height:712" fillcolor="#c0504d [3205]" strokecolor="#f2f2f2 [3041]" strokeweight="3pt">
                <v:shadow type="perspective" color="#622423 [1605]" opacity=".5" offset="1pt" offset2="-1pt"/>
              </v:shape>
              <v:shape id="_x0000_s1036" type="#_x0000_t74" style="position:absolute;left:3890;top:6025;width:546;height:712;rotation:5750235fd" fillcolor="#c0504d [3205]" strokecolor="#f2f2f2 [3041]" strokeweight="3pt">
                <v:shadow type="perspective" color="#622423 [1605]" opacity=".5" offset="1pt" offset2="-1pt"/>
              </v:shape>
              <v:shape id="_x0000_s1037" type="#_x0000_t74" style="position:absolute;left:3261;top:6654;width:546;height:712;rotation:180" fillcolor="#c0504d [3205]" strokecolor="#f2f2f2 [3041]" strokeweight="3pt">
                <v:shadow type="perspective" color="#622423 [1605]" opacity=".5" offset="1pt" offset2="-1pt"/>
              </v:shape>
            </v:group>
            <v:shape id="_x0000_s1039" type="#_x0000_t32" style="position:absolute;left:4835;top:6815;width:302;height:362" o:connectortype="straight" strokecolor="#f2f2f2 [3041]" strokeweight="3pt">
              <v:shadow type="perspective" color="#622423 [1605]" opacity=".5" offset="1pt" offset2="-1pt"/>
            </v:shape>
            <v:shape id="_x0000_s1040" type="#_x0000_t32" style="position:absolute;left:4835;top:7525;width:260;height:251;flip:x" o:connectortype="straight" strokecolor="#f2f2f2 [3041]" strokeweight="3pt">
              <v:shadow type="perspective" color="#622423 [1605]" opacity=".5" offset="1pt" offset2="-1pt"/>
            </v:shape>
            <v:shape id="_x0000_s1041" type="#_x0000_t32" style="position:absolute;left:5448;top:6888;width:312;height:289;flip:x" o:connectortype="straight" strokecolor="#f2f2f2 [3041]" strokeweight="3pt">
              <v:shadow type="perspective" color="#622423 [1605]" opacity=".5" offset="1pt" offset2="-1pt"/>
            </v:shape>
            <v:shape id="_x0000_s1042" type="#_x0000_t32" style="position:absolute;left:5448;top:7525;width:302;height:362" o:connectortype="straight" strokecolor="#f2f2f2 [3041]" strokeweight="3pt">
              <v:shadow type="perspective" color="#622423 [1605]" opacity=".5" offset="1pt" offset2="-1pt"/>
            </v:shape>
          </v:group>
        </w:pict>
      </w:r>
      <w:r w:rsidR="007E34AA" w:rsidRPr="007E34AA">
        <w:rPr>
          <w:rFonts w:ascii="Baskerville Old Face" w:hAnsi="Baskerville Old Face"/>
          <w:b/>
          <w:color w:val="FFFFFF" w:themeColor="background1"/>
          <w:sz w:val="96"/>
          <w:szCs w:val="96"/>
        </w:rPr>
        <w:t>Temas Importantes</w:t>
      </w:r>
    </w:p>
    <w:p w:rsidR="007E34AA" w:rsidRDefault="007E34AA"/>
    <w:p w:rsidR="00A00CA7" w:rsidRPr="00A00CA7" w:rsidRDefault="002E2C0E" w:rsidP="00A00CA7">
      <w:pPr>
        <w:jc w:val="both"/>
        <w:rPr>
          <w:rFonts w:ascii="Lucida Handwriting" w:hAnsi="Lucida Handwriting"/>
          <w:color w:val="BFBFBF" w:themeColor="background1" w:themeShade="BF"/>
          <w:sz w:val="32"/>
          <w:szCs w:val="32"/>
        </w:rPr>
      </w:pPr>
      <w:r>
        <w:rPr>
          <w:rFonts w:ascii="Lucida Handwriting" w:hAnsi="Lucida Handwriting"/>
          <w:noProof/>
          <w:color w:val="BFBFBF" w:themeColor="background1" w:themeShade="BF"/>
          <w:sz w:val="32"/>
          <w:szCs w:val="32"/>
          <w:lang w:eastAsia="es-EC"/>
        </w:rPr>
        <w:pict>
          <v:group id="_x0000_s1055" style="position:absolute;left:0;text-align:left;margin-left:474.65pt;margin-top:427.3pt;width:55.5pt;height:76.95pt;z-index:251678720" coordorigin="7381,1308" coordsize="1590,1879">
            <v:shape id="_x0000_s1056" type="#_x0000_t74" style="position:absolute;left:7381;top:1308;width:1110;height:811" fillcolor="#f094dc" strokecolor="#9e1681" strokeweight="5pt">
              <v:stroke linestyle="thickThin"/>
              <v:shadow color="#868686"/>
            </v:shape>
            <v:shape id="_x0000_s1057" type="#_x0000_t74" style="position:absolute;left:7646;top:1648;width:1110;height:811" fillcolor="#f094dc" strokecolor="#9e1681" strokeweight="5pt">
              <v:stroke linestyle="thickThin"/>
              <v:shadow color="#868686"/>
            </v:shape>
            <v:shape id="_x0000_s1058" type="#_x0000_t74" style="position:absolute;left:7381;top:2036;width:1110;height:811" fillcolor="#f094dc" strokecolor="#9e1681" strokeweight="5pt">
              <v:stroke linestyle="thickThin"/>
              <v:shadow color="#868686"/>
            </v:shape>
            <v:shape id="_x0000_s1059" type="#_x0000_t74" style="position:absolute;left:7861;top:2376;width:1110;height:811" fillcolor="#f094dc" strokecolor="#9e1681" strokeweight="5pt">
              <v:stroke linestyle="thickThin"/>
              <v:shadow color="#868686"/>
            </v:shape>
          </v:group>
        </w:pict>
      </w:r>
      <w:r>
        <w:rPr>
          <w:rFonts w:ascii="Lucida Handwriting" w:hAnsi="Lucida Handwriting"/>
          <w:noProof/>
          <w:color w:val="BFBFBF" w:themeColor="background1" w:themeShade="BF"/>
          <w:sz w:val="32"/>
          <w:szCs w:val="32"/>
          <w:lang w:eastAsia="es-EC"/>
        </w:rPr>
        <w:pict>
          <v:group id="_x0000_s1032" style="position:absolute;left:0;text-align:left;margin-left:-51.4pt;margin-top:427.3pt;width:55.5pt;height:76.95pt;z-index:251665408" coordorigin="7381,1308" coordsize="1590,1879">
            <v:shape id="_x0000_s1028" type="#_x0000_t74" style="position:absolute;left:7381;top:1308;width:1110;height:811" fillcolor="#f094dc" strokecolor="#9e1681" strokeweight="5pt">
              <v:stroke linestyle="thickThin"/>
              <v:shadow color="#868686"/>
            </v:shape>
            <v:shape id="_x0000_s1029" type="#_x0000_t74" style="position:absolute;left:7646;top:1648;width:1110;height:811" fillcolor="#f094dc" strokecolor="#9e1681" strokeweight="5pt">
              <v:stroke linestyle="thickThin"/>
              <v:shadow color="#868686"/>
            </v:shape>
            <v:shape id="_x0000_s1030" type="#_x0000_t74" style="position:absolute;left:7381;top:2036;width:1110;height:811" fillcolor="#f094dc" strokecolor="#9e1681" strokeweight="5pt">
              <v:stroke linestyle="thickThin"/>
              <v:shadow color="#868686"/>
            </v:shape>
            <v:shape id="_x0000_s1031" type="#_x0000_t74" style="position:absolute;left:7861;top:2376;width:1110;height:811" fillcolor="#f094dc" strokecolor="#9e1681" strokeweight="5pt">
              <v:stroke linestyle="thickThin"/>
              <v:shadow color="#868686"/>
            </v:shape>
          </v:group>
        </w:pict>
      </w:r>
      <w:r w:rsidR="00456105" w:rsidRPr="00A00CA7">
        <w:rPr>
          <w:rFonts w:ascii="Lucida Handwriting" w:hAnsi="Lucida Handwriting"/>
          <w:color w:val="BFBFBF" w:themeColor="background1" w:themeShade="BF"/>
          <w:sz w:val="32"/>
          <w:szCs w:val="32"/>
        </w:rPr>
        <w:t>CREADORA DEL BLOG: GISSEL NORISTZ ARMIJOS ESTUDIANDE DE LA ESCUELA SUPERIOR POLITECNICA DEL LITORAL (ESPOL</w:t>
      </w:r>
      <w:r w:rsidR="000179D4">
        <w:rPr>
          <w:rFonts w:ascii="Lucida Handwriting" w:hAnsi="Lucida Handwriting"/>
          <w:color w:val="BFBFBF" w:themeColor="background1" w:themeShade="BF"/>
          <w:sz w:val="32"/>
          <w:szCs w:val="32"/>
        </w:rPr>
        <w:t xml:space="preserve">), LO CREE </w:t>
      </w:r>
      <w:r w:rsidR="00A00CA7" w:rsidRPr="00A00CA7">
        <w:rPr>
          <w:rFonts w:ascii="Lucida Handwriting" w:hAnsi="Lucida Handwriting"/>
          <w:color w:val="BFBFBF" w:themeColor="background1" w:themeShade="BF"/>
          <w:sz w:val="32"/>
          <w:szCs w:val="32"/>
        </w:rPr>
        <w:t>CON EL O</w:t>
      </w:r>
      <w:r w:rsidR="000179D4">
        <w:rPr>
          <w:rFonts w:ascii="Lucida Handwriting" w:hAnsi="Lucida Handwriting"/>
          <w:color w:val="BFBFBF" w:themeColor="background1" w:themeShade="BF"/>
          <w:sz w:val="32"/>
          <w:szCs w:val="32"/>
        </w:rPr>
        <w:t>BJETIVO DE DAR A CONOCER LOS TEMAS MAS IMPORTATES DEL MUND</w:t>
      </w:r>
      <w:r w:rsidR="00A00CA7" w:rsidRPr="00A00CA7">
        <w:rPr>
          <w:rFonts w:ascii="Lucida Handwriting" w:hAnsi="Lucida Handwriting"/>
          <w:color w:val="BFBFBF" w:themeColor="background1" w:themeShade="BF"/>
          <w:sz w:val="32"/>
          <w:szCs w:val="32"/>
        </w:rPr>
        <w:t>O, PARA ASI ENTRAR EN CONCIENCIA O SERVIR DE AYUDAD PARA AQUELLOS ESTUDIANTES QUE NECESUTEN LA INFORMACION COMO APOYO………</w:t>
      </w:r>
    </w:p>
    <w:p w:rsidR="00A00CA7" w:rsidRPr="00A00CA7" w:rsidRDefault="00A00CA7" w:rsidP="00A00CA7">
      <w:pPr>
        <w:jc w:val="both"/>
        <w:rPr>
          <w:rFonts w:ascii="Lucida Handwriting" w:hAnsi="Lucida Handwriting"/>
          <w:color w:val="BFBFBF" w:themeColor="background1" w:themeShade="BF"/>
          <w:sz w:val="32"/>
          <w:szCs w:val="32"/>
        </w:rPr>
      </w:pPr>
      <w:r w:rsidRPr="00A00CA7">
        <w:rPr>
          <w:rFonts w:ascii="Lucida Handwriting" w:hAnsi="Lucida Handwriting"/>
          <w:color w:val="BFBFBF" w:themeColor="background1" w:themeShade="BF"/>
          <w:sz w:val="32"/>
          <w:szCs w:val="32"/>
        </w:rPr>
        <w:t>MI MISION ES SERVILES DE AYUDA PARA SUS DUDAS, CONFUCIONES Y SOBRE TODO AYUDARLOS SIMPRE PUBLICANDO TEMAS DE MUCHA IMPORTANCIA, QUE NOS SIRVA PARA CONSIENTIZAR DE LOS PROBLEMAS QUE AFRONTA MUESTRO PLANE</w:t>
      </w:r>
      <w:r w:rsidR="000179D4">
        <w:rPr>
          <w:rFonts w:ascii="Lucida Handwriting" w:hAnsi="Lucida Handwriting"/>
          <w:color w:val="BFBFBF" w:themeColor="background1" w:themeShade="BF"/>
          <w:sz w:val="32"/>
          <w:szCs w:val="32"/>
        </w:rPr>
        <w:t>TA</w:t>
      </w:r>
      <w:r w:rsidRPr="00A00CA7">
        <w:rPr>
          <w:rFonts w:ascii="Lucida Handwriting" w:hAnsi="Lucida Handwriting"/>
          <w:color w:val="BFBFBF" w:themeColor="background1" w:themeShade="BF"/>
          <w:sz w:val="32"/>
          <w:szCs w:val="32"/>
        </w:rPr>
        <w:t xml:space="preserve"> TIERRA O NUESTRA SOCIEDAD.</w:t>
      </w:r>
    </w:p>
    <w:p w:rsidR="00456105" w:rsidRDefault="00A00CA7">
      <w:r>
        <w:rPr>
          <w:noProof/>
          <w:lang w:eastAsia="es-EC"/>
        </w:rPr>
        <w:drawing>
          <wp:anchor distT="0" distB="0" distL="114300" distR="114300" simplePos="0" relativeHeight="251679744" behindDoc="1" locked="0" layoutInCell="1" allowOverlap="1">
            <wp:simplePos x="0" y="0"/>
            <wp:positionH relativeFrom="column">
              <wp:posOffset>2279015</wp:posOffset>
            </wp:positionH>
            <wp:positionV relativeFrom="paragraph">
              <wp:posOffset>57150</wp:posOffset>
            </wp:positionV>
            <wp:extent cx="1528445" cy="1858645"/>
            <wp:effectExtent l="133350" t="133350" r="128905" b="103505"/>
            <wp:wrapTight wrapText="bothSides">
              <wp:wrapPolygon edited="0">
                <wp:start x="-1615" y="-1550"/>
                <wp:lineTo x="-1885" y="19703"/>
                <wp:lineTo x="2154" y="22803"/>
                <wp:lineTo x="2423" y="22803"/>
                <wp:lineTo x="22614" y="22803"/>
                <wp:lineTo x="22883" y="22803"/>
                <wp:lineTo x="23422" y="20146"/>
                <wp:lineTo x="23422" y="5535"/>
                <wp:lineTo x="23152" y="2214"/>
                <wp:lineTo x="23152" y="1992"/>
                <wp:lineTo x="19653" y="-886"/>
                <wp:lineTo x="18576" y="-1550"/>
                <wp:lineTo x="-1615" y="-1550"/>
              </wp:wrapPolygon>
            </wp:wrapTight>
            <wp:docPr id="1" name="Imagen 22" descr="F:\GIGI\Photos\GISSEL GU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GIGI\Photos\GISSEL GUAPA.jpg"/>
                    <pic:cNvPicPr>
                      <a:picLocks noChangeAspect="1" noChangeArrowheads="1"/>
                    </pic:cNvPicPr>
                  </pic:nvPicPr>
                  <pic:blipFill>
                    <a:blip r:embed="rId8" cstate="print"/>
                    <a:srcRect/>
                    <a:stretch>
                      <a:fillRect/>
                    </a:stretch>
                  </pic:blipFill>
                  <pic:spPr bwMode="auto">
                    <a:xfrm>
                      <a:off x="0" y="0"/>
                      <a:ext cx="1528445" cy="1858645"/>
                    </a:xfrm>
                    <a:prstGeom prst="snip2DiagRect">
                      <a:avLst/>
                    </a:prstGeom>
                    <a:solidFill>
                      <a:srgbClr val="FFFFFF">
                        <a:shade val="85000"/>
                      </a:srgbClr>
                    </a:solidFill>
                    <a:ln w="88900" cap="sq">
                      <a:solidFill>
                        <a:srgbClr val="EA54CD"/>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56105">
        <w:t xml:space="preserve"> </w:t>
      </w:r>
    </w:p>
    <w:p w:rsidR="00456105" w:rsidRPr="00456105" w:rsidRDefault="00456105" w:rsidP="00456105"/>
    <w:p w:rsidR="00456105" w:rsidRPr="00456105" w:rsidRDefault="00456105" w:rsidP="00456105"/>
    <w:p w:rsidR="00456105" w:rsidRPr="00456105" w:rsidRDefault="00456105" w:rsidP="00456105"/>
    <w:p w:rsidR="00456105" w:rsidRPr="00456105" w:rsidRDefault="002E2C0E" w:rsidP="00456105">
      <w:r>
        <w:rPr>
          <w:noProof/>
          <w:lang w:eastAsia="es-EC"/>
        </w:rPr>
        <w:lastRenderedPageBreak/>
        <w:pict>
          <v:group id="_x0000_s1094" style="position:absolute;margin-left:475.95pt;margin-top:-47.05pt;width:56.25pt;height:62.9pt;z-index:251689984" coordorigin="4730,6722" coordsize="1125,1258">
            <v:group id="_x0000_s1095" style="position:absolute;left:4730;top:6722;width:1125;height:1258" coordorigin="2549,5396" coordsize="1970,1970">
              <v:oval id="_x0000_s1096" style="position:absolute;left:3377;top:6223;width:281;height:348" fillcolor="#c0504d [3205]" strokecolor="#f2f2f2 [3041]" strokeweight="3pt">
                <v:shadow type="perspective" color="#622423 [1605]" opacity=".5" offset="1pt" offset2="-1pt"/>
              </v:oval>
              <v:shape id="_x0000_s1097" type="#_x0000_t74" style="position:absolute;left:2632;top:6025;width:546;height:712;rotation:270" fillcolor="#c0504d [3205]" strokecolor="#f2f2f2 [3041]" strokeweight="3pt">
                <v:shadow type="perspective" color="#622423 [1605]" opacity=".5" offset="1pt" offset2="-1pt"/>
              </v:shape>
              <v:shape id="_x0000_s1098" type="#_x0000_t74" style="position:absolute;left:3261;top:5396;width:546;height:712" fillcolor="#c0504d [3205]" strokecolor="#f2f2f2 [3041]" strokeweight="3pt">
                <v:shadow type="perspective" color="#622423 [1605]" opacity=".5" offset="1pt" offset2="-1pt"/>
              </v:shape>
              <v:shape id="_x0000_s1099" type="#_x0000_t74" style="position:absolute;left:3890;top:6025;width:546;height:712;rotation:5750235fd" fillcolor="#c0504d [3205]" strokecolor="#f2f2f2 [3041]" strokeweight="3pt">
                <v:shadow type="perspective" color="#622423 [1605]" opacity=".5" offset="1pt" offset2="-1pt"/>
              </v:shape>
              <v:shape id="_x0000_s1100" type="#_x0000_t74" style="position:absolute;left:3261;top:6654;width:546;height:712;rotation:180" fillcolor="#c0504d [3205]" strokecolor="#f2f2f2 [3041]" strokeweight="3pt">
                <v:shadow type="perspective" color="#622423 [1605]" opacity=".5" offset="1pt" offset2="-1pt"/>
              </v:shape>
            </v:group>
            <v:shape id="_x0000_s1101" type="#_x0000_t32" style="position:absolute;left:4835;top:6815;width:302;height:362" o:connectortype="straight" strokecolor="#f2f2f2 [3041]" strokeweight="3pt">
              <v:shadow type="perspective" color="#622423 [1605]" opacity=".5" offset="1pt" offset2="-1pt"/>
            </v:shape>
            <v:shape id="_x0000_s1102" type="#_x0000_t32" style="position:absolute;left:4835;top:7525;width:260;height:251;flip:x" o:connectortype="straight" strokecolor="#f2f2f2 [3041]" strokeweight="3pt">
              <v:shadow type="perspective" color="#622423 [1605]" opacity=".5" offset="1pt" offset2="-1pt"/>
            </v:shape>
            <v:shape id="_x0000_s1103" type="#_x0000_t32" style="position:absolute;left:5448;top:6888;width:312;height:289;flip:x" o:connectortype="straight" strokecolor="#f2f2f2 [3041]" strokeweight="3pt">
              <v:shadow type="perspective" color="#622423 [1605]" opacity=".5" offset="1pt" offset2="-1pt"/>
            </v:shape>
            <v:shape id="_x0000_s1104" type="#_x0000_t32" style="position:absolute;left:5448;top:7525;width:302;height:362" o:connectortype="straight" strokecolor="#f2f2f2 [3041]" strokeweight="3pt">
              <v:shadow type="perspective" color="#622423 [1605]" opacity=".5" offset="1pt" offset2="-1pt"/>
            </v:shape>
          </v:group>
        </w:pict>
      </w:r>
      <w:r>
        <w:rPr>
          <w:noProof/>
          <w:lang w:eastAsia="es-EC"/>
        </w:rPr>
        <w:pict>
          <v:group id="_x0000_s1083" style="position:absolute;margin-left:-44.4pt;margin-top:-13pt;width:56.25pt;height:62.9pt;z-index:251688960" coordorigin="4730,6722" coordsize="1125,1258">
            <v:group id="_x0000_s1084" style="position:absolute;left:4730;top:6722;width:1125;height:1258" coordorigin="2549,5396" coordsize="1970,1970">
              <v:oval id="_x0000_s1085" style="position:absolute;left:3377;top:6223;width:281;height:348" fillcolor="#c0504d [3205]" strokecolor="#f2f2f2 [3041]" strokeweight="3pt">
                <v:shadow type="perspective" color="#622423 [1605]" opacity=".5" offset="1pt" offset2="-1pt"/>
              </v:oval>
              <v:shape id="_x0000_s1086" type="#_x0000_t74" style="position:absolute;left:2632;top:6025;width:546;height:712;rotation:270" fillcolor="#c0504d [3205]" strokecolor="#f2f2f2 [3041]" strokeweight="3pt">
                <v:shadow type="perspective" color="#622423 [1605]" opacity=".5" offset="1pt" offset2="-1pt"/>
              </v:shape>
              <v:shape id="_x0000_s1087" type="#_x0000_t74" style="position:absolute;left:3261;top:5396;width:546;height:712" fillcolor="#c0504d [3205]" strokecolor="#f2f2f2 [3041]" strokeweight="3pt">
                <v:shadow type="perspective" color="#622423 [1605]" opacity=".5" offset="1pt" offset2="-1pt"/>
              </v:shape>
              <v:shape id="_x0000_s1088" type="#_x0000_t74" style="position:absolute;left:3890;top:6025;width:546;height:712;rotation:5750235fd" fillcolor="#c0504d [3205]" strokecolor="#f2f2f2 [3041]" strokeweight="3pt">
                <v:shadow type="perspective" color="#622423 [1605]" opacity=".5" offset="1pt" offset2="-1pt"/>
              </v:shape>
              <v:shape id="_x0000_s1089" type="#_x0000_t74" style="position:absolute;left:3261;top:6654;width:546;height:712;rotation:180" fillcolor="#c0504d [3205]" strokecolor="#f2f2f2 [3041]" strokeweight="3pt">
                <v:shadow type="perspective" color="#622423 [1605]" opacity=".5" offset="1pt" offset2="-1pt"/>
              </v:shape>
            </v:group>
            <v:shape id="_x0000_s1090" type="#_x0000_t32" style="position:absolute;left:4835;top:6815;width:302;height:362" o:connectortype="straight" strokecolor="#f2f2f2 [3041]" strokeweight="3pt">
              <v:shadow type="perspective" color="#622423 [1605]" opacity=".5" offset="1pt" offset2="-1pt"/>
            </v:shape>
            <v:shape id="_x0000_s1091" type="#_x0000_t32" style="position:absolute;left:4835;top:7525;width:260;height:251;flip:x" o:connectortype="straight" strokecolor="#f2f2f2 [3041]" strokeweight="3pt">
              <v:shadow type="perspective" color="#622423 [1605]" opacity=".5" offset="1pt" offset2="-1pt"/>
            </v:shape>
            <v:shape id="_x0000_s1092" type="#_x0000_t32" style="position:absolute;left:5448;top:6888;width:312;height:289;flip:x" o:connectortype="straight" strokecolor="#f2f2f2 [3041]" strokeweight="3pt">
              <v:shadow type="perspective" color="#622423 [1605]" opacity=".5" offset="1pt" offset2="-1pt"/>
            </v:shape>
            <v:shape id="_x0000_s1093" type="#_x0000_t32" style="position:absolute;left:5448;top:7525;width:302;height:362" o:connectortype="straight" strokecolor="#f2f2f2 [3041]" strokeweight="3pt">
              <v:shadow type="perspective" color="#622423 [1605]" opacity=".5" offset="1pt" offset2="-1pt"/>
            </v:shape>
          </v:group>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82" type="#_x0000_t172" style="position:absolute;margin-left:25.25pt;margin-top:-47.05pt;width:427.55pt;height:77.2pt;z-index:-251628544;mso-position-horizontal-relative:text;mso-position-vertical-relative:text;mso-width-relative:page;mso-height-relative:page" wrapcoords="20918 0 18341 629 -38 6711 -38 10066 189 13421 189 20551 341 21810 379 21810 909 21810 1933 21810 19288 16777 21752 15309 21752 9437 21600 7969 21411 6711 21562 6711 21752 4823 21752 2307 21335 210 21069 0 20918 0" adj="6924" fillcolor="#60c" strokecolor="#c9f">
            <v:fill color2="#c0c" focus="100%" type="gradient"/>
            <v:shadow on="t" color="#99f" opacity="52429f" offset="3pt,3pt"/>
            <v:textpath style="font-family:&quot;Impact&quot;;v-text-kern:t" trim="t" fitpath="t" string="TEMAS YA PUBLICADOS"/>
            <w10:wrap type="tight"/>
          </v:shape>
        </w:pict>
      </w:r>
    </w:p>
    <w:p w:rsidR="00A00CA7" w:rsidRPr="00A00CA7" w:rsidRDefault="00A00CA7" w:rsidP="00A00CA7"/>
    <w:p w:rsidR="000179D4" w:rsidRDefault="002E2C0E" w:rsidP="00A00CA7">
      <w:pPr>
        <w:spacing w:before="100" w:beforeAutospacing="1" w:after="100" w:afterAutospacing="1" w:line="314" w:lineRule="atLeast"/>
        <w:jc w:val="center"/>
        <w:outlineLvl w:val="0"/>
        <w:rPr>
          <w:rFonts w:ascii="Georgia" w:eastAsia="Times New Roman" w:hAnsi="Georgia" w:cs="Times New Roman"/>
          <w:b/>
          <w:bCs/>
          <w:color w:val="FFFFFF" w:themeColor="background1"/>
          <w:kern w:val="36"/>
          <w:sz w:val="72"/>
          <w:szCs w:val="72"/>
          <w:lang w:eastAsia="es-EC"/>
        </w:rPr>
      </w:pPr>
      <w:r>
        <w:rPr>
          <w:rFonts w:ascii="Georgia" w:eastAsia="Times New Roman" w:hAnsi="Georgia" w:cs="Times New Roman"/>
          <w:b/>
          <w:bCs/>
          <w:noProof/>
          <w:color w:val="FFFFFF" w:themeColor="background1"/>
          <w:kern w:val="36"/>
          <w:sz w:val="72"/>
          <w:szCs w:val="72"/>
          <w:lang w:eastAsia="es-EC"/>
        </w:rPr>
        <w:pict>
          <v:group id="_x0000_s1062" style="position:absolute;left:0;text-align:left;margin-left:369.15pt;margin-top:26.5pt;width:34.6pt;height:63.05pt;z-index:251682816" coordorigin="7381,1308" coordsize="1590,1879">
            <v:shape id="_x0000_s1063" type="#_x0000_t74" style="position:absolute;left:7381;top:1308;width:1110;height:811" fillcolor="#f094dc" strokecolor="#9e1681" strokeweight="5pt">
              <v:stroke linestyle="thickThin"/>
              <v:shadow color="#868686"/>
            </v:shape>
            <v:shape id="_x0000_s1064" type="#_x0000_t74" style="position:absolute;left:7646;top:1648;width:1110;height:811" fillcolor="#f094dc" strokecolor="#9e1681" strokeweight="5pt">
              <v:stroke linestyle="thickThin"/>
              <v:shadow color="#868686"/>
            </v:shape>
            <v:shape id="_x0000_s1065" type="#_x0000_t74" style="position:absolute;left:7381;top:2036;width:1110;height:811" fillcolor="#f094dc" strokecolor="#9e1681" strokeweight="5pt">
              <v:stroke linestyle="thickThin"/>
              <v:shadow color="#868686"/>
            </v:shape>
            <v:shape id="_x0000_s1066" type="#_x0000_t74" style="position:absolute;left:7861;top:2376;width:1110;height:811" fillcolor="#f094dc" strokecolor="#9e1681" strokeweight="5pt">
              <v:stroke linestyle="thickThin"/>
              <v:shadow color="#868686"/>
            </v:shape>
          </v:group>
        </w:pict>
      </w:r>
      <w:r>
        <w:rPr>
          <w:rFonts w:ascii="Georgia" w:eastAsia="Times New Roman" w:hAnsi="Georgia" w:cs="Times New Roman"/>
          <w:b/>
          <w:bCs/>
          <w:noProof/>
          <w:color w:val="FFFFFF" w:themeColor="background1"/>
          <w:kern w:val="36"/>
          <w:sz w:val="72"/>
          <w:szCs w:val="72"/>
          <w:lang w:eastAsia="es-EC"/>
        </w:rPr>
        <w:pict>
          <v:group id="_x0000_s1077" style="position:absolute;left:0;text-align:left;margin-left:70.45pt;margin-top:29.25pt;width:34.6pt;height:63.05pt;z-index:251685888" coordorigin="7381,1308" coordsize="1590,1879">
            <v:shape id="_x0000_s1078" type="#_x0000_t74" style="position:absolute;left:7381;top:1308;width:1110;height:811" fillcolor="#f094dc" strokecolor="#9e1681" strokeweight="5pt">
              <v:stroke linestyle="thickThin"/>
              <v:shadow color="#868686"/>
            </v:shape>
            <v:shape id="_x0000_s1079" type="#_x0000_t74" style="position:absolute;left:7646;top:1648;width:1110;height:811" fillcolor="#f094dc" strokecolor="#9e1681" strokeweight="5pt">
              <v:stroke linestyle="thickThin"/>
              <v:shadow color="#868686"/>
            </v:shape>
            <v:shape id="_x0000_s1080" type="#_x0000_t74" style="position:absolute;left:7381;top:2036;width:1110;height:811" fillcolor="#f094dc" strokecolor="#9e1681" strokeweight="5pt">
              <v:stroke linestyle="thickThin"/>
              <v:shadow color="#868686"/>
            </v:shape>
            <v:shape id="_x0000_s1081" type="#_x0000_t74" style="position:absolute;left:7861;top:2376;width:1110;height:811" fillcolor="#f094dc" strokecolor="#9e1681" strokeweight="5pt">
              <v:stroke linestyle="thickThin"/>
              <v:shadow color="#868686"/>
            </v:shape>
          </v:group>
        </w:pict>
      </w:r>
    </w:p>
    <w:p w:rsidR="00A00CA7" w:rsidRPr="00A00CA7" w:rsidRDefault="00A00CA7" w:rsidP="00A00CA7">
      <w:pPr>
        <w:spacing w:before="100" w:beforeAutospacing="1" w:after="100" w:afterAutospacing="1" w:line="314" w:lineRule="atLeast"/>
        <w:jc w:val="center"/>
        <w:outlineLvl w:val="0"/>
        <w:rPr>
          <w:rFonts w:ascii="Georgia" w:eastAsia="Times New Roman" w:hAnsi="Georgia" w:cs="Times New Roman"/>
          <w:b/>
          <w:bCs/>
          <w:color w:val="FFFFFF" w:themeColor="background1"/>
          <w:kern w:val="36"/>
          <w:sz w:val="72"/>
          <w:szCs w:val="72"/>
          <w:lang w:eastAsia="es-EC"/>
        </w:rPr>
      </w:pPr>
      <w:r w:rsidRPr="00A00CA7">
        <w:rPr>
          <w:rFonts w:ascii="Georgia" w:eastAsia="Times New Roman" w:hAnsi="Georgia" w:cs="Times New Roman"/>
          <w:b/>
          <w:bCs/>
          <w:color w:val="FFFFFF" w:themeColor="background1"/>
          <w:kern w:val="36"/>
          <w:sz w:val="72"/>
          <w:szCs w:val="72"/>
          <w:lang w:eastAsia="es-EC"/>
        </w:rPr>
        <w:t>El Aborto</w:t>
      </w:r>
    </w:p>
    <w:p w:rsidR="00A00CA7" w:rsidRPr="00A00CA7" w:rsidRDefault="00A00CA7" w:rsidP="00A00CA7">
      <w:p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noProof/>
          <w:color w:val="BFBFBF" w:themeColor="background1" w:themeShade="BF"/>
          <w:sz w:val="24"/>
          <w:szCs w:val="24"/>
          <w:lang w:eastAsia="es-EC"/>
        </w:rPr>
        <w:drawing>
          <wp:anchor distT="0" distB="0" distL="114300" distR="114300" simplePos="0" relativeHeight="251680768" behindDoc="1" locked="0" layoutInCell="1" allowOverlap="1">
            <wp:simplePos x="0" y="0"/>
            <wp:positionH relativeFrom="column">
              <wp:posOffset>4275455</wp:posOffset>
            </wp:positionH>
            <wp:positionV relativeFrom="paragraph">
              <wp:posOffset>161925</wp:posOffset>
            </wp:positionV>
            <wp:extent cx="2251075" cy="2238375"/>
            <wp:effectExtent l="19050" t="0" r="0" b="0"/>
            <wp:wrapTight wrapText="bothSides">
              <wp:wrapPolygon edited="0">
                <wp:start x="-183" y="0"/>
                <wp:lineTo x="-183" y="21508"/>
                <wp:lineTo x="21570" y="21508"/>
                <wp:lineTo x="21570" y="0"/>
                <wp:lineTo x="-183" y="0"/>
              </wp:wrapPolygon>
            </wp:wrapTight>
            <wp:docPr id="2" name="Imagen 27" descr="http://blog.espol.edu.ec/joginori/files/2010/06/GQT1NCATF1MZECA903CCKCAR8BDWZCA2YJ892CAA2G3GVCA6YGQWECAS37UARCA6N8YTGCA1B93T4CA90K4UHCAPFJU3YCAFZQHC9CAJWY6NVCAN3HPTUCA4W4KV9CAW5AOXECADF894XCA2QQGQ2CAA3HDFW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log.espol.edu.ec/joginori/files/2010/06/GQT1NCATF1MZECA903CCKCAR8BDWZCA2YJ892CAA2G3GVCA6YGQWECAS37UARCA6N8YTGCA1B93T4CA90K4UHCAPFJU3YCAFZQHC9CAJWY6NVCAN3HPTUCA4W4KV9CAW5AOXECADF894XCA2QQGQ2CAA3HDFW2.jpg">
                      <a:hlinkClick r:id="rId9"/>
                    </pic:cNvPr>
                    <pic:cNvPicPr>
                      <a:picLocks noChangeAspect="1" noChangeArrowheads="1"/>
                    </pic:cNvPicPr>
                  </pic:nvPicPr>
                  <pic:blipFill>
                    <a:blip r:embed="rId10" cstate="print"/>
                    <a:srcRect/>
                    <a:stretch>
                      <a:fillRect/>
                    </a:stretch>
                  </pic:blipFill>
                  <pic:spPr bwMode="auto">
                    <a:xfrm>
                      <a:off x="0" y="0"/>
                      <a:ext cx="2251075" cy="2238375"/>
                    </a:xfrm>
                    <a:prstGeom prst="rect">
                      <a:avLst/>
                    </a:prstGeom>
                    <a:noFill/>
                    <a:ln w="9525">
                      <a:noFill/>
                      <a:miter lim="800000"/>
                      <a:headEnd/>
                      <a:tailEnd/>
                    </a:ln>
                  </pic:spPr>
                </pic:pic>
              </a:graphicData>
            </a:graphic>
          </wp:anchor>
        </w:drawing>
      </w:r>
      <w:r w:rsidRPr="00A00CA7">
        <w:rPr>
          <w:rFonts w:ascii="Georgia" w:eastAsia="Times New Roman" w:hAnsi="Georgia" w:cs="Times New Roman"/>
          <w:b/>
          <w:bCs/>
          <w:color w:val="BFBFBF" w:themeColor="background1" w:themeShade="BF"/>
          <w:sz w:val="24"/>
          <w:szCs w:val="24"/>
          <w:lang w:eastAsia="es-EC"/>
        </w:rPr>
        <w:t>Un aborto es la terminación de un embarazo. Es la muerte y expulsión del feto antes de los cinco meses de embarazo. Después de esta fecha, y hasta las 28 semanas de embarazo se llama parto inmaduro y parto prematuro si tiene más de 28 semanas. Se dice que hay aborto completo cuando se expulsa con el feto la placenta y las membranas. Hay retención placentaria cuando se expulsa solamente el feto y se dice que hay restos uterinos cuando sólo se expulsa una parte del producto de la concepción.  A veces es difícil distinguir realmente lo que se ha expulsado, dadas las alteraciones que sufre no sólo el feto, sino la placenta y las membranas.</w:t>
      </w:r>
    </w:p>
    <w:p w:rsidR="00A00CA7" w:rsidRPr="00A00CA7" w:rsidRDefault="00A00CA7" w:rsidP="00A00CA7">
      <w:pPr>
        <w:spacing w:before="100" w:beforeAutospacing="1" w:after="100" w:afterAutospacing="1" w:line="314" w:lineRule="atLeast"/>
        <w:jc w:val="both"/>
        <w:outlineLvl w:val="2"/>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color w:val="FFFFFF" w:themeColor="background1"/>
          <w:sz w:val="48"/>
          <w:szCs w:val="48"/>
          <w:u w:val="single"/>
          <w:lang w:eastAsia="es-EC"/>
        </w:rPr>
        <w:t>Clasificación:</w:t>
      </w:r>
      <w:r w:rsidRPr="00A00CA7">
        <w:rPr>
          <w:rFonts w:ascii="Georgia" w:eastAsia="Times New Roman" w:hAnsi="Georgia" w:cs="Times New Roman"/>
          <w:b/>
          <w:bCs/>
          <w:sz w:val="24"/>
          <w:szCs w:val="24"/>
          <w:lang w:eastAsia="es-EC"/>
        </w:rPr>
        <w:br/>
      </w:r>
      <w:r w:rsidRPr="00A00CA7">
        <w:rPr>
          <w:rFonts w:ascii="Georgia" w:eastAsia="Times New Roman" w:hAnsi="Georgia" w:cs="Times New Roman"/>
          <w:b/>
          <w:bCs/>
          <w:color w:val="BFBFBF" w:themeColor="background1" w:themeShade="BF"/>
          <w:sz w:val="24"/>
          <w:szCs w:val="24"/>
          <w:lang w:eastAsia="es-EC"/>
        </w:rPr>
        <w:t>Teniendo en cuenta las causas que originan el aborto, se clasifican en:</w:t>
      </w:r>
    </w:p>
    <w:p w:rsidR="00A00CA7" w:rsidRPr="00A00CA7" w:rsidRDefault="00A00CA7" w:rsidP="00A00CA7">
      <w:pPr>
        <w:numPr>
          <w:ilvl w:val="0"/>
          <w:numId w:val="1"/>
        </w:num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color w:val="BFBFBF" w:themeColor="background1" w:themeShade="BF"/>
          <w:sz w:val="24"/>
          <w:szCs w:val="24"/>
          <w:lang w:eastAsia="es-EC"/>
        </w:rPr>
        <w:t>Aborto espontáneo o natural</w:t>
      </w:r>
    </w:p>
    <w:p w:rsidR="00A00CA7" w:rsidRPr="00A00CA7" w:rsidRDefault="00A00CA7" w:rsidP="00A00CA7">
      <w:pPr>
        <w:numPr>
          <w:ilvl w:val="0"/>
          <w:numId w:val="1"/>
        </w:num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color w:val="BFBFBF" w:themeColor="background1" w:themeShade="BF"/>
          <w:sz w:val="24"/>
          <w:szCs w:val="24"/>
          <w:lang w:eastAsia="es-EC"/>
        </w:rPr>
        <w:t>Aborto provocado</w:t>
      </w:r>
    </w:p>
    <w:p w:rsidR="00A00CA7" w:rsidRPr="00A00CA7" w:rsidRDefault="00A00CA7" w:rsidP="00A00CA7">
      <w:pPr>
        <w:numPr>
          <w:ilvl w:val="0"/>
          <w:numId w:val="1"/>
        </w:num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color w:val="BFBFBF" w:themeColor="background1" w:themeShade="BF"/>
          <w:sz w:val="24"/>
          <w:szCs w:val="24"/>
          <w:lang w:eastAsia="es-EC"/>
        </w:rPr>
        <w:t>Aborto terapéutico</w:t>
      </w:r>
    </w:p>
    <w:p w:rsidR="00A00CA7" w:rsidRPr="00A00CA7" w:rsidRDefault="00A00CA7" w:rsidP="00A00CA7">
      <w:pPr>
        <w:spacing w:before="100" w:beforeAutospacing="1" w:after="100" w:afterAutospacing="1" w:line="314" w:lineRule="atLeast"/>
        <w:jc w:val="both"/>
        <w:outlineLvl w:val="2"/>
        <w:rPr>
          <w:rFonts w:ascii="Georgia" w:eastAsia="Times New Roman" w:hAnsi="Georgia" w:cs="Times New Roman"/>
          <w:b/>
          <w:bCs/>
          <w:color w:val="FFFFFF" w:themeColor="background1"/>
          <w:sz w:val="48"/>
          <w:szCs w:val="48"/>
          <w:u w:val="single"/>
          <w:lang w:eastAsia="es-EC"/>
        </w:rPr>
      </w:pPr>
      <w:r w:rsidRPr="00A00CA7">
        <w:rPr>
          <w:rFonts w:ascii="Georgia" w:eastAsia="Times New Roman" w:hAnsi="Georgia" w:cs="Times New Roman"/>
          <w:b/>
          <w:bCs/>
          <w:color w:val="FFFFFF" w:themeColor="background1"/>
          <w:sz w:val="48"/>
          <w:szCs w:val="48"/>
          <w:u w:val="single"/>
          <w:lang w:eastAsia="es-EC"/>
        </w:rPr>
        <w:t>Aborto espontáneo o natural:</w:t>
      </w:r>
    </w:p>
    <w:p w:rsidR="00A00CA7" w:rsidRPr="00A00CA7" w:rsidRDefault="002E2C0E" w:rsidP="00A00CA7">
      <w:p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2E2C0E">
        <w:rPr>
          <w:rFonts w:ascii="Georgia" w:eastAsia="Times New Roman" w:hAnsi="Georgia" w:cs="Times New Roman"/>
          <w:b/>
          <w:bCs/>
          <w:noProof/>
          <w:color w:val="FFFFFF" w:themeColor="background1"/>
          <w:kern w:val="36"/>
          <w:sz w:val="72"/>
          <w:szCs w:val="72"/>
          <w:lang w:eastAsia="es-EC"/>
        </w:rPr>
        <w:pict>
          <v:group id="_x0000_s1067" style="position:absolute;left:0;text-align:left;margin-left:-50.45pt;margin-top:101.4pt;width:36.35pt;height:48.2pt;z-index:251683840" coordorigin="7381,1308" coordsize="1590,1879">
            <v:shape id="_x0000_s1068" type="#_x0000_t74" style="position:absolute;left:7381;top:1308;width:1110;height:811" fillcolor="#f094dc" strokecolor="#9e1681" strokeweight="5pt">
              <v:stroke linestyle="thickThin"/>
              <v:shadow color="#868686"/>
            </v:shape>
            <v:shape id="_x0000_s1069" type="#_x0000_t74" style="position:absolute;left:7646;top:1648;width:1110;height:811" fillcolor="#f094dc" strokecolor="#9e1681" strokeweight="5pt">
              <v:stroke linestyle="thickThin"/>
              <v:shadow color="#868686"/>
            </v:shape>
            <v:shape id="_x0000_s1070" type="#_x0000_t74" style="position:absolute;left:7381;top:2036;width:1110;height:811" fillcolor="#f094dc" strokecolor="#9e1681" strokeweight="5pt">
              <v:stroke linestyle="thickThin"/>
              <v:shadow color="#868686"/>
            </v:shape>
            <v:shape id="_x0000_s1071" type="#_x0000_t74" style="position:absolute;left:7861;top:2376;width:1110;height:811" fillcolor="#f094dc" strokecolor="#9e1681" strokeweight="5pt">
              <v:stroke linestyle="thickThin"/>
              <v:shadow color="#868686"/>
            </v:shape>
          </v:group>
        </w:pict>
      </w:r>
      <w:r w:rsidRPr="002E2C0E">
        <w:rPr>
          <w:rFonts w:ascii="Georgia" w:eastAsia="Times New Roman" w:hAnsi="Georgia" w:cs="Times New Roman"/>
          <w:b/>
          <w:bCs/>
          <w:noProof/>
          <w:color w:val="FFFFFF" w:themeColor="background1"/>
          <w:kern w:val="36"/>
          <w:sz w:val="72"/>
          <w:szCs w:val="72"/>
          <w:lang w:eastAsia="es-EC"/>
        </w:rPr>
        <w:pict>
          <v:group id="_x0000_s1072" style="position:absolute;left:0;text-align:left;margin-left:488.4pt;margin-top:113.35pt;width:38.75pt;height:47.15pt;z-index:251684864" coordorigin="7381,1308" coordsize="1590,1879">
            <v:shape id="_x0000_s1073" type="#_x0000_t74" style="position:absolute;left:7381;top:1308;width:1110;height:811" fillcolor="#f094dc" strokecolor="#9e1681" strokeweight="5pt">
              <v:stroke linestyle="thickThin"/>
              <v:shadow color="#868686"/>
            </v:shape>
            <v:shape id="_x0000_s1074" type="#_x0000_t74" style="position:absolute;left:7646;top:1648;width:1110;height:811" fillcolor="#f094dc" strokecolor="#9e1681" strokeweight="5pt">
              <v:stroke linestyle="thickThin"/>
              <v:shadow color="#868686"/>
            </v:shape>
            <v:shape id="_x0000_s1075" type="#_x0000_t74" style="position:absolute;left:7381;top:2036;width:1110;height:811" fillcolor="#f094dc" strokecolor="#9e1681" strokeweight="5pt">
              <v:stroke linestyle="thickThin"/>
              <v:shadow color="#868686"/>
            </v:shape>
            <v:shape id="_x0000_s1076" type="#_x0000_t74" style="position:absolute;left:7861;top:2376;width:1110;height:811" fillcolor="#f094dc" strokecolor="#9e1681" strokeweight="5pt">
              <v:stroke linestyle="thickThin"/>
              <v:shadow color="#868686"/>
            </v:shape>
          </v:group>
        </w:pict>
      </w:r>
      <w:r w:rsidR="00A00CA7" w:rsidRPr="00A00CA7">
        <w:rPr>
          <w:rFonts w:ascii="Georgia" w:eastAsia="Times New Roman" w:hAnsi="Georgia" w:cs="Times New Roman"/>
          <w:b/>
          <w:bCs/>
          <w:color w:val="BFBFBF" w:themeColor="background1" w:themeShade="BF"/>
          <w:sz w:val="24"/>
          <w:szCs w:val="24"/>
          <w:lang w:eastAsia="es-EC"/>
        </w:rPr>
        <w:t>El aborto espontáneo se debe tanto a defectos paternos como maternos. Respecto a los primeros, es digno de señalar que del 40% al 50% de los abortos espontáneos de origen materno son atribuidos a la sífilis, muchas veces desconocida, ignorada, o negada a sabiendas. El restante 50% se debe a alcoholismo habitual y crónico, agotamiento físico o intelectual, vejez entre otras. </w:t>
      </w:r>
    </w:p>
    <w:p w:rsidR="00A00CA7" w:rsidRPr="00A00CA7" w:rsidRDefault="00A00CA7" w:rsidP="00A00CA7">
      <w:p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color w:val="BFBFBF" w:themeColor="background1" w:themeShade="BF"/>
          <w:sz w:val="24"/>
          <w:szCs w:val="24"/>
          <w:lang w:eastAsia="es-EC"/>
        </w:rPr>
        <w:lastRenderedPageBreak/>
        <w:t>La causa de orden materno es variada.  Las malformaciones de cada uno de los órganos del aparato genital femenino; los pólipos, fibromas, cánceres, las endometritis, entre otras. También algunas enfermedades como diabetes, hipertensión, o enfermedades producidas por infecciones bacterianas o virales son causantes de aborto espontaneo.</w:t>
      </w:r>
    </w:p>
    <w:p w:rsidR="00A00CA7" w:rsidRPr="00A00CA7" w:rsidRDefault="00A00CA7" w:rsidP="00A00CA7">
      <w:pPr>
        <w:spacing w:before="100" w:beforeAutospacing="1" w:after="100" w:afterAutospacing="1" w:line="314" w:lineRule="atLeast"/>
        <w:jc w:val="both"/>
        <w:outlineLvl w:val="2"/>
        <w:rPr>
          <w:rFonts w:ascii="Georgia" w:eastAsia="Times New Roman" w:hAnsi="Georgia" w:cs="Times New Roman"/>
          <w:b/>
          <w:bCs/>
          <w:color w:val="FFFFFF" w:themeColor="background1"/>
          <w:sz w:val="48"/>
          <w:szCs w:val="48"/>
          <w:u w:val="single"/>
          <w:lang w:eastAsia="es-EC"/>
        </w:rPr>
      </w:pPr>
      <w:r w:rsidRPr="00A00CA7">
        <w:rPr>
          <w:rFonts w:ascii="Georgia" w:eastAsia="Times New Roman" w:hAnsi="Georgia" w:cs="Times New Roman"/>
          <w:b/>
          <w:bCs/>
          <w:color w:val="FFFFFF" w:themeColor="background1"/>
          <w:sz w:val="48"/>
          <w:szCs w:val="48"/>
          <w:u w:val="single"/>
          <w:lang w:eastAsia="es-EC"/>
        </w:rPr>
        <w:t>Aborto provocado o aborto criminal</w:t>
      </w:r>
    </w:p>
    <w:p w:rsidR="00A00CA7" w:rsidRPr="00A00CA7" w:rsidRDefault="00A00CA7" w:rsidP="00A00CA7">
      <w:p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color w:val="BFBFBF" w:themeColor="background1" w:themeShade="BF"/>
          <w:sz w:val="24"/>
          <w:szCs w:val="24"/>
          <w:lang w:eastAsia="es-EC"/>
        </w:rPr>
        <w:t>Algunos pueblos no consideran acto criminal el aborto provocado, ya que entre ellos es conceptuado como un acto natural. Este criterio se ha mantenido en ciertas civilizaciones y hoy es practicado impunemente en ciertas sociedades.</w:t>
      </w:r>
      <w:r w:rsidR="004927E9" w:rsidRPr="004927E9">
        <w:t xml:space="preserve"> </w:t>
      </w:r>
    </w:p>
    <w:p w:rsidR="00A00CA7" w:rsidRPr="00A00CA7" w:rsidRDefault="00A00CA7" w:rsidP="00A00CA7">
      <w:p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color w:val="BFBFBF" w:themeColor="background1" w:themeShade="BF"/>
          <w:sz w:val="24"/>
          <w:szCs w:val="24"/>
          <w:lang w:eastAsia="es-EC"/>
        </w:rPr>
        <w:t>Dentro de este grupo se incluye el aborto producido por imprudencia. Su distintiva es su carácter negativo de omisión voluntaria o imprudencia unido a la aceptación de los resultados abortivos.</w:t>
      </w:r>
    </w:p>
    <w:p w:rsidR="00A00CA7" w:rsidRPr="00A00CA7" w:rsidRDefault="000179D4" w:rsidP="00A00CA7">
      <w:pPr>
        <w:spacing w:before="100" w:beforeAutospacing="1" w:after="100" w:afterAutospacing="1" w:line="314" w:lineRule="atLeast"/>
        <w:jc w:val="both"/>
        <w:outlineLvl w:val="2"/>
        <w:rPr>
          <w:rFonts w:ascii="Georgia" w:eastAsia="Times New Roman" w:hAnsi="Georgia" w:cs="Times New Roman"/>
          <w:b/>
          <w:bCs/>
          <w:color w:val="FFFFFF" w:themeColor="background1"/>
          <w:sz w:val="48"/>
          <w:szCs w:val="48"/>
          <w:u w:val="single"/>
          <w:lang w:eastAsia="es-EC"/>
        </w:rPr>
      </w:pPr>
      <w:r>
        <w:rPr>
          <w:rFonts w:ascii="Georgia" w:eastAsia="Times New Roman" w:hAnsi="Georgia" w:cs="Times New Roman"/>
          <w:b/>
          <w:bCs/>
          <w:noProof/>
          <w:color w:val="FFFFFF" w:themeColor="background1"/>
          <w:sz w:val="48"/>
          <w:szCs w:val="48"/>
          <w:u w:val="single"/>
          <w:lang w:eastAsia="es-EC"/>
        </w:rPr>
        <w:drawing>
          <wp:anchor distT="0" distB="0" distL="114300" distR="114300" simplePos="0" relativeHeight="251681792" behindDoc="1" locked="0" layoutInCell="1" allowOverlap="1">
            <wp:simplePos x="0" y="0"/>
            <wp:positionH relativeFrom="column">
              <wp:posOffset>4505960</wp:posOffset>
            </wp:positionH>
            <wp:positionV relativeFrom="paragraph">
              <wp:posOffset>443230</wp:posOffset>
            </wp:positionV>
            <wp:extent cx="1918970" cy="1715135"/>
            <wp:effectExtent l="19050" t="0" r="5080" b="0"/>
            <wp:wrapTight wrapText="bothSides">
              <wp:wrapPolygon edited="0">
                <wp:start x="8363" y="240"/>
                <wp:lineTo x="6433" y="720"/>
                <wp:lineTo x="2144" y="3359"/>
                <wp:lineTo x="1501" y="5278"/>
                <wp:lineTo x="214" y="7917"/>
                <wp:lineTo x="-214" y="11756"/>
                <wp:lineTo x="1072" y="15594"/>
                <wp:lineTo x="1072" y="15834"/>
                <wp:lineTo x="4503" y="19673"/>
                <wp:lineTo x="8577" y="21352"/>
                <wp:lineTo x="9435" y="21352"/>
                <wp:lineTo x="12008" y="21352"/>
                <wp:lineTo x="12866" y="21352"/>
                <wp:lineTo x="16940" y="19673"/>
                <wp:lineTo x="17154" y="19433"/>
                <wp:lineTo x="20371" y="15834"/>
                <wp:lineTo x="20371" y="15594"/>
                <wp:lineTo x="21657" y="11996"/>
                <wp:lineTo x="21657" y="10316"/>
                <wp:lineTo x="21228" y="7917"/>
                <wp:lineTo x="19727" y="4798"/>
                <wp:lineTo x="19513" y="3359"/>
                <wp:lineTo x="15010" y="720"/>
                <wp:lineTo x="13080" y="240"/>
                <wp:lineTo x="8363" y="240"/>
              </wp:wrapPolygon>
            </wp:wrapTight>
            <wp:docPr id="28" name="Imagen 28" descr="http://blog.espol.edu.ec/joginori/files/2010/06/97TR3CAVUWC2GCAP5RZ6TCAEZR1OUCA1B7XR0CARB3Z19CATT324UCA7VNT2ICAEA8DS8CATROKKDCAO83BCTCATI2DHGCA6RKA6KCAJUQJLACAEH6QCTCACBGMZICANJA8K8CAYGH6JKCA5O0JNYCA3GORWP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log.espol.edu.ec/joginori/files/2010/06/97TR3CAVUWC2GCAP5RZ6TCAEZR1OUCA1B7XR0CARB3Z19CATT324UCA7VNT2ICAEA8DS8CATROKKDCAO83BCTCATI2DHGCA6RKA6KCAJUQJLACAEH6QCTCACBGMZICANJA8K8CAYGH6JKCA5O0JNYCA3GORWP1.jpg">
                      <a:hlinkClick r:id="rId11"/>
                    </pic:cNvPr>
                    <pic:cNvPicPr>
                      <a:picLocks noChangeAspect="1" noChangeArrowheads="1"/>
                    </pic:cNvPicPr>
                  </pic:nvPicPr>
                  <pic:blipFill>
                    <a:blip r:embed="rId12" cstate="print"/>
                    <a:srcRect/>
                    <a:stretch>
                      <a:fillRect/>
                    </a:stretch>
                  </pic:blipFill>
                  <pic:spPr bwMode="auto">
                    <a:xfrm>
                      <a:off x="0" y="0"/>
                      <a:ext cx="1918970" cy="1715135"/>
                    </a:xfrm>
                    <a:prstGeom prst="ellipse">
                      <a:avLst/>
                    </a:prstGeom>
                    <a:ln>
                      <a:noFill/>
                    </a:ln>
                    <a:effectLst>
                      <a:softEdge rad="112500"/>
                    </a:effectLst>
                  </pic:spPr>
                </pic:pic>
              </a:graphicData>
            </a:graphic>
          </wp:anchor>
        </w:drawing>
      </w:r>
      <w:r w:rsidR="00A00CA7" w:rsidRPr="00A00CA7">
        <w:rPr>
          <w:rFonts w:ascii="Georgia" w:eastAsia="Times New Roman" w:hAnsi="Georgia" w:cs="Times New Roman"/>
          <w:b/>
          <w:bCs/>
          <w:color w:val="FFFFFF" w:themeColor="background1"/>
          <w:sz w:val="48"/>
          <w:szCs w:val="48"/>
          <w:u w:val="single"/>
          <w:lang w:eastAsia="es-EC"/>
        </w:rPr>
        <w:t>Aborto terapéutico</w:t>
      </w:r>
    </w:p>
    <w:p w:rsidR="00A00CA7" w:rsidRPr="00A00CA7" w:rsidRDefault="00A00CA7" w:rsidP="00A00CA7">
      <w:pPr>
        <w:spacing w:before="100" w:beforeAutospacing="1" w:after="100" w:afterAutospacing="1" w:line="314" w:lineRule="atLeast"/>
        <w:jc w:val="both"/>
        <w:outlineLvl w:val="3"/>
        <w:rPr>
          <w:rFonts w:ascii="Georgia" w:eastAsia="Times New Roman" w:hAnsi="Georgia" w:cs="Times New Roman"/>
          <w:b/>
          <w:bCs/>
          <w:color w:val="BFBFBF" w:themeColor="background1" w:themeShade="BF"/>
          <w:sz w:val="24"/>
          <w:szCs w:val="24"/>
          <w:lang w:eastAsia="es-EC"/>
        </w:rPr>
      </w:pPr>
      <w:r w:rsidRPr="00A00CA7">
        <w:rPr>
          <w:rFonts w:ascii="Georgia" w:eastAsia="Times New Roman" w:hAnsi="Georgia" w:cs="Times New Roman"/>
          <w:b/>
          <w:bCs/>
          <w:color w:val="BFBFBF" w:themeColor="background1" w:themeShade="BF"/>
          <w:sz w:val="24"/>
          <w:szCs w:val="24"/>
          <w:lang w:eastAsia="es-EC"/>
        </w:rPr>
        <w:t>Es el que tiene por objeto evacuar científicamente, por medio de maniobras regladas, la cavidad uterina, vaciándola de todo sus contenido.  Este aborto lo verifica un médico especializado y se toman las medidas precisas para salvaguardar la vida de la paciente, seriamente amenazada. Se realiza cuando la vida del feto se considera pérdida (producto muerto) o representa un gravísimo peligro para la madre.</w:t>
      </w:r>
    </w:p>
    <w:p w:rsidR="00A00CA7" w:rsidRPr="00A00CA7" w:rsidRDefault="000F7B97" w:rsidP="000F7B97">
      <w:pPr>
        <w:tabs>
          <w:tab w:val="left" w:pos="6562"/>
        </w:tabs>
        <w:spacing w:before="100" w:beforeAutospacing="1" w:after="100" w:afterAutospacing="1" w:line="314" w:lineRule="atLeast"/>
        <w:jc w:val="both"/>
        <w:outlineLvl w:val="3"/>
        <w:rPr>
          <w:rFonts w:ascii="Georgia" w:eastAsia="Times New Roman" w:hAnsi="Georgia" w:cs="Times New Roman"/>
          <w:b/>
          <w:bCs/>
          <w:color w:val="F9D3F1"/>
          <w:sz w:val="24"/>
          <w:szCs w:val="24"/>
          <w:lang w:eastAsia="es-EC"/>
        </w:rPr>
      </w:pPr>
      <w:r>
        <w:rPr>
          <w:noProof/>
          <w:lang w:eastAsia="es-EC"/>
        </w:rPr>
        <w:drawing>
          <wp:anchor distT="0" distB="0" distL="114300" distR="114300" simplePos="0" relativeHeight="251696128" behindDoc="1" locked="0" layoutInCell="1" allowOverlap="1">
            <wp:simplePos x="0" y="0"/>
            <wp:positionH relativeFrom="column">
              <wp:posOffset>688340</wp:posOffset>
            </wp:positionH>
            <wp:positionV relativeFrom="paragraph">
              <wp:posOffset>323215</wp:posOffset>
            </wp:positionV>
            <wp:extent cx="2528570" cy="1423035"/>
            <wp:effectExtent l="19050" t="0" r="5080" b="0"/>
            <wp:wrapTight wrapText="bothSides">
              <wp:wrapPolygon edited="0">
                <wp:start x="-163" y="0"/>
                <wp:lineTo x="-163" y="21398"/>
                <wp:lineTo x="21643" y="21398"/>
                <wp:lineTo x="21643" y="0"/>
                <wp:lineTo x="-163" y="0"/>
              </wp:wrapPolygon>
            </wp:wrapTight>
            <wp:docPr id="3" name="Imagen 59" descr="Ver imagen en tamaño complet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Ver imagen en tamaño completo">
                      <a:hlinkClick r:id="rId13"/>
                    </pic:cNvPr>
                    <pic:cNvPicPr>
                      <a:picLocks noChangeAspect="1" noChangeArrowheads="1"/>
                    </pic:cNvPicPr>
                  </pic:nvPicPr>
                  <pic:blipFill>
                    <a:blip r:embed="rId14" cstate="print"/>
                    <a:srcRect/>
                    <a:stretch>
                      <a:fillRect/>
                    </a:stretch>
                  </pic:blipFill>
                  <pic:spPr bwMode="auto">
                    <a:xfrm>
                      <a:off x="0" y="0"/>
                      <a:ext cx="2528570" cy="1423035"/>
                    </a:xfrm>
                    <a:prstGeom prst="rect">
                      <a:avLst/>
                    </a:prstGeom>
                    <a:noFill/>
                    <a:ln w="9525">
                      <a:noFill/>
                      <a:miter lim="800000"/>
                      <a:headEnd/>
                      <a:tailEnd/>
                    </a:ln>
                  </pic:spPr>
                </pic:pic>
              </a:graphicData>
            </a:graphic>
          </wp:anchor>
        </w:drawing>
      </w:r>
      <w:r w:rsidR="00A00CA7" w:rsidRPr="00A00CA7">
        <w:rPr>
          <w:rFonts w:ascii="Georgia" w:eastAsia="Times New Roman" w:hAnsi="Georgia" w:cs="Times New Roman"/>
          <w:b/>
          <w:bCs/>
          <w:sz w:val="24"/>
          <w:szCs w:val="24"/>
          <w:lang w:eastAsia="es-EC"/>
        </w:rPr>
        <w:t> </w:t>
      </w:r>
      <w:r>
        <w:rPr>
          <w:rFonts w:ascii="Georgia" w:eastAsia="Times New Roman" w:hAnsi="Georgia" w:cs="Times New Roman"/>
          <w:b/>
          <w:bCs/>
          <w:sz w:val="24"/>
          <w:szCs w:val="24"/>
          <w:lang w:eastAsia="es-EC"/>
        </w:rPr>
        <w:tab/>
      </w:r>
    </w:p>
    <w:p w:rsidR="00456105" w:rsidRPr="00456105" w:rsidRDefault="002E2C0E" w:rsidP="00456105">
      <w:r>
        <w:rPr>
          <w:noProof/>
          <w:lang w:eastAsia="es-EC"/>
        </w:rPr>
        <w:pict>
          <v:group id="_x0000_s1117" style="position:absolute;margin-left:495.15pt;margin-top:175.55pt;width:38.75pt;height:47.15pt;z-index:251691008" coordorigin="7381,1308" coordsize="1590,1879">
            <v:shape id="_x0000_s1118" type="#_x0000_t74" style="position:absolute;left:7381;top:1308;width:1110;height:811" fillcolor="#f094dc" strokecolor="#9e1681" strokeweight="5pt">
              <v:stroke linestyle="thickThin"/>
              <v:shadow color="#868686"/>
            </v:shape>
            <v:shape id="_x0000_s1119" type="#_x0000_t74" style="position:absolute;left:7646;top:1648;width:1110;height:811" fillcolor="#f094dc" strokecolor="#9e1681" strokeweight="5pt">
              <v:stroke linestyle="thickThin"/>
              <v:shadow color="#868686"/>
            </v:shape>
            <v:shape id="_x0000_s1120" type="#_x0000_t74" style="position:absolute;left:7381;top:2036;width:1110;height:811" fillcolor="#f094dc" strokecolor="#9e1681" strokeweight="5pt">
              <v:stroke linestyle="thickThin"/>
              <v:shadow color="#868686"/>
            </v:shape>
            <v:shape id="_x0000_s1121" type="#_x0000_t74" style="position:absolute;left:7861;top:2376;width:1110;height:811" fillcolor="#f094dc" strokecolor="#9e1681" strokeweight="5pt">
              <v:stroke linestyle="thickThin"/>
              <v:shadow color="#868686"/>
            </v:shape>
          </v:group>
        </w:pict>
      </w:r>
      <w:r>
        <w:rPr>
          <w:noProof/>
          <w:lang w:eastAsia="es-EC"/>
        </w:rPr>
        <w:pict>
          <v:group id="_x0000_s1122" style="position:absolute;margin-left:-47.8pt;margin-top:175.55pt;width:38.75pt;height:47.15pt;z-index:251692032" coordorigin="7381,1308" coordsize="1590,1879">
            <v:shape id="_x0000_s1123" type="#_x0000_t74" style="position:absolute;left:7381;top:1308;width:1110;height:811" fillcolor="#f094dc" strokecolor="#9e1681" strokeweight="5pt">
              <v:stroke linestyle="thickThin"/>
              <v:shadow color="#868686"/>
            </v:shape>
            <v:shape id="_x0000_s1124" type="#_x0000_t74" style="position:absolute;left:7646;top:1648;width:1110;height:811" fillcolor="#f094dc" strokecolor="#9e1681" strokeweight="5pt">
              <v:stroke linestyle="thickThin"/>
              <v:shadow color="#868686"/>
            </v:shape>
            <v:shape id="_x0000_s1125" type="#_x0000_t74" style="position:absolute;left:7381;top:2036;width:1110;height:811" fillcolor="#f094dc" strokecolor="#9e1681" strokeweight="5pt">
              <v:stroke linestyle="thickThin"/>
              <v:shadow color="#868686"/>
            </v:shape>
            <v:shape id="_x0000_s1126" type="#_x0000_t74" style="position:absolute;left:7861;top:2376;width:1110;height:811" fillcolor="#f094dc" strokecolor="#9e1681" strokeweight="5pt">
              <v:stroke linestyle="thickThin"/>
              <v:shadow color="#868686"/>
            </v:shape>
          </v:group>
        </w:pict>
      </w:r>
      <w:r w:rsidR="004927E9">
        <w:t xml:space="preserve">                                                                                                                              </w:t>
      </w:r>
      <w:r w:rsidR="000F7B97">
        <w:t xml:space="preserve">   </w:t>
      </w:r>
    </w:p>
    <w:p w:rsidR="00456105" w:rsidRPr="00456105" w:rsidRDefault="00456105" w:rsidP="00456105"/>
    <w:p w:rsidR="00456105" w:rsidRPr="00456105" w:rsidRDefault="00456105" w:rsidP="00456105"/>
    <w:sectPr w:rsidR="00456105" w:rsidRPr="00456105" w:rsidSect="002B032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4AA" w:rsidRDefault="007E34AA" w:rsidP="007E34AA">
      <w:pPr>
        <w:spacing w:after="0" w:line="240" w:lineRule="auto"/>
      </w:pPr>
      <w:r>
        <w:separator/>
      </w:r>
    </w:p>
  </w:endnote>
  <w:endnote w:type="continuationSeparator" w:id="0">
    <w:p w:rsidR="007E34AA" w:rsidRDefault="007E34AA" w:rsidP="007E34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4AA" w:rsidRDefault="007E34AA" w:rsidP="007E34AA">
      <w:pPr>
        <w:spacing w:after="0" w:line="240" w:lineRule="auto"/>
      </w:pPr>
      <w:r>
        <w:separator/>
      </w:r>
    </w:p>
  </w:footnote>
  <w:footnote w:type="continuationSeparator" w:id="0">
    <w:p w:rsidR="007E34AA" w:rsidRDefault="007E34AA" w:rsidP="007E34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CE7"/>
    <w:multiLevelType w:val="multilevel"/>
    <w:tmpl w:val="796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7E34AA"/>
    <w:rsid w:val="000179D4"/>
    <w:rsid w:val="000F7B97"/>
    <w:rsid w:val="002B032E"/>
    <w:rsid w:val="002E2C0E"/>
    <w:rsid w:val="00456105"/>
    <w:rsid w:val="004927E9"/>
    <w:rsid w:val="006B581E"/>
    <w:rsid w:val="007E34AA"/>
    <w:rsid w:val="00A00CA7"/>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136">
      <o:colormru v:ext="edit" colors="#3fcdff,#f9d3f1"/>
      <o:colormenu v:ext="edit" strokecolor="#9e1681"/>
    </o:shapedefaults>
    <o:shapelayout v:ext="edit">
      <o:idmap v:ext="edit" data="1"/>
      <o:rules v:ext="edit">
        <o:r id="V:Rule17" type="connector" idref="#_x0000_s1040"/>
        <o:r id="V:Rule18" type="connector" idref="#_x0000_s1039"/>
        <o:r id="V:Rule19" type="connector" idref="#_x0000_s1052"/>
        <o:r id="V:Rule20" type="connector" idref="#_x0000_s1103"/>
        <o:r id="V:Rule21" type="connector" idref="#_x0000_s1051"/>
        <o:r id="V:Rule22" type="connector" idref="#_x0000_s1104"/>
        <o:r id="V:Rule23" type="connector" idref="#_x0000_s1041"/>
        <o:r id="V:Rule24" type="connector" idref="#_x0000_s1042"/>
        <o:r id="V:Rule25" type="connector" idref="#_x0000_s1091"/>
        <o:r id="V:Rule26" type="connector" idref="#_x0000_s1090"/>
        <o:r id="V:Rule27" type="connector" idref="#_x0000_s1102"/>
        <o:r id="V:Rule28" type="connector" idref="#_x0000_s1053"/>
        <o:r id="V:Rule29" type="connector" idref="#_x0000_s1101"/>
        <o:r id="V:Rule30" type="connector" idref="#_x0000_s1054"/>
        <o:r id="V:Rule31" type="connector" idref="#_x0000_s1092"/>
        <o:r id="V:Rule32"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2E"/>
  </w:style>
  <w:style w:type="paragraph" w:styleId="Ttulo1">
    <w:name w:val="heading 1"/>
    <w:basedOn w:val="Normal"/>
    <w:link w:val="Ttulo1Car"/>
    <w:uiPriority w:val="9"/>
    <w:qFormat/>
    <w:rsid w:val="00A00C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paragraph" w:styleId="Ttulo3">
    <w:name w:val="heading 3"/>
    <w:basedOn w:val="Normal"/>
    <w:link w:val="Ttulo3Car"/>
    <w:uiPriority w:val="9"/>
    <w:qFormat/>
    <w:rsid w:val="00A00CA7"/>
    <w:pPr>
      <w:spacing w:before="100" w:beforeAutospacing="1" w:after="100" w:afterAutospacing="1" w:line="240" w:lineRule="auto"/>
      <w:outlineLvl w:val="2"/>
    </w:pPr>
    <w:rPr>
      <w:rFonts w:ascii="Times New Roman" w:eastAsia="Times New Roman" w:hAnsi="Times New Roman" w:cs="Times New Roman"/>
      <w:b/>
      <w:bCs/>
      <w:sz w:val="28"/>
      <w:szCs w:val="28"/>
      <w:lang w:eastAsia="es-EC"/>
    </w:rPr>
  </w:style>
  <w:style w:type="paragraph" w:styleId="Ttulo4">
    <w:name w:val="heading 4"/>
    <w:basedOn w:val="Normal"/>
    <w:link w:val="Ttulo4Car"/>
    <w:uiPriority w:val="9"/>
    <w:qFormat/>
    <w:rsid w:val="00A00CA7"/>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E34A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7E34AA"/>
  </w:style>
  <w:style w:type="paragraph" w:styleId="Piedepgina">
    <w:name w:val="footer"/>
    <w:basedOn w:val="Normal"/>
    <w:link w:val="PiedepginaCar"/>
    <w:uiPriority w:val="99"/>
    <w:semiHidden/>
    <w:unhideWhenUsed/>
    <w:rsid w:val="007E34A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7E34AA"/>
  </w:style>
  <w:style w:type="paragraph" w:styleId="Textodeglobo">
    <w:name w:val="Balloon Text"/>
    <w:basedOn w:val="Normal"/>
    <w:link w:val="TextodegloboCar"/>
    <w:uiPriority w:val="99"/>
    <w:semiHidden/>
    <w:unhideWhenUsed/>
    <w:rsid w:val="00A00C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CA7"/>
    <w:rPr>
      <w:rFonts w:ascii="Tahoma" w:hAnsi="Tahoma" w:cs="Tahoma"/>
      <w:sz w:val="16"/>
      <w:szCs w:val="16"/>
    </w:rPr>
  </w:style>
  <w:style w:type="character" w:customStyle="1" w:styleId="Ttulo1Car">
    <w:name w:val="Título 1 Car"/>
    <w:basedOn w:val="Fuentedeprrafopredeter"/>
    <w:link w:val="Ttulo1"/>
    <w:uiPriority w:val="9"/>
    <w:rsid w:val="00A00CA7"/>
    <w:rPr>
      <w:rFonts w:ascii="Times New Roman" w:eastAsia="Times New Roman" w:hAnsi="Times New Roman" w:cs="Times New Roman"/>
      <w:b/>
      <w:bCs/>
      <w:kern w:val="36"/>
      <w:sz w:val="48"/>
      <w:szCs w:val="48"/>
      <w:lang w:eastAsia="es-EC"/>
    </w:rPr>
  </w:style>
  <w:style w:type="character" w:customStyle="1" w:styleId="Ttulo3Car">
    <w:name w:val="Título 3 Car"/>
    <w:basedOn w:val="Fuentedeprrafopredeter"/>
    <w:link w:val="Ttulo3"/>
    <w:uiPriority w:val="9"/>
    <w:rsid w:val="00A00CA7"/>
    <w:rPr>
      <w:rFonts w:ascii="Times New Roman" w:eastAsia="Times New Roman" w:hAnsi="Times New Roman" w:cs="Times New Roman"/>
      <w:b/>
      <w:bCs/>
      <w:sz w:val="28"/>
      <w:szCs w:val="28"/>
      <w:lang w:eastAsia="es-EC"/>
    </w:rPr>
  </w:style>
  <w:style w:type="character" w:customStyle="1" w:styleId="Ttulo4Car">
    <w:name w:val="Título 4 Car"/>
    <w:basedOn w:val="Fuentedeprrafopredeter"/>
    <w:link w:val="Ttulo4"/>
    <w:uiPriority w:val="9"/>
    <w:rsid w:val="00A00CA7"/>
    <w:rPr>
      <w:rFonts w:ascii="Times New Roman" w:eastAsia="Times New Roman" w:hAnsi="Times New Roman" w:cs="Times New Roman"/>
      <w:b/>
      <w:bCs/>
      <w:sz w:val="24"/>
      <w:szCs w:val="24"/>
      <w:lang w:eastAsia="es-EC"/>
    </w:rPr>
  </w:style>
</w:styles>
</file>

<file path=word/webSettings.xml><?xml version="1.0" encoding="utf-8"?>
<w:webSettings xmlns:r="http://schemas.openxmlformats.org/officeDocument/2006/relationships" xmlns:w="http://schemas.openxmlformats.org/wordprocessingml/2006/main">
  <w:divs>
    <w:div w:id="6438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logs.que.es/blogfiles/2382/aborto_1.jpg" TargetMode="External"/><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log.espol.edu.ec/joginori/files/2010/06/97TR3CAVUWC2GCAP5RZ6TCAEZR1OUCA1B7XR0CARB3Z19CATT324UCA7VNT2ICAEA8DS8CATROKKDCAO83BCTCATI2DHGCA6RKA6KCAJUQJLACAEH6QCTCACBGMZICANJA8K8CAYGH6JKCA5O0JNYCA3GORWP1.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blog.espol.edu.ec/joginori/files/2010/06/GQT1NCATF1MZECA903CCKCAR8BDWZCA2YJ892CAA2G3GVCA6YGQWECAS37UARCA6N8YTGCA1B93T4CA90K4UHCAPFJU3YCAFZQHC9CAJWY6NVCAN3HPTUCA4W4KV9CAW5AOXECADF894XCA2QQGQ2CAA3HDFW2.jpg"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ICM - ESPOL</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betalab</dc:creator>
  <cp:keywords/>
  <dc:description/>
  <cp:lastModifiedBy>betalab</cp:lastModifiedBy>
  <cp:revision>2</cp:revision>
  <dcterms:created xsi:type="dcterms:W3CDTF">2010-07-19T21:37:00Z</dcterms:created>
  <dcterms:modified xsi:type="dcterms:W3CDTF">2010-07-21T23:07:00Z</dcterms:modified>
</cp:coreProperties>
</file>