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E5" w:rsidRPr="00F27AA7" w:rsidRDefault="001E0CE5" w:rsidP="001E0CE5">
      <w:pPr>
        <w:jc w:val="center"/>
        <w:rPr>
          <w:b/>
          <w:sz w:val="40"/>
          <w:szCs w:val="40"/>
          <w:u w:val="single"/>
          <w:lang w:val="es-ES"/>
        </w:rPr>
      </w:pPr>
      <w:r>
        <w:rPr>
          <w:b/>
          <w:sz w:val="40"/>
          <w:szCs w:val="40"/>
          <w:u w:val="single"/>
          <w:lang w:val="es-ES"/>
        </w:rPr>
        <w:t>INDICADORES Y PH</w:t>
      </w:r>
    </w:p>
    <w:p w:rsidR="001E0CE5" w:rsidRDefault="001E0CE5" w:rsidP="001E0CE5">
      <w:pPr>
        <w:tabs>
          <w:tab w:val="left" w:pos="1418"/>
          <w:tab w:val="left" w:pos="2405"/>
          <w:tab w:val="center" w:pos="4419"/>
        </w:tabs>
        <w:jc w:val="center"/>
        <w:rPr>
          <w:b/>
          <w:sz w:val="32"/>
          <w:szCs w:val="32"/>
          <w:lang w:val="es-ES"/>
        </w:rPr>
      </w:pPr>
      <w:r>
        <w:rPr>
          <w:b/>
          <w:sz w:val="32"/>
          <w:szCs w:val="32"/>
          <w:lang w:val="es-ES"/>
        </w:rPr>
        <w:t>Practica N.- 10</w:t>
      </w:r>
    </w:p>
    <w:p w:rsidR="001E0CE5" w:rsidRDefault="001E0CE5" w:rsidP="001E0CE5">
      <w:pPr>
        <w:rPr>
          <w:sz w:val="24"/>
          <w:szCs w:val="24"/>
          <w:lang w:val="es-ES"/>
        </w:rPr>
      </w:pPr>
      <w:r>
        <w:rPr>
          <w:b/>
          <w:sz w:val="24"/>
          <w:szCs w:val="24"/>
          <w:lang w:val="es-ES"/>
        </w:rPr>
        <w:t>FECHA:</w:t>
      </w:r>
      <w:r w:rsidR="00FF2ACD">
        <w:rPr>
          <w:sz w:val="24"/>
          <w:szCs w:val="24"/>
          <w:lang w:val="es-ES"/>
        </w:rPr>
        <w:t xml:space="preserve"> 18</w:t>
      </w:r>
      <w:r w:rsidR="00DC4454">
        <w:rPr>
          <w:sz w:val="24"/>
          <w:szCs w:val="24"/>
          <w:lang w:val="es-ES"/>
        </w:rPr>
        <w:t xml:space="preserve"> de Enero del 2012</w:t>
      </w:r>
    </w:p>
    <w:p w:rsidR="001E0CE5" w:rsidRDefault="001E0CE5" w:rsidP="001E0CE5">
      <w:pPr>
        <w:rPr>
          <w:sz w:val="24"/>
          <w:szCs w:val="24"/>
          <w:lang w:val="es-ES"/>
        </w:rPr>
      </w:pPr>
      <w:r>
        <w:rPr>
          <w:b/>
          <w:sz w:val="24"/>
          <w:szCs w:val="24"/>
          <w:lang w:val="es-ES"/>
        </w:rPr>
        <w:t>NOMBRE:</w:t>
      </w:r>
      <w:r>
        <w:rPr>
          <w:sz w:val="24"/>
          <w:szCs w:val="24"/>
          <w:lang w:val="es-ES"/>
        </w:rPr>
        <w:t xml:space="preserve"> Kevin Gonzalo Mero </w:t>
      </w:r>
      <w:proofErr w:type="spellStart"/>
      <w:r>
        <w:rPr>
          <w:sz w:val="24"/>
          <w:szCs w:val="24"/>
          <w:lang w:val="es-ES"/>
        </w:rPr>
        <w:t>Constantine</w:t>
      </w:r>
      <w:proofErr w:type="spellEnd"/>
    </w:p>
    <w:p w:rsidR="001E0CE5" w:rsidRDefault="001E0CE5" w:rsidP="001E0CE5">
      <w:pPr>
        <w:rPr>
          <w:sz w:val="24"/>
          <w:szCs w:val="24"/>
          <w:lang w:val="es-ES"/>
        </w:rPr>
      </w:pPr>
      <w:r>
        <w:rPr>
          <w:b/>
          <w:sz w:val="24"/>
          <w:szCs w:val="24"/>
          <w:lang w:val="es-ES"/>
        </w:rPr>
        <w:t>PROFESORA:</w:t>
      </w:r>
      <w:r>
        <w:rPr>
          <w:sz w:val="24"/>
          <w:szCs w:val="24"/>
          <w:lang w:val="es-ES"/>
        </w:rPr>
        <w:t xml:space="preserve"> Ing. Ana Avilés </w:t>
      </w:r>
      <w:proofErr w:type="spellStart"/>
      <w:r>
        <w:rPr>
          <w:sz w:val="24"/>
          <w:szCs w:val="24"/>
          <w:lang w:val="es-ES"/>
        </w:rPr>
        <w:t>Tutiven</w:t>
      </w:r>
      <w:proofErr w:type="spellEnd"/>
      <w:r>
        <w:rPr>
          <w:sz w:val="24"/>
          <w:szCs w:val="24"/>
          <w:lang w:val="es-ES"/>
        </w:rPr>
        <w:t xml:space="preserve"> </w:t>
      </w:r>
    </w:p>
    <w:p w:rsidR="001E0CE5" w:rsidRDefault="001E0CE5" w:rsidP="001E0CE5">
      <w:pPr>
        <w:rPr>
          <w:sz w:val="24"/>
          <w:szCs w:val="24"/>
          <w:lang w:val="es-ES"/>
        </w:rPr>
      </w:pPr>
      <w:r>
        <w:rPr>
          <w:b/>
          <w:sz w:val="24"/>
          <w:szCs w:val="24"/>
          <w:lang w:val="es-ES"/>
        </w:rPr>
        <w:t>GRUPO:</w:t>
      </w:r>
      <w:r>
        <w:rPr>
          <w:sz w:val="24"/>
          <w:szCs w:val="24"/>
          <w:lang w:val="es-ES"/>
        </w:rPr>
        <w:t xml:space="preserve"> Paralelo 73</w:t>
      </w:r>
    </w:p>
    <w:p w:rsidR="001E0CE5" w:rsidRDefault="001E0CE5" w:rsidP="001E0CE5">
      <w:pPr>
        <w:rPr>
          <w:sz w:val="24"/>
          <w:szCs w:val="24"/>
          <w:lang w:val="es-ES"/>
        </w:rPr>
      </w:pPr>
      <w:r>
        <w:rPr>
          <w:b/>
          <w:sz w:val="24"/>
          <w:szCs w:val="24"/>
          <w:lang w:val="es-ES"/>
        </w:rPr>
        <w:t>NOMBRE DE LA PRÁCTICA:</w:t>
      </w:r>
      <w:r>
        <w:rPr>
          <w:sz w:val="24"/>
          <w:szCs w:val="24"/>
          <w:lang w:val="es-ES"/>
        </w:rPr>
        <w:t xml:space="preserve"> Indicadores y PH</w:t>
      </w:r>
    </w:p>
    <w:p w:rsidR="001E0CE5" w:rsidRDefault="001E0CE5" w:rsidP="001E0CE5">
      <w:pPr>
        <w:rPr>
          <w:b/>
          <w:sz w:val="32"/>
          <w:szCs w:val="32"/>
          <w:u w:val="single"/>
          <w:lang w:val="es-ES"/>
        </w:rPr>
      </w:pPr>
      <w:r>
        <w:rPr>
          <w:b/>
          <w:sz w:val="32"/>
          <w:szCs w:val="32"/>
          <w:u w:val="single"/>
          <w:lang w:val="es-ES"/>
        </w:rPr>
        <w:t>OBJETIVO</w:t>
      </w:r>
    </w:p>
    <w:p w:rsidR="001E0CE5" w:rsidRDefault="001E0CE5" w:rsidP="001E0CE5">
      <w:pPr>
        <w:rPr>
          <w:lang w:val="es-ES"/>
        </w:rPr>
      </w:pPr>
      <w:r>
        <w:rPr>
          <w:lang w:val="es-ES"/>
        </w:rPr>
        <w:t xml:space="preserve">Determinar el PH experimental de las soluciones básicas y acidas de diferentes concentraciones, de acuerdo a la coloración que presenten mediante el uso de indicadores. </w:t>
      </w:r>
    </w:p>
    <w:p w:rsidR="001E0CE5" w:rsidRDefault="001E0CE5" w:rsidP="001E0CE5">
      <w:pPr>
        <w:rPr>
          <w:b/>
          <w:sz w:val="32"/>
          <w:szCs w:val="32"/>
          <w:u w:val="single"/>
          <w:lang w:val="es-ES"/>
        </w:rPr>
      </w:pPr>
      <w:r>
        <w:rPr>
          <w:b/>
          <w:sz w:val="32"/>
          <w:szCs w:val="32"/>
          <w:u w:val="single"/>
          <w:lang w:val="es-ES"/>
        </w:rPr>
        <w:t>TEORIA</w:t>
      </w:r>
    </w:p>
    <w:p w:rsidR="008724CB" w:rsidRPr="001E1F62" w:rsidRDefault="008724CB" w:rsidP="008724CB">
      <w:pPr>
        <w:pStyle w:val="Default"/>
        <w:rPr>
          <w:rFonts w:asciiTheme="minorHAnsi" w:eastAsiaTheme="minorHAnsi" w:hAnsiTheme="minorHAnsi" w:cstheme="minorHAnsi"/>
          <w:lang w:eastAsia="en-US"/>
        </w:rPr>
      </w:pPr>
      <w:r>
        <w:rPr>
          <w:rFonts w:asciiTheme="minorHAnsi" w:hAnsiTheme="minorHAnsi" w:cstheme="minorHAnsi"/>
          <w:b/>
          <w:lang w:val="es-MX"/>
        </w:rPr>
        <w:t xml:space="preserve">PH.-  </w:t>
      </w:r>
      <w:r w:rsidRPr="001E1F62">
        <w:rPr>
          <w:rFonts w:asciiTheme="minorHAnsi" w:hAnsiTheme="minorHAnsi" w:cstheme="minorHAnsi"/>
          <w:lang w:val="es-MX"/>
        </w:rPr>
        <w:t>logaritmo negativo en base 10 de la concentración de ion hidrógenos.</w:t>
      </w:r>
      <w:r w:rsidRPr="001E1F62">
        <w:rPr>
          <w:rFonts w:asciiTheme="minorHAnsi" w:eastAsiaTheme="minorHAnsi" w:hAnsiTheme="minorHAnsi" w:cstheme="minorHAnsi"/>
          <w:lang w:eastAsia="en-US"/>
        </w:rPr>
        <w:t xml:space="preserve"> Se utiliza para medir el </w:t>
      </w:r>
      <w:r w:rsidRPr="001E1F62">
        <w:rPr>
          <w:rFonts w:asciiTheme="minorHAnsi" w:eastAsiaTheme="minorHAnsi" w:hAnsiTheme="minorHAnsi" w:cstheme="minorHAnsi"/>
          <w:bCs/>
          <w:lang w:eastAsia="en-US"/>
        </w:rPr>
        <w:t>potencial hidrógeno, es decir la concentración de hidrógeno en un líquido</w:t>
      </w:r>
      <w:r w:rsidRPr="001E1F62">
        <w:rPr>
          <w:rFonts w:asciiTheme="minorHAnsi" w:eastAsiaTheme="minorHAnsi" w:hAnsiTheme="minorHAnsi" w:cstheme="minorHAnsi"/>
          <w:lang w:eastAsia="en-US"/>
        </w:rPr>
        <w:t>.</w:t>
      </w:r>
    </w:p>
    <w:p w:rsidR="008724CB" w:rsidRPr="001E1F62" w:rsidRDefault="008724CB" w:rsidP="008724CB">
      <w:pPr>
        <w:pStyle w:val="Default"/>
        <w:rPr>
          <w:rFonts w:asciiTheme="minorHAnsi" w:hAnsiTheme="minorHAnsi" w:cstheme="minorHAnsi"/>
          <w:lang w:val="es-MX"/>
        </w:rPr>
      </w:pPr>
    </w:p>
    <w:p w:rsidR="008724CB" w:rsidRPr="00CD2F07" w:rsidRDefault="008724CB" w:rsidP="008724CB">
      <w:pPr>
        <w:pStyle w:val="Default"/>
        <w:rPr>
          <w:rFonts w:asciiTheme="minorHAnsi" w:hAnsiTheme="minorHAnsi" w:cstheme="minorHAnsi"/>
          <w:lang w:val="es-MX"/>
        </w:rPr>
      </w:pPr>
      <w:r>
        <w:rPr>
          <w:rFonts w:asciiTheme="minorHAnsi" w:hAnsiTheme="minorHAnsi" w:cstheme="minorHAnsi"/>
          <w:b/>
          <w:lang w:val="es-MX"/>
        </w:rPr>
        <w:t xml:space="preserve">INDICADORES.- </w:t>
      </w:r>
      <w:r>
        <w:rPr>
          <w:rFonts w:asciiTheme="minorHAnsi" w:hAnsiTheme="minorHAnsi" w:cstheme="minorHAnsi"/>
          <w:lang w:val="es-MX"/>
        </w:rPr>
        <w:t>sustancia que se añade una disolución para que se manifieste, mediante un cambio de color, el punto en el que el soluto añadido ha reaccionado con todo el soluto presente en una disolución.</w:t>
      </w:r>
      <w:r>
        <w:rPr>
          <w:rFonts w:asciiTheme="minorHAnsi" w:hAnsiTheme="minorHAnsi" w:cstheme="minorHAnsi"/>
          <w:b/>
          <w:lang w:val="es-MX"/>
        </w:rPr>
        <w:t xml:space="preserve">  </w:t>
      </w:r>
    </w:p>
    <w:p w:rsidR="008724CB" w:rsidRDefault="008724CB" w:rsidP="008724CB">
      <w:pPr>
        <w:pStyle w:val="Default"/>
        <w:rPr>
          <w:rFonts w:asciiTheme="minorHAnsi" w:hAnsiTheme="minorHAnsi" w:cstheme="minorHAnsi"/>
          <w:b/>
          <w:lang w:val="es-MX"/>
        </w:rPr>
      </w:pPr>
      <w:r>
        <w:rPr>
          <w:rFonts w:asciiTheme="minorHAnsi" w:hAnsiTheme="minorHAnsi" w:cstheme="minorHAnsi"/>
          <w:b/>
          <w:lang w:val="es-MX"/>
        </w:rPr>
        <w:t>ECUACIONES PARA LA DETERMINACION DEL PH CON RESPECTO A LA CONCENTRACION MOLAR EN SOLUCIONES CON ELECTROLITO DEBIL, Y CON ELECTROLITO FUERTE.-</w:t>
      </w:r>
    </w:p>
    <w:p w:rsidR="008724CB" w:rsidRPr="00CD2F07" w:rsidRDefault="008724CB" w:rsidP="008724CB">
      <w:pPr>
        <w:pStyle w:val="Default"/>
        <w:jc w:val="center"/>
        <w:rPr>
          <w:rFonts w:asciiTheme="minorHAnsi" w:hAnsiTheme="minorHAnsi" w:cstheme="minorHAnsi"/>
          <w:sz w:val="28"/>
          <w:szCs w:val="28"/>
          <w:lang w:val="es-MX"/>
        </w:rPr>
      </w:pPr>
      <w:proofErr w:type="gramStart"/>
      <w:r w:rsidRPr="00CD2F07">
        <w:rPr>
          <w:bCs/>
          <w:sz w:val="28"/>
          <w:szCs w:val="28"/>
        </w:rPr>
        <w:t>pH</w:t>
      </w:r>
      <w:proofErr w:type="gramEnd"/>
      <w:r w:rsidRPr="00CD2F07">
        <w:rPr>
          <w:bCs/>
          <w:sz w:val="28"/>
          <w:szCs w:val="28"/>
        </w:rPr>
        <w:t xml:space="preserve"> = -log [H + ]</w:t>
      </w:r>
    </w:p>
    <w:p w:rsidR="008724CB" w:rsidRDefault="008724CB" w:rsidP="008724CB">
      <w:pPr>
        <w:pStyle w:val="Default"/>
        <w:rPr>
          <w:rFonts w:asciiTheme="minorHAnsi" w:hAnsiTheme="minorHAnsi" w:cstheme="minorHAnsi"/>
          <w:b/>
          <w:lang w:val="es-MX"/>
        </w:rPr>
      </w:pPr>
      <w:r>
        <w:rPr>
          <w:rFonts w:asciiTheme="minorHAnsi" w:hAnsiTheme="minorHAnsi" w:cstheme="minorHAnsi"/>
          <w:b/>
          <w:lang w:val="es-MX"/>
        </w:rPr>
        <w:t xml:space="preserve">SOLUCION MADRE Y SOLUCIONES HIJAS.- </w:t>
      </w:r>
      <w:r w:rsidRPr="00CD2F07">
        <w:rPr>
          <w:rFonts w:asciiTheme="minorHAnsi" w:hAnsiTheme="minorHAnsi" w:cstheme="minorHAnsi"/>
          <w:lang w:val="es-MX"/>
        </w:rPr>
        <w:t xml:space="preserve">Las </w:t>
      </w:r>
      <w:r>
        <w:rPr>
          <w:rFonts w:asciiTheme="minorHAnsi" w:hAnsiTheme="minorHAnsi" w:cstheme="minorHAnsi"/>
          <w:lang w:val="es-MX"/>
        </w:rPr>
        <w:t xml:space="preserve">soluciones madres son aquellas que a través de su reacción producen una nueva sustancia, las soluciones hijas son el resultado de dicha reacción </w:t>
      </w:r>
    </w:p>
    <w:p w:rsidR="008724CB" w:rsidRDefault="008724CB" w:rsidP="008724CB">
      <w:pPr>
        <w:pStyle w:val="Default"/>
        <w:rPr>
          <w:rFonts w:asciiTheme="minorHAnsi" w:hAnsiTheme="minorHAnsi" w:cstheme="minorHAnsi"/>
          <w:b/>
          <w:lang w:val="es-MX"/>
        </w:rPr>
      </w:pPr>
    </w:p>
    <w:p w:rsidR="001E0CE5" w:rsidRDefault="001E0CE5" w:rsidP="001E0CE5">
      <w:pPr>
        <w:pStyle w:val="Default"/>
        <w:rPr>
          <w:rFonts w:asciiTheme="minorHAnsi" w:hAnsiTheme="minorHAnsi" w:cstheme="minorHAnsi"/>
          <w:b/>
          <w:lang w:val="es-MX"/>
        </w:rPr>
      </w:pPr>
    </w:p>
    <w:p w:rsidR="001E0CE5" w:rsidRDefault="001E0CE5" w:rsidP="001E0CE5">
      <w:pPr>
        <w:pStyle w:val="Default"/>
        <w:rPr>
          <w:rFonts w:asciiTheme="minorHAnsi" w:hAnsiTheme="minorHAnsi" w:cstheme="minorHAnsi"/>
          <w:b/>
          <w:lang w:val="es-MX"/>
        </w:rPr>
      </w:pPr>
    </w:p>
    <w:p w:rsidR="001E0CE5" w:rsidRDefault="001E0CE5" w:rsidP="001E0CE5">
      <w:pPr>
        <w:pStyle w:val="Default"/>
        <w:rPr>
          <w:rFonts w:asciiTheme="minorHAnsi" w:hAnsiTheme="minorHAnsi" w:cstheme="minorHAnsi"/>
          <w:b/>
          <w:lang w:val="es-MX"/>
        </w:rPr>
      </w:pPr>
    </w:p>
    <w:p w:rsidR="001E0CE5" w:rsidRDefault="001E0CE5" w:rsidP="001E0CE5">
      <w:pPr>
        <w:pStyle w:val="Default"/>
        <w:rPr>
          <w:rFonts w:asciiTheme="minorHAnsi" w:hAnsiTheme="minorHAnsi" w:cstheme="minorHAnsi"/>
          <w:b/>
          <w:lang w:val="es-MX"/>
        </w:rPr>
      </w:pPr>
    </w:p>
    <w:p w:rsidR="001E0CE5" w:rsidRDefault="001E0CE5" w:rsidP="001E0CE5">
      <w:pPr>
        <w:pStyle w:val="Default"/>
        <w:rPr>
          <w:rFonts w:asciiTheme="minorHAnsi" w:hAnsiTheme="minorHAnsi" w:cstheme="minorHAnsi"/>
          <w:b/>
          <w:lang w:val="es-MX"/>
        </w:rPr>
      </w:pPr>
    </w:p>
    <w:p w:rsidR="001E0CE5" w:rsidRDefault="001E0CE5" w:rsidP="001E0CE5">
      <w:pPr>
        <w:pStyle w:val="Default"/>
        <w:rPr>
          <w:rFonts w:asciiTheme="minorHAnsi" w:hAnsiTheme="minorHAnsi" w:cstheme="minorHAnsi"/>
          <w:b/>
          <w:lang w:val="es-MX"/>
        </w:rPr>
      </w:pPr>
    </w:p>
    <w:p w:rsidR="001E0CE5" w:rsidRDefault="001E0CE5" w:rsidP="001E0CE5">
      <w:pPr>
        <w:pStyle w:val="Default"/>
        <w:rPr>
          <w:rFonts w:asciiTheme="minorHAnsi" w:hAnsiTheme="minorHAnsi" w:cstheme="minorHAnsi"/>
          <w:b/>
          <w:lang w:val="es-MX"/>
        </w:rPr>
      </w:pPr>
    </w:p>
    <w:p w:rsidR="001E0CE5" w:rsidRDefault="001E0CE5" w:rsidP="001E0CE5">
      <w:pPr>
        <w:pStyle w:val="Default"/>
        <w:rPr>
          <w:rFonts w:asciiTheme="minorHAnsi" w:hAnsiTheme="minorHAnsi" w:cstheme="minorHAnsi"/>
          <w:b/>
          <w:lang w:val="es-MX"/>
        </w:rPr>
      </w:pPr>
    </w:p>
    <w:p w:rsidR="001E0CE5" w:rsidRDefault="001E0CE5" w:rsidP="001E0CE5">
      <w:pPr>
        <w:rPr>
          <w:rFonts w:cstheme="minorHAnsi"/>
          <w:b/>
          <w:color w:val="000000"/>
          <w:sz w:val="24"/>
          <w:szCs w:val="24"/>
          <w:lang w:val="es-MX"/>
        </w:rPr>
      </w:pPr>
    </w:p>
    <w:p w:rsidR="001E0CE5" w:rsidRDefault="001E0CE5" w:rsidP="001E0CE5">
      <w:pPr>
        <w:rPr>
          <w:b/>
          <w:sz w:val="32"/>
          <w:szCs w:val="32"/>
          <w:u w:val="single"/>
          <w:lang w:val="es-MX"/>
        </w:rPr>
      </w:pPr>
      <w:r>
        <w:rPr>
          <w:b/>
          <w:sz w:val="32"/>
          <w:szCs w:val="32"/>
          <w:u w:val="single"/>
          <w:lang w:val="es-MX"/>
        </w:rPr>
        <w:lastRenderedPageBreak/>
        <w:t>DESCRIPCIÓN</w:t>
      </w:r>
    </w:p>
    <w:p w:rsidR="001E0CE5" w:rsidRDefault="00B21261" w:rsidP="001E0CE5">
      <w:pPr>
        <w:pStyle w:val="Prrafodelista"/>
        <w:numPr>
          <w:ilvl w:val="0"/>
          <w:numId w:val="1"/>
        </w:numPr>
        <w:rPr>
          <w:rFonts w:asciiTheme="minorHAnsi" w:hAnsiTheme="minorHAnsi"/>
          <w:b/>
          <w:sz w:val="28"/>
          <w:szCs w:val="28"/>
          <w:u w:val="single"/>
        </w:rPr>
      </w:pPr>
      <w:r>
        <w:rPr>
          <w:noProof/>
        </w:rPr>
        <w:drawing>
          <wp:anchor distT="0" distB="0" distL="114300" distR="114300" simplePos="0" relativeHeight="251671552" behindDoc="0" locked="0" layoutInCell="1" allowOverlap="1" wp14:anchorId="6E0ECE29" wp14:editId="4907F8D9">
            <wp:simplePos x="0" y="0"/>
            <wp:positionH relativeFrom="column">
              <wp:posOffset>4072890</wp:posOffset>
            </wp:positionH>
            <wp:positionV relativeFrom="paragraph">
              <wp:posOffset>205105</wp:posOffset>
            </wp:positionV>
            <wp:extent cx="857250" cy="1495425"/>
            <wp:effectExtent l="0" t="0" r="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0CE5">
        <w:rPr>
          <w:rFonts w:asciiTheme="minorHAnsi" w:hAnsiTheme="minorHAnsi"/>
          <w:b/>
          <w:sz w:val="28"/>
          <w:szCs w:val="28"/>
          <w:u w:val="single"/>
        </w:rPr>
        <w:t>MATERIALES Y REACTIVOS</w:t>
      </w:r>
    </w:p>
    <w:p w:rsidR="001E0CE5" w:rsidRDefault="005A627B" w:rsidP="001E0CE5">
      <w:pPr>
        <w:tabs>
          <w:tab w:val="left" w:pos="975"/>
          <w:tab w:val="left" w:pos="3135"/>
          <w:tab w:val="left" w:pos="5475"/>
        </w:tabs>
      </w:pPr>
      <w:r>
        <w:rPr>
          <w:noProof/>
        </w:rPr>
        <w:drawing>
          <wp:anchor distT="0" distB="0" distL="114300" distR="114300" simplePos="0" relativeHeight="251669504" behindDoc="0" locked="0" layoutInCell="1" allowOverlap="1" wp14:anchorId="0A3A8DDC" wp14:editId="0360E90C">
            <wp:simplePos x="0" y="0"/>
            <wp:positionH relativeFrom="column">
              <wp:posOffset>2101215</wp:posOffset>
            </wp:positionH>
            <wp:positionV relativeFrom="paragraph">
              <wp:posOffset>112395</wp:posOffset>
            </wp:positionV>
            <wp:extent cx="1285875" cy="1428750"/>
            <wp:effectExtent l="0" t="0" r="9525" b="0"/>
            <wp:wrapNone/>
            <wp:docPr id="2" name="Imagen 2" descr="http://rabfis15.uco.es/labquimica/Tutorial/imagenes/pip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bfis15.uco.es/labquimica/Tutorial/imagenes/pipeta.jpg"/>
                    <pic:cNvPicPr>
                      <a:picLocks noChangeAspect="1" noChangeArrowheads="1"/>
                    </pic:cNvPicPr>
                  </pic:nvPicPr>
                  <pic:blipFill>
                    <a:blip r:embed="rId7"/>
                    <a:srcRect/>
                    <a:stretch>
                      <a:fillRect/>
                    </a:stretch>
                  </pic:blipFill>
                  <pic:spPr bwMode="auto">
                    <a:xfrm>
                      <a:off x="0" y="0"/>
                      <a:ext cx="1285875" cy="142875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14:anchorId="37D926B6" wp14:editId="20AED42F">
            <wp:simplePos x="0" y="0"/>
            <wp:positionH relativeFrom="column">
              <wp:posOffset>262890</wp:posOffset>
            </wp:positionH>
            <wp:positionV relativeFrom="paragraph">
              <wp:posOffset>169545</wp:posOffset>
            </wp:positionV>
            <wp:extent cx="981075" cy="1238250"/>
            <wp:effectExtent l="0" t="0" r="9525" b="0"/>
            <wp:wrapNone/>
            <wp:docPr id="1" name="Imagen 1" descr="http://www.ctr.com.mx/img_prod/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tr.com.mx/img_prod/1000.jpg"/>
                    <pic:cNvPicPr>
                      <a:picLocks noChangeAspect="1" noChangeArrowheads="1"/>
                    </pic:cNvPicPr>
                  </pic:nvPicPr>
                  <pic:blipFill>
                    <a:blip r:embed="rId8"/>
                    <a:srcRect/>
                    <a:stretch>
                      <a:fillRect/>
                    </a:stretch>
                  </pic:blipFill>
                  <pic:spPr bwMode="auto">
                    <a:xfrm>
                      <a:off x="0" y="0"/>
                      <a:ext cx="981075" cy="1238250"/>
                    </a:xfrm>
                    <a:prstGeom prst="rect">
                      <a:avLst/>
                    </a:prstGeom>
                    <a:noFill/>
                    <a:ln w="9525">
                      <a:noFill/>
                      <a:miter lim="800000"/>
                      <a:headEnd/>
                      <a:tailEnd/>
                    </a:ln>
                  </pic:spPr>
                </pic:pic>
              </a:graphicData>
            </a:graphic>
          </wp:anchor>
        </w:drawing>
      </w:r>
      <w:r w:rsidR="001E0CE5">
        <w:tab/>
      </w:r>
    </w:p>
    <w:p w:rsidR="001E0CE5" w:rsidRDefault="001E0CE5" w:rsidP="001E0CE5">
      <w:pPr>
        <w:tabs>
          <w:tab w:val="left" w:pos="5475"/>
          <w:tab w:val="left" w:pos="5970"/>
        </w:tabs>
      </w:pPr>
      <w:r>
        <w:tab/>
      </w:r>
      <w:r>
        <w:tab/>
      </w:r>
    </w:p>
    <w:p w:rsidR="001E0CE5" w:rsidRDefault="001E0CE5" w:rsidP="00B21261">
      <w:pPr>
        <w:tabs>
          <w:tab w:val="left" w:pos="2715"/>
          <w:tab w:val="left" w:pos="5970"/>
        </w:tabs>
      </w:pPr>
      <w:r>
        <w:tab/>
      </w:r>
      <w:r w:rsidR="00B21261">
        <w:tab/>
      </w:r>
    </w:p>
    <w:p w:rsidR="001E0CE5" w:rsidRDefault="001E0CE5" w:rsidP="001E0CE5">
      <w:pPr>
        <w:tabs>
          <w:tab w:val="left" w:pos="975"/>
          <w:tab w:val="left" w:pos="3135"/>
          <w:tab w:val="left" w:pos="5475"/>
        </w:tabs>
      </w:pPr>
    </w:p>
    <w:p w:rsidR="001E0CE5" w:rsidRDefault="001E0CE5" w:rsidP="001E0CE5">
      <w:pPr>
        <w:tabs>
          <w:tab w:val="left" w:pos="975"/>
          <w:tab w:val="left" w:pos="3135"/>
          <w:tab w:val="left" w:pos="5475"/>
        </w:tabs>
      </w:pPr>
    </w:p>
    <w:p w:rsidR="001E0CE5" w:rsidRDefault="001E0CE5" w:rsidP="001E0CE5">
      <w:pPr>
        <w:tabs>
          <w:tab w:val="left" w:pos="975"/>
          <w:tab w:val="left" w:pos="3135"/>
          <w:tab w:val="left" w:pos="5475"/>
        </w:tabs>
        <w:ind w:firstLine="708"/>
      </w:pPr>
      <w:r>
        <w:rPr>
          <w:noProof/>
        </w:rPr>
        <w:drawing>
          <wp:anchor distT="0" distB="0" distL="114300" distR="114300" simplePos="0" relativeHeight="251665408" behindDoc="0" locked="0" layoutInCell="1" allowOverlap="1" wp14:anchorId="45D5C7DB" wp14:editId="3560EEC2">
            <wp:simplePos x="0" y="0"/>
            <wp:positionH relativeFrom="column">
              <wp:posOffset>348615</wp:posOffset>
            </wp:positionH>
            <wp:positionV relativeFrom="paragraph">
              <wp:posOffset>274955</wp:posOffset>
            </wp:positionV>
            <wp:extent cx="819150" cy="15525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552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5A627B">
        <w:t>vaso</w:t>
      </w:r>
      <w:proofErr w:type="gramEnd"/>
      <w:r w:rsidR="005A627B">
        <w:t xml:space="preserve"> precipitado</w:t>
      </w:r>
      <w:r>
        <w:t xml:space="preserve">         </w:t>
      </w:r>
      <w:r w:rsidR="005A627B">
        <w:t xml:space="preserve">                    </w:t>
      </w:r>
      <w:r>
        <w:t xml:space="preserve">    </w:t>
      </w:r>
      <w:r w:rsidR="005A627B">
        <w:t>pipeta</w:t>
      </w:r>
      <w:r w:rsidR="00B21261">
        <w:t xml:space="preserve">                                         tubos de ensayo</w:t>
      </w:r>
    </w:p>
    <w:p w:rsidR="001E0CE5" w:rsidRDefault="00B21261" w:rsidP="001E0CE5">
      <w:pPr>
        <w:tabs>
          <w:tab w:val="left" w:pos="975"/>
          <w:tab w:val="left" w:pos="3135"/>
          <w:tab w:val="left" w:pos="5475"/>
        </w:tabs>
      </w:pPr>
      <w:r>
        <w:rPr>
          <w:noProof/>
        </w:rPr>
        <w:drawing>
          <wp:anchor distT="0" distB="0" distL="114300" distR="114300" simplePos="0" relativeHeight="251673600" behindDoc="0" locked="0" layoutInCell="1" allowOverlap="1" wp14:anchorId="49B929C7" wp14:editId="5F849840">
            <wp:simplePos x="0" y="0"/>
            <wp:positionH relativeFrom="column">
              <wp:posOffset>3914775</wp:posOffset>
            </wp:positionH>
            <wp:positionV relativeFrom="paragraph">
              <wp:posOffset>127000</wp:posOffset>
            </wp:positionV>
            <wp:extent cx="1609725" cy="1381125"/>
            <wp:effectExtent l="0" t="0" r="952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1381125"/>
                    </a:xfrm>
                    <a:prstGeom prst="rect">
                      <a:avLst/>
                    </a:prstGeom>
                    <a:noFill/>
                    <a:ln>
                      <a:noFill/>
                    </a:ln>
                  </pic:spPr>
                </pic:pic>
              </a:graphicData>
            </a:graphic>
          </wp:anchor>
        </w:drawing>
      </w:r>
      <w:r w:rsidR="001E0CE5">
        <w:rPr>
          <w:noProof/>
        </w:rPr>
        <w:drawing>
          <wp:anchor distT="0" distB="0" distL="114300" distR="114300" simplePos="0" relativeHeight="251661312" behindDoc="1" locked="0" layoutInCell="1" allowOverlap="1" wp14:anchorId="596142A6" wp14:editId="0346AF21">
            <wp:simplePos x="0" y="0"/>
            <wp:positionH relativeFrom="column">
              <wp:posOffset>1910715</wp:posOffset>
            </wp:positionH>
            <wp:positionV relativeFrom="paragraph">
              <wp:posOffset>303530</wp:posOffset>
            </wp:positionV>
            <wp:extent cx="1476375" cy="809625"/>
            <wp:effectExtent l="0" t="0" r="9525" b="9525"/>
            <wp:wrapNone/>
            <wp:docPr id="31" name="Imagen 31"/>
            <wp:cNvGraphicFramePr/>
            <a:graphic xmlns:a="http://schemas.openxmlformats.org/drawingml/2006/main">
              <a:graphicData uri="http://schemas.openxmlformats.org/drawingml/2006/picture">
                <pic:pic xmlns:pic="http://schemas.openxmlformats.org/drawingml/2006/picture">
                  <pic:nvPicPr>
                    <pic:cNvPr id="31" name="Imagen 3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CE5" w:rsidRDefault="001E0CE5" w:rsidP="001E0CE5">
      <w:pPr>
        <w:tabs>
          <w:tab w:val="left" w:pos="5475"/>
          <w:tab w:val="left" w:pos="7665"/>
        </w:tabs>
      </w:pPr>
    </w:p>
    <w:p w:rsidR="001E0CE5" w:rsidRDefault="001E0CE5" w:rsidP="001E0CE5">
      <w:pPr>
        <w:tabs>
          <w:tab w:val="left" w:pos="5475"/>
          <w:tab w:val="left" w:pos="7665"/>
        </w:tabs>
      </w:pPr>
      <w:r>
        <w:tab/>
      </w:r>
      <w:r>
        <w:tab/>
      </w:r>
    </w:p>
    <w:p w:rsidR="001E0CE5" w:rsidRDefault="001E0CE5" w:rsidP="001E0CE5">
      <w:pPr>
        <w:tabs>
          <w:tab w:val="left" w:pos="2805"/>
          <w:tab w:val="left" w:pos="5475"/>
        </w:tabs>
      </w:pPr>
      <w:r>
        <w:tab/>
      </w:r>
    </w:p>
    <w:p w:rsidR="001E0CE5" w:rsidRDefault="001E0CE5" w:rsidP="001E0CE5">
      <w:pPr>
        <w:tabs>
          <w:tab w:val="left" w:pos="975"/>
          <w:tab w:val="left" w:pos="3135"/>
          <w:tab w:val="left" w:pos="5475"/>
        </w:tabs>
      </w:pPr>
    </w:p>
    <w:p w:rsidR="001E0CE5" w:rsidRDefault="00B21261" w:rsidP="001E0CE5">
      <w:pPr>
        <w:tabs>
          <w:tab w:val="left" w:pos="3510"/>
          <w:tab w:val="left" w:pos="5475"/>
        </w:tabs>
      </w:pPr>
      <w:r>
        <w:t xml:space="preserve">         Ácidos, bases e indicadores                     </w:t>
      </w:r>
      <w:r w:rsidR="001E0CE5">
        <w:t xml:space="preserve"> balanza</w:t>
      </w:r>
      <w:r>
        <w:t xml:space="preserve">                                             gradilla</w:t>
      </w:r>
    </w:p>
    <w:p w:rsidR="00B21261" w:rsidRDefault="00B21261" w:rsidP="001E0CE5">
      <w:pPr>
        <w:tabs>
          <w:tab w:val="left" w:pos="3510"/>
          <w:tab w:val="left" w:pos="5475"/>
        </w:tabs>
      </w:pPr>
      <w:r>
        <w:rPr>
          <w:noProof/>
        </w:rPr>
        <w:drawing>
          <wp:anchor distT="0" distB="0" distL="114300" distR="114300" simplePos="0" relativeHeight="251675648" behindDoc="0" locked="0" layoutInCell="1" allowOverlap="1" wp14:anchorId="11BC2D66" wp14:editId="7B265D8B">
            <wp:simplePos x="0" y="0"/>
            <wp:positionH relativeFrom="column">
              <wp:posOffset>348615</wp:posOffset>
            </wp:positionH>
            <wp:positionV relativeFrom="paragraph">
              <wp:posOffset>219710</wp:posOffset>
            </wp:positionV>
            <wp:extent cx="904875" cy="1495425"/>
            <wp:effectExtent l="0" t="0" r="9525"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904875" cy="1495425"/>
                    </a:xfrm>
                    <a:prstGeom prst="rect">
                      <a:avLst/>
                    </a:prstGeom>
                    <a:noFill/>
                    <a:ln w="9525">
                      <a:noFill/>
                      <a:miter lim="800000"/>
                      <a:headEnd/>
                      <a:tailEnd/>
                    </a:ln>
                  </pic:spPr>
                </pic:pic>
              </a:graphicData>
            </a:graphic>
          </wp:anchor>
        </w:drawing>
      </w:r>
    </w:p>
    <w:p w:rsidR="001E0CE5" w:rsidRDefault="001E0CE5" w:rsidP="001E0CE5">
      <w:pPr>
        <w:tabs>
          <w:tab w:val="left" w:pos="3510"/>
          <w:tab w:val="left" w:pos="5475"/>
        </w:tabs>
      </w:pPr>
      <w:r>
        <w:t xml:space="preserve"> </w:t>
      </w:r>
    </w:p>
    <w:p w:rsidR="001E0CE5" w:rsidRDefault="001E0CE5" w:rsidP="001E0CE5">
      <w:pPr>
        <w:tabs>
          <w:tab w:val="left" w:pos="3510"/>
        </w:tabs>
      </w:pPr>
      <w:r>
        <w:tab/>
      </w:r>
    </w:p>
    <w:p w:rsidR="001E0CE5" w:rsidRDefault="001E0CE5" w:rsidP="001E0CE5">
      <w:pPr>
        <w:tabs>
          <w:tab w:val="left" w:pos="3510"/>
          <w:tab w:val="left" w:pos="5475"/>
        </w:tabs>
      </w:pPr>
    </w:p>
    <w:p w:rsidR="002A51F1" w:rsidRDefault="002A51F1" w:rsidP="001E0CE5">
      <w:pPr>
        <w:tabs>
          <w:tab w:val="left" w:pos="3510"/>
        </w:tabs>
      </w:pPr>
    </w:p>
    <w:p w:rsidR="002A51F1" w:rsidRDefault="002A51F1" w:rsidP="001E0CE5">
      <w:pPr>
        <w:tabs>
          <w:tab w:val="left" w:pos="3510"/>
        </w:tabs>
      </w:pPr>
    </w:p>
    <w:p w:rsidR="002A51F1" w:rsidRDefault="00B21261" w:rsidP="001E0CE5">
      <w:pPr>
        <w:tabs>
          <w:tab w:val="left" w:pos="3510"/>
        </w:tabs>
      </w:pPr>
      <w:r>
        <w:t xml:space="preserve">          Pera para succionar</w:t>
      </w:r>
    </w:p>
    <w:p w:rsidR="002A51F1" w:rsidRDefault="002A51F1" w:rsidP="001E0CE5">
      <w:pPr>
        <w:tabs>
          <w:tab w:val="left" w:pos="3510"/>
        </w:tabs>
      </w:pPr>
    </w:p>
    <w:p w:rsidR="002A51F1" w:rsidRDefault="002A51F1" w:rsidP="001E0CE5">
      <w:pPr>
        <w:tabs>
          <w:tab w:val="left" w:pos="3510"/>
        </w:tabs>
      </w:pPr>
    </w:p>
    <w:p w:rsidR="00B21261" w:rsidRDefault="00B21261" w:rsidP="001E0CE5">
      <w:pPr>
        <w:tabs>
          <w:tab w:val="left" w:pos="3510"/>
        </w:tabs>
      </w:pPr>
    </w:p>
    <w:p w:rsidR="00B21261" w:rsidRPr="004E6770" w:rsidRDefault="00B21261" w:rsidP="001E0CE5">
      <w:pPr>
        <w:tabs>
          <w:tab w:val="left" w:pos="3510"/>
        </w:tabs>
      </w:pPr>
    </w:p>
    <w:p w:rsidR="001E0CE5" w:rsidRDefault="001E0CE5" w:rsidP="001E0CE5">
      <w:pPr>
        <w:pStyle w:val="Prrafodelista"/>
        <w:rPr>
          <w:rFonts w:asciiTheme="minorHAnsi" w:hAnsiTheme="minorHAnsi"/>
          <w:b/>
          <w:sz w:val="28"/>
          <w:szCs w:val="28"/>
          <w:u w:val="single"/>
        </w:rPr>
      </w:pPr>
      <w:r>
        <w:rPr>
          <w:rFonts w:asciiTheme="minorHAnsi" w:hAnsiTheme="minorHAnsi"/>
          <w:b/>
          <w:sz w:val="28"/>
          <w:szCs w:val="28"/>
          <w:u w:val="single"/>
        </w:rPr>
        <w:lastRenderedPageBreak/>
        <w:t>PROCEDIMIENTO</w:t>
      </w:r>
    </w:p>
    <w:p w:rsidR="00FF2ACD" w:rsidRPr="006826E2" w:rsidRDefault="00FF2ACD" w:rsidP="00FF2ACD">
      <w:pPr>
        <w:pStyle w:val="Prrafodelista"/>
        <w:numPr>
          <w:ilvl w:val="0"/>
          <w:numId w:val="4"/>
        </w:numPr>
        <w:autoSpaceDE w:val="0"/>
        <w:autoSpaceDN w:val="0"/>
        <w:adjustRightInd w:val="0"/>
        <w:rPr>
          <w:rFonts w:asciiTheme="minorHAnsi" w:eastAsiaTheme="minorHAnsi" w:hAnsiTheme="minorHAnsi" w:cstheme="minorHAnsi"/>
          <w:color w:val="000000"/>
          <w:sz w:val="28"/>
          <w:szCs w:val="28"/>
          <w:lang w:eastAsia="en-US"/>
        </w:rPr>
      </w:pPr>
      <w:r w:rsidRPr="006826E2">
        <w:rPr>
          <w:rFonts w:asciiTheme="minorHAnsi" w:eastAsiaTheme="minorHAnsi" w:hAnsiTheme="minorHAnsi" w:cstheme="minorHAnsi"/>
          <w:color w:val="000000"/>
          <w:sz w:val="28"/>
          <w:szCs w:val="28"/>
          <w:lang w:eastAsia="en-US"/>
        </w:rPr>
        <w:t>Colocar en una gradilla 10 tubos.</w:t>
      </w:r>
    </w:p>
    <w:p w:rsidR="00FF2ACD" w:rsidRPr="006826E2" w:rsidRDefault="00FF2ACD" w:rsidP="006826E2">
      <w:pPr>
        <w:pStyle w:val="Prrafodelista"/>
        <w:numPr>
          <w:ilvl w:val="0"/>
          <w:numId w:val="4"/>
        </w:numPr>
        <w:tabs>
          <w:tab w:val="left" w:pos="709"/>
          <w:tab w:val="left" w:pos="851"/>
        </w:tabs>
        <w:autoSpaceDE w:val="0"/>
        <w:autoSpaceDN w:val="0"/>
        <w:adjustRightInd w:val="0"/>
        <w:rPr>
          <w:rFonts w:asciiTheme="minorHAnsi" w:eastAsiaTheme="minorHAnsi" w:hAnsiTheme="minorHAnsi" w:cstheme="minorHAnsi"/>
          <w:color w:val="000000"/>
          <w:sz w:val="28"/>
          <w:szCs w:val="28"/>
          <w:lang w:eastAsia="en-US"/>
        </w:rPr>
      </w:pPr>
      <w:r w:rsidRPr="006826E2">
        <w:rPr>
          <w:rFonts w:asciiTheme="minorHAnsi" w:eastAsiaTheme="minorHAnsi" w:hAnsiTheme="minorHAnsi" w:cstheme="minorHAnsi"/>
          <w:color w:val="000000"/>
          <w:sz w:val="28"/>
          <w:szCs w:val="28"/>
          <w:lang w:eastAsia="en-US"/>
        </w:rPr>
        <w:t>Preparar cuatro soluciones de hidróxido de sodio y cuatro soluciones de ácido clorhídrico de distintas concentraciones en ocho tubos.</w:t>
      </w:r>
    </w:p>
    <w:p w:rsidR="006826E2" w:rsidRPr="002F2145" w:rsidRDefault="00FF2ACD" w:rsidP="002F2145">
      <w:pPr>
        <w:pStyle w:val="Prrafodelista"/>
        <w:numPr>
          <w:ilvl w:val="0"/>
          <w:numId w:val="4"/>
        </w:numPr>
        <w:autoSpaceDE w:val="0"/>
        <w:autoSpaceDN w:val="0"/>
        <w:adjustRightInd w:val="0"/>
        <w:spacing w:after="752"/>
        <w:rPr>
          <w:rFonts w:asciiTheme="minorHAnsi" w:eastAsiaTheme="minorHAnsi" w:hAnsiTheme="minorHAnsi" w:cstheme="minorHAnsi"/>
          <w:color w:val="000000"/>
          <w:sz w:val="28"/>
          <w:szCs w:val="28"/>
          <w:lang w:eastAsia="en-US"/>
        </w:rPr>
      </w:pPr>
      <w:r w:rsidRPr="006826E2">
        <w:rPr>
          <w:rFonts w:asciiTheme="minorHAnsi" w:eastAsiaTheme="minorHAnsi" w:hAnsiTheme="minorHAnsi" w:cstheme="minorHAnsi"/>
          <w:color w:val="000000"/>
          <w:sz w:val="28"/>
          <w:szCs w:val="28"/>
          <w:lang w:eastAsia="en-US"/>
        </w:rPr>
        <w:t>Numerar los tubos del 1 al 4.</w:t>
      </w:r>
    </w:p>
    <w:p w:rsidR="00FF2ACD" w:rsidRPr="006826E2" w:rsidRDefault="00FF2ACD" w:rsidP="00FF2ACD">
      <w:pPr>
        <w:autoSpaceDE w:val="0"/>
        <w:autoSpaceDN w:val="0"/>
        <w:adjustRightInd w:val="0"/>
        <w:spacing w:after="0" w:line="240" w:lineRule="auto"/>
        <w:rPr>
          <w:rFonts w:eastAsiaTheme="minorHAnsi" w:cstheme="minorHAnsi"/>
          <w:b/>
          <w:bCs/>
          <w:color w:val="000000"/>
          <w:sz w:val="28"/>
          <w:szCs w:val="28"/>
          <w:lang w:eastAsia="en-US"/>
        </w:rPr>
      </w:pPr>
      <w:r w:rsidRPr="006826E2">
        <w:rPr>
          <w:rFonts w:eastAsiaTheme="minorHAnsi" w:cstheme="minorHAnsi"/>
          <w:b/>
          <w:bCs/>
          <w:color w:val="000000"/>
          <w:sz w:val="28"/>
          <w:szCs w:val="28"/>
          <w:lang w:eastAsia="en-US"/>
        </w:rPr>
        <w:t>PREPARACIÒN DE LA SOLUCIÓN DE ÁCIDO CLORHÍDRICO</w:t>
      </w:r>
    </w:p>
    <w:p w:rsidR="00FF2ACD" w:rsidRPr="006826E2" w:rsidRDefault="00FF2ACD" w:rsidP="006826E2">
      <w:pPr>
        <w:pStyle w:val="Prrafodelista"/>
        <w:numPr>
          <w:ilvl w:val="0"/>
          <w:numId w:val="5"/>
        </w:numPr>
        <w:autoSpaceDE w:val="0"/>
        <w:autoSpaceDN w:val="0"/>
        <w:adjustRightInd w:val="0"/>
        <w:spacing w:after="752"/>
        <w:ind w:left="709"/>
        <w:rPr>
          <w:rFonts w:asciiTheme="minorHAnsi" w:eastAsiaTheme="minorHAnsi" w:hAnsiTheme="minorHAnsi" w:cstheme="minorHAnsi"/>
          <w:color w:val="000000"/>
          <w:sz w:val="28"/>
          <w:szCs w:val="28"/>
          <w:lang w:eastAsia="en-US"/>
        </w:rPr>
      </w:pPr>
      <w:r w:rsidRPr="006826E2">
        <w:rPr>
          <w:rFonts w:asciiTheme="minorHAnsi" w:eastAsiaTheme="minorHAnsi" w:hAnsiTheme="minorHAnsi" w:cstheme="minorHAnsi"/>
          <w:color w:val="000000"/>
          <w:sz w:val="28"/>
          <w:szCs w:val="28"/>
          <w:lang w:eastAsia="en-US"/>
        </w:rPr>
        <w:t>Introducir en el Tubo Nº1 (T1), 10 ml de solución madre contenida en el frasco rotulado como concentración 0.1 M</w:t>
      </w:r>
    </w:p>
    <w:p w:rsidR="00FF2ACD" w:rsidRPr="006826E2" w:rsidRDefault="00FF2ACD" w:rsidP="006826E2">
      <w:pPr>
        <w:pStyle w:val="Prrafodelista"/>
        <w:numPr>
          <w:ilvl w:val="0"/>
          <w:numId w:val="5"/>
        </w:numPr>
        <w:autoSpaceDE w:val="0"/>
        <w:autoSpaceDN w:val="0"/>
        <w:adjustRightInd w:val="0"/>
        <w:ind w:left="709"/>
        <w:rPr>
          <w:rFonts w:asciiTheme="minorHAnsi" w:eastAsiaTheme="minorHAnsi" w:hAnsiTheme="minorHAnsi" w:cstheme="minorHAnsi"/>
          <w:color w:val="000000"/>
          <w:sz w:val="28"/>
          <w:szCs w:val="28"/>
          <w:lang w:eastAsia="en-US"/>
        </w:rPr>
      </w:pPr>
      <w:r w:rsidRPr="006826E2">
        <w:rPr>
          <w:rFonts w:asciiTheme="minorHAnsi" w:eastAsiaTheme="minorHAnsi" w:hAnsiTheme="minorHAnsi" w:cstheme="minorHAnsi"/>
          <w:color w:val="000000"/>
          <w:sz w:val="28"/>
          <w:szCs w:val="28"/>
          <w:lang w:eastAsia="en-US"/>
        </w:rPr>
        <w:t>Sacar 1ml del T1 y ponerlo en el T2, y agregar 9 ml de agua destilada y agitar.</w:t>
      </w:r>
    </w:p>
    <w:p w:rsidR="00CA432D" w:rsidRPr="006826E2" w:rsidRDefault="00FF2ACD" w:rsidP="006826E2">
      <w:pPr>
        <w:pStyle w:val="Prrafodelista"/>
        <w:numPr>
          <w:ilvl w:val="0"/>
          <w:numId w:val="5"/>
        </w:numPr>
        <w:autoSpaceDE w:val="0"/>
        <w:autoSpaceDN w:val="0"/>
        <w:adjustRightInd w:val="0"/>
        <w:spacing w:after="752"/>
        <w:ind w:left="709"/>
        <w:rPr>
          <w:rFonts w:asciiTheme="minorHAnsi" w:eastAsiaTheme="minorHAnsi" w:hAnsiTheme="minorHAnsi" w:cstheme="minorHAnsi"/>
          <w:color w:val="000000"/>
          <w:sz w:val="28"/>
          <w:szCs w:val="28"/>
          <w:lang w:eastAsia="en-US"/>
        </w:rPr>
      </w:pPr>
      <w:r w:rsidRPr="006826E2">
        <w:rPr>
          <w:rFonts w:asciiTheme="minorHAnsi" w:eastAsiaTheme="minorHAnsi" w:hAnsiTheme="minorHAnsi" w:cstheme="minorHAnsi"/>
          <w:color w:val="000000"/>
          <w:sz w:val="28"/>
          <w:szCs w:val="28"/>
          <w:lang w:eastAsia="en-US"/>
        </w:rPr>
        <w:t>Sacar 1ml del T2 y ponerlo en el T3. Agregar 9ml de agua destilada y agitar</w:t>
      </w:r>
    </w:p>
    <w:p w:rsidR="00FF2ACD" w:rsidRPr="006826E2" w:rsidRDefault="00FF2ACD" w:rsidP="006826E2">
      <w:pPr>
        <w:pStyle w:val="Prrafodelista"/>
        <w:numPr>
          <w:ilvl w:val="0"/>
          <w:numId w:val="5"/>
        </w:numPr>
        <w:autoSpaceDE w:val="0"/>
        <w:autoSpaceDN w:val="0"/>
        <w:adjustRightInd w:val="0"/>
        <w:spacing w:after="865"/>
        <w:ind w:left="709"/>
        <w:rPr>
          <w:rFonts w:asciiTheme="minorHAnsi" w:eastAsiaTheme="minorHAnsi" w:hAnsiTheme="minorHAnsi" w:cstheme="minorHAnsi"/>
          <w:color w:val="000000"/>
          <w:sz w:val="28"/>
          <w:szCs w:val="28"/>
          <w:lang w:eastAsia="en-US"/>
        </w:rPr>
      </w:pPr>
      <w:r w:rsidRPr="006826E2">
        <w:rPr>
          <w:rFonts w:asciiTheme="minorHAnsi" w:eastAsiaTheme="minorHAnsi" w:hAnsiTheme="minorHAnsi" w:cstheme="minorHAnsi"/>
          <w:color w:val="000000"/>
          <w:sz w:val="28"/>
          <w:szCs w:val="28"/>
          <w:lang w:eastAsia="en-US"/>
        </w:rPr>
        <w:t>Sacar</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1</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ml</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del</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T3</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y</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ponerlo</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en</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el</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T4.</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Agregar</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9</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ml</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de</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agua</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destilada.</w:t>
      </w:r>
    </w:p>
    <w:p w:rsidR="00FF2ACD" w:rsidRPr="006826E2" w:rsidRDefault="00FF2ACD" w:rsidP="006826E2">
      <w:pPr>
        <w:pStyle w:val="Prrafodelista"/>
        <w:numPr>
          <w:ilvl w:val="0"/>
          <w:numId w:val="5"/>
        </w:numPr>
        <w:autoSpaceDE w:val="0"/>
        <w:autoSpaceDN w:val="0"/>
        <w:adjustRightInd w:val="0"/>
        <w:ind w:left="709"/>
        <w:rPr>
          <w:rFonts w:asciiTheme="minorHAnsi" w:eastAsiaTheme="minorHAnsi" w:hAnsiTheme="minorHAnsi" w:cstheme="minorHAnsi"/>
          <w:color w:val="000000"/>
          <w:sz w:val="28"/>
          <w:szCs w:val="28"/>
          <w:lang w:eastAsia="en-US"/>
        </w:rPr>
      </w:pPr>
      <w:r w:rsidRPr="006826E2">
        <w:rPr>
          <w:rFonts w:asciiTheme="minorHAnsi" w:eastAsiaTheme="minorHAnsi" w:hAnsiTheme="minorHAnsi" w:cstheme="minorHAnsi"/>
          <w:color w:val="000000"/>
          <w:sz w:val="28"/>
          <w:szCs w:val="28"/>
          <w:lang w:eastAsia="en-US"/>
        </w:rPr>
        <w:t>Verter</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2</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gotas</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de</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indicador</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bCs/>
          <w:color w:val="000000"/>
          <w:sz w:val="28"/>
          <w:szCs w:val="28"/>
          <w:lang w:eastAsia="en-US"/>
        </w:rPr>
        <w:t>ANARANJADO</w:t>
      </w:r>
      <w:r w:rsidR="006826E2" w:rsidRPr="006826E2">
        <w:rPr>
          <w:rFonts w:asciiTheme="minorHAnsi" w:eastAsiaTheme="minorHAnsi" w:hAnsiTheme="minorHAnsi" w:cstheme="minorHAnsi"/>
          <w:bCs/>
          <w:color w:val="000000"/>
          <w:sz w:val="28"/>
          <w:szCs w:val="28"/>
          <w:lang w:eastAsia="en-US"/>
        </w:rPr>
        <w:t xml:space="preserve"> </w:t>
      </w:r>
      <w:r w:rsidRPr="006826E2">
        <w:rPr>
          <w:rFonts w:asciiTheme="minorHAnsi" w:eastAsiaTheme="minorHAnsi" w:hAnsiTheme="minorHAnsi" w:cstheme="minorHAnsi"/>
          <w:bCs/>
          <w:color w:val="000000"/>
          <w:sz w:val="28"/>
          <w:szCs w:val="28"/>
          <w:lang w:eastAsia="en-US"/>
        </w:rPr>
        <w:t>DE</w:t>
      </w:r>
      <w:r w:rsidR="006826E2" w:rsidRPr="006826E2">
        <w:rPr>
          <w:rFonts w:asciiTheme="minorHAnsi" w:eastAsiaTheme="minorHAnsi" w:hAnsiTheme="minorHAnsi" w:cstheme="minorHAnsi"/>
          <w:bCs/>
          <w:color w:val="000000"/>
          <w:sz w:val="28"/>
          <w:szCs w:val="28"/>
          <w:lang w:eastAsia="en-US"/>
        </w:rPr>
        <w:t xml:space="preserve"> </w:t>
      </w:r>
      <w:r w:rsidRPr="006826E2">
        <w:rPr>
          <w:rFonts w:asciiTheme="minorHAnsi" w:eastAsiaTheme="minorHAnsi" w:hAnsiTheme="minorHAnsi" w:cstheme="minorHAnsi"/>
          <w:bCs/>
          <w:color w:val="000000"/>
          <w:sz w:val="28"/>
          <w:szCs w:val="28"/>
          <w:lang w:eastAsia="en-US"/>
        </w:rPr>
        <w:t>METILO</w:t>
      </w:r>
      <w:r w:rsidR="006826E2" w:rsidRPr="006826E2">
        <w:rPr>
          <w:rFonts w:asciiTheme="minorHAnsi" w:eastAsiaTheme="minorHAnsi" w:hAnsiTheme="minorHAnsi" w:cstheme="minorHAnsi"/>
          <w:bCs/>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en</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cada</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tubo</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y</w:t>
      </w:r>
      <w:r w:rsidR="006826E2" w:rsidRPr="006826E2">
        <w:rPr>
          <w:rFonts w:asciiTheme="minorHAnsi" w:eastAsiaTheme="minorHAnsi" w:hAnsiTheme="minorHAnsi" w:cstheme="minorHAnsi"/>
          <w:color w:val="000000"/>
          <w:sz w:val="28"/>
          <w:szCs w:val="28"/>
          <w:lang w:eastAsia="en-US"/>
        </w:rPr>
        <w:t xml:space="preserve"> </w:t>
      </w:r>
      <w:r w:rsidRPr="006826E2">
        <w:rPr>
          <w:rFonts w:asciiTheme="minorHAnsi" w:eastAsiaTheme="minorHAnsi" w:hAnsiTheme="minorHAnsi" w:cstheme="minorHAnsi"/>
          <w:color w:val="000000"/>
          <w:sz w:val="28"/>
          <w:szCs w:val="28"/>
          <w:lang w:eastAsia="en-US"/>
        </w:rPr>
        <w:t>agitar</w:t>
      </w:r>
    </w:p>
    <w:p w:rsidR="006826E2" w:rsidRPr="006826E2" w:rsidRDefault="006826E2" w:rsidP="006826E2">
      <w:pPr>
        <w:pStyle w:val="Prrafodelista"/>
        <w:numPr>
          <w:ilvl w:val="0"/>
          <w:numId w:val="5"/>
        </w:numPr>
        <w:autoSpaceDE w:val="0"/>
        <w:autoSpaceDN w:val="0"/>
        <w:adjustRightInd w:val="0"/>
        <w:spacing w:after="865"/>
        <w:ind w:left="709"/>
        <w:rPr>
          <w:rFonts w:asciiTheme="minorHAnsi" w:eastAsiaTheme="minorHAnsi" w:hAnsiTheme="minorHAnsi" w:cstheme="minorHAnsi"/>
          <w:color w:val="000000"/>
          <w:sz w:val="28"/>
          <w:szCs w:val="28"/>
          <w:lang w:eastAsia="en-US"/>
        </w:rPr>
      </w:pPr>
      <w:r w:rsidRPr="006826E2">
        <w:rPr>
          <w:rFonts w:asciiTheme="minorHAnsi" w:eastAsiaTheme="minorHAnsi" w:hAnsiTheme="minorHAnsi" w:cstheme="minorHAnsi"/>
          <w:color w:val="000000"/>
          <w:sz w:val="28"/>
          <w:szCs w:val="28"/>
          <w:lang w:eastAsia="en-US"/>
        </w:rPr>
        <w:t>Observar en la tabla de indicadores, por la coloración de cada tubo de ensayo.</w:t>
      </w:r>
    </w:p>
    <w:p w:rsidR="00FF2ACD" w:rsidRDefault="006826E2" w:rsidP="006826E2">
      <w:pPr>
        <w:pStyle w:val="Prrafodelista"/>
        <w:numPr>
          <w:ilvl w:val="0"/>
          <w:numId w:val="5"/>
        </w:numPr>
        <w:autoSpaceDE w:val="0"/>
        <w:autoSpaceDN w:val="0"/>
        <w:adjustRightInd w:val="0"/>
        <w:ind w:left="709"/>
        <w:rPr>
          <w:rFonts w:asciiTheme="minorHAnsi" w:eastAsiaTheme="minorHAnsi" w:hAnsiTheme="minorHAnsi" w:cstheme="minorHAnsi"/>
          <w:color w:val="000000"/>
          <w:sz w:val="28"/>
          <w:szCs w:val="28"/>
          <w:lang w:eastAsia="en-US"/>
        </w:rPr>
      </w:pPr>
      <w:r w:rsidRPr="006826E2">
        <w:rPr>
          <w:rFonts w:asciiTheme="minorHAnsi" w:eastAsiaTheme="minorHAnsi" w:hAnsiTheme="minorHAnsi" w:cstheme="minorHAnsi"/>
          <w:color w:val="000000"/>
          <w:sz w:val="28"/>
          <w:szCs w:val="28"/>
          <w:lang w:eastAsia="en-US"/>
        </w:rPr>
        <w:t>Anotar el pH aproximado de cada solución</w:t>
      </w:r>
    </w:p>
    <w:p w:rsidR="006826E2" w:rsidRPr="006826E2" w:rsidRDefault="006826E2" w:rsidP="006826E2">
      <w:pPr>
        <w:pStyle w:val="Prrafodelista"/>
        <w:autoSpaceDE w:val="0"/>
        <w:autoSpaceDN w:val="0"/>
        <w:adjustRightInd w:val="0"/>
        <w:ind w:left="709"/>
        <w:rPr>
          <w:rFonts w:asciiTheme="minorHAnsi" w:eastAsiaTheme="minorHAnsi" w:hAnsiTheme="minorHAnsi" w:cstheme="minorHAnsi"/>
          <w:color w:val="000000"/>
          <w:sz w:val="28"/>
          <w:szCs w:val="28"/>
          <w:lang w:eastAsia="en-US"/>
        </w:rPr>
      </w:pPr>
    </w:p>
    <w:p w:rsidR="006826E2" w:rsidRPr="006826E2" w:rsidRDefault="006826E2" w:rsidP="006826E2">
      <w:pPr>
        <w:autoSpaceDE w:val="0"/>
        <w:autoSpaceDN w:val="0"/>
        <w:adjustRightInd w:val="0"/>
        <w:spacing w:after="0" w:line="240" w:lineRule="auto"/>
        <w:rPr>
          <w:rFonts w:eastAsiaTheme="minorHAnsi" w:cstheme="minorHAnsi"/>
          <w:b/>
          <w:color w:val="000000"/>
          <w:sz w:val="28"/>
          <w:szCs w:val="28"/>
          <w:lang w:eastAsia="en-US"/>
        </w:rPr>
      </w:pPr>
      <w:r w:rsidRPr="006826E2">
        <w:rPr>
          <w:rFonts w:eastAsiaTheme="minorHAnsi" w:cstheme="minorHAnsi"/>
          <w:b/>
          <w:bCs/>
          <w:color w:val="000000"/>
          <w:sz w:val="28"/>
          <w:szCs w:val="28"/>
          <w:lang w:eastAsia="en-US"/>
        </w:rPr>
        <w:t>PARA LAS SOLUCIONES DE HIDRÓXIDO DE SODIO</w:t>
      </w:r>
    </w:p>
    <w:p w:rsidR="006826E2" w:rsidRPr="006826E2" w:rsidRDefault="006826E2" w:rsidP="006826E2">
      <w:pPr>
        <w:pStyle w:val="Prrafodelista"/>
        <w:numPr>
          <w:ilvl w:val="0"/>
          <w:numId w:val="6"/>
        </w:numPr>
        <w:autoSpaceDE w:val="0"/>
        <w:autoSpaceDN w:val="0"/>
        <w:adjustRightInd w:val="0"/>
        <w:spacing w:after="621"/>
        <w:rPr>
          <w:rFonts w:asciiTheme="minorHAnsi" w:eastAsiaTheme="minorHAnsi" w:hAnsiTheme="minorHAnsi" w:cstheme="minorHAnsi"/>
          <w:color w:val="000000"/>
          <w:sz w:val="28"/>
          <w:szCs w:val="28"/>
          <w:lang w:eastAsia="en-US"/>
        </w:rPr>
      </w:pPr>
      <w:r w:rsidRPr="006826E2">
        <w:rPr>
          <w:rFonts w:asciiTheme="minorHAnsi" w:eastAsiaTheme="minorHAnsi" w:hAnsiTheme="minorHAnsi" w:cstheme="minorHAnsi"/>
          <w:color w:val="000000"/>
          <w:sz w:val="28"/>
          <w:szCs w:val="28"/>
          <w:lang w:eastAsia="en-US"/>
        </w:rPr>
        <w:t>Hacer lo mismo, en cada tubo.</w:t>
      </w:r>
    </w:p>
    <w:p w:rsidR="006826E2" w:rsidRPr="006826E2" w:rsidRDefault="006826E2" w:rsidP="006826E2">
      <w:pPr>
        <w:pStyle w:val="Prrafodelista"/>
        <w:numPr>
          <w:ilvl w:val="0"/>
          <w:numId w:val="6"/>
        </w:numPr>
        <w:autoSpaceDE w:val="0"/>
        <w:autoSpaceDN w:val="0"/>
        <w:adjustRightInd w:val="0"/>
        <w:spacing w:after="621"/>
        <w:rPr>
          <w:rFonts w:asciiTheme="minorHAnsi" w:eastAsiaTheme="minorHAnsi" w:hAnsiTheme="minorHAnsi" w:cstheme="minorHAnsi"/>
          <w:color w:val="000000"/>
          <w:sz w:val="28"/>
          <w:szCs w:val="28"/>
          <w:lang w:eastAsia="en-US"/>
        </w:rPr>
      </w:pPr>
      <w:r w:rsidRPr="006826E2">
        <w:rPr>
          <w:rFonts w:asciiTheme="minorHAnsi" w:eastAsiaTheme="minorHAnsi" w:hAnsiTheme="minorHAnsi" w:cstheme="minorHAnsi"/>
          <w:color w:val="000000"/>
          <w:sz w:val="28"/>
          <w:szCs w:val="28"/>
          <w:lang w:eastAsia="en-US"/>
        </w:rPr>
        <w:t xml:space="preserve">Verter dos gotas del indicador </w:t>
      </w:r>
      <w:r w:rsidRPr="006826E2">
        <w:rPr>
          <w:rFonts w:asciiTheme="minorHAnsi" w:eastAsiaTheme="minorHAnsi" w:hAnsiTheme="minorHAnsi" w:cstheme="minorHAnsi"/>
          <w:bCs/>
          <w:color w:val="000000"/>
          <w:sz w:val="28"/>
          <w:szCs w:val="28"/>
          <w:lang w:eastAsia="en-US"/>
        </w:rPr>
        <w:t xml:space="preserve">AMARILLO DE ALIZARINA </w:t>
      </w:r>
      <w:r w:rsidRPr="006826E2">
        <w:rPr>
          <w:rFonts w:asciiTheme="minorHAnsi" w:eastAsiaTheme="minorHAnsi" w:hAnsiTheme="minorHAnsi" w:cstheme="minorHAnsi"/>
          <w:color w:val="000000"/>
          <w:sz w:val="28"/>
          <w:szCs w:val="28"/>
          <w:lang w:eastAsia="en-US"/>
        </w:rPr>
        <w:t>en cada tubo.</w:t>
      </w:r>
    </w:p>
    <w:p w:rsidR="006826E2" w:rsidRDefault="006826E2" w:rsidP="002F2145">
      <w:pPr>
        <w:pStyle w:val="Prrafodelista"/>
        <w:numPr>
          <w:ilvl w:val="0"/>
          <w:numId w:val="6"/>
        </w:numPr>
        <w:autoSpaceDE w:val="0"/>
        <w:autoSpaceDN w:val="0"/>
        <w:adjustRightInd w:val="0"/>
        <w:rPr>
          <w:rFonts w:asciiTheme="minorHAnsi" w:eastAsiaTheme="minorHAnsi" w:hAnsiTheme="minorHAnsi" w:cstheme="minorHAnsi"/>
          <w:color w:val="000000"/>
          <w:sz w:val="28"/>
          <w:szCs w:val="28"/>
          <w:lang w:eastAsia="en-US"/>
        </w:rPr>
      </w:pPr>
      <w:r w:rsidRPr="006826E2">
        <w:rPr>
          <w:rFonts w:asciiTheme="minorHAnsi" w:eastAsiaTheme="minorHAnsi" w:hAnsiTheme="minorHAnsi" w:cstheme="minorHAnsi"/>
          <w:color w:val="000000"/>
          <w:sz w:val="28"/>
          <w:szCs w:val="28"/>
          <w:lang w:eastAsia="en-US"/>
        </w:rPr>
        <w:t>Observar en la tabla y anotar el pH.</w:t>
      </w:r>
    </w:p>
    <w:p w:rsidR="002F2145" w:rsidRPr="002F2145" w:rsidRDefault="002F2145" w:rsidP="002F2145">
      <w:pPr>
        <w:pStyle w:val="Prrafodelista"/>
        <w:autoSpaceDE w:val="0"/>
        <w:autoSpaceDN w:val="0"/>
        <w:adjustRightInd w:val="0"/>
        <w:rPr>
          <w:rFonts w:asciiTheme="minorHAnsi" w:eastAsiaTheme="minorHAnsi" w:hAnsiTheme="minorHAnsi" w:cstheme="minorHAnsi"/>
          <w:color w:val="000000"/>
          <w:sz w:val="28"/>
          <w:szCs w:val="28"/>
          <w:lang w:eastAsia="en-US"/>
        </w:rPr>
      </w:pPr>
    </w:p>
    <w:p w:rsidR="006826E2" w:rsidRPr="002F2145" w:rsidRDefault="006826E2" w:rsidP="002F2145">
      <w:pPr>
        <w:autoSpaceDE w:val="0"/>
        <w:autoSpaceDN w:val="0"/>
        <w:adjustRightInd w:val="0"/>
        <w:rPr>
          <w:rFonts w:eastAsiaTheme="minorHAnsi" w:cstheme="minorHAnsi"/>
          <w:b/>
          <w:color w:val="000000"/>
          <w:sz w:val="28"/>
          <w:szCs w:val="28"/>
          <w:lang w:eastAsia="en-US"/>
        </w:rPr>
      </w:pPr>
      <w:r w:rsidRPr="002F2145">
        <w:rPr>
          <w:rFonts w:eastAsiaTheme="minorHAnsi" w:cstheme="minorHAnsi"/>
          <w:b/>
          <w:color w:val="000000"/>
          <w:sz w:val="28"/>
          <w:szCs w:val="28"/>
          <w:lang w:eastAsia="en-US"/>
        </w:rPr>
        <w:t>P</w:t>
      </w:r>
      <w:r w:rsidRPr="002F2145">
        <w:rPr>
          <w:rFonts w:eastAsiaTheme="minorHAnsi" w:cstheme="minorHAnsi"/>
          <w:b/>
          <w:bCs/>
          <w:color w:val="000000"/>
          <w:sz w:val="28"/>
          <w:szCs w:val="28"/>
          <w:lang w:eastAsia="en-US"/>
        </w:rPr>
        <w:t>ARA LOS ÁCIDOS SULFÚRICO Y ACÉTICO:</w:t>
      </w:r>
    </w:p>
    <w:p w:rsidR="006826E2" w:rsidRPr="006826E2" w:rsidRDefault="006826E2" w:rsidP="002F2145">
      <w:pPr>
        <w:pStyle w:val="Prrafodelista"/>
        <w:numPr>
          <w:ilvl w:val="0"/>
          <w:numId w:val="7"/>
        </w:numPr>
        <w:autoSpaceDE w:val="0"/>
        <w:autoSpaceDN w:val="0"/>
        <w:adjustRightInd w:val="0"/>
        <w:spacing w:after="553"/>
        <w:rPr>
          <w:rFonts w:asciiTheme="minorHAnsi" w:eastAsiaTheme="minorHAnsi" w:hAnsiTheme="minorHAnsi" w:cstheme="minorHAnsi"/>
          <w:color w:val="000000"/>
          <w:sz w:val="28"/>
          <w:szCs w:val="28"/>
          <w:lang w:eastAsia="en-US"/>
        </w:rPr>
      </w:pPr>
      <w:r w:rsidRPr="006826E2">
        <w:rPr>
          <w:rFonts w:asciiTheme="minorHAnsi" w:eastAsiaTheme="minorHAnsi" w:hAnsiTheme="minorHAnsi" w:cstheme="minorHAnsi"/>
          <w:color w:val="000000"/>
          <w:sz w:val="28"/>
          <w:szCs w:val="28"/>
          <w:lang w:eastAsia="en-US"/>
        </w:rPr>
        <w:t>Poner 2 ml de ácido sulfúrico en un tubo de ensayo.</w:t>
      </w:r>
    </w:p>
    <w:p w:rsidR="006826E2" w:rsidRPr="006826E2" w:rsidRDefault="006826E2" w:rsidP="002F2145">
      <w:pPr>
        <w:pStyle w:val="Prrafodelista"/>
        <w:numPr>
          <w:ilvl w:val="0"/>
          <w:numId w:val="7"/>
        </w:numPr>
        <w:autoSpaceDE w:val="0"/>
        <w:autoSpaceDN w:val="0"/>
        <w:adjustRightInd w:val="0"/>
        <w:spacing w:after="553"/>
        <w:rPr>
          <w:rFonts w:asciiTheme="minorHAnsi" w:eastAsiaTheme="minorHAnsi" w:hAnsiTheme="minorHAnsi" w:cstheme="minorHAnsi"/>
          <w:color w:val="000000"/>
          <w:sz w:val="28"/>
          <w:szCs w:val="28"/>
          <w:lang w:eastAsia="en-US"/>
        </w:rPr>
      </w:pPr>
      <w:r w:rsidRPr="006826E2">
        <w:rPr>
          <w:rFonts w:asciiTheme="minorHAnsi" w:eastAsiaTheme="minorHAnsi" w:hAnsiTheme="minorHAnsi" w:cstheme="minorHAnsi"/>
          <w:color w:val="000000"/>
          <w:sz w:val="28"/>
          <w:szCs w:val="28"/>
          <w:lang w:eastAsia="en-US"/>
        </w:rPr>
        <w:t>Agregar 2 gotas de anaranjado de metilo.</w:t>
      </w:r>
    </w:p>
    <w:p w:rsidR="006826E2" w:rsidRPr="002A51F1" w:rsidRDefault="006826E2" w:rsidP="002F2145">
      <w:pPr>
        <w:pStyle w:val="Prrafodelista"/>
        <w:numPr>
          <w:ilvl w:val="0"/>
          <w:numId w:val="7"/>
        </w:numPr>
        <w:autoSpaceDE w:val="0"/>
        <w:autoSpaceDN w:val="0"/>
        <w:adjustRightInd w:val="0"/>
        <w:rPr>
          <w:rFonts w:asciiTheme="minorHAnsi" w:eastAsiaTheme="minorHAnsi" w:hAnsiTheme="minorHAnsi" w:cstheme="minorHAnsi"/>
          <w:color w:val="000000"/>
          <w:sz w:val="28"/>
          <w:szCs w:val="28"/>
          <w:lang w:eastAsia="en-US"/>
        </w:rPr>
      </w:pPr>
      <w:r w:rsidRPr="006826E2">
        <w:rPr>
          <w:rFonts w:asciiTheme="minorHAnsi" w:eastAsiaTheme="minorHAnsi" w:hAnsiTheme="minorHAnsi" w:cstheme="minorHAnsi"/>
          <w:color w:val="000000"/>
          <w:sz w:val="28"/>
          <w:szCs w:val="28"/>
          <w:lang w:eastAsia="en-US"/>
        </w:rPr>
        <w:t>Reconocer el pH</w:t>
      </w:r>
    </w:p>
    <w:p w:rsidR="006826E2" w:rsidRPr="006826E2" w:rsidRDefault="006826E2" w:rsidP="002F2145">
      <w:pPr>
        <w:pStyle w:val="Prrafodelista"/>
        <w:numPr>
          <w:ilvl w:val="0"/>
          <w:numId w:val="7"/>
        </w:numPr>
        <w:autoSpaceDE w:val="0"/>
        <w:autoSpaceDN w:val="0"/>
        <w:adjustRightInd w:val="0"/>
        <w:spacing w:after="711"/>
        <w:rPr>
          <w:rFonts w:asciiTheme="minorHAnsi" w:eastAsiaTheme="minorHAnsi" w:hAnsiTheme="minorHAnsi" w:cstheme="minorHAnsi"/>
          <w:color w:val="000000"/>
          <w:sz w:val="28"/>
          <w:szCs w:val="28"/>
          <w:lang w:eastAsia="en-US"/>
        </w:rPr>
      </w:pPr>
      <w:r w:rsidRPr="006826E2">
        <w:rPr>
          <w:rFonts w:asciiTheme="minorHAnsi" w:eastAsiaTheme="minorHAnsi" w:hAnsiTheme="minorHAnsi" w:cstheme="minorHAnsi"/>
          <w:color w:val="000000"/>
          <w:sz w:val="28"/>
          <w:szCs w:val="28"/>
          <w:lang w:eastAsia="en-US"/>
        </w:rPr>
        <w:t>Hacer lo mismo para el ácido acético.</w:t>
      </w:r>
    </w:p>
    <w:p w:rsidR="006826E2" w:rsidRPr="006826E2" w:rsidRDefault="006826E2" w:rsidP="002F2145">
      <w:pPr>
        <w:pStyle w:val="Prrafodelista"/>
        <w:numPr>
          <w:ilvl w:val="0"/>
          <w:numId w:val="7"/>
        </w:numPr>
        <w:autoSpaceDE w:val="0"/>
        <w:autoSpaceDN w:val="0"/>
        <w:adjustRightInd w:val="0"/>
        <w:rPr>
          <w:rFonts w:asciiTheme="minorHAnsi" w:eastAsiaTheme="minorHAnsi" w:hAnsiTheme="minorHAnsi" w:cstheme="minorHAnsi"/>
          <w:color w:val="000000"/>
          <w:sz w:val="28"/>
          <w:szCs w:val="28"/>
          <w:lang w:eastAsia="en-US"/>
        </w:rPr>
      </w:pPr>
      <w:r w:rsidRPr="006826E2">
        <w:rPr>
          <w:rFonts w:asciiTheme="minorHAnsi" w:eastAsiaTheme="minorHAnsi" w:hAnsiTheme="minorHAnsi" w:cstheme="minorHAnsi"/>
          <w:color w:val="000000"/>
          <w:sz w:val="28"/>
          <w:szCs w:val="28"/>
          <w:lang w:eastAsia="en-US"/>
        </w:rPr>
        <w:t>Reconocer el más fuerte.</w:t>
      </w:r>
    </w:p>
    <w:p w:rsidR="006826E2" w:rsidRDefault="006826E2" w:rsidP="00FF2ACD">
      <w:pPr>
        <w:autoSpaceDE w:val="0"/>
        <w:autoSpaceDN w:val="0"/>
        <w:adjustRightInd w:val="0"/>
        <w:spacing w:after="752"/>
        <w:rPr>
          <w:rFonts w:ascii="Calibri" w:eastAsiaTheme="minorHAnsi" w:hAnsi="Calibri" w:cs="Calibri"/>
          <w:color w:val="000000"/>
          <w:sz w:val="28"/>
          <w:szCs w:val="28"/>
          <w:lang w:eastAsia="en-US"/>
        </w:rPr>
      </w:pPr>
      <w:r>
        <w:rPr>
          <w:rFonts w:ascii="Calibri" w:eastAsiaTheme="minorHAnsi" w:hAnsi="Calibri" w:cs="Calibri"/>
          <w:color w:val="000000"/>
          <w:sz w:val="28"/>
          <w:szCs w:val="28"/>
          <w:lang w:eastAsia="en-US"/>
        </w:rPr>
        <w:t xml:space="preserve"> </w:t>
      </w:r>
    </w:p>
    <w:p w:rsidR="002F2145" w:rsidRPr="00CA432D" w:rsidRDefault="002F2145" w:rsidP="00FF2ACD">
      <w:pPr>
        <w:autoSpaceDE w:val="0"/>
        <w:autoSpaceDN w:val="0"/>
        <w:adjustRightInd w:val="0"/>
        <w:spacing w:after="752"/>
        <w:rPr>
          <w:rFonts w:ascii="Calibri" w:eastAsiaTheme="minorHAnsi" w:hAnsi="Calibri" w:cs="Calibri"/>
          <w:color w:val="000000"/>
          <w:sz w:val="28"/>
          <w:szCs w:val="28"/>
          <w:lang w:eastAsia="en-US"/>
        </w:rPr>
      </w:pPr>
    </w:p>
    <w:p w:rsidR="001E0CE5" w:rsidRPr="00113C4D" w:rsidRDefault="001E0CE5" w:rsidP="001E0CE5">
      <w:pPr>
        <w:pStyle w:val="Default"/>
        <w:spacing w:line="276" w:lineRule="auto"/>
        <w:rPr>
          <w:rFonts w:asciiTheme="minorHAnsi" w:hAnsiTheme="minorHAnsi"/>
          <w:b/>
          <w:sz w:val="28"/>
          <w:szCs w:val="28"/>
          <w:u w:val="single"/>
        </w:rPr>
      </w:pPr>
      <w:r>
        <w:rPr>
          <w:rFonts w:asciiTheme="minorHAnsi" w:hAnsiTheme="minorHAnsi"/>
          <w:b/>
          <w:sz w:val="28"/>
          <w:szCs w:val="28"/>
          <w:u w:val="single"/>
        </w:rPr>
        <w:lastRenderedPageBreak/>
        <w:t>TABLA DE DATOS</w:t>
      </w:r>
    </w:p>
    <w:p w:rsidR="001E0CE5" w:rsidRDefault="001E0CE5" w:rsidP="001E0CE5">
      <w:pPr>
        <w:pStyle w:val="Prrafodelista"/>
        <w:rPr>
          <w:rFonts w:asciiTheme="minorHAnsi" w:hAnsiTheme="minorHAnsi"/>
        </w:rPr>
      </w:pPr>
    </w:p>
    <w:tbl>
      <w:tblPr>
        <w:tblStyle w:val="Tablaconcuadrcula"/>
        <w:tblW w:w="0" w:type="auto"/>
        <w:tblLook w:val="04A0" w:firstRow="1" w:lastRow="0" w:firstColumn="1" w:lastColumn="0" w:noHBand="0" w:noVBand="1"/>
      </w:tblPr>
      <w:tblGrid>
        <w:gridCol w:w="399"/>
        <w:gridCol w:w="6651"/>
        <w:gridCol w:w="958"/>
      </w:tblGrid>
      <w:tr w:rsidR="001E0CE5" w:rsidTr="005A627B">
        <w:tc>
          <w:tcPr>
            <w:tcW w:w="6629" w:type="dxa"/>
            <w:gridSpan w:val="3"/>
          </w:tcPr>
          <w:p w:rsidR="001E0CE5" w:rsidRPr="001E0CE5" w:rsidRDefault="001E0CE5" w:rsidP="001E0CE5">
            <w:pPr>
              <w:jc w:val="center"/>
              <w:rPr>
                <w:b/>
                <w:sz w:val="36"/>
                <w:szCs w:val="36"/>
              </w:rPr>
            </w:pPr>
            <w:r w:rsidRPr="001E0CE5">
              <w:rPr>
                <w:b/>
                <w:sz w:val="36"/>
                <w:szCs w:val="36"/>
              </w:rPr>
              <w:t>TABLA DE DATOS</w:t>
            </w:r>
          </w:p>
        </w:tc>
      </w:tr>
      <w:tr w:rsidR="001E0CE5" w:rsidTr="005A627B">
        <w:tc>
          <w:tcPr>
            <w:tcW w:w="0" w:type="auto"/>
          </w:tcPr>
          <w:p w:rsidR="001E0CE5" w:rsidRDefault="001E0CE5" w:rsidP="001E0CE5">
            <w:pPr>
              <w:rPr>
                <w:sz w:val="36"/>
                <w:szCs w:val="36"/>
              </w:rPr>
            </w:pPr>
            <w:r>
              <w:rPr>
                <w:sz w:val="36"/>
                <w:szCs w:val="36"/>
              </w:rPr>
              <w:t>1</w:t>
            </w:r>
          </w:p>
        </w:tc>
        <w:tc>
          <w:tcPr>
            <w:tcW w:w="0" w:type="auto"/>
          </w:tcPr>
          <w:p w:rsidR="001E0CE5" w:rsidRPr="005A627B" w:rsidRDefault="001E0CE5" w:rsidP="001E0CE5">
            <w:pPr>
              <w:rPr>
                <w:sz w:val="28"/>
                <w:szCs w:val="28"/>
              </w:rPr>
            </w:pPr>
            <w:r w:rsidRPr="005A627B">
              <w:rPr>
                <w:sz w:val="28"/>
                <w:szCs w:val="28"/>
              </w:rPr>
              <w:t xml:space="preserve">Concentración de solución Madre de </w:t>
            </w:r>
            <w:proofErr w:type="spellStart"/>
            <w:r w:rsidRPr="005A627B">
              <w:rPr>
                <w:sz w:val="28"/>
                <w:szCs w:val="28"/>
              </w:rPr>
              <w:t>NaOH</w:t>
            </w:r>
            <w:proofErr w:type="spellEnd"/>
            <w:r w:rsidRPr="005A627B">
              <w:rPr>
                <w:sz w:val="28"/>
                <w:szCs w:val="28"/>
              </w:rPr>
              <w:t xml:space="preserve"> </w:t>
            </w:r>
          </w:p>
        </w:tc>
        <w:tc>
          <w:tcPr>
            <w:tcW w:w="958" w:type="dxa"/>
          </w:tcPr>
          <w:p w:rsidR="001E0CE5" w:rsidRPr="005A627B" w:rsidRDefault="005A627B" w:rsidP="001E0CE5">
            <w:pPr>
              <w:rPr>
                <w:sz w:val="28"/>
                <w:szCs w:val="28"/>
              </w:rPr>
            </w:pPr>
            <w:r w:rsidRPr="005A627B">
              <w:rPr>
                <w:sz w:val="28"/>
                <w:szCs w:val="28"/>
              </w:rPr>
              <w:t>0,1 M</w:t>
            </w:r>
          </w:p>
        </w:tc>
      </w:tr>
      <w:tr w:rsidR="001E0CE5" w:rsidTr="005A627B">
        <w:tc>
          <w:tcPr>
            <w:tcW w:w="0" w:type="auto"/>
          </w:tcPr>
          <w:p w:rsidR="001E0CE5" w:rsidRDefault="001E0CE5" w:rsidP="001E0CE5">
            <w:pPr>
              <w:rPr>
                <w:sz w:val="36"/>
                <w:szCs w:val="36"/>
              </w:rPr>
            </w:pPr>
            <w:r>
              <w:rPr>
                <w:sz w:val="36"/>
                <w:szCs w:val="36"/>
              </w:rPr>
              <w:t>2</w:t>
            </w:r>
          </w:p>
        </w:tc>
        <w:tc>
          <w:tcPr>
            <w:tcW w:w="0" w:type="auto"/>
          </w:tcPr>
          <w:p w:rsidR="001E0CE5" w:rsidRPr="005A627B" w:rsidRDefault="001E0CE5" w:rsidP="001E0CE5">
            <w:pPr>
              <w:rPr>
                <w:sz w:val="28"/>
                <w:szCs w:val="28"/>
              </w:rPr>
            </w:pPr>
            <w:r w:rsidRPr="005A627B">
              <w:rPr>
                <w:sz w:val="28"/>
                <w:szCs w:val="28"/>
              </w:rPr>
              <w:t xml:space="preserve">Concentración de solución Madre de </w:t>
            </w:r>
            <w:proofErr w:type="spellStart"/>
            <w:r w:rsidRPr="005A627B">
              <w:rPr>
                <w:sz w:val="28"/>
                <w:szCs w:val="28"/>
              </w:rPr>
              <w:t>HCl</w:t>
            </w:r>
            <w:proofErr w:type="spellEnd"/>
            <w:r w:rsidRPr="005A627B">
              <w:rPr>
                <w:sz w:val="28"/>
                <w:szCs w:val="28"/>
              </w:rPr>
              <w:t xml:space="preserve">  </w:t>
            </w:r>
          </w:p>
        </w:tc>
        <w:tc>
          <w:tcPr>
            <w:tcW w:w="958" w:type="dxa"/>
          </w:tcPr>
          <w:p w:rsidR="001E0CE5" w:rsidRPr="005A627B" w:rsidRDefault="005A627B" w:rsidP="001E0CE5">
            <w:pPr>
              <w:rPr>
                <w:sz w:val="28"/>
                <w:szCs w:val="28"/>
              </w:rPr>
            </w:pPr>
            <w:r w:rsidRPr="005A627B">
              <w:rPr>
                <w:sz w:val="28"/>
                <w:szCs w:val="28"/>
              </w:rPr>
              <w:t>0,1 M</w:t>
            </w:r>
          </w:p>
        </w:tc>
      </w:tr>
      <w:tr w:rsidR="001E0CE5" w:rsidTr="005A627B">
        <w:tc>
          <w:tcPr>
            <w:tcW w:w="0" w:type="auto"/>
          </w:tcPr>
          <w:p w:rsidR="001E0CE5" w:rsidRDefault="001E0CE5" w:rsidP="001E0CE5">
            <w:pPr>
              <w:rPr>
                <w:sz w:val="36"/>
                <w:szCs w:val="36"/>
              </w:rPr>
            </w:pPr>
            <w:r>
              <w:rPr>
                <w:sz w:val="36"/>
                <w:szCs w:val="36"/>
              </w:rPr>
              <w:t>3</w:t>
            </w:r>
          </w:p>
        </w:tc>
        <w:tc>
          <w:tcPr>
            <w:tcW w:w="0" w:type="auto"/>
          </w:tcPr>
          <w:p w:rsidR="001E0CE5" w:rsidRPr="005A627B" w:rsidRDefault="001E0CE5" w:rsidP="001E0CE5">
            <w:pPr>
              <w:rPr>
                <w:sz w:val="28"/>
                <w:szCs w:val="28"/>
              </w:rPr>
            </w:pPr>
            <w:r w:rsidRPr="005A627B">
              <w:rPr>
                <w:sz w:val="28"/>
                <w:szCs w:val="28"/>
              </w:rPr>
              <w:t xml:space="preserve">Volumen de solución concentrada para primera dilución </w:t>
            </w:r>
          </w:p>
        </w:tc>
        <w:tc>
          <w:tcPr>
            <w:tcW w:w="958" w:type="dxa"/>
          </w:tcPr>
          <w:p w:rsidR="001E0CE5" w:rsidRPr="005A627B" w:rsidRDefault="005A627B" w:rsidP="001E0CE5">
            <w:pPr>
              <w:rPr>
                <w:sz w:val="28"/>
                <w:szCs w:val="28"/>
                <w:lang w:val="es-MX"/>
              </w:rPr>
            </w:pPr>
            <w:r w:rsidRPr="005A627B">
              <w:rPr>
                <w:sz w:val="28"/>
                <w:szCs w:val="28"/>
              </w:rPr>
              <w:t>10 ml</w:t>
            </w:r>
          </w:p>
        </w:tc>
      </w:tr>
      <w:tr w:rsidR="001E0CE5" w:rsidTr="005A627B">
        <w:tc>
          <w:tcPr>
            <w:tcW w:w="0" w:type="auto"/>
          </w:tcPr>
          <w:p w:rsidR="001E0CE5" w:rsidRDefault="001E0CE5" w:rsidP="001E0CE5">
            <w:pPr>
              <w:rPr>
                <w:sz w:val="36"/>
                <w:szCs w:val="36"/>
              </w:rPr>
            </w:pPr>
            <w:r>
              <w:rPr>
                <w:sz w:val="36"/>
                <w:szCs w:val="36"/>
              </w:rPr>
              <w:t>4</w:t>
            </w:r>
          </w:p>
        </w:tc>
        <w:tc>
          <w:tcPr>
            <w:tcW w:w="0" w:type="auto"/>
          </w:tcPr>
          <w:p w:rsidR="001E0CE5" w:rsidRPr="005A627B" w:rsidRDefault="001E0CE5" w:rsidP="001E0CE5">
            <w:pPr>
              <w:rPr>
                <w:sz w:val="28"/>
                <w:szCs w:val="28"/>
              </w:rPr>
            </w:pPr>
            <w:r w:rsidRPr="005A627B">
              <w:rPr>
                <w:sz w:val="28"/>
                <w:szCs w:val="28"/>
              </w:rPr>
              <w:t>Volumen total de solución nueva (1</w:t>
            </w:r>
            <w:r w:rsidRPr="005A627B">
              <w:rPr>
                <w:sz w:val="28"/>
                <w:szCs w:val="28"/>
                <w:vertAlign w:val="superscript"/>
              </w:rPr>
              <w:t>era</w:t>
            </w:r>
            <w:r w:rsidRPr="005A627B">
              <w:rPr>
                <w:sz w:val="28"/>
                <w:szCs w:val="28"/>
              </w:rPr>
              <w:t xml:space="preserve"> dilución)</w:t>
            </w:r>
          </w:p>
        </w:tc>
        <w:tc>
          <w:tcPr>
            <w:tcW w:w="958" w:type="dxa"/>
          </w:tcPr>
          <w:p w:rsidR="001E0CE5" w:rsidRPr="005A627B" w:rsidRDefault="005A627B" w:rsidP="001E0CE5">
            <w:pPr>
              <w:rPr>
                <w:sz w:val="28"/>
                <w:szCs w:val="28"/>
              </w:rPr>
            </w:pPr>
            <w:r w:rsidRPr="005A627B">
              <w:rPr>
                <w:sz w:val="28"/>
                <w:szCs w:val="28"/>
              </w:rPr>
              <w:t>10 ml</w:t>
            </w:r>
          </w:p>
        </w:tc>
      </w:tr>
      <w:tr w:rsidR="001E0CE5" w:rsidTr="005A627B">
        <w:tc>
          <w:tcPr>
            <w:tcW w:w="0" w:type="auto"/>
          </w:tcPr>
          <w:p w:rsidR="001E0CE5" w:rsidRDefault="001E0CE5" w:rsidP="001E0CE5">
            <w:pPr>
              <w:rPr>
                <w:sz w:val="36"/>
                <w:szCs w:val="36"/>
              </w:rPr>
            </w:pPr>
            <w:r>
              <w:rPr>
                <w:sz w:val="36"/>
                <w:szCs w:val="36"/>
              </w:rPr>
              <w:t>6</w:t>
            </w:r>
          </w:p>
        </w:tc>
        <w:tc>
          <w:tcPr>
            <w:tcW w:w="0" w:type="auto"/>
          </w:tcPr>
          <w:p w:rsidR="001E0CE5" w:rsidRPr="005A627B" w:rsidRDefault="001E0CE5" w:rsidP="001E0CE5">
            <w:pPr>
              <w:rPr>
                <w:sz w:val="28"/>
                <w:szCs w:val="28"/>
              </w:rPr>
            </w:pPr>
            <w:r w:rsidRPr="005A627B">
              <w:rPr>
                <w:sz w:val="28"/>
                <w:szCs w:val="28"/>
              </w:rPr>
              <w:t xml:space="preserve">Volumen de solución concentrada para segunda dilución </w:t>
            </w:r>
          </w:p>
        </w:tc>
        <w:tc>
          <w:tcPr>
            <w:tcW w:w="958" w:type="dxa"/>
          </w:tcPr>
          <w:p w:rsidR="001E0CE5" w:rsidRPr="005A627B" w:rsidRDefault="005A627B" w:rsidP="001E0CE5">
            <w:pPr>
              <w:rPr>
                <w:sz w:val="28"/>
                <w:szCs w:val="28"/>
              </w:rPr>
            </w:pPr>
            <w:r w:rsidRPr="005A627B">
              <w:rPr>
                <w:sz w:val="28"/>
                <w:szCs w:val="28"/>
              </w:rPr>
              <w:t>10 ml</w:t>
            </w:r>
          </w:p>
        </w:tc>
      </w:tr>
      <w:tr w:rsidR="001E0CE5" w:rsidTr="005A627B">
        <w:tc>
          <w:tcPr>
            <w:tcW w:w="0" w:type="auto"/>
          </w:tcPr>
          <w:p w:rsidR="001E0CE5" w:rsidRDefault="001E0CE5" w:rsidP="001E0CE5">
            <w:pPr>
              <w:rPr>
                <w:sz w:val="36"/>
                <w:szCs w:val="36"/>
              </w:rPr>
            </w:pPr>
            <w:r>
              <w:rPr>
                <w:sz w:val="36"/>
                <w:szCs w:val="36"/>
              </w:rPr>
              <w:t>7</w:t>
            </w:r>
          </w:p>
        </w:tc>
        <w:tc>
          <w:tcPr>
            <w:tcW w:w="0" w:type="auto"/>
          </w:tcPr>
          <w:p w:rsidR="001E0CE5" w:rsidRPr="005A627B" w:rsidRDefault="001E0CE5" w:rsidP="001E0CE5">
            <w:pPr>
              <w:rPr>
                <w:sz w:val="28"/>
                <w:szCs w:val="28"/>
              </w:rPr>
            </w:pPr>
            <w:r w:rsidRPr="005A627B">
              <w:rPr>
                <w:sz w:val="28"/>
                <w:szCs w:val="28"/>
              </w:rPr>
              <w:t>Volumen total de solución nueva (2</w:t>
            </w:r>
            <w:r w:rsidRPr="005A627B">
              <w:rPr>
                <w:sz w:val="28"/>
                <w:szCs w:val="28"/>
                <w:vertAlign w:val="superscript"/>
              </w:rPr>
              <w:t>da</w:t>
            </w:r>
            <w:r w:rsidRPr="005A627B">
              <w:rPr>
                <w:sz w:val="28"/>
                <w:szCs w:val="28"/>
              </w:rPr>
              <w:t xml:space="preserve"> dilución)</w:t>
            </w:r>
          </w:p>
        </w:tc>
        <w:tc>
          <w:tcPr>
            <w:tcW w:w="958" w:type="dxa"/>
          </w:tcPr>
          <w:p w:rsidR="001E0CE5" w:rsidRPr="005A627B" w:rsidRDefault="005A627B" w:rsidP="001E0CE5">
            <w:pPr>
              <w:rPr>
                <w:sz w:val="28"/>
                <w:szCs w:val="28"/>
              </w:rPr>
            </w:pPr>
            <w:r w:rsidRPr="005A627B">
              <w:rPr>
                <w:sz w:val="28"/>
                <w:szCs w:val="28"/>
              </w:rPr>
              <w:t>10 ml</w:t>
            </w:r>
          </w:p>
        </w:tc>
      </w:tr>
      <w:tr w:rsidR="001E0CE5" w:rsidTr="005A627B">
        <w:tc>
          <w:tcPr>
            <w:tcW w:w="0" w:type="auto"/>
          </w:tcPr>
          <w:p w:rsidR="001E0CE5" w:rsidRDefault="001E0CE5" w:rsidP="001E0CE5">
            <w:pPr>
              <w:rPr>
                <w:sz w:val="36"/>
                <w:szCs w:val="36"/>
              </w:rPr>
            </w:pPr>
            <w:r>
              <w:rPr>
                <w:sz w:val="36"/>
                <w:szCs w:val="36"/>
              </w:rPr>
              <w:t>8</w:t>
            </w:r>
          </w:p>
        </w:tc>
        <w:tc>
          <w:tcPr>
            <w:tcW w:w="0" w:type="auto"/>
          </w:tcPr>
          <w:p w:rsidR="001E0CE5" w:rsidRPr="005A627B" w:rsidRDefault="001E0CE5" w:rsidP="001E0CE5">
            <w:pPr>
              <w:rPr>
                <w:sz w:val="28"/>
                <w:szCs w:val="28"/>
              </w:rPr>
            </w:pPr>
            <w:r w:rsidRPr="005A627B">
              <w:rPr>
                <w:sz w:val="28"/>
                <w:szCs w:val="28"/>
              </w:rPr>
              <w:t>Volumen de solución concentrada para tercera dilución.</w:t>
            </w:r>
          </w:p>
        </w:tc>
        <w:tc>
          <w:tcPr>
            <w:tcW w:w="958" w:type="dxa"/>
          </w:tcPr>
          <w:p w:rsidR="001E0CE5" w:rsidRPr="005A627B" w:rsidRDefault="005A627B" w:rsidP="001E0CE5">
            <w:pPr>
              <w:rPr>
                <w:sz w:val="28"/>
                <w:szCs w:val="28"/>
              </w:rPr>
            </w:pPr>
            <w:r w:rsidRPr="005A627B">
              <w:rPr>
                <w:sz w:val="28"/>
                <w:szCs w:val="28"/>
              </w:rPr>
              <w:t>10 ml</w:t>
            </w:r>
          </w:p>
        </w:tc>
      </w:tr>
      <w:tr w:rsidR="001E0CE5" w:rsidTr="005A627B">
        <w:tc>
          <w:tcPr>
            <w:tcW w:w="0" w:type="auto"/>
          </w:tcPr>
          <w:p w:rsidR="001E0CE5" w:rsidRDefault="001E0CE5" w:rsidP="001E0CE5">
            <w:pPr>
              <w:rPr>
                <w:sz w:val="36"/>
                <w:szCs w:val="36"/>
              </w:rPr>
            </w:pPr>
            <w:r>
              <w:rPr>
                <w:sz w:val="36"/>
                <w:szCs w:val="36"/>
              </w:rPr>
              <w:t>9</w:t>
            </w:r>
          </w:p>
        </w:tc>
        <w:tc>
          <w:tcPr>
            <w:tcW w:w="0" w:type="auto"/>
          </w:tcPr>
          <w:p w:rsidR="001E0CE5" w:rsidRPr="005A627B" w:rsidRDefault="001E0CE5" w:rsidP="001E0CE5">
            <w:pPr>
              <w:rPr>
                <w:sz w:val="28"/>
                <w:szCs w:val="28"/>
              </w:rPr>
            </w:pPr>
            <w:r w:rsidRPr="005A627B">
              <w:rPr>
                <w:sz w:val="28"/>
                <w:szCs w:val="28"/>
              </w:rPr>
              <w:t>Volumen total de solución nueva (3</w:t>
            </w:r>
            <w:r w:rsidRPr="005A627B">
              <w:rPr>
                <w:sz w:val="28"/>
                <w:szCs w:val="28"/>
                <w:vertAlign w:val="superscript"/>
              </w:rPr>
              <w:t>era</w:t>
            </w:r>
            <w:r w:rsidRPr="005A627B">
              <w:rPr>
                <w:sz w:val="28"/>
                <w:szCs w:val="28"/>
              </w:rPr>
              <w:t xml:space="preserve"> dilución)</w:t>
            </w:r>
          </w:p>
        </w:tc>
        <w:tc>
          <w:tcPr>
            <w:tcW w:w="958" w:type="dxa"/>
          </w:tcPr>
          <w:p w:rsidR="001E0CE5" w:rsidRPr="005A627B" w:rsidRDefault="005A627B" w:rsidP="001E0CE5">
            <w:pPr>
              <w:rPr>
                <w:sz w:val="28"/>
                <w:szCs w:val="28"/>
              </w:rPr>
            </w:pPr>
            <w:r w:rsidRPr="005A627B">
              <w:rPr>
                <w:sz w:val="28"/>
                <w:szCs w:val="28"/>
              </w:rPr>
              <w:t>10 ml</w:t>
            </w:r>
          </w:p>
        </w:tc>
      </w:tr>
    </w:tbl>
    <w:p w:rsidR="001E0CE5" w:rsidRPr="001E0CE5" w:rsidRDefault="001E0CE5" w:rsidP="001E0CE5">
      <w:pPr>
        <w:spacing w:after="0" w:line="240" w:lineRule="auto"/>
        <w:rPr>
          <w:sz w:val="36"/>
          <w:szCs w:val="36"/>
        </w:rPr>
      </w:pPr>
    </w:p>
    <w:p w:rsidR="001E0CE5" w:rsidRDefault="001E0CE5" w:rsidP="001E0CE5"/>
    <w:p w:rsidR="001E0CE5" w:rsidRDefault="001E0CE5" w:rsidP="001E0CE5">
      <w:pPr>
        <w:tabs>
          <w:tab w:val="left" w:pos="1140"/>
          <w:tab w:val="left" w:pos="1740"/>
        </w:tabs>
        <w:rPr>
          <w:sz w:val="28"/>
          <w:szCs w:val="28"/>
          <w:u w:val="single"/>
        </w:rPr>
      </w:pPr>
      <w:r>
        <w:rPr>
          <w:b/>
          <w:sz w:val="28"/>
          <w:szCs w:val="28"/>
          <w:u w:val="single"/>
        </w:rPr>
        <w:t>TABLA DE RESULTADOS</w:t>
      </w:r>
    </w:p>
    <w:tbl>
      <w:tblPr>
        <w:tblStyle w:val="Tablaconcuadrcula"/>
        <w:tblW w:w="9464" w:type="dxa"/>
        <w:tblLayout w:type="fixed"/>
        <w:tblLook w:val="04A0" w:firstRow="1" w:lastRow="0" w:firstColumn="1" w:lastColumn="0" w:noHBand="0" w:noVBand="1"/>
      </w:tblPr>
      <w:tblGrid>
        <w:gridCol w:w="817"/>
        <w:gridCol w:w="1276"/>
        <w:gridCol w:w="1701"/>
        <w:gridCol w:w="1276"/>
        <w:gridCol w:w="1417"/>
        <w:gridCol w:w="1559"/>
        <w:gridCol w:w="1418"/>
      </w:tblGrid>
      <w:tr w:rsidR="00AD3EB3" w:rsidTr="00AD3EB3">
        <w:tc>
          <w:tcPr>
            <w:tcW w:w="817" w:type="dxa"/>
          </w:tcPr>
          <w:p w:rsidR="001E0CE5" w:rsidRPr="00AD3EB3" w:rsidRDefault="001E0CE5" w:rsidP="001E0CE5">
            <w:pPr>
              <w:tabs>
                <w:tab w:val="left" w:pos="1740"/>
              </w:tabs>
              <w:rPr>
                <w:sz w:val="24"/>
                <w:szCs w:val="24"/>
              </w:rPr>
            </w:pPr>
            <w:r w:rsidRPr="00AD3EB3">
              <w:rPr>
                <w:sz w:val="24"/>
                <w:szCs w:val="24"/>
              </w:rPr>
              <w:t>Tubo #</w:t>
            </w:r>
          </w:p>
        </w:tc>
        <w:tc>
          <w:tcPr>
            <w:tcW w:w="1276" w:type="dxa"/>
          </w:tcPr>
          <w:p w:rsidR="001E0CE5" w:rsidRPr="00AD3EB3" w:rsidRDefault="001E0CE5" w:rsidP="001E0CE5">
            <w:pPr>
              <w:tabs>
                <w:tab w:val="left" w:pos="1740"/>
              </w:tabs>
              <w:rPr>
                <w:sz w:val="24"/>
                <w:szCs w:val="24"/>
              </w:rPr>
            </w:pPr>
            <w:r w:rsidRPr="00AD3EB3">
              <w:rPr>
                <w:sz w:val="24"/>
                <w:szCs w:val="24"/>
              </w:rPr>
              <w:t xml:space="preserve">Soluciones </w:t>
            </w:r>
          </w:p>
        </w:tc>
        <w:tc>
          <w:tcPr>
            <w:tcW w:w="1701" w:type="dxa"/>
          </w:tcPr>
          <w:p w:rsidR="001E0CE5" w:rsidRPr="001E0CE5" w:rsidRDefault="001E0CE5" w:rsidP="001E0CE5">
            <w:pPr>
              <w:tabs>
                <w:tab w:val="left" w:pos="1740"/>
              </w:tabs>
              <w:rPr>
                <w:sz w:val="28"/>
                <w:szCs w:val="28"/>
              </w:rPr>
            </w:pPr>
            <w:r w:rsidRPr="00AD3EB3">
              <w:rPr>
                <w:sz w:val="24"/>
                <w:szCs w:val="24"/>
              </w:rPr>
              <w:t>Concentración</w:t>
            </w:r>
            <w:r>
              <w:rPr>
                <w:sz w:val="28"/>
                <w:szCs w:val="28"/>
              </w:rPr>
              <w:t xml:space="preserve"> </w:t>
            </w:r>
            <w:r w:rsidRPr="001E0CE5">
              <w:rPr>
                <w:sz w:val="18"/>
                <w:szCs w:val="18"/>
              </w:rPr>
              <w:t>de cada solución</w:t>
            </w:r>
            <w:r>
              <w:rPr>
                <w:sz w:val="28"/>
                <w:szCs w:val="28"/>
              </w:rPr>
              <w:t xml:space="preserve"> </w:t>
            </w:r>
          </w:p>
        </w:tc>
        <w:tc>
          <w:tcPr>
            <w:tcW w:w="1276" w:type="dxa"/>
          </w:tcPr>
          <w:p w:rsidR="001E0CE5" w:rsidRPr="00AD3EB3" w:rsidRDefault="001E0CE5" w:rsidP="001E0CE5">
            <w:pPr>
              <w:tabs>
                <w:tab w:val="left" w:pos="1740"/>
              </w:tabs>
              <w:rPr>
                <w:sz w:val="24"/>
                <w:szCs w:val="24"/>
              </w:rPr>
            </w:pPr>
            <w:r w:rsidRPr="00AD3EB3">
              <w:rPr>
                <w:sz w:val="24"/>
                <w:szCs w:val="24"/>
              </w:rPr>
              <w:t>Solución indicadora</w:t>
            </w:r>
          </w:p>
        </w:tc>
        <w:tc>
          <w:tcPr>
            <w:tcW w:w="1417" w:type="dxa"/>
          </w:tcPr>
          <w:p w:rsidR="001E0CE5" w:rsidRPr="00AD3EB3" w:rsidRDefault="001E0CE5" w:rsidP="001E0CE5">
            <w:pPr>
              <w:tabs>
                <w:tab w:val="left" w:pos="1740"/>
              </w:tabs>
              <w:rPr>
                <w:sz w:val="24"/>
                <w:szCs w:val="24"/>
              </w:rPr>
            </w:pPr>
            <w:r w:rsidRPr="00AD3EB3">
              <w:rPr>
                <w:sz w:val="24"/>
                <w:szCs w:val="24"/>
              </w:rPr>
              <w:t>Color</w:t>
            </w:r>
          </w:p>
          <w:p w:rsidR="001E0CE5" w:rsidRPr="001E0CE5" w:rsidRDefault="001E0CE5" w:rsidP="001E0CE5">
            <w:pPr>
              <w:tabs>
                <w:tab w:val="left" w:pos="1740"/>
              </w:tabs>
              <w:rPr>
                <w:sz w:val="18"/>
                <w:szCs w:val="18"/>
              </w:rPr>
            </w:pPr>
            <w:r w:rsidRPr="001E0CE5">
              <w:rPr>
                <w:sz w:val="18"/>
                <w:szCs w:val="18"/>
              </w:rPr>
              <w:t>Observado de la solucion</w:t>
            </w:r>
          </w:p>
        </w:tc>
        <w:tc>
          <w:tcPr>
            <w:tcW w:w="1559" w:type="dxa"/>
          </w:tcPr>
          <w:p w:rsidR="001E0CE5" w:rsidRPr="00AD3EB3" w:rsidRDefault="00AD3EB3" w:rsidP="001E0CE5">
            <w:pPr>
              <w:tabs>
                <w:tab w:val="left" w:pos="1740"/>
              </w:tabs>
              <w:rPr>
                <w:sz w:val="24"/>
                <w:szCs w:val="24"/>
              </w:rPr>
            </w:pPr>
            <w:r w:rsidRPr="00AD3EB3">
              <w:rPr>
                <w:sz w:val="24"/>
                <w:szCs w:val="24"/>
              </w:rPr>
              <w:t xml:space="preserve">PH </w:t>
            </w:r>
          </w:p>
          <w:p w:rsidR="00AD3EB3" w:rsidRPr="001E0CE5" w:rsidRDefault="00AD3EB3" w:rsidP="001E0CE5">
            <w:pPr>
              <w:tabs>
                <w:tab w:val="left" w:pos="1740"/>
              </w:tabs>
              <w:rPr>
                <w:sz w:val="28"/>
                <w:szCs w:val="28"/>
              </w:rPr>
            </w:pPr>
            <w:r w:rsidRPr="00AD3EB3">
              <w:rPr>
                <w:sz w:val="24"/>
                <w:szCs w:val="24"/>
              </w:rPr>
              <w:t>Experimental (observado)</w:t>
            </w:r>
          </w:p>
        </w:tc>
        <w:tc>
          <w:tcPr>
            <w:tcW w:w="1418" w:type="dxa"/>
          </w:tcPr>
          <w:p w:rsidR="001E0CE5" w:rsidRPr="00AD3EB3" w:rsidRDefault="00AD3EB3" w:rsidP="001E0CE5">
            <w:pPr>
              <w:tabs>
                <w:tab w:val="left" w:pos="1740"/>
              </w:tabs>
              <w:rPr>
                <w:sz w:val="24"/>
                <w:szCs w:val="24"/>
              </w:rPr>
            </w:pPr>
            <w:r w:rsidRPr="00AD3EB3">
              <w:rPr>
                <w:sz w:val="24"/>
                <w:szCs w:val="24"/>
              </w:rPr>
              <w:t>PH Teórico (calculado)</w:t>
            </w:r>
          </w:p>
        </w:tc>
      </w:tr>
      <w:tr w:rsidR="00AD3EB3" w:rsidTr="00AD3EB3">
        <w:tc>
          <w:tcPr>
            <w:tcW w:w="817" w:type="dxa"/>
          </w:tcPr>
          <w:p w:rsidR="001E0CE5" w:rsidRPr="00AD3EB3" w:rsidRDefault="00AD3EB3" w:rsidP="001E0CE5">
            <w:pPr>
              <w:tabs>
                <w:tab w:val="left" w:pos="1740"/>
              </w:tabs>
              <w:rPr>
                <w:sz w:val="24"/>
                <w:szCs w:val="24"/>
              </w:rPr>
            </w:pPr>
            <w:r w:rsidRPr="00AD3EB3">
              <w:rPr>
                <w:sz w:val="24"/>
                <w:szCs w:val="24"/>
              </w:rPr>
              <w:t>1</w:t>
            </w:r>
          </w:p>
        </w:tc>
        <w:tc>
          <w:tcPr>
            <w:tcW w:w="1276" w:type="dxa"/>
          </w:tcPr>
          <w:p w:rsidR="001E0CE5" w:rsidRPr="00AD3EB3" w:rsidRDefault="00AD3EB3" w:rsidP="001E0CE5">
            <w:pPr>
              <w:tabs>
                <w:tab w:val="left" w:pos="1740"/>
              </w:tabs>
              <w:rPr>
                <w:sz w:val="24"/>
                <w:szCs w:val="24"/>
              </w:rPr>
            </w:pPr>
            <w:proofErr w:type="spellStart"/>
            <w:r w:rsidRPr="00AD3EB3">
              <w:rPr>
                <w:sz w:val="24"/>
                <w:szCs w:val="24"/>
              </w:rPr>
              <w:t>NaOH</w:t>
            </w:r>
            <w:proofErr w:type="spellEnd"/>
          </w:p>
        </w:tc>
        <w:tc>
          <w:tcPr>
            <w:tcW w:w="1701" w:type="dxa"/>
          </w:tcPr>
          <w:p w:rsidR="001E0CE5" w:rsidRPr="00AD3EB3" w:rsidRDefault="00AD3EB3" w:rsidP="001E0CE5">
            <w:pPr>
              <w:tabs>
                <w:tab w:val="left" w:pos="1740"/>
              </w:tabs>
              <w:rPr>
                <w:sz w:val="24"/>
                <w:szCs w:val="24"/>
              </w:rPr>
            </w:pPr>
            <w:r w:rsidRPr="00AD3EB3">
              <w:rPr>
                <w:sz w:val="24"/>
                <w:szCs w:val="24"/>
              </w:rPr>
              <w:t>0,1M</w:t>
            </w:r>
          </w:p>
        </w:tc>
        <w:tc>
          <w:tcPr>
            <w:tcW w:w="1276" w:type="dxa"/>
          </w:tcPr>
          <w:p w:rsidR="001E0CE5" w:rsidRPr="00AD3EB3" w:rsidRDefault="00AD3EB3" w:rsidP="001E0CE5">
            <w:pPr>
              <w:tabs>
                <w:tab w:val="left" w:pos="1740"/>
              </w:tabs>
              <w:rPr>
                <w:sz w:val="24"/>
                <w:szCs w:val="24"/>
              </w:rPr>
            </w:pPr>
            <w:r w:rsidRPr="00AD3EB3">
              <w:rPr>
                <w:sz w:val="24"/>
                <w:szCs w:val="24"/>
              </w:rPr>
              <w:t>Amarillo de Alizarina</w:t>
            </w:r>
          </w:p>
        </w:tc>
        <w:tc>
          <w:tcPr>
            <w:tcW w:w="1417" w:type="dxa"/>
          </w:tcPr>
          <w:p w:rsidR="001E0CE5" w:rsidRPr="00AD3EB3" w:rsidRDefault="00AD3EB3" w:rsidP="001E0CE5">
            <w:pPr>
              <w:tabs>
                <w:tab w:val="left" w:pos="1740"/>
              </w:tabs>
              <w:rPr>
                <w:sz w:val="24"/>
                <w:szCs w:val="24"/>
              </w:rPr>
            </w:pPr>
            <w:r w:rsidRPr="00AD3EB3">
              <w:rPr>
                <w:sz w:val="24"/>
                <w:szCs w:val="24"/>
              </w:rPr>
              <w:t>Rojo de ciruela</w:t>
            </w:r>
          </w:p>
        </w:tc>
        <w:tc>
          <w:tcPr>
            <w:tcW w:w="1559" w:type="dxa"/>
          </w:tcPr>
          <w:p w:rsidR="001E0CE5" w:rsidRPr="001E0CE5" w:rsidRDefault="008724CB" w:rsidP="001E0CE5">
            <w:pPr>
              <w:tabs>
                <w:tab w:val="left" w:pos="1740"/>
              </w:tabs>
              <w:rPr>
                <w:sz w:val="28"/>
                <w:szCs w:val="28"/>
              </w:rPr>
            </w:pPr>
            <w:r>
              <w:rPr>
                <w:sz w:val="28"/>
                <w:szCs w:val="28"/>
              </w:rPr>
              <w:t>11</w:t>
            </w:r>
          </w:p>
        </w:tc>
        <w:tc>
          <w:tcPr>
            <w:tcW w:w="1418" w:type="dxa"/>
          </w:tcPr>
          <w:p w:rsidR="001E0CE5" w:rsidRPr="001E0CE5" w:rsidRDefault="008724CB" w:rsidP="001E0CE5">
            <w:pPr>
              <w:tabs>
                <w:tab w:val="left" w:pos="1740"/>
              </w:tabs>
              <w:rPr>
                <w:sz w:val="28"/>
                <w:szCs w:val="28"/>
              </w:rPr>
            </w:pPr>
            <w:r>
              <w:rPr>
                <w:sz w:val="28"/>
                <w:szCs w:val="28"/>
              </w:rPr>
              <w:t>13</w:t>
            </w:r>
          </w:p>
        </w:tc>
      </w:tr>
      <w:tr w:rsidR="00AD3EB3" w:rsidTr="00AD3EB3">
        <w:tc>
          <w:tcPr>
            <w:tcW w:w="817" w:type="dxa"/>
          </w:tcPr>
          <w:p w:rsidR="00AD3EB3" w:rsidRPr="00AD3EB3" w:rsidRDefault="00AD3EB3" w:rsidP="001E0CE5">
            <w:pPr>
              <w:tabs>
                <w:tab w:val="left" w:pos="1740"/>
              </w:tabs>
              <w:rPr>
                <w:sz w:val="24"/>
                <w:szCs w:val="24"/>
              </w:rPr>
            </w:pPr>
            <w:r w:rsidRPr="00AD3EB3">
              <w:rPr>
                <w:sz w:val="24"/>
                <w:szCs w:val="24"/>
              </w:rPr>
              <w:t>2</w:t>
            </w:r>
          </w:p>
        </w:tc>
        <w:tc>
          <w:tcPr>
            <w:tcW w:w="1276" w:type="dxa"/>
          </w:tcPr>
          <w:p w:rsidR="00AD3EB3" w:rsidRPr="00AD3EB3" w:rsidRDefault="00AD3EB3" w:rsidP="00142B29">
            <w:pPr>
              <w:tabs>
                <w:tab w:val="left" w:pos="1740"/>
              </w:tabs>
              <w:rPr>
                <w:sz w:val="24"/>
                <w:szCs w:val="24"/>
              </w:rPr>
            </w:pPr>
            <w:proofErr w:type="spellStart"/>
            <w:r w:rsidRPr="00AD3EB3">
              <w:rPr>
                <w:sz w:val="24"/>
                <w:szCs w:val="24"/>
              </w:rPr>
              <w:t>NaOH</w:t>
            </w:r>
            <w:proofErr w:type="spellEnd"/>
          </w:p>
        </w:tc>
        <w:tc>
          <w:tcPr>
            <w:tcW w:w="1701" w:type="dxa"/>
          </w:tcPr>
          <w:p w:rsidR="00AD3EB3" w:rsidRPr="00AD3EB3" w:rsidRDefault="00AD3EB3" w:rsidP="001E0CE5">
            <w:pPr>
              <w:tabs>
                <w:tab w:val="left" w:pos="1740"/>
              </w:tabs>
              <w:rPr>
                <w:sz w:val="24"/>
                <w:szCs w:val="24"/>
              </w:rPr>
            </w:pPr>
            <w:r w:rsidRPr="00AD3EB3">
              <w:rPr>
                <w:sz w:val="24"/>
                <w:szCs w:val="24"/>
              </w:rPr>
              <w:t>0,01M</w:t>
            </w:r>
          </w:p>
        </w:tc>
        <w:tc>
          <w:tcPr>
            <w:tcW w:w="1276" w:type="dxa"/>
          </w:tcPr>
          <w:p w:rsidR="00AD3EB3" w:rsidRPr="00AD3EB3" w:rsidRDefault="00AD3EB3" w:rsidP="001E0CE5">
            <w:pPr>
              <w:tabs>
                <w:tab w:val="left" w:pos="1740"/>
              </w:tabs>
              <w:rPr>
                <w:sz w:val="24"/>
                <w:szCs w:val="24"/>
              </w:rPr>
            </w:pPr>
            <w:r w:rsidRPr="00AD3EB3">
              <w:rPr>
                <w:sz w:val="24"/>
                <w:szCs w:val="24"/>
              </w:rPr>
              <w:t>Amarillo de Alizarina</w:t>
            </w:r>
          </w:p>
        </w:tc>
        <w:tc>
          <w:tcPr>
            <w:tcW w:w="1417" w:type="dxa"/>
          </w:tcPr>
          <w:p w:rsidR="00AD3EB3" w:rsidRPr="00AD3EB3" w:rsidRDefault="00AD3EB3" w:rsidP="001E0CE5">
            <w:pPr>
              <w:tabs>
                <w:tab w:val="left" w:pos="1740"/>
              </w:tabs>
              <w:rPr>
                <w:sz w:val="24"/>
                <w:szCs w:val="24"/>
              </w:rPr>
            </w:pPr>
            <w:r w:rsidRPr="00AD3EB3">
              <w:rPr>
                <w:sz w:val="24"/>
                <w:szCs w:val="24"/>
              </w:rPr>
              <w:t>Anaranjado</w:t>
            </w:r>
          </w:p>
        </w:tc>
        <w:tc>
          <w:tcPr>
            <w:tcW w:w="1559" w:type="dxa"/>
          </w:tcPr>
          <w:p w:rsidR="00AD3EB3" w:rsidRPr="001E0CE5" w:rsidRDefault="008724CB" w:rsidP="001E0CE5">
            <w:pPr>
              <w:tabs>
                <w:tab w:val="left" w:pos="1740"/>
              </w:tabs>
              <w:rPr>
                <w:sz w:val="28"/>
                <w:szCs w:val="28"/>
              </w:rPr>
            </w:pPr>
            <w:r>
              <w:rPr>
                <w:sz w:val="28"/>
                <w:szCs w:val="28"/>
              </w:rPr>
              <w:t>10</w:t>
            </w:r>
          </w:p>
        </w:tc>
        <w:tc>
          <w:tcPr>
            <w:tcW w:w="1418" w:type="dxa"/>
          </w:tcPr>
          <w:p w:rsidR="00AD3EB3" w:rsidRPr="001E0CE5" w:rsidRDefault="008724CB" w:rsidP="001E0CE5">
            <w:pPr>
              <w:tabs>
                <w:tab w:val="left" w:pos="1740"/>
              </w:tabs>
              <w:rPr>
                <w:sz w:val="28"/>
                <w:szCs w:val="28"/>
              </w:rPr>
            </w:pPr>
            <w:r>
              <w:rPr>
                <w:sz w:val="28"/>
                <w:szCs w:val="28"/>
              </w:rPr>
              <w:t>12</w:t>
            </w:r>
          </w:p>
        </w:tc>
      </w:tr>
      <w:tr w:rsidR="00AD3EB3" w:rsidTr="00AD3EB3">
        <w:tc>
          <w:tcPr>
            <w:tcW w:w="817" w:type="dxa"/>
          </w:tcPr>
          <w:p w:rsidR="00AD3EB3" w:rsidRPr="00AD3EB3" w:rsidRDefault="00AD3EB3" w:rsidP="001E0CE5">
            <w:pPr>
              <w:tabs>
                <w:tab w:val="left" w:pos="1740"/>
              </w:tabs>
              <w:rPr>
                <w:sz w:val="24"/>
                <w:szCs w:val="24"/>
              </w:rPr>
            </w:pPr>
            <w:r w:rsidRPr="00AD3EB3">
              <w:rPr>
                <w:sz w:val="24"/>
                <w:szCs w:val="24"/>
              </w:rPr>
              <w:t>3</w:t>
            </w:r>
          </w:p>
        </w:tc>
        <w:tc>
          <w:tcPr>
            <w:tcW w:w="1276" w:type="dxa"/>
          </w:tcPr>
          <w:p w:rsidR="00AD3EB3" w:rsidRPr="00AD3EB3" w:rsidRDefault="00AD3EB3" w:rsidP="00142B29">
            <w:pPr>
              <w:tabs>
                <w:tab w:val="left" w:pos="1740"/>
              </w:tabs>
              <w:rPr>
                <w:sz w:val="24"/>
                <w:szCs w:val="24"/>
              </w:rPr>
            </w:pPr>
            <w:proofErr w:type="spellStart"/>
            <w:r w:rsidRPr="00AD3EB3">
              <w:rPr>
                <w:sz w:val="24"/>
                <w:szCs w:val="24"/>
              </w:rPr>
              <w:t>NaOH</w:t>
            </w:r>
            <w:proofErr w:type="spellEnd"/>
          </w:p>
        </w:tc>
        <w:tc>
          <w:tcPr>
            <w:tcW w:w="1701" w:type="dxa"/>
          </w:tcPr>
          <w:p w:rsidR="00AD3EB3" w:rsidRPr="00AD3EB3" w:rsidRDefault="00AD3EB3" w:rsidP="00142B29">
            <w:pPr>
              <w:tabs>
                <w:tab w:val="left" w:pos="1740"/>
              </w:tabs>
              <w:rPr>
                <w:sz w:val="24"/>
                <w:szCs w:val="24"/>
              </w:rPr>
            </w:pPr>
            <w:r w:rsidRPr="00AD3EB3">
              <w:rPr>
                <w:sz w:val="24"/>
                <w:szCs w:val="24"/>
              </w:rPr>
              <w:t>0,001M</w:t>
            </w:r>
          </w:p>
        </w:tc>
        <w:tc>
          <w:tcPr>
            <w:tcW w:w="1276" w:type="dxa"/>
          </w:tcPr>
          <w:p w:rsidR="00AD3EB3" w:rsidRPr="00AD3EB3" w:rsidRDefault="00AD3EB3" w:rsidP="001E0CE5">
            <w:pPr>
              <w:tabs>
                <w:tab w:val="left" w:pos="1740"/>
              </w:tabs>
              <w:rPr>
                <w:sz w:val="24"/>
                <w:szCs w:val="24"/>
              </w:rPr>
            </w:pPr>
            <w:r w:rsidRPr="00AD3EB3">
              <w:rPr>
                <w:sz w:val="24"/>
                <w:szCs w:val="24"/>
              </w:rPr>
              <w:t>Amarillo de Alizarina</w:t>
            </w:r>
          </w:p>
        </w:tc>
        <w:tc>
          <w:tcPr>
            <w:tcW w:w="1417" w:type="dxa"/>
          </w:tcPr>
          <w:p w:rsidR="00AD3EB3" w:rsidRPr="00AD3EB3" w:rsidRDefault="00AD3EB3" w:rsidP="001E0CE5">
            <w:pPr>
              <w:tabs>
                <w:tab w:val="left" w:pos="1740"/>
              </w:tabs>
              <w:rPr>
                <w:sz w:val="24"/>
                <w:szCs w:val="24"/>
              </w:rPr>
            </w:pPr>
            <w:r w:rsidRPr="00AD3EB3">
              <w:rPr>
                <w:sz w:val="24"/>
                <w:szCs w:val="24"/>
              </w:rPr>
              <w:t>Amarillo rojizo</w:t>
            </w:r>
          </w:p>
        </w:tc>
        <w:tc>
          <w:tcPr>
            <w:tcW w:w="1559" w:type="dxa"/>
          </w:tcPr>
          <w:p w:rsidR="00AD3EB3" w:rsidRPr="001E0CE5" w:rsidRDefault="008724CB" w:rsidP="001E0CE5">
            <w:pPr>
              <w:tabs>
                <w:tab w:val="left" w:pos="1740"/>
              </w:tabs>
              <w:rPr>
                <w:sz w:val="28"/>
                <w:szCs w:val="28"/>
              </w:rPr>
            </w:pPr>
            <w:r>
              <w:rPr>
                <w:sz w:val="28"/>
                <w:szCs w:val="28"/>
              </w:rPr>
              <w:t>9</w:t>
            </w:r>
          </w:p>
        </w:tc>
        <w:tc>
          <w:tcPr>
            <w:tcW w:w="1418" w:type="dxa"/>
          </w:tcPr>
          <w:p w:rsidR="00AD3EB3" w:rsidRPr="001E0CE5" w:rsidRDefault="008724CB" w:rsidP="001E0CE5">
            <w:pPr>
              <w:tabs>
                <w:tab w:val="left" w:pos="1740"/>
              </w:tabs>
              <w:rPr>
                <w:sz w:val="28"/>
                <w:szCs w:val="28"/>
              </w:rPr>
            </w:pPr>
            <w:r>
              <w:rPr>
                <w:sz w:val="28"/>
                <w:szCs w:val="28"/>
              </w:rPr>
              <w:t>11</w:t>
            </w:r>
          </w:p>
        </w:tc>
      </w:tr>
      <w:tr w:rsidR="00AD3EB3" w:rsidTr="00AD3EB3">
        <w:tc>
          <w:tcPr>
            <w:tcW w:w="817" w:type="dxa"/>
          </w:tcPr>
          <w:p w:rsidR="00AD3EB3" w:rsidRPr="00AD3EB3" w:rsidRDefault="00AD3EB3" w:rsidP="001E0CE5">
            <w:pPr>
              <w:tabs>
                <w:tab w:val="left" w:pos="1740"/>
              </w:tabs>
              <w:rPr>
                <w:sz w:val="24"/>
                <w:szCs w:val="24"/>
              </w:rPr>
            </w:pPr>
            <w:r w:rsidRPr="00AD3EB3">
              <w:rPr>
                <w:sz w:val="24"/>
                <w:szCs w:val="24"/>
              </w:rPr>
              <w:t>4</w:t>
            </w:r>
          </w:p>
        </w:tc>
        <w:tc>
          <w:tcPr>
            <w:tcW w:w="1276" w:type="dxa"/>
          </w:tcPr>
          <w:p w:rsidR="00AD3EB3" w:rsidRPr="00AD3EB3" w:rsidRDefault="00AD3EB3" w:rsidP="00142B29">
            <w:pPr>
              <w:tabs>
                <w:tab w:val="left" w:pos="1740"/>
              </w:tabs>
              <w:rPr>
                <w:sz w:val="24"/>
                <w:szCs w:val="24"/>
              </w:rPr>
            </w:pPr>
            <w:proofErr w:type="spellStart"/>
            <w:r w:rsidRPr="00AD3EB3">
              <w:rPr>
                <w:sz w:val="24"/>
                <w:szCs w:val="24"/>
              </w:rPr>
              <w:t>NaOH</w:t>
            </w:r>
            <w:proofErr w:type="spellEnd"/>
          </w:p>
        </w:tc>
        <w:tc>
          <w:tcPr>
            <w:tcW w:w="1701" w:type="dxa"/>
          </w:tcPr>
          <w:p w:rsidR="00AD3EB3" w:rsidRPr="00AD3EB3" w:rsidRDefault="00AD3EB3" w:rsidP="001E0CE5">
            <w:pPr>
              <w:tabs>
                <w:tab w:val="left" w:pos="1740"/>
              </w:tabs>
              <w:rPr>
                <w:sz w:val="24"/>
                <w:szCs w:val="24"/>
              </w:rPr>
            </w:pPr>
            <w:r w:rsidRPr="00AD3EB3">
              <w:rPr>
                <w:sz w:val="24"/>
                <w:szCs w:val="24"/>
              </w:rPr>
              <w:t>0,0001M</w:t>
            </w:r>
          </w:p>
        </w:tc>
        <w:tc>
          <w:tcPr>
            <w:tcW w:w="1276" w:type="dxa"/>
          </w:tcPr>
          <w:p w:rsidR="00AD3EB3" w:rsidRPr="00AD3EB3" w:rsidRDefault="00AD3EB3" w:rsidP="001E0CE5">
            <w:pPr>
              <w:tabs>
                <w:tab w:val="left" w:pos="1740"/>
              </w:tabs>
              <w:rPr>
                <w:sz w:val="24"/>
                <w:szCs w:val="24"/>
              </w:rPr>
            </w:pPr>
            <w:r w:rsidRPr="00AD3EB3">
              <w:rPr>
                <w:sz w:val="24"/>
                <w:szCs w:val="24"/>
              </w:rPr>
              <w:t>Amarillo de Alizarina</w:t>
            </w:r>
          </w:p>
        </w:tc>
        <w:tc>
          <w:tcPr>
            <w:tcW w:w="1417" w:type="dxa"/>
          </w:tcPr>
          <w:p w:rsidR="00AD3EB3" w:rsidRPr="00AD3EB3" w:rsidRDefault="00AD3EB3" w:rsidP="001E0CE5">
            <w:pPr>
              <w:tabs>
                <w:tab w:val="left" w:pos="1740"/>
              </w:tabs>
              <w:rPr>
                <w:sz w:val="24"/>
                <w:szCs w:val="24"/>
              </w:rPr>
            </w:pPr>
            <w:r w:rsidRPr="00AD3EB3">
              <w:rPr>
                <w:sz w:val="24"/>
                <w:szCs w:val="24"/>
              </w:rPr>
              <w:t xml:space="preserve">Amarillo </w:t>
            </w:r>
          </w:p>
        </w:tc>
        <w:tc>
          <w:tcPr>
            <w:tcW w:w="1559" w:type="dxa"/>
          </w:tcPr>
          <w:p w:rsidR="00AD3EB3" w:rsidRPr="001E0CE5" w:rsidRDefault="008724CB" w:rsidP="001E0CE5">
            <w:pPr>
              <w:tabs>
                <w:tab w:val="left" w:pos="1740"/>
              </w:tabs>
              <w:rPr>
                <w:sz w:val="28"/>
                <w:szCs w:val="28"/>
              </w:rPr>
            </w:pPr>
            <w:r>
              <w:rPr>
                <w:sz w:val="28"/>
                <w:szCs w:val="28"/>
              </w:rPr>
              <w:t>10</w:t>
            </w:r>
          </w:p>
        </w:tc>
        <w:tc>
          <w:tcPr>
            <w:tcW w:w="1418" w:type="dxa"/>
          </w:tcPr>
          <w:p w:rsidR="00AD3EB3" w:rsidRPr="001E0CE5" w:rsidRDefault="008724CB" w:rsidP="001E0CE5">
            <w:pPr>
              <w:tabs>
                <w:tab w:val="left" w:pos="1740"/>
              </w:tabs>
              <w:rPr>
                <w:sz w:val="28"/>
                <w:szCs w:val="28"/>
              </w:rPr>
            </w:pPr>
            <w:r>
              <w:rPr>
                <w:sz w:val="28"/>
                <w:szCs w:val="28"/>
              </w:rPr>
              <w:t>10</w:t>
            </w:r>
          </w:p>
        </w:tc>
      </w:tr>
    </w:tbl>
    <w:p w:rsidR="001E0CE5" w:rsidRDefault="001E0CE5" w:rsidP="001E0CE5">
      <w:pPr>
        <w:tabs>
          <w:tab w:val="left" w:pos="1740"/>
        </w:tabs>
        <w:rPr>
          <w:b/>
          <w:sz w:val="28"/>
          <w:szCs w:val="28"/>
          <w:u w:val="single"/>
        </w:rPr>
      </w:pPr>
    </w:p>
    <w:p w:rsidR="00AD3EB3" w:rsidRDefault="00AD3EB3" w:rsidP="001E0CE5">
      <w:pPr>
        <w:tabs>
          <w:tab w:val="left" w:pos="1740"/>
        </w:tabs>
        <w:rPr>
          <w:b/>
          <w:sz w:val="28"/>
          <w:szCs w:val="28"/>
          <w:u w:val="single"/>
        </w:rPr>
      </w:pPr>
    </w:p>
    <w:p w:rsidR="00AD3EB3" w:rsidRDefault="00AD3EB3" w:rsidP="001E0CE5">
      <w:pPr>
        <w:tabs>
          <w:tab w:val="left" w:pos="1740"/>
        </w:tabs>
        <w:rPr>
          <w:b/>
          <w:sz w:val="28"/>
          <w:szCs w:val="28"/>
          <w:u w:val="single"/>
        </w:rPr>
      </w:pPr>
    </w:p>
    <w:p w:rsidR="00AD3EB3" w:rsidRDefault="00AD3EB3" w:rsidP="001E0CE5">
      <w:pPr>
        <w:tabs>
          <w:tab w:val="left" w:pos="1740"/>
        </w:tabs>
        <w:rPr>
          <w:b/>
          <w:sz w:val="28"/>
          <w:szCs w:val="28"/>
          <w:u w:val="single"/>
        </w:rPr>
      </w:pPr>
    </w:p>
    <w:tbl>
      <w:tblPr>
        <w:tblStyle w:val="Tablaconcuadrcula"/>
        <w:tblW w:w="9606" w:type="dxa"/>
        <w:tblLayout w:type="fixed"/>
        <w:tblLook w:val="04A0" w:firstRow="1" w:lastRow="0" w:firstColumn="1" w:lastColumn="0" w:noHBand="0" w:noVBand="1"/>
      </w:tblPr>
      <w:tblGrid>
        <w:gridCol w:w="817"/>
        <w:gridCol w:w="1276"/>
        <w:gridCol w:w="1701"/>
        <w:gridCol w:w="1417"/>
        <w:gridCol w:w="1418"/>
        <w:gridCol w:w="1559"/>
        <w:gridCol w:w="1418"/>
      </w:tblGrid>
      <w:tr w:rsidR="00AD3EB3" w:rsidTr="00CA432D">
        <w:tc>
          <w:tcPr>
            <w:tcW w:w="817" w:type="dxa"/>
          </w:tcPr>
          <w:p w:rsidR="00AD3EB3" w:rsidRPr="00AD3EB3" w:rsidRDefault="00AD3EB3" w:rsidP="00142B29">
            <w:pPr>
              <w:tabs>
                <w:tab w:val="left" w:pos="1740"/>
              </w:tabs>
              <w:rPr>
                <w:sz w:val="24"/>
                <w:szCs w:val="24"/>
              </w:rPr>
            </w:pPr>
            <w:r w:rsidRPr="00AD3EB3">
              <w:rPr>
                <w:sz w:val="24"/>
                <w:szCs w:val="24"/>
              </w:rPr>
              <w:lastRenderedPageBreak/>
              <w:t>Tubo #</w:t>
            </w:r>
          </w:p>
        </w:tc>
        <w:tc>
          <w:tcPr>
            <w:tcW w:w="1276" w:type="dxa"/>
          </w:tcPr>
          <w:p w:rsidR="00AD3EB3" w:rsidRPr="00AD3EB3" w:rsidRDefault="00AD3EB3" w:rsidP="00142B29">
            <w:pPr>
              <w:tabs>
                <w:tab w:val="left" w:pos="1740"/>
              </w:tabs>
              <w:rPr>
                <w:sz w:val="24"/>
                <w:szCs w:val="24"/>
              </w:rPr>
            </w:pPr>
            <w:r w:rsidRPr="00AD3EB3">
              <w:rPr>
                <w:sz w:val="24"/>
                <w:szCs w:val="24"/>
              </w:rPr>
              <w:t xml:space="preserve">Soluciones </w:t>
            </w:r>
          </w:p>
        </w:tc>
        <w:tc>
          <w:tcPr>
            <w:tcW w:w="1701" w:type="dxa"/>
          </w:tcPr>
          <w:p w:rsidR="00AD3EB3" w:rsidRPr="001E0CE5" w:rsidRDefault="00AD3EB3" w:rsidP="00142B29">
            <w:pPr>
              <w:tabs>
                <w:tab w:val="left" w:pos="1740"/>
              </w:tabs>
              <w:rPr>
                <w:sz w:val="28"/>
                <w:szCs w:val="28"/>
              </w:rPr>
            </w:pPr>
            <w:r w:rsidRPr="00AD3EB3">
              <w:rPr>
                <w:sz w:val="24"/>
                <w:szCs w:val="24"/>
              </w:rPr>
              <w:t>Concentración</w:t>
            </w:r>
            <w:r>
              <w:rPr>
                <w:sz w:val="28"/>
                <w:szCs w:val="28"/>
              </w:rPr>
              <w:t xml:space="preserve"> </w:t>
            </w:r>
            <w:r w:rsidRPr="001E0CE5">
              <w:rPr>
                <w:sz w:val="18"/>
                <w:szCs w:val="18"/>
              </w:rPr>
              <w:t>de cada solución</w:t>
            </w:r>
            <w:r>
              <w:rPr>
                <w:sz w:val="28"/>
                <w:szCs w:val="28"/>
              </w:rPr>
              <w:t xml:space="preserve"> </w:t>
            </w:r>
          </w:p>
        </w:tc>
        <w:tc>
          <w:tcPr>
            <w:tcW w:w="1417" w:type="dxa"/>
          </w:tcPr>
          <w:p w:rsidR="00AD3EB3" w:rsidRPr="00AD3EB3" w:rsidRDefault="00AD3EB3" w:rsidP="00142B29">
            <w:pPr>
              <w:tabs>
                <w:tab w:val="left" w:pos="1740"/>
              </w:tabs>
              <w:rPr>
                <w:sz w:val="24"/>
                <w:szCs w:val="24"/>
              </w:rPr>
            </w:pPr>
            <w:r w:rsidRPr="00AD3EB3">
              <w:rPr>
                <w:sz w:val="24"/>
                <w:szCs w:val="24"/>
              </w:rPr>
              <w:t>Solución indicadora</w:t>
            </w:r>
          </w:p>
        </w:tc>
        <w:tc>
          <w:tcPr>
            <w:tcW w:w="1418" w:type="dxa"/>
          </w:tcPr>
          <w:p w:rsidR="00AD3EB3" w:rsidRPr="00AD3EB3" w:rsidRDefault="00AD3EB3" w:rsidP="00142B29">
            <w:pPr>
              <w:tabs>
                <w:tab w:val="left" w:pos="1740"/>
              </w:tabs>
              <w:rPr>
                <w:sz w:val="24"/>
                <w:szCs w:val="24"/>
              </w:rPr>
            </w:pPr>
            <w:r w:rsidRPr="00AD3EB3">
              <w:rPr>
                <w:sz w:val="24"/>
                <w:szCs w:val="24"/>
              </w:rPr>
              <w:t>Color</w:t>
            </w:r>
          </w:p>
          <w:p w:rsidR="00AD3EB3" w:rsidRPr="001E0CE5" w:rsidRDefault="00AD3EB3" w:rsidP="00142B29">
            <w:pPr>
              <w:tabs>
                <w:tab w:val="left" w:pos="1740"/>
              </w:tabs>
              <w:rPr>
                <w:sz w:val="18"/>
                <w:szCs w:val="18"/>
              </w:rPr>
            </w:pPr>
            <w:r w:rsidRPr="001E0CE5">
              <w:rPr>
                <w:sz w:val="18"/>
                <w:szCs w:val="18"/>
              </w:rPr>
              <w:t xml:space="preserve">Observado de la </w:t>
            </w:r>
            <w:r w:rsidR="00CA432D" w:rsidRPr="001E0CE5">
              <w:rPr>
                <w:sz w:val="18"/>
                <w:szCs w:val="18"/>
              </w:rPr>
              <w:t>solución</w:t>
            </w:r>
          </w:p>
        </w:tc>
        <w:tc>
          <w:tcPr>
            <w:tcW w:w="1559" w:type="dxa"/>
          </w:tcPr>
          <w:p w:rsidR="00AD3EB3" w:rsidRPr="00AD3EB3" w:rsidRDefault="00AD3EB3" w:rsidP="00142B29">
            <w:pPr>
              <w:tabs>
                <w:tab w:val="left" w:pos="1740"/>
              </w:tabs>
              <w:rPr>
                <w:sz w:val="24"/>
                <w:szCs w:val="24"/>
              </w:rPr>
            </w:pPr>
            <w:r w:rsidRPr="00AD3EB3">
              <w:rPr>
                <w:sz w:val="24"/>
                <w:szCs w:val="24"/>
              </w:rPr>
              <w:t xml:space="preserve">PH </w:t>
            </w:r>
          </w:p>
          <w:p w:rsidR="00AD3EB3" w:rsidRPr="001E0CE5" w:rsidRDefault="00AD3EB3" w:rsidP="00142B29">
            <w:pPr>
              <w:tabs>
                <w:tab w:val="left" w:pos="1740"/>
              </w:tabs>
              <w:rPr>
                <w:sz w:val="28"/>
                <w:szCs w:val="28"/>
              </w:rPr>
            </w:pPr>
            <w:r w:rsidRPr="00AD3EB3">
              <w:rPr>
                <w:sz w:val="24"/>
                <w:szCs w:val="24"/>
              </w:rPr>
              <w:t>Experimental (observado)</w:t>
            </w:r>
          </w:p>
        </w:tc>
        <w:tc>
          <w:tcPr>
            <w:tcW w:w="1418" w:type="dxa"/>
          </w:tcPr>
          <w:p w:rsidR="00AD3EB3" w:rsidRPr="00AD3EB3" w:rsidRDefault="00AD3EB3" w:rsidP="00142B29">
            <w:pPr>
              <w:tabs>
                <w:tab w:val="left" w:pos="1740"/>
              </w:tabs>
              <w:rPr>
                <w:sz w:val="24"/>
                <w:szCs w:val="24"/>
              </w:rPr>
            </w:pPr>
            <w:r w:rsidRPr="00AD3EB3">
              <w:rPr>
                <w:sz w:val="24"/>
                <w:szCs w:val="24"/>
              </w:rPr>
              <w:t>PH Teórico (calculado)</w:t>
            </w:r>
          </w:p>
        </w:tc>
      </w:tr>
      <w:tr w:rsidR="00AD3EB3" w:rsidTr="00CA432D">
        <w:tc>
          <w:tcPr>
            <w:tcW w:w="817" w:type="dxa"/>
          </w:tcPr>
          <w:p w:rsidR="00AD3EB3" w:rsidRPr="00AD3EB3" w:rsidRDefault="00AD3EB3" w:rsidP="00142B29">
            <w:pPr>
              <w:tabs>
                <w:tab w:val="left" w:pos="1740"/>
              </w:tabs>
              <w:rPr>
                <w:sz w:val="24"/>
                <w:szCs w:val="24"/>
              </w:rPr>
            </w:pPr>
            <w:r w:rsidRPr="00AD3EB3">
              <w:rPr>
                <w:sz w:val="24"/>
                <w:szCs w:val="24"/>
              </w:rPr>
              <w:t>1</w:t>
            </w:r>
          </w:p>
        </w:tc>
        <w:tc>
          <w:tcPr>
            <w:tcW w:w="1276" w:type="dxa"/>
          </w:tcPr>
          <w:p w:rsidR="00AD3EB3" w:rsidRPr="00AD3EB3" w:rsidRDefault="00CA432D" w:rsidP="00142B29">
            <w:pPr>
              <w:tabs>
                <w:tab w:val="left" w:pos="1740"/>
              </w:tabs>
              <w:rPr>
                <w:sz w:val="24"/>
                <w:szCs w:val="24"/>
              </w:rPr>
            </w:pPr>
            <w:proofErr w:type="spellStart"/>
            <w:r>
              <w:rPr>
                <w:sz w:val="24"/>
                <w:szCs w:val="24"/>
              </w:rPr>
              <w:t>HCl</w:t>
            </w:r>
            <w:proofErr w:type="spellEnd"/>
          </w:p>
        </w:tc>
        <w:tc>
          <w:tcPr>
            <w:tcW w:w="1701" w:type="dxa"/>
          </w:tcPr>
          <w:p w:rsidR="00AD3EB3" w:rsidRPr="00AD3EB3" w:rsidRDefault="00AD3EB3" w:rsidP="00142B29">
            <w:pPr>
              <w:tabs>
                <w:tab w:val="left" w:pos="1740"/>
              </w:tabs>
              <w:rPr>
                <w:sz w:val="24"/>
                <w:szCs w:val="24"/>
              </w:rPr>
            </w:pPr>
            <w:r w:rsidRPr="00AD3EB3">
              <w:rPr>
                <w:sz w:val="24"/>
                <w:szCs w:val="24"/>
              </w:rPr>
              <w:t>0,1M</w:t>
            </w:r>
          </w:p>
        </w:tc>
        <w:tc>
          <w:tcPr>
            <w:tcW w:w="1417" w:type="dxa"/>
          </w:tcPr>
          <w:p w:rsidR="00AD3EB3" w:rsidRDefault="00AD3EB3" w:rsidP="00142B29">
            <w:pPr>
              <w:tabs>
                <w:tab w:val="left" w:pos="1740"/>
              </w:tabs>
              <w:rPr>
                <w:sz w:val="24"/>
                <w:szCs w:val="24"/>
              </w:rPr>
            </w:pPr>
            <w:r w:rsidRPr="00AD3EB3">
              <w:rPr>
                <w:sz w:val="24"/>
                <w:szCs w:val="24"/>
              </w:rPr>
              <w:t>A</w:t>
            </w:r>
            <w:r w:rsidR="00CA432D">
              <w:rPr>
                <w:sz w:val="24"/>
                <w:szCs w:val="24"/>
              </w:rPr>
              <w:t>naranjado</w:t>
            </w:r>
          </w:p>
          <w:p w:rsidR="00CA432D" w:rsidRPr="00AD3EB3" w:rsidRDefault="00CA432D" w:rsidP="00142B29">
            <w:pPr>
              <w:tabs>
                <w:tab w:val="left" w:pos="1740"/>
              </w:tabs>
              <w:rPr>
                <w:sz w:val="24"/>
                <w:szCs w:val="24"/>
              </w:rPr>
            </w:pPr>
            <w:r>
              <w:rPr>
                <w:sz w:val="24"/>
                <w:szCs w:val="24"/>
              </w:rPr>
              <w:t>De metilo</w:t>
            </w:r>
          </w:p>
        </w:tc>
        <w:tc>
          <w:tcPr>
            <w:tcW w:w="1418" w:type="dxa"/>
          </w:tcPr>
          <w:p w:rsidR="00AD3EB3" w:rsidRPr="00AD3EB3" w:rsidRDefault="00CA432D" w:rsidP="00142B29">
            <w:pPr>
              <w:tabs>
                <w:tab w:val="left" w:pos="1740"/>
              </w:tabs>
              <w:rPr>
                <w:sz w:val="24"/>
                <w:szCs w:val="24"/>
              </w:rPr>
            </w:pPr>
            <w:r>
              <w:rPr>
                <w:sz w:val="24"/>
                <w:szCs w:val="24"/>
              </w:rPr>
              <w:t xml:space="preserve">Rojo </w:t>
            </w:r>
          </w:p>
        </w:tc>
        <w:tc>
          <w:tcPr>
            <w:tcW w:w="1559" w:type="dxa"/>
          </w:tcPr>
          <w:p w:rsidR="00AD3EB3" w:rsidRPr="001E0CE5" w:rsidRDefault="008724CB" w:rsidP="00142B29">
            <w:pPr>
              <w:tabs>
                <w:tab w:val="left" w:pos="1740"/>
              </w:tabs>
              <w:rPr>
                <w:sz w:val="28"/>
                <w:szCs w:val="28"/>
              </w:rPr>
            </w:pPr>
            <w:r>
              <w:rPr>
                <w:sz w:val="28"/>
                <w:szCs w:val="28"/>
              </w:rPr>
              <w:t>1</w:t>
            </w:r>
          </w:p>
        </w:tc>
        <w:tc>
          <w:tcPr>
            <w:tcW w:w="1418" w:type="dxa"/>
          </w:tcPr>
          <w:p w:rsidR="00AD3EB3" w:rsidRPr="001E0CE5" w:rsidRDefault="008724CB" w:rsidP="00142B29">
            <w:pPr>
              <w:tabs>
                <w:tab w:val="left" w:pos="1740"/>
              </w:tabs>
              <w:rPr>
                <w:sz w:val="28"/>
                <w:szCs w:val="28"/>
              </w:rPr>
            </w:pPr>
            <w:r>
              <w:rPr>
                <w:sz w:val="28"/>
                <w:szCs w:val="28"/>
              </w:rPr>
              <w:t>1</w:t>
            </w:r>
          </w:p>
        </w:tc>
      </w:tr>
      <w:tr w:rsidR="00CA432D" w:rsidTr="00CA432D">
        <w:tc>
          <w:tcPr>
            <w:tcW w:w="817" w:type="dxa"/>
          </w:tcPr>
          <w:p w:rsidR="00CA432D" w:rsidRPr="00AD3EB3" w:rsidRDefault="00CA432D" w:rsidP="00142B29">
            <w:pPr>
              <w:tabs>
                <w:tab w:val="left" w:pos="1740"/>
              </w:tabs>
              <w:rPr>
                <w:sz w:val="24"/>
                <w:szCs w:val="24"/>
              </w:rPr>
            </w:pPr>
            <w:r w:rsidRPr="00AD3EB3">
              <w:rPr>
                <w:sz w:val="24"/>
                <w:szCs w:val="24"/>
              </w:rPr>
              <w:t>2</w:t>
            </w:r>
          </w:p>
        </w:tc>
        <w:tc>
          <w:tcPr>
            <w:tcW w:w="1276" w:type="dxa"/>
          </w:tcPr>
          <w:p w:rsidR="00CA432D" w:rsidRPr="00AD3EB3" w:rsidRDefault="00CA432D" w:rsidP="00142B29">
            <w:pPr>
              <w:tabs>
                <w:tab w:val="left" w:pos="1740"/>
              </w:tabs>
              <w:rPr>
                <w:sz w:val="24"/>
                <w:szCs w:val="24"/>
              </w:rPr>
            </w:pPr>
            <w:proofErr w:type="spellStart"/>
            <w:r>
              <w:rPr>
                <w:sz w:val="24"/>
                <w:szCs w:val="24"/>
              </w:rPr>
              <w:t>HCl</w:t>
            </w:r>
            <w:proofErr w:type="spellEnd"/>
          </w:p>
        </w:tc>
        <w:tc>
          <w:tcPr>
            <w:tcW w:w="1701" w:type="dxa"/>
          </w:tcPr>
          <w:p w:rsidR="00CA432D" w:rsidRPr="00AD3EB3" w:rsidRDefault="00CA432D" w:rsidP="00142B29">
            <w:pPr>
              <w:tabs>
                <w:tab w:val="left" w:pos="1740"/>
              </w:tabs>
              <w:rPr>
                <w:sz w:val="24"/>
                <w:szCs w:val="24"/>
              </w:rPr>
            </w:pPr>
            <w:r w:rsidRPr="00AD3EB3">
              <w:rPr>
                <w:sz w:val="24"/>
                <w:szCs w:val="24"/>
              </w:rPr>
              <w:t>0,01M</w:t>
            </w:r>
          </w:p>
        </w:tc>
        <w:tc>
          <w:tcPr>
            <w:tcW w:w="1417" w:type="dxa"/>
          </w:tcPr>
          <w:p w:rsidR="00CA432D" w:rsidRDefault="00CA432D" w:rsidP="00CA432D">
            <w:pPr>
              <w:tabs>
                <w:tab w:val="left" w:pos="1740"/>
              </w:tabs>
              <w:rPr>
                <w:sz w:val="24"/>
                <w:szCs w:val="24"/>
              </w:rPr>
            </w:pPr>
            <w:r w:rsidRPr="00AD3EB3">
              <w:rPr>
                <w:sz w:val="24"/>
                <w:szCs w:val="24"/>
              </w:rPr>
              <w:t>A</w:t>
            </w:r>
            <w:r>
              <w:rPr>
                <w:sz w:val="24"/>
                <w:szCs w:val="24"/>
              </w:rPr>
              <w:t>naranjado</w:t>
            </w:r>
          </w:p>
          <w:p w:rsidR="00CA432D" w:rsidRPr="00AD3EB3" w:rsidRDefault="00CA432D" w:rsidP="00CA432D">
            <w:pPr>
              <w:tabs>
                <w:tab w:val="left" w:pos="1740"/>
              </w:tabs>
              <w:rPr>
                <w:sz w:val="24"/>
                <w:szCs w:val="24"/>
              </w:rPr>
            </w:pPr>
            <w:r>
              <w:rPr>
                <w:sz w:val="24"/>
                <w:szCs w:val="24"/>
              </w:rPr>
              <w:t>De metilo</w:t>
            </w:r>
          </w:p>
        </w:tc>
        <w:tc>
          <w:tcPr>
            <w:tcW w:w="1418" w:type="dxa"/>
          </w:tcPr>
          <w:p w:rsidR="00CA432D" w:rsidRDefault="00CA432D" w:rsidP="00142B29">
            <w:pPr>
              <w:tabs>
                <w:tab w:val="left" w:pos="1740"/>
              </w:tabs>
              <w:rPr>
                <w:sz w:val="24"/>
                <w:szCs w:val="24"/>
              </w:rPr>
            </w:pPr>
            <w:r>
              <w:rPr>
                <w:sz w:val="24"/>
                <w:szCs w:val="24"/>
              </w:rPr>
              <w:t>Rojo</w:t>
            </w:r>
          </w:p>
          <w:p w:rsidR="00CA432D" w:rsidRPr="00AD3EB3" w:rsidRDefault="00CA432D" w:rsidP="00142B29">
            <w:pPr>
              <w:tabs>
                <w:tab w:val="left" w:pos="1740"/>
              </w:tabs>
              <w:rPr>
                <w:sz w:val="24"/>
                <w:szCs w:val="24"/>
              </w:rPr>
            </w:pPr>
            <w:r w:rsidRPr="00AD3EB3">
              <w:rPr>
                <w:sz w:val="24"/>
                <w:szCs w:val="24"/>
              </w:rPr>
              <w:t>Anaranjado</w:t>
            </w:r>
          </w:p>
        </w:tc>
        <w:tc>
          <w:tcPr>
            <w:tcW w:w="1559" w:type="dxa"/>
          </w:tcPr>
          <w:p w:rsidR="00CA432D" w:rsidRPr="001E0CE5" w:rsidRDefault="008724CB" w:rsidP="00142B29">
            <w:pPr>
              <w:tabs>
                <w:tab w:val="left" w:pos="1740"/>
              </w:tabs>
              <w:rPr>
                <w:sz w:val="28"/>
                <w:szCs w:val="28"/>
              </w:rPr>
            </w:pPr>
            <w:r>
              <w:rPr>
                <w:sz w:val="28"/>
                <w:szCs w:val="28"/>
              </w:rPr>
              <w:t>2</w:t>
            </w:r>
          </w:p>
        </w:tc>
        <w:tc>
          <w:tcPr>
            <w:tcW w:w="1418" w:type="dxa"/>
          </w:tcPr>
          <w:p w:rsidR="00CA432D" w:rsidRPr="001E0CE5" w:rsidRDefault="008724CB" w:rsidP="00142B29">
            <w:pPr>
              <w:tabs>
                <w:tab w:val="left" w:pos="1740"/>
              </w:tabs>
              <w:rPr>
                <w:sz w:val="28"/>
                <w:szCs w:val="28"/>
              </w:rPr>
            </w:pPr>
            <w:r>
              <w:rPr>
                <w:sz w:val="28"/>
                <w:szCs w:val="28"/>
              </w:rPr>
              <w:t>2</w:t>
            </w:r>
          </w:p>
        </w:tc>
      </w:tr>
      <w:tr w:rsidR="00CA432D" w:rsidTr="00CA432D">
        <w:tc>
          <w:tcPr>
            <w:tcW w:w="817" w:type="dxa"/>
          </w:tcPr>
          <w:p w:rsidR="00CA432D" w:rsidRPr="00AD3EB3" w:rsidRDefault="00CA432D" w:rsidP="00142B29">
            <w:pPr>
              <w:tabs>
                <w:tab w:val="left" w:pos="1740"/>
              </w:tabs>
              <w:rPr>
                <w:sz w:val="24"/>
                <w:szCs w:val="24"/>
              </w:rPr>
            </w:pPr>
            <w:r w:rsidRPr="00AD3EB3">
              <w:rPr>
                <w:sz w:val="24"/>
                <w:szCs w:val="24"/>
              </w:rPr>
              <w:t>3</w:t>
            </w:r>
          </w:p>
        </w:tc>
        <w:tc>
          <w:tcPr>
            <w:tcW w:w="1276" w:type="dxa"/>
          </w:tcPr>
          <w:p w:rsidR="00CA432D" w:rsidRPr="00AD3EB3" w:rsidRDefault="00CA432D" w:rsidP="00142B29">
            <w:pPr>
              <w:tabs>
                <w:tab w:val="left" w:pos="1740"/>
              </w:tabs>
              <w:rPr>
                <w:sz w:val="24"/>
                <w:szCs w:val="24"/>
              </w:rPr>
            </w:pPr>
            <w:proofErr w:type="spellStart"/>
            <w:r>
              <w:rPr>
                <w:sz w:val="24"/>
                <w:szCs w:val="24"/>
              </w:rPr>
              <w:t>HCl</w:t>
            </w:r>
            <w:proofErr w:type="spellEnd"/>
          </w:p>
        </w:tc>
        <w:tc>
          <w:tcPr>
            <w:tcW w:w="1701" w:type="dxa"/>
          </w:tcPr>
          <w:p w:rsidR="00CA432D" w:rsidRPr="00AD3EB3" w:rsidRDefault="00CA432D" w:rsidP="00142B29">
            <w:pPr>
              <w:tabs>
                <w:tab w:val="left" w:pos="1740"/>
              </w:tabs>
              <w:rPr>
                <w:sz w:val="24"/>
                <w:szCs w:val="24"/>
              </w:rPr>
            </w:pPr>
            <w:r w:rsidRPr="00AD3EB3">
              <w:rPr>
                <w:sz w:val="24"/>
                <w:szCs w:val="24"/>
              </w:rPr>
              <w:t>0,001M</w:t>
            </w:r>
          </w:p>
        </w:tc>
        <w:tc>
          <w:tcPr>
            <w:tcW w:w="1417" w:type="dxa"/>
          </w:tcPr>
          <w:p w:rsidR="00CA432D" w:rsidRDefault="00CA432D" w:rsidP="00CA432D">
            <w:pPr>
              <w:tabs>
                <w:tab w:val="left" w:pos="1740"/>
              </w:tabs>
              <w:rPr>
                <w:sz w:val="24"/>
                <w:szCs w:val="24"/>
              </w:rPr>
            </w:pPr>
            <w:r w:rsidRPr="00AD3EB3">
              <w:rPr>
                <w:sz w:val="24"/>
                <w:szCs w:val="24"/>
              </w:rPr>
              <w:t>A</w:t>
            </w:r>
            <w:r>
              <w:rPr>
                <w:sz w:val="24"/>
                <w:szCs w:val="24"/>
              </w:rPr>
              <w:t>naranjado</w:t>
            </w:r>
          </w:p>
          <w:p w:rsidR="00CA432D" w:rsidRPr="00AD3EB3" w:rsidRDefault="00CA432D" w:rsidP="00CA432D">
            <w:pPr>
              <w:tabs>
                <w:tab w:val="left" w:pos="1740"/>
              </w:tabs>
              <w:rPr>
                <w:sz w:val="24"/>
                <w:szCs w:val="24"/>
              </w:rPr>
            </w:pPr>
            <w:r>
              <w:rPr>
                <w:sz w:val="24"/>
                <w:szCs w:val="24"/>
              </w:rPr>
              <w:t>De metilo</w:t>
            </w:r>
          </w:p>
        </w:tc>
        <w:tc>
          <w:tcPr>
            <w:tcW w:w="1418" w:type="dxa"/>
          </w:tcPr>
          <w:p w:rsidR="00CA432D" w:rsidRPr="00AD3EB3" w:rsidRDefault="00CA432D" w:rsidP="00142B29">
            <w:pPr>
              <w:tabs>
                <w:tab w:val="left" w:pos="1740"/>
              </w:tabs>
              <w:rPr>
                <w:sz w:val="24"/>
                <w:szCs w:val="24"/>
              </w:rPr>
            </w:pPr>
            <w:r w:rsidRPr="00AD3EB3">
              <w:rPr>
                <w:sz w:val="24"/>
                <w:szCs w:val="24"/>
              </w:rPr>
              <w:t>Anaranjado</w:t>
            </w:r>
          </w:p>
        </w:tc>
        <w:tc>
          <w:tcPr>
            <w:tcW w:w="1559" w:type="dxa"/>
          </w:tcPr>
          <w:p w:rsidR="00CA432D" w:rsidRPr="001E0CE5" w:rsidRDefault="008724CB" w:rsidP="00142B29">
            <w:pPr>
              <w:tabs>
                <w:tab w:val="left" w:pos="1740"/>
              </w:tabs>
              <w:rPr>
                <w:sz w:val="28"/>
                <w:szCs w:val="28"/>
              </w:rPr>
            </w:pPr>
            <w:r>
              <w:rPr>
                <w:sz w:val="28"/>
                <w:szCs w:val="28"/>
              </w:rPr>
              <w:t>4</w:t>
            </w:r>
          </w:p>
        </w:tc>
        <w:tc>
          <w:tcPr>
            <w:tcW w:w="1418" w:type="dxa"/>
          </w:tcPr>
          <w:p w:rsidR="00CA432D" w:rsidRPr="001E0CE5" w:rsidRDefault="008724CB" w:rsidP="00142B29">
            <w:pPr>
              <w:tabs>
                <w:tab w:val="left" w:pos="1740"/>
              </w:tabs>
              <w:rPr>
                <w:sz w:val="28"/>
                <w:szCs w:val="28"/>
              </w:rPr>
            </w:pPr>
            <w:r>
              <w:rPr>
                <w:sz w:val="28"/>
                <w:szCs w:val="28"/>
              </w:rPr>
              <w:t>3</w:t>
            </w:r>
          </w:p>
        </w:tc>
      </w:tr>
      <w:tr w:rsidR="00CA432D" w:rsidTr="00CA432D">
        <w:trPr>
          <w:trHeight w:val="70"/>
        </w:trPr>
        <w:tc>
          <w:tcPr>
            <w:tcW w:w="817" w:type="dxa"/>
          </w:tcPr>
          <w:p w:rsidR="00CA432D" w:rsidRPr="00AD3EB3" w:rsidRDefault="00CA432D" w:rsidP="00142B29">
            <w:pPr>
              <w:tabs>
                <w:tab w:val="left" w:pos="1740"/>
              </w:tabs>
              <w:rPr>
                <w:sz w:val="24"/>
                <w:szCs w:val="24"/>
              </w:rPr>
            </w:pPr>
            <w:r w:rsidRPr="00AD3EB3">
              <w:rPr>
                <w:sz w:val="24"/>
                <w:szCs w:val="24"/>
              </w:rPr>
              <w:t>4</w:t>
            </w:r>
          </w:p>
        </w:tc>
        <w:tc>
          <w:tcPr>
            <w:tcW w:w="1276" w:type="dxa"/>
          </w:tcPr>
          <w:p w:rsidR="00CA432D" w:rsidRPr="00AD3EB3" w:rsidRDefault="00CA432D" w:rsidP="00142B29">
            <w:pPr>
              <w:tabs>
                <w:tab w:val="left" w:pos="1740"/>
              </w:tabs>
              <w:rPr>
                <w:sz w:val="24"/>
                <w:szCs w:val="24"/>
              </w:rPr>
            </w:pPr>
            <w:proofErr w:type="spellStart"/>
            <w:r>
              <w:rPr>
                <w:sz w:val="24"/>
                <w:szCs w:val="24"/>
              </w:rPr>
              <w:t>HCl</w:t>
            </w:r>
            <w:proofErr w:type="spellEnd"/>
          </w:p>
        </w:tc>
        <w:tc>
          <w:tcPr>
            <w:tcW w:w="1701" w:type="dxa"/>
          </w:tcPr>
          <w:p w:rsidR="00CA432D" w:rsidRPr="00AD3EB3" w:rsidRDefault="00CA432D" w:rsidP="00142B29">
            <w:pPr>
              <w:tabs>
                <w:tab w:val="left" w:pos="1740"/>
              </w:tabs>
              <w:rPr>
                <w:sz w:val="24"/>
                <w:szCs w:val="24"/>
              </w:rPr>
            </w:pPr>
            <w:r w:rsidRPr="00AD3EB3">
              <w:rPr>
                <w:sz w:val="24"/>
                <w:szCs w:val="24"/>
              </w:rPr>
              <w:t>0,0001M</w:t>
            </w:r>
          </w:p>
        </w:tc>
        <w:tc>
          <w:tcPr>
            <w:tcW w:w="1417" w:type="dxa"/>
          </w:tcPr>
          <w:p w:rsidR="00CA432D" w:rsidRDefault="00CA432D" w:rsidP="00CA432D">
            <w:pPr>
              <w:tabs>
                <w:tab w:val="left" w:pos="1740"/>
              </w:tabs>
              <w:rPr>
                <w:sz w:val="24"/>
                <w:szCs w:val="24"/>
              </w:rPr>
            </w:pPr>
            <w:r w:rsidRPr="00AD3EB3">
              <w:rPr>
                <w:sz w:val="24"/>
                <w:szCs w:val="24"/>
              </w:rPr>
              <w:t>A</w:t>
            </w:r>
            <w:r>
              <w:rPr>
                <w:sz w:val="24"/>
                <w:szCs w:val="24"/>
              </w:rPr>
              <w:t>naranjado</w:t>
            </w:r>
          </w:p>
          <w:p w:rsidR="00CA432D" w:rsidRPr="00AD3EB3" w:rsidRDefault="00CA432D" w:rsidP="00CA432D">
            <w:pPr>
              <w:tabs>
                <w:tab w:val="left" w:pos="1740"/>
              </w:tabs>
              <w:rPr>
                <w:sz w:val="24"/>
                <w:szCs w:val="24"/>
              </w:rPr>
            </w:pPr>
            <w:r>
              <w:rPr>
                <w:sz w:val="24"/>
                <w:szCs w:val="24"/>
              </w:rPr>
              <w:t>De metilo</w:t>
            </w:r>
          </w:p>
        </w:tc>
        <w:tc>
          <w:tcPr>
            <w:tcW w:w="1418" w:type="dxa"/>
          </w:tcPr>
          <w:p w:rsidR="00CA432D" w:rsidRPr="00AD3EB3" w:rsidRDefault="00CA432D" w:rsidP="00142B29">
            <w:pPr>
              <w:tabs>
                <w:tab w:val="left" w:pos="1740"/>
              </w:tabs>
              <w:rPr>
                <w:sz w:val="24"/>
                <w:szCs w:val="24"/>
              </w:rPr>
            </w:pPr>
            <w:r w:rsidRPr="00AD3EB3">
              <w:rPr>
                <w:sz w:val="24"/>
                <w:szCs w:val="24"/>
              </w:rPr>
              <w:t xml:space="preserve">Amarillo </w:t>
            </w:r>
          </w:p>
        </w:tc>
        <w:tc>
          <w:tcPr>
            <w:tcW w:w="1559" w:type="dxa"/>
          </w:tcPr>
          <w:p w:rsidR="00CA432D" w:rsidRPr="001E0CE5" w:rsidRDefault="008724CB" w:rsidP="00142B29">
            <w:pPr>
              <w:tabs>
                <w:tab w:val="left" w:pos="1740"/>
              </w:tabs>
              <w:rPr>
                <w:sz w:val="28"/>
                <w:szCs w:val="28"/>
              </w:rPr>
            </w:pPr>
            <w:r>
              <w:rPr>
                <w:sz w:val="28"/>
                <w:szCs w:val="28"/>
              </w:rPr>
              <w:t>6</w:t>
            </w:r>
          </w:p>
        </w:tc>
        <w:tc>
          <w:tcPr>
            <w:tcW w:w="1418" w:type="dxa"/>
          </w:tcPr>
          <w:p w:rsidR="00CA432D" w:rsidRPr="001E0CE5" w:rsidRDefault="008724CB" w:rsidP="00142B29">
            <w:pPr>
              <w:tabs>
                <w:tab w:val="left" w:pos="1740"/>
              </w:tabs>
              <w:rPr>
                <w:sz w:val="28"/>
                <w:szCs w:val="28"/>
              </w:rPr>
            </w:pPr>
            <w:r>
              <w:rPr>
                <w:sz w:val="28"/>
                <w:szCs w:val="28"/>
              </w:rPr>
              <w:t>4</w:t>
            </w:r>
          </w:p>
        </w:tc>
      </w:tr>
    </w:tbl>
    <w:p w:rsidR="00AD3EB3" w:rsidRDefault="00AD3EB3" w:rsidP="001E0CE5">
      <w:pPr>
        <w:tabs>
          <w:tab w:val="left" w:pos="1740"/>
        </w:tabs>
        <w:rPr>
          <w:b/>
          <w:sz w:val="28"/>
          <w:szCs w:val="28"/>
          <w:u w:val="single"/>
        </w:rPr>
      </w:pPr>
    </w:p>
    <w:tbl>
      <w:tblPr>
        <w:tblStyle w:val="Tablaconcuadrcula"/>
        <w:tblW w:w="9606" w:type="dxa"/>
        <w:tblLayout w:type="fixed"/>
        <w:tblLook w:val="04A0" w:firstRow="1" w:lastRow="0" w:firstColumn="1" w:lastColumn="0" w:noHBand="0" w:noVBand="1"/>
      </w:tblPr>
      <w:tblGrid>
        <w:gridCol w:w="817"/>
        <w:gridCol w:w="1276"/>
        <w:gridCol w:w="1701"/>
        <w:gridCol w:w="1417"/>
        <w:gridCol w:w="1418"/>
        <w:gridCol w:w="1559"/>
        <w:gridCol w:w="1418"/>
      </w:tblGrid>
      <w:tr w:rsidR="00AD3EB3" w:rsidTr="00CA432D">
        <w:tc>
          <w:tcPr>
            <w:tcW w:w="817" w:type="dxa"/>
          </w:tcPr>
          <w:p w:rsidR="00AD3EB3" w:rsidRPr="00AD3EB3" w:rsidRDefault="00AD3EB3" w:rsidP="00142B29">
            <w:pPr>
              <w:tabs>
                <w:tab w:val="left" w:pos="1740"/>
              </w:tabs>
              <w:rPr>
                <w:sz w:val="24"/>
                <w:szCs w:val="24"/>
              </w:rPr>
            </w:pPr>
            <w:r w:rsidRPr="00AD3EB3">
              <w:rPr>
                <w:sz w:val="24"/>
                <w:szCs w:val="24"/>
              </w:rPr>
              <w:t>Tubo #</w:t>
            </w:r>
          </w:p>
        </w:tc>
        <w:tc>
          <w:tcPr>
            <w:tcW w:w="1276" w:type="dxa"/>
          </w:tcPr>
          <w:p w:rsidR="00AD3EB3" w:rsidRPr="00AD3EB3" w:rsidRDefault="00AD3EB3" w:rsidP="00142B29">
            <w:pPr>
              <w:tabs>
                <w:tab w:val="left" w:pos="1740"/>
              </w:tabs>
              <w:rPr>
                <w:sz w:val="24"/>
                <w:szCs w:val="24"/>
              </w:rPr>
            </w:pPr>
            <w:r w:rsidRPr="00AD3EB3">
              <w:rPr>
                <w:sz w:val="24"/>
                <w:szCs w:val="24"/>
              </w:rPr>
              <w:t xml:space="preserve">Soluciones </w:t>
            </w:r>
          </w:p>
        </w:tc>
        <w:tc>
          <w:tcPr>
            <w:tcW w:w="1701" w:type="dxa"/>
          </w:tcPr>
          <w:p w:rsidR="00AD3EB3" w:rsidRPr="001E0CE5" w:rsidRDefault="00AD3EB3" w:rsidP="00142B29">
            <w:pPr>
              <w:tabs>
                <w:tab w:val="left" w:pos="1740"/>
              </w:tabs>
              <w:rPr>
                <w:sz w:val="28"/>
                <w:szCs w:val="28"/>
              </w:rPr>
            </w:pPr>
            <w:r w:rsidRPr="00AD3EB3">
              <w:rPr>
                <w:sz w:val="24"/>
                <w:szCs w:val="24"/>
              </w:rPr>
              <w:t>Concentración</w:t>
            </w:r>
            <w:r>
              <w:rPr>
                <w:sz w:val="28"/>
                <w:szCs w:val="28"/>
              </w:rPr>
              <w:t xml:space="preserve"> </w:t>
            </w:r>
            <w:r w:rsidRPr="001E0CE5">
              <w:rPr>
                <w:sz w:val="18"/>
                <w:szCs w:val="18"/>
              </w:rPr>
              <w:t>de cada solución</w:t>
            </w:r>
            <w:r>
              <w:rPr>
                <w:sz w:val="28"/>
                <w:szCs w:val="28"/>
              </w:rPr>
              <w:t xml:space="preserve"> </w:t>
            </w:r>
          </w:p>
        </w:tc>
        <w:tc>
          <w:tcPr>
            <w:tcW w:w="1417" w:type="dxa"/>
          </w:tcPr>
          <w:p w:rsidR="00AD3EB3" w:rsidRPr="00AD3EB3" w:rsidRDefault="00AD3EB3" w:rsidP="00142B29">
            <w:pPr>
              <w:tabs>
                <w:tab w:val="left" w:pos="1740"/>
              </w:tabs>
              <w:rPr>
                <w:sz w:val="24"/>
                <w:szCs w:val="24"/>
              </w:rPr>
            </w:pPr>
            <w:r w:rsidRPr="00AD3EB3">
              <w:rPr>
                <w:sz w:val="24"/>
                <w:szCs w:val="24"/>
              </w:rPr>
              <w:t>Solución indicadora</w:t>
            </w:r>
          </w:p>
        </w:tc>
        <w:tc>
          <w:tcPr>
            <w:tcW w:w="1418" w:type="dxa"/>
          </w:tcPr>
          <w:p w:rsidR="00AD3EB3" w:rsidRPr="00AD3EB3" w:rsidRDefault="00AD3EB3" w:rsidP="00142B29">
            <w:pPr>
              <w:tabs>
                <w:tab w:val="left" w:pos="1740"/>
              </w:tabs>
              <w:rPr>
                <w:sz w:val="24"/>
                <w:szCs w:val="24"/>
              </w:rPr>
            </w:pPr>
            <w:r w:rsidRPr="00AD3EB3">
              <w:rPr>
                <w:sz w:val="24"/>
                <w:szCs w:val="24"/>
              </w:rPr>
              <w:t>Color</w:t>
            </w:r>
          </w:p>
          <w:p w:rsidR="00AD3EB3" w:rsidRPr="001E0CE5" w:rsidRDefault="00AD3EB3" w:rsidP="00142B29">
            <w:pPr>
              <w:tabs>
                <w:tab w:val="left" w:pos="1740"/>
              </w:tabs>
              <w:rPr>
                <w:sz w:val="18"/>
                <w:szCs w:val="18"/>
              </w:rPr>
            </w:pPr>
            <w:r w:rsidRPr="001E0CE5">
              <w:rPr>
                <w:sz w:val="18"/>
                <w:szCs w:val="18"/>
              </w:rPr>
              <w:t xml:space="preserve">Observado de la </w:t>
            </w:r>
            <w:r w:rsidR="00CA432D" w:rsidRPr="001E0CE5">
              <w:rPr>
                <w:sz w:val="18"/>
                <w:szCs w:val="18"/>
              </w:rPr>
              <w:t>solución</w:t>
            </w:r>
          </w:p>
        </w:tc>
        <w:tc>
          <w:tcPr>
            <w:tcW w:w="1559" w:type="dxa"/>
          </w:tcPr>
          <w:p w:rsidR="00AD3EB3" w:rsidRPr="00AD3EB3" w:rsidRDefault="00AD3EB3" w:rsidP="00142B29">
            <w:pPr>
              <w:tabs>
                <w:tab w:val="left" w:pos="1740"/>
              </w:tabs>
              <w:rPr>
                <w:sz w:val="24"/>
                <w:szCs w:val="24"/>
              </w:rPr>
            </w:pPr>
            <w:r w:rsidRPr="00AD3EB3">
              <w:rPr>
                <w:sz w:val="24"/>
                <w:szCs w:val="24"/>
              </w:rPr>
              <w:t xml:space="preserve">PH </w:t>
            </w:r>
          </w:p>
          <w:p w:rsidR="00AD3EB3" w:rsidRPr="001E0CE5" w:rsidRDefault="00AD3EB3" w:rsidP="00142B29">
            <w:pPr>
              <w:tabs>
                <w:tab w:val="left" w:pos="1740"/>
              </w:tabs>
              <w:rPr>
                <w:sz w:val="28"/>
                <w:szCs w:val="28"/>
              </w:rPr>
            </w:pPr>
            <w:r w:rsidRPr="00AD3EB3">
              <w:rPr>
                <w:sz w:val="24"/>
                <w:szCs w:val="24"/>
              </w:rPr>
              <w:t>Experimental (observado)</w:t>
            </w:r>
          </w:p>
        </w:tc>
        <w:tc>
          <w:tcPr>
            <w:tcW w:w="1418" w:type="dxa"/>
          </w:tcPr>
          <w:p w:rsidR="00AD3EB3" w:rsidRPr="00AD3EB3" w:rsidRDefault="00AD3EB3" w:rsidP="00142B29">
            <w:pPr>
              <w:tabs>
                <w:tab w:val="left" w:pos="1740"/>
              </w:tabs>
              <w:rPr>
                <w:sz w:val="24"/>
                <w:szCs w:val="24"/>
              </w:rPr>
            </w:pPr>
            <w:r w:rsidRPr="00AD3EB3">
              <w:rPr>
                <w:sz w:val="24"/>
                <w:szCs w:val="24"/>
              </w:rPr>
              <w:t>PH Teórico (calculado)</w:t>
            </w:r>
          </w:p>
        </w:tc>
      </w:tr>
      <w:tr w:rsidR="00AD3EB3" w:rsidTr="00CA432D">
        <w:tc>
          <w:tcPr>
            <w:tcW w:w="817" w:type="dxa"/>
          </w:tcPr>
          <w:p w:rsidR="00AD3EB3" w:rsidRPr="00AD3EB3" w:rsidRDefault="00AD3EB3" w:rsidP="00142B29">
            <w:pPr>
              <w:tabs>
                <w:tab w:val="left" w:pos="1740"/>
              </w:tabs>
              <w:rPr>
                <w:sz w:val="24"/>
                <w:szCs w:val="24"/>
              </w:rPr>
            </w:pPr>
            <w:r w:rsidRPr="00AD3EB3">
              <w:rPr>
                <w:sz w:val="24"/>
                <w:szCs w:val="24"/>
              </w:rPr>
              <w:t>1</w:t>
            </w:r>
          </w:p>
        </w:tc>
        <w:tc>
          <w:tcPr>
            <w:tcW w:w="1276" w:type="dxa"/>
          </w:tcPr>
          <w:p w:rsidR="00AD3EB3" w:rsidRPr="00CA432D" w:rsidRDefault="00CA432D" w:rsidP="00142B29">
            <w:pPr>
              <w:tabs>
                <w:tab w:val="left" w:pos="1740"/>
              </w:tabs>
              <w:rPr>
                <w:sz w:val="24"/>
                <w:szCs w:val="24"/>
              </w:rPr>
            </w:pPr>
            <w:r>
              <w:rPr>
                <w:sz w:val="24"/>
                <w:szCs w:val="24"/>
              </w:rPr>
              <w:t>H</w:t>
            </w:r>
            <w:r>
              <w:rPr>
                <w:sz w:val="24"/>
                <w:szCs w:val="24"/>
                <w:vertAlign w:val="subscript"/>
              </w:rPr>
              <w:t>2</w:t>
            </w:r>
            <w:r>
              <w:rPr>
                <w:sz w:val="24"/>
                <w:szCs w:val="24"/>
              </w:rPr>
              <w:t>SO</w:t>
            </w:r>
            <w:r>
              <w:rPr>
                <w:sz w:val="24"/>
                <w:szCs w:val="24"/>
                <w:vertAlign w:val="subscript"/>
              </w:rPr>
              <w:t>4</w:t>
            </w:r>
          </w:p>
        </w:tc>
        <w:tc>
          <w:tcPr>
            <w:tcW w:w="1701" w:type="dxa"/>
          </w:tcPr>
          <w:p w:rsidR="00AD3EB3" w:rsidRPr="00AD3EB3" w:rsidRDefault="00AD3EB3" w:rsidP="00142B29">
            <w:pPr>
              <w:tabs>
                <w:tab w:val="left" w:pos="1740"/>
              </w:tabs>
              <w:rPr>
                <w:sz w:val="24"/>
                <w:szCs w:val="24"/>
              </w:rPr>
            </w:pPr>
            <w:r w:rsidRPr="00AD3EB3">
              <w:rPr>
                <w:sz w:val="24"/>
                <w:szCs w:val="24"/>
              </w:rPr>
              <w:t>0,1M</w:t>
            </w:r>
          </w:p>
        </w:tc>
        <w:tc>
          <w:tcPr>
            <w:tcW w:w="1417" w:type="dxa"/>
          </w:tcPr>
          <w:p w:rsidR="00CA432D" w:rsidRDefault="00CA432D" w:rsidP="00CA432D">
            <w:pPr>
              <w:tabs>
                <w:tab w:val="left" w:pos="1740"/>
              </w:tabs>
              <w:rPr>
                <w:sz w:val="24"/>
                <w:szCs w:val="24"/>
              </w:rPr>
            </w:pPr>
            <w:r w:rsidRPr="00AD3EB3">
              <w:rPr>
                <w:sz w:val="24"/>
                <w:szCs w:val="24"/>
              </w:rPr>
              <w:t>A</w:t>
            </w:r>
            <w:r>
              <w:rPr>
                <w:sz w:val="24"/>
                <w:szCs w:val="24"/>
              </w:rPr>
              <w:t>naranjado</w:t>
            </w:r>
          </w:p>
          <w:p w:rsidR="00AD3EB3" w:rsidRPr="00AD3EB3" w:rsidRDefault="00CA432D" w:rsidP="00CA432D">
            <w:pPr>
              <w:tabs>
                <w:tab w:val="left" w:pos="1740"/>
              </w:tabs>
              <w:rPr>
                <w:sz w:val="24"/>
                <w:szCs w:val="24"/>
              </w:rPr>
            </w:pPr>
            <w:r>
              <w:rPr>
                <w:sz w:val="24"/>
                <w:szCs w:val="24"/>
              </w:rPr>
              <w:t>De metilo</w:t>
            </w:r>
          </w:p>
        </w:tc>
        <w:tc>
          <w:tcPr>
            <w:tcW w:w="1418" w:type="dxa"/>
          </w:tcPr>
          <w:p w:rsidR="00AD3EB3" w:rsidRPr="00AD3EB3" w:rsidRDefault="00CA432D" w:rsidP="00142B29">
            <w:pPr>
              <w:tabs>
                <w:tab w:val="left" w:pos="1740"/>
              </w:tabs>
              <w:rPr>
                <w:sz w:val="24"/>
                <w:szCs w:val="24"/>
              </w:rPr>
            </w:pPr>
            <w:r>
              <w:rPr>
                <w:sz w:val="24"/>
                <w:szCs w:val="24"/>
              </w:rPr>
              <w:t xml:space="preserve">Rojo </w:t>
            </w:r>
          </w:p>
        </w:tc>
        <w:tc>
          <w:tcPr>
            <w:tcW w:w="1559" w:type="dxa"/>
          </w:tcPr>
          <w:p w:rsidR="00AD3EB3" w:rsidRPr="001E0CE5" w:rsidRDefault="008724CB" w:rsidP="00142B29">
            <w:pPr>
              <w:tabs>
                <w:tab w:val="left" w:pos="1740"/>
              </w:tabs>
              <w:rPr>
                <w:sz w:val="28"/>
                <w:szCs w:val="28"/>
              </w:rPr>
            </w:pPr>
            <w:r>
              <w:rPr>
                <w:sz w:val="28"/>
                <w:szCs w:val="28"/>
              </w:rPr>
              <w:t>1</w:t>
            </w:r>
          </w:p>
        </w:tc>
        <w:tc>
          <w:tcPr>
            <w:tcW w:w="1418" w:type="dxa"/>
          </w:tcPr>
          <w:p w:rsidR="00AD3EB3" w:rsidRPr="001E0CE5" w:rsidRDefault="008724CB" w:rsidP="00142B29">
            <w:pPr>
              <w:tabs>
                <w:tab w:val="left" w:pos="1740"/>
              </w:tabs>
              <w:rPr>
                <w:sz w:val="28"/>
                <w:szCs w:val="28"/>
              </w:rPr>
            </w:pPr>
            <w:r>
              <w:rPr>
                <w:sz w:val="28"/>
                <w:szCs w:val="28"/>
              </w:rPr>
              <w:t>1</w:t>
            </w:r>
          </w:p>
        </w:tc>
      </w:tr>
      <w:tr w:rsidR="00AD3EB3" w:rsidTr="00CA432D">
        <w:tc>
          <w:tcPr>
            <w:tcW w:w="817" w:type="dxa"/>
          </w:tcPr>
          <w:p w:rsidR="00AD3EB3" w:rsidRPr="00AD3EB3" w:rsidRDefault="00AD3EB3" w:rsidP="00142B29">
            <w:pPr>
              <w:tabs>
                <w:tab w:val="left" w:pos="1740"/>
              </w:tabs>
              <w:rPr>
                <w:sz w:val="24"/>
                <w:szCs w:val="24"/>
              </w:rPr>
            </w:pPr>
            <w:r w:rsidRPr="00AD3EB3">
              <w:rPr>
                <w:sz w:val="24"/>
                <w:szCs w:val="24"/>
              </w:rPr>
              <w:t>2</w:t>
            </w:r>
          </w:p>
        </w:tc>
        <w:tc>
          <w:tcPr>
            <w:tcW w:w="1276" w:type="dxa"/>
          </w:tcPr>
          <w:p w:rsidR="00AD3EB3" w:rsidRPr="00CA432D" w:rsidRDefault="00CA432D" w:rsidP="00142B29">
            <w:pPr>
              <w:tabs>
                <w:tab w:val="left" w:pos="1740"/>
              </w:tabs>
              <w:rPr>
                <w:sz w:val="24"/>
                <w:szCs w:val="24"/>
              </w:rPr>
            </w:pPr>
            <w:r>
              <w:rPr>
                <w:sz w:val="24"/>
                <w:szCs w:val="24"/>
              </w:rPr>
              <w:t>HCH</w:t>
            </w:r>
            <w:r>
              <w:rPr>
                <w:sz w:val="24"/>
                <w:szCs w:val="24"/>
                <w:vertAlign w:val="subscript"/>
              </w:rPr>
              <w:t>3</w:t>
            </w:r>
            <w:r>
              <w:rPr>
                <w:sz w:val="24"/>
                <w:szCs w:val="24"/>
              </w:rPr>
              <w:t>COO</w:t>
            </w:r>
          </w:p>
        </w:tc>
        <w:tc>
          <w:tcPr>
            <w:tcW w:w="1701" w:type="dxa"/>
          </w:tcPr>
          <w:p w:rsidR="00AD3EB3" w:rsidRPr="00AD3EB3" w:rsidRDefault="00AD3EB3" w:rsidP="00142B29">
            <w:pPr>
              <w:tabs>
                <w:tab w:val="left" w:pos="1740"/>
              </w:tabs>
              <w:rPr>
                <w:sz w:val="24"/>
                <w:szCs w:val="24"/>
              </w:rPr>
            </w:pPr>
            <w:r w:rsidRPr="00AD3EB3">
              <w:rPr>
                <w:sz w:val="24"/>
                <w:szCs w:val="24"/>
              </w:rPr>
              <w:t>0,01M</w:t>
            </w:r>
          </w:p>
        </w:tc>
        <w:tc>
          <w:tcPr>
            <w:tcW w:w="1417" w:type="dxa"/>
          </w:tcPr>
          <w:p w:rsidR="00CA432D" w:rsidRDefault="00CA432D" w:rsidP="00CA432D">
            <w:pPr>
              <w:tabs>
                <w:tab w:val="left" w:pos="1740"/>
              </w:tabs>
              <w:rPr>
                <w:sz w:val="24"/>
                <w:szCs w:val="24"/>
              </w:rPr>
            </w:pPr>
            <w:r w:rsidRPr="00AD3EB3">
              <w:rPr>
                <w:sz w:val="24"/>
                <w:szCs w:val="24"/>
              </w:rPr>
              <w:t>A</w:t>
            </w:r>
            <w:r>
              <w:rPr>
                <w:sz w:val="24"/>
                <w:szCs w:val="24"/>
              </w:rPr>
              <w:t>naranjado</w:t>
            </w:r>
          </w:p>
          <w:p w:rsidR="00AD3EB3" w:rsidRPr="00AD3EB3" w:rsidRDefault="00CA432D" w:rsidP="00CA432D">
            <w:pPr>
              <w:tabs>
                <w:tab w:val="left" w:pos="1740"/>
              </w:tabs>
              <w:rPr>
                <w:sz w:val="24"/>
                <w:szCs w:val="24"/>
              </w:rPr>
            </w:pPr>
            <w:r>
              <w:rPr>
                <w:sz w:val="24"/>
                <w:szCs w:val="24"/>
              </w:rPr>
              <w:t>De metilo</w:t>
            </w:r>
          </w:p>
        </w:tc>
        <w:tc>
          <w:tcPr>
            <w:tcW w:w="1418" w:type="dxa"/>
          </w:tcPr>
          <w:p w:rsidR="00CA432D" w:rsidRDefault="00CA432D" w:rsidP="00142B29">
            <w:pPr>
              <w:tabs>
                <w:tab w:val="left" w:pos="1740"/>
              </w:tabs>
              <w:rPr>
                <w:sz w:val="24"/>
                <w:szCs w:val="24"/>
              </w:rPr>
            </w:pPr>
            <w:r>
              <w:rPr>
                <w:sz w:val="24"/>
                <w:szCs w:val="24"/>
              </w:rPr>
              <w:t>Rojo</w:t>
            </w:r>
          </w:p>
          <w:p w:rsidR="00AD3EB3" w:rsidRPr="00AD3EB3" w:rsidRDefault="00AD3EB3" w:rsidP="00142B29">
            <w:pPr>
              <w:tabs>
                <w:tab w:val="left" w:pos="1740"/>
              </w:tabs>
              <w:rPr>
                <w:sz w:val="24"/>
                <w:szCs w:val="24"/>
              </w:rPr>
            </w:pPr>
            <w:r w:rsidRPr="00AD3EB3">
              <w:rPr>
                <w:sz w:val="24"/>
                <w:szCs w:val="24"/>
              </w:rPr>
              <w:t>Anaranjado</w:t>
            </w:r>
          </w:p>
        </w:tc>
        <w:tc>
          <w:tcPr>
            <w:tcW w:w="1559" w:type="dxa"/>
          </w:tcPr>
          <w:p w:rsidR="00AD3EB3" w:rsidRPr="001E0CE5" w:rsidRDefault="008724CB" w:rsidP="00142B29">
            <w:pPr>
              <w:tabs>
                <w:tab w:val="left" w:pos="1740"/>
              </w:tabs>
              <w:rPr>
                <w:sz w:val="28"/>
                <w:szCs w:val="28"/>
              </w:rPr>
            </w:pPr>
            <w:r>
              <w:rPr>
                <w:sz w:val="28"/>
                <w:szCs w:val="28"/>
              </w:rPr>
              <w:t>3</w:t>
            </w:r>
          </w:p>
        </w:tc>
        <w:tc>
          <w:tcPr>
            <w:tcW w:w="1418" w:type="dxa"/>
          </w:tcPr>
          <w:p w:rsidR="00AD3EB3" w:rsidRPr="001E0CE5" w:rsidRDefault="008724CB" w:rsidP="00142B29">
            <w:pPr>
              <w:tabs>
                <w:tab w:val="left" w:pos="1740"/>
              </w:tabs>
              <w:rPr>
                <w:sz w:val="28"/>
                <w:szCs w:val="28"/>
              </w:rPr>
            </w:pPr>
            <w:r>
              <w:rPr>
                <w:sz w:val="28"/>
                <w:szCs w:val="28"/>
              </w:rPr>
              <w:t>1</w:t>
            </w:r>
          </w:p>
        </w:tc>
      </w:tr>
    </w:tbl>
    <w:p w:rsidR="001E0CE5" w:rsidRDefault="001E0CE5" w:rsidP="001E0CE5">
      <w:pPr>
        <w:tabs>
          <w:tab w:val="left" w:pos="1740"/>
        </w:tabs>
        <w:rPr>
          <w:b/>
          <w:sz w:val="28"/>
          <w:szCs w:val="28"/>
          <w:u w:val="single"/>
        </w:rPr>
      </w:pPr>
    </w:p>
    <w:p w:rsidR="001E0CE5" w:rsidRDefault="001E0CE5" w:rsidP="001E0CE5">
      <w:pPr>
        <w:tabs>
          <w:tab w:val="left" w:pos="1740"/>
        </w:tabs>
        <w:rPr>
          <w:sz w:val="28"/>
          <w:szCs w:val="28"/>
          <w:u w:val="single"/>
        </w:rPr>
      </w:pPr>
      <w:r>
        <w:rPr>
          <w:b/>
          <w:sz w:val="28"/>
          <w:szCs w:val="28"/>
          <w:u w:val="single"/>
        </w:rPr>
        <w:t>CONCLUSIONES</w:t>
      </w:r>
    </w:p>
    <w:p w:rsidR="002F2145" w:rsidRPr="002F2145" w:rsidRDefault="001E0CE5" w:rsidP="002F2145">
      <w:pPr>
        <w:tabs>
          <w:tab w:val="left" w:pos="1740"/>
        </w:tabs>
        <w:jc w:val="both"/>
      </w:pPr>
      <w:r>
        <w:t xml:space="preserve">A través de la práctica realizada aprendimos a calcular </w:t>
      </w:r>
      <w:r w:rsidR="008724CB">
        <w:t xml:space="preserve">el </w:t>
      </w:r>
      <w:proofErr w:type="spellStart"/>
      <w:r w:rsidR="008724CB">
        <w:t>ph</w:t>
      </w:r>
      <w:proofErr w:type="spellEnd"/>
      <w:r w:rsidR="008724CB">
        <w:t xml:space="preserve"> de manera experimental haciendo reaccionar al ácido y bases fuertes con gotitas de indicadores y comparando el color de la reacción con una tabla de indicadores de </w:t>
      </w:r>
      <w:proofErr w:type="spellStart"/>
      <w:r w:rsidR="008724CB">
        <w:t>ph</w:t>
      </w:r>
      <w:proofErr w:type="spellEnd"/>
      <w:r w:rsidR="008724CB">
        <w:t xml:space="preserve"> y así determinar su </w:t>
      </w:r>
      <w:proofErr w:type="spellStart"/>
      <w:r w:rsidR="008724CB">
        <w:t>ph</w:t>
      </w:r>
      <w:proofErr w:type="spellEnd"/>
      <w:r w:rsidR="008724CB">
        <w:t xml:space="preserve"> después calcularlo de forma teórica a través de la fórmulas </w:t>
      </w:r>
      <w:bookmarkStart w:id="0" w:name="_GoBack"/>
      <w:bookmarkEnd w:id="0"/>
    </w:p>
    <w:p w:rsidR="001E0CE5" w:rsidRDefault="001E0CE5" w:rsidP="001E0CE5">
      <w:pPr>
        <w:tabs>
          <w:tab w:val="left" w:pos="1740"/>
        </w:tabs>
        <w:rPr>
          <w:b/>
          <w:sz w:val="28"/>
          <w:szCs w:val="28"/>
          <w:u w:val="single"/>
        </w:rPr>
      </w:pPr>
      <w:r>
        <w:rPr>
          <w:b/>
          <w:sz w:val="28"/>
          <w:szCs w:val="28"/>
          <w:u w:val="single"/>
        </w:rPr>
        <w:t>RECOMENDACIONES</w:t>
      </w:r>
    </w:p>
    <w:p w:rsidR="008724CB" w:rsidRDefault="001E0CE5" w:rsidP="001E0CE5">
      <w:pPr>
        <w:tabs>
          <w:tab w:val="left" w:pos="1740"/>
        </w:tabs>
      </w:pPr>
      <w:r>
        <w:t>Recomendamos que los estudiantes tengan cuidado al manipular</w:t>
      </w:r>
      <w:r w:rsidR="008724CB">
        <w:t xml:space="preserve"> las sustancias y tratar de tener precisión en la práctica y no sobrepasarse con las gotitas de los indicadores</w:t>
      </w:r>
      <w:r w:rsidR="005A627B">
        <w:t>.</w:t>
      </w:r>
    </w:p>
    <w:p w:rsidR="001E0CE5" w:rsidRDefault="001E0CE5" w:rsidP="001E0CE5">
      <w:pPr>
        <w:tabs>
          <w:tab w:val="left" w:pos="1740"/>
        </w:tabs>
        <w:rPr>
          <w:b/>
          <w:sz w:val="28"/>
          <w:szCs w:val="28"/>
          <w:u w:val="single"/>
        </w:rPr>
      </w:pPr>
      <w:r>
        <w:rPr>
          <w:b/>
          <w:sz w:val="28"/>
          <w:szCs w:val="28"/>
          <w:u w:val="single"/>
        </w:rPr>
        <w:t>BIBLIOGRAFIA</w:t>
      </w:r>
    </w:p>
    <w:p w:rsidR="007D063E" w:rsidRDefault="001E0CE5" w:rsidP="00CA432D">
      <w:pPr>
        <w:tabs>
          <w:tab w:val="left" w:pos="1740"/>
        </w:tabs>
      </w:pPr>
      <w:r>
        <w:rPr>
          <w:rStyle w:val="apple-style-span"/>
          <w:rFonts w:ascii="Arial" w:hAnsi="Arial" w:cs="Arial"/>
        </w:rPr>
        <w:t>www.wikipedia.org</w:t>
      </w:r>
    </w:p>
    <w:sectPr w:rsidR="007D06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3EFF"/>
    <w:multiLevelType w:val="hybridMultilevel"/>
    <w:tmpl w:val="360838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518633C"/>
    <w:multiLevelType w:val="hybridMultilevel"/>
    <w:tmpl w:val="B0C62A5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5265558"/>
    <w:multiLevelType w:val="hybridMultilevel"/>
    <w:tmpl w:val="A4A613F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43556261"/>
    <w:multiLevelType w:val="hybridMultilevel"/>
    <w:tmpl w:val="E24E63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584C2471"/>
    <w:multiLevelType w:val="hybridMultilevel"/>
    <w:tmpl w:val="360838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72950C67"/>
    <w:multiLevelType w:val="hybridMultilevel"/>
    <w:tmpl w:val="9C2CF1B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6">
    <w:nsid w:val="7E803BC3"/>
    <w:multiLevelType w:val="hybridMultilevel"/>
    <w:tmpl w:val="DF7428BE"/>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E5"/>
    <w:rsid w:val="001E0CE5"/>
    <w:rsid w:val="002A51F1"/>
    <w:rsid w:val="002F2145"/>
    <w:rsid w:val="005A627B"/>
    <w:rsid w:val="006826E2"/>
    <w:rsid w:val="007D063E"/>
    <w:rsid w:val="008724CB"/>
    <w:rsid w:val="00AD3EB3"/>
    <w:rsid w:val="00B21261"/>
    <w:rsid w:val="00CA432D"/>
    <w:rsid w:val="00DC4454"/>
    <w:rsid w:val="00FF2AC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E5"/>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0CE5"/>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E0CE5"/>
    <w:pPr>
      <w:autoSpaceDE w:val="0"/>
      <w:autoSpaceDN w:val="0"/>
      <w:adjustRightInd w:val="0"/>
      <w:spacing w:after="0" w:line="240" w:lineRule="auto"/>
    </w:pPr>
    <w:rPr>
      <w:rFonts w:ascii="Constantia" w:eastAsiaTheme="minorEastAsia" w:hAnsi="Constantia" w:cs="Constantia"/>
      <w:color w:val="000000"/>
      <w:sz w:val="24"/>
      <w:szCs w:val="24"/>
      <w:lang w:eastAsia="es-EC"/>
    </w:rPr>
  </w:style>
  <w:style w:type="character" w:customStyle="1" w:styleId="apple-style-span">
    <w:name w:val="apple-style-span"/>
    <w:basedOn w:val="Fuentedeprrafopredeter"/>
    <w:rsid w:val="001E0CE5"/>
  </w:style>
  <w:style w:type="table" w:styleId="Tablaconcuadrcula">
    <w:name w:val="Table Grid"/>
    <w:basedOn w:val="Tablanormal"/>
    <w:uiPriority w:val="59"/>
    <w:rsid w:val="001E0CE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E0C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CE5"/>
    <w:rPr>
      <w:rFonts w:ascii="Tahoma" w:eastAsiaTheme="minorEastAsia" w:hAnsi="Tahoma" w:cs="Tahoma"/>
      <w:sz w:val="16"/>
      <w:szCs w:val="16"/>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E5"/>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0CE5"/>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E0CE5"/>
    <w:pPr>
      <w:autoSpaceDE w:val="0"/>
      <w:autoSpaceDN w:val="0"/>
      <w:adjustRightInd w:val="0"/>
      <w:spacing w:after="0" w:line="240" w:lineRule="auto"/>
    </w:pPr>
    <w:rPr>
      <w:rFonts w:ascii="Constantia" w:eastAsiaTheme="minorEastAsia" w:hAnsi="Constantia" w:cs="Constantia"/>
      <w:color w:val="000000"/>
      <w:sz w:val="24"/>
      <w:szCs w:val="24"/>
      <w:lang w:eastAsia="es-EC"/>
    </w:rPr>
  </w:style>
  <w:style w:type="character" w:customStyle="1" w:styleId="apple-style-span">
    <w:name w:val="apple-style-span"/>
    <w:basedOn w:val="Fuentedeprrafopredeter"/>
    <w:rsid w:val="001E0CE5"/>
  </w:style>
  <w:style w:type="table" w:styleId="Tablaconcuadrcula">
    <w:name w:val="Table Grid"/>
    <w:basedOn w:val="Tablanormal"/>
    <w:uiPriority w:val="59"/>
    <w:rsid w:val="001E0CE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E0C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CE5"/>
    <w:rPr>
      <w:rFonts w:ascii="Tahoma" w:eastAsiaTheme="minorEastAsia" w:hAnsi="Tahoma" w:cs="Tahoma"/>
      <w:sz w:val="16"/>
      <w:szCs w:val="16"/>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720</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2012-01-18T11:20:00Z</dcterms:created>
  <dcterms:modified xsi:type="dcterms:W3CDTF">2012-01-18T13:59:00Z</dcterms:modified>
</cp:coreProperties>
</file>