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32" w:rsidRDefault="002A4B32" w:rsidP="002A4B32">
      <w:pPr>
        <w:pStyle w:val="NormalWeb"/>
        <w:shd w:val="clear" w:color="auto" w:fill="FFFFFF"/>
        <w:spacing w:before="0" w:beforeAutospacing="0" w:after="300" w:afterAutospacing="0" w:line="343" w:lineRule="atLeast"/>
        <w:jc w:val="center"/>
        <w:rPr>
          <w:rFonts w:ascii="Ravie" w:hAnsi="Ravie" w:cs="Arial"/>
          <w:color w:val="7030A0"/>
          <w:sz w:val="32"/>
          <w:szCs w:val="32"/>
        </w:rPr>
      </w:pPr>
      <w:r>
        <w:rPr>
          <w:rFonts w:ascii="Ravie" w:hAnsi="Ravie" w:cs="Arial"/>
          <w:color w:val="7030A0"/>
          <w:sz w:val="32"/>
          <w:szCs w:val="32"/>
        </w:rPr>
        <w:t>EL TERCER</w:t>
      </w:r>
      <w:r w:rsidRPr="00F4000A">
        <w:rPr>
          <w:rFonts w:ascii="Ravie" w:hAnsi="Ravie" w:cs="Arial"/>
          <w:color w:val="7030A0"/>
          <w:sz w:val="32"/>
          <w:szCs w:val="32"/>
        </w:rPr>
        <w:t xml:space="preserve"> MESESITO CON TU BEBE</w:t>
      </w:r>
    </w:p>
    <w:p w:rsidR="002A4B32" w:rsidRPr="002A4B32" w:rsidRDefault="002A4B32" w:rsidP="002A4B32">
      <w:pPr>
        <w:shd w:val="clear" w:color="auto" w:fill="FFFFFF"/>
        <w:spacing w:after="300" w:line="34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EC"/>
        </w:rPr>
      </w:pPr>
      <w:bookmarkStart w:id="0" w:name="_GoBack"/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A partir del </w:t>
      </w:r>
      <w:r w:rsidRPr="002A4B32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C"/>
        </w:rPr>
        <w:t>tercer mes de embarazo</w:t>
      </w:r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 finaliza la etapa embrionaria y comienza el periodo fetal, es decir, que </w:t>
      </w:r>
      <w:r w:rsidRPr="002A4B32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C"/>
        </w:rPr>
        <w:t>el embrión pasa a llamarse feto</w:t>
      </w:r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. Por otro lado, tú mamá notarás que la ropa te comienza a quedar más ajustada y aunque no veas claramente que la barriga te ha crecido, has subido algo de peso. Faltarán algunas semanas para que comiencen a sentirlo dentro de ti.</w:t>
      </w:r>
    </w:p>
    <w:p w:rsidR="002A4B32" w:rsidRPr="002A4B32" w:rsidRDefault="002A4B32" w:rsidP="002A4B32">
      <w:pPr>
        <w:shd w:val="clear" w:color="auto" w:fill="FFFFFF"/>
        <w:spacing w:after="300" w:line="34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EC"/>
        </w:rPr>
      </w:pPr>
      <w:r w:rsidRPr="002A4B32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C"/>
        </w:rPr>
        <w:t>Cambios en la embarazada</w:t>
      </w:r>
    </w:p>
    <w:p w:rsidR="002A4B32" w:rsidRPr="002A4B32" w:rsidRDefault="002A4B32" w:rsidP="002A4B32">
      <w:pPr>
        <w:shd w:val="clear" w:color="auto" w:fill="FFFFFF"/>
        <w:spacing w:after="300" w:line="34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EC"/>
        </w:rPr>
      </w:pPr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Tus pechos estarán más sensibles y puede que ya notes que han crecido un poco, esto continuará y luego deberás comprarte algunos sujetadores o sostenes de una talla más grande para que te sientas más cómoda. Es muy probable que sigas con las náuseas y vómitos, pero ten paciencia porque en una o dos semanas estos síntomas irán desapareciendo. </w:t>
      </w:r>
    </w:p>
    <w:p w:rsidR="002A4B32" w:rsidRPr="002A4B32" w:rsidRDefault="002A4B32" w:rsidP="002A4B32">
      <w:pPr>
        <w:shd w:val="clear" w:color="auto" w:fill="FFFFFF"/>
        <w:spacing w:after="300" w:line="34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EC"/>
        </w:rPr>
      </w:pPr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Los cambios en interior de tu cuerpo también son importantes, tu útero está albergando a tu bebé, que en esta etapa no debe superar los 5 centímetros. Puede que hayas subido entre 1 o 1 kilo y medio, será importante que comiences a cuidarte desde ya, tu médico podrá orientarte sobre los alimentos que más te beneficiarán a ti y a tu bebé, por ello toma medidas desde ya.</w:t>
      </w:r>
    </w:p>
    <w:p w:rsidR="002A4B32" w:rsidRPr="002A4B32" w:rsidRDefault="002A4B32" w:rsidP="002A4B32">
      <w:pPr>
        <w:shd w:val="clear" w:color="auto" w:fill="FFFFFF"/>
        <w:spacing w:after="300" w:line="34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EC"/>
        </w:rPr>
      </w:pPr>
      <w:r w:rsidRPr="002A4B32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C"/>
        </w:rPr>
        <w:t>Cambios en el bebé</w:t>
      </w:r>
    </w:p>
    <w:p w:rsidR="002A4B32" w:rsidRPr="002A4B32" w:rsidRDefault="002A4B32" w:rsidP="002A4B32">
      <w:pPr>
        <w:shd w:val="clear" w:color="auto" w:fill="FFFFFF"/>
        <w:spacing w:after="300" w:line="34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EC"/>
        </w:rPr>
      </w:pPr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Cuando comienza el tercer mes tu bebé ya está por la </w:t>
      </w:r>
      <w:hyperlink r:id="rId4" w:tooltip="semana 9 de embarazo" w:history="1">
        <w:r w:rsidRPr="002A4B32">
          <w:rPr>
            <w:rFonts w:ascii="Arial" w:eastAsia="Times New Roman" w:hAnsi="Arial" w:cs="Arial"/>
            <w:color w:val="19C5E4"/>
            <w:sz w:val="24"/>
            <w:szCs w:val="24"/>
            <w:lang w:eastAsia="es-EC"/>
          </w:rPr>
          <w:t xml:space="preserve">semana 9 de </w:t>
        </w:r>
        <w:proofErr w:type="spellStart"/>
        <w:r w:rsidRPr="002A4B32">
          <w:rPr>
            <w:rFonts w:ascii="Arial" w:eastAsia="Times New Roman" w:hAnsi="Arial" w:cs="Arial"/>
            <w:color w:val="19C5E4"/>
            <w:sz w:val="24"/>
            <w:szCs w:val="24"/>
            <w:lang w:eastAsia="es-EC"/>
          </w:rPr>
          <w:t>emarazo</w:t>
        </w:r>
        <w:proofErr w:type="spellEnd"/>
      </w:hyperlink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 aproximadamente, en esta etapa su boca se ha formado y puede abrirla y cerrarla, será normal que trague líquido amniótico, el que luego expulsará por la orina. Por lo demás su crecimiento sigue, poco a poco irán formándose sus músculos, el oído y las primeras células nerviosas del cerebro.</w:t>
      </w:r>
    </w:p>
    <w:p w:rsidR="002A4B32" w:rsidRPr="002A4B32" w:rsidRDefault="002A4B32" w:rsidP="002A4B32">
      <w:pPr>
        <w:shd w:val="clear" w:color="auto" w:fill="FFFFFF"/>
        <w:spacing w:after="300" w:line="343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EC"/>
        </w:rPr>
      </w:pPr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Es a través del cordón umbilical que tu bebé respira, ya que a través de esta vena el bebé recibe oxígeno y sangre rica en nutrientes. A partir del tercer mes de embarazo el diminuto cuerpo se va cubriendo de lanugo, un vello muy fino que lo protegerá y que luego caerá solo</w:t>
      </w:r>
      <w:bookmarkEnd w:id="0"/>
      <w:r w:rsidRPr="002A4B32">
        <w:rPr>
          <w:rFonts w:ascii="Arial" w:eastAsia="Times New Roman" w:hAnsi="Arial" w:cs="Arial"/>
          <w:color w:val="444444"/>
          <w:sz w:val="24"/>
          <w:szCs w:val="24"/>
          <w:lang w:eastAsia="es-EC"/>
        </w:rPr>
        <w:t>.</w:t>
      </w:r>
    </w:p>
    <w:p w:rsidR="002A4B32" w:rsidRPr="00F4000A" w:rsidRDefault="002A4B32" w:rsidP="002A4B32">
      <w:pPr>
        <w:pStyle w:val="NormalWeb"/>
        <w:shd w:val="clear" w:color="auto" w:fill="FFFFFF"/>
        <w:spacing w:before="0" w:beforeAutospacing="0" w:after="300" w:afterAutospacing="0" w:line="343" w:lineRule="atLeast"/>
        <w:jc w:val="center"/>
        <w:rPr>
          <w:rFonts w:ascii="Ravie" w:hAnsi="Ravie" w:cs="Arial"/>
          <w:color w:val="7030A0"/>
          <w:sz w:val="32"/>
          <w:szCs w:val="32"/>
        </w:rPr>
      </w:pPr>
    </w:p>
    <w:p w:rsidR="001673EF" w:rsidRDefault="001673EF"/>
    <w:sectPr w:rsidR="00167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32"/>
    <w:rsid w:val="001673EF"/>
    <w:rsid w:val="002A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707894-5D1C-4EF6-AAC8-215A6F6E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2A4B32"/>
  </w:style>
  <w:style w:type="character" w:styleId="Textoennegrita">
    <w:name w:val="Strong"/>
    <w:basedOn w:val="Fuentedeprrafopredeter"/>
    <w:uiPriority w:val="22"/>
    <w:qFormat/>
    <w:rsid w:val="002A4B3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A4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abebes.com/revista/semana-9-de-embaraz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1609</Characters>
  <Application>Microsoft Office Word</Application>
  <DocSecurity>0</DocSecurity>
  <Lines>13</Lines>
  <Paragraphs>3</Paragraphs>
  <ScaleCrop>false</ScaleCrop>
  <Company>HP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2014-11-09T22:33:00Z</dcterms:created>
  <dcterms:modified xsi:type="dcterms:W3CDTF">2014-11-09T22:34:00Z</dcterms:modified>
</cp:coreProperties>
</file>