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13" w:rsidRPr="00713413" w:rsidRDefault="005D04A1" w:rsidP="00713413">
      <w:pPr>
        <w:jc w:val="center"/>
        <w:rPr>
          <w:rFonts w:ascii="Arial" w:hAnsi="Arial" w:cs="Arial"/>
          <w:b/>
        </w:rPr>
      </w:pPr>
      <w:r>
        <w:rPr>
          <w:noProof/>
          <w:color w:val="0000FF"/>
          <w:lang w:eastAsia="es-EC"/>
        </w:rPr>
        <w:drawing>
          <wp:anchor distT="0" distB="0" distL="114300" distR="114300" simplePos="0" relativeHeight="251659264" behindDoc="1" locked="0" layoutInCell="1" allowOverlap="1" wp14:anchorId="10146B92" wp14:editId="7A6F8857">
            <wp:simplePos x="0" y="0"/>
            <wp:positionH relativeFrom="column">
              <wp:posOffset>4581847</wp:posOffset>
            </wp:positionH>
            <wp:positionV relativeFrom="paragraph">
              <wp:posOffset>-189865</wp:posOffset>
            </wp:positionV>
            <wp:extent cx="1555288" cy="694074"/>
            <wp:effectExtent l="0" t="0" r="6985" b="0"/>
            <wp:wrapNone/>
            <wp:docPr id="1" name="irc_mi" descr="http://www.icm.espol.edu.ec/materias/icm00794/images/FCN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cm.espol.edu.ec/materias/icm00794/images/FCN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88" cy="6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13" w:rsidRPr="00713413"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3E348616" wp14:editId="0008C3A7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866775" cy="895350"/>
            <wp:effectExtent l="0" t="0" r="9525" b="0"/>
            <wp:wrapNone/>
            <wp:docPr id="7" name="6 Imagen" descr="https://encrypted-tbn1.gstatic.com/images?q=tbn:ANd9GcQje8dmqPgk2_qta2WsfdEUbxqb3B7GJwMo_uHo0h53NVVGZjE29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 descr="https://encrypted-tbn1.gstatic.com/images?q=tbn:ANd9GcQje8dmqPgk2_qta2WsfdEUbxqb3B7GJwMo_uHo0h53NVVGZjE29w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4478" r="4976" b="3980"/>
                    <a:stretch/>
                  </pic:blipFill>
                  <pic:spPr bwMode="auto">
                    <a:xfrm>
                      <a:off x="0" y="0"/>
                      <a:ext cx="866775" cy="895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13" w:rsidRPr="00713413">
        <w:rPr>
          <w:rFonts w:ascii="Arial" w:hAnsi="Arial" w:cs="Arial"/>
          <w:b/>
        </w:rPr>
        <w:t>ESCUELA SUPERIOR POLITÉCNICA DEL LITORAL</w:t>
      </w:r>
      <w:r w:rsidR="00713413" w:rsidRPr="00713413">
        <w:rPr>
          <w:rFonts w:ascii="Arial" w:hAnsi="Arial" w:cs="Arial"/>
        </w:rPr>
        <w:t xml:space="preserve"> </w:t>
      </w:r>
    </w:p>
    <w:p w:rsidR="00713413" w:rsidRPr="00713413" w:rsidRDefault="005D04A1" w:rsidP="007134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</w:t>
      </w:r>
      <w:r w:rsidR="00713413" w:rsidRPr="00713413">
        <w:rPr>
          <w:rFonts w:ascii="Arial" w:hAnsi="Arial" w:cs="Arial"/>
          <w:b/>
        </w:rPr>
        <w:t xml:space="preserve"> MATEMÁTICAS</w:t>
      </w:r>
    </w:p>
    <w:p w:rsidR="00713413" w:rsidRDefault="00713413" w:rsidP="00713413">
      <w:pPr>
        <w:jc w:val="center"/>
        <w:rPr>
          <w:b/>
        </w:rPr>
      </w:pPr>
    </w:p>
    <w:p w:rsidR="00713413" w:rsidRDefault="00713413" w:rsidP="00713413">
      <w:pPr>
        <w:jc w:val="center"/>
        <w:rPr>
          <w:b/>
        </w:rPr>
      </w:pPr>
    </w:p>
    <w:p w:rsidR="00336601" w:rsidRPr="00713413" w:rsidRDefault="005D07CB" w:rsidP="00713413">
      <w:pPr>
        <w:rPr>
          <w:b/>
        </w:rPr>
      </w:pPr>
      <w:r w:rsidRPr="00713413">
        <w:rPr>
          <w:b/>
        </w:rPr>
        <w:t>RÚBRICA</w:t>
      </w:r>
      <w:r w:rsidR="00713413" w:rsidRPr="00713413">
        <w:rPr>
          <w:b/>
        </w:rPr>
        <w:t xml:space="preserve"> </w:t>
      </w:r>
      <w:r w:rsidR="00AB0054" w:rsidRPr="00713413">
        <w:rPr>
          <w:b/>
        </w:rPr>
        <w:t>LECCIÓN</w:t>
      </w:r>
    </w:p>
    <w:p w:rsidR="005D07CB" w:rsidRPr="00713413" w:rsidRDefault="00273002" w:rsidP="00713413">
      <w:r>
        <w:t>Tercera</w:t>
      </w:r>
      <w:r w:rsidR="005D07CB" w:rsidRPr="00713413">
        <w:t xml:space="preserve"> lección, </w:t>
      </w:r>
      <w:r w:rsidR="002C548B">
        <w:t>segundo</w:t>
      </w:r>
      <w:r w:rsidR="005D07CB" w:rsidRPr="00713413">
        <w:t xml:space="preserve"> parcial.</w:t>
      </w:r>
    </w:p>
    <w:p w:rsidR="005D07CB" w:rsidRPr="00713413" w:rsidRDefault="005D04A1" w:rsidP="00713413">
      <w:r>
        <w:t>Álgebra Lineal (AUD</w:t>
      </w:r>
      <w:r w:rsidR="005D07CB" w:rsidRPr="00713413">
        <w:t>)</w:t>
      </w:r>
    </w:p>
    <w:p w:rsidR="005D07CB" w:rsidRPr="00713413" w:rsidRDefault="005D07CB" w:rsidP="00713413">
      <w:r w:rsidRPr="00713413">
        <w:t xml:space="preserve">Ing. </w:t>
      </w:r>
      <w:r w:rsidR="005D04A1">
        <w:t>Roberto Cascante</w:t>
      </w:r>
    </w:p>
    <w:p w:rsidR="005D07CB" w:rsidRDefault="005D07CB" w:rsidP="00336601"/>
    <w:p w:rsidR="009622FA" w:rsidRDefault="005D07CB" w:rsidP="009622FA">
      <w:pPr>
        <w:rPr>
          <w:b/>
        </w:rPr>
      </w:pPr>
      <w:r w:rsidRPr="00713413">
        <w:rPr>
          <w:b/>
        </w:rPr>
        <w:t>TEMA 1.</w:t>
      </w:r>
    </w:p>
    <w:p w:rsidR="002C548B" w:rsidRPr="002C548B" w:rsidRDefault="00273002" w:rsidP="002C548B">
      <w:r>
        <w:t xml:space="preserve">1.- Sea </w:t>
      </w: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un operador l</w:t>
      </w:r>
      <w:r w:rsidR="002C548B" w:rsidRPr="002C548B">
        <w:t>ineal tal que:</w:t>
      </w:r>
    </w:p>
    <w:p w:rsidR="002C548B" w:rsidRPr="002C548B" w:rsidRDefault="002C548B" w:rsidP="002C548B"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3a+2b+c</m:t>
              </m:r>
            </m:e>
          </m:d>
          <m: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4a+b+2c</m:t>
              </m:r>
            </m:e>
          </m:d>
        </m:oMath>
      </m:oMathPara>
    </w:p>
    <w:p w:rsidR="002C548B" w:rsidRDefault="00273002" w:rsidP="00273002">
      <w:r>
        <w:t xml:space="preserve">De ser posible, determine una base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respecto de la cual la matriz que representa a T es una matriz diagonal.</w:t>
      </w:r>
    </w:p>
    <w:p w:rsidR="002C548B" w:rsidRPr="002C548B" w:rsidRDefault="002C548B" w:rsidP="002C548B">
      <w:pPr>
        <w:ind w:left="720"/>
      </w:pPr>
      <w:bookmarkStart w:id="0" w:name="_GoBack"/>
      <w:bookmarkEnd w:id="0"/>
    </w:p>
    <w:tbl>
      <w:tblPr>
        <w:tblStyle w:val="Tablaconcuadrcula"/>
        <w:tblW w:w="9511" w:type="dxa"/>
        <w:tblLook w:val="04A0" w:firstRow="1" w:lastRow="0" w:firstColumn="1" w:lastColumn="0" w:noHBand="0" w:noVBand="1"/>
      </w:tblPr>
      <w:tblGrid>
        <w:gridCol w:w="2374"/>
        <w:gridCol w:w="2374"/>
        <w:gridCol w:w="2377"/>
        <w:gridCol w:w="2386"/>
      </w:tblGrid>
      <w:tr w:rsidR="006D29FE" w:rsidRPr="006D29FE" w:rsidTr="0054070A">
        <w:trPr>
          <w:trHeight w:val="218"/>
        </w:trPr>
        <w:tc>
          <w:tcPr>
            <w:tcW w:w="9511" w:type="dxa"/>
            <w:gridSpan w:val="4"/>
          </w:tcPr>
          <w:p w:rsidR="006D29FE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DESEMPEÑO</w:t>
            </w:r>
          </w:p>
        </w:tc>
      </w:tr>
      <w:tr w:rsidR="00BE5DC3" w:rsidRPr="006D29FE" w:rsidTr="0054070A">
        <w:trPr>
          <w:trHeight w:val="207"/>
        </w:trPr>
        <w:tc>
          <w:tcPr>
            <w:tcW w:w="2374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Insuficiente</w:t>
            </w:r>
          </w:p>
        </w:tc>
        <w:tc>
          <w:tcPr>
            <w:tcW w:w="2374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Regular</w:t>
            </w:r>
          </w:p>
        </w:tc>
        <w:tc>
          <w:tcPr>
            <w:tcW w:w="2377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Satisfactorio</w:t>
            </w:r>
          </w:p>
        </w:tc>
        <w:tc>
          <w:tcPr>
            <w:tcW w:w="2385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Excelente</w:t>
            </w:r>
          </w:p>
        </w:tc>
      </w:tr>
      <w:tr w:rsidR="00A00C86" w:rsidTr="0054070A">
        <w:trPr>
          <w:trHeight w:val="1530"/>
        </w:trPr>
        <w:tc>
          <w:tcPr>
            <w:tcW w:w="2374" w:type="dxa"/>
          </w:tcPr>
          <w:p w:rsidR="00A00C86" w:rsidRDefault="00A00C86" w:rsidP="00A00C86">
            <w:r>
              <w:t>No realiza procesos coherentes o deja el espacio vacío.</w:t>
            </w:r>
          </w:p>
        </w:tc>
        <w:tc>
          <w:tcPr>
            <w:tcW w:w="2374" w:type="dxa"/>
          </w:tcPr>
          <w:p w:rsidR="00A00C86" w:rsidRDefault="00273002" w:rsidP="00A00C86">
            <w:r>
              <w:t>Determina la matriz asociada de manera incorrecta, intenta determinar la matriz diagonal pero lo hace de manera errónea.</w:t>
            </w:r>
          </w:p>
          <w:p w:rsidR="002C548B" w:rsidRDefault="002C548B" w:rsidP="00A00C86"/>
        </w:tc>
        <w:tc>
          <w:tcPr>
            <w:tcW w:w="2377" w:type="dxa"/>
          </w:tcPr>
          <w:p w:rsidR="00A00C86" w:rsidRDefault="00273002" w:rsidP="00273002">
            <w:r>
              <w:t xml:space="preserve">Determina las raíces del polinomio característico, calcula parcialmente los espacios propios asociados o lo hace incorrectamente, determina la base incorrectamente o no la determina. </w:t>
            </w:r>
          </w:p>
          <w:p w:rsidR="00273002" w:rsidRDefault="00273002" w:rsidP="00273002"/>
        </w:tc>
        <w:tc>
          <w:tcPr>
            <w:tcW w:w="2385" w:type="dxa"/>
          </w:tcPr>
          <w:p w:rsidR="00A00C86" w:rsidRDefault="00273002" w:rsidP="00A00C86">
            <w:r>
              <w:t xml:space="preserve">Halla las raíces del polinomio característico de manera correcta, determina los espacios propios, los vectores propios correctos y la base para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 xml:space="preserve"> a partir de ellos.</w:t>
            </w:r>
          </w:p>
          <w:p w:rsidR="002C548B" w:rsidRDefault="002C548B" w:rsidP="00A00C86"/>
        </w:tc>
      </w:tr>
      <w:tr w:rsidR="006D29FE" w:rsidRPr="006D29FE" w:rsidTr="0054070A">
        <w:trPr>
          <w:trHeight w:val="207"/>
        </w:trPr>
        <w:tc>
          <w:tcPr>
            <w:tcW w:w="2374" w:type="dxa"/>
          </w:tcPr>
          <w:p w:rsidR="006D29FE" w:rsidRPr="006D29FE" w:rsidRDefault="002C548B" w:rsidP="006D29FE">
            <w:pPr>
              <w:jc w:val="center"/>
              <w:rPr>
                <w:b/>
              </w:rPr>
            </w:pPr>
            <w:r>
              <w:rPr>
                <w:b/>
              </w:rPr>
              <w:t>[0-5</w:t>
            </w:r>
            <w:r w:rsidR="0059522E">
              <w:rPr>
                <w:b/>
              </w:rPr>
              <w:t>)</w:t>
            </w:r>
          </w:p>
        </w:tc>
        <w:tc>
          <w:tcPr>
            <w:tcW w:w="2374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2C548B">
              <w:rPr>
                <w:b/>
              </w:rPr>
              <w:t>5</w:t>
            </w:r>
            <w:r w:rsidR="003343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2C548B">
              <w:rPr>
                <w:b/>
              </w:rPr>
              <w:t xml:space="preserve"> 10</w:t>
            </w:r>
            <w:r>
              <w:rPr>
                <w:b/>
              </w:rPr>
              <w:t>)</w:t>
            </w:r>
          </w:p>
        </w:tc>
        <w:tc>
          <w:tcPr>
            <w:tcW w:w="2377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2C548B">
              <w:rPr>
                <w:b/>
              </w:rPr>
              <w:t>10</w:t>
            </w:r>
            <w:r>
              <w:rPr>
                <w:b/>
              </w:rPr>
              <w:t>–</w:t>
            </w:r>
            <w:r w:rsidR="002C548B">
              <w:rPr>
                <w:b/>
              </w:rPr>
              <w:t xml:space="preserve"> 15</w:t>
            </w:r>
            <w:r>
              <w:rPr>
                <w:b/>
              </w:rPr>
              <w:t>)</w:t>
            </w:r>
          </w:p>
        </w:tc>
        <w:tc>
          <w:tcPr>
            <w:tcW w:w="2385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2C548B">
              <w:rPr>
                <w:b/>
              </w:rPr>
              <w:t>15</w:t>
            </w:r>
            <w:r w:rsidR="006D29FE" w:rsidRPr="006D29FE">
              <w:rPr>
                <w:b/>
              </w:rPr>
              <w:t xml:space="preserve"> –</w:t>
            </w:r>
            <w:r w:rsidR="002C548B">
              <w:rPr>
                <w:b/>
              </w:rPr>
              <w:t xml:space="preserve"> 20</w:t>
            </w:r>
            <w:r>
              <w:rPr>
                <w:b/>
              </w:rPr>
              <w:t>]</w:t>
            </w:r>
          </w:p>
        </w:tc>
      </w:tr>
    </w:tbl>
    <w:p w:rsidR="005D07CB" w:rsidRDefault="005D07CB" w:rsidP="00336601"/>
    <w:p w:rsidR="00713413" w:rsidRDefault="00713413" w:rsidP="00713413">
      <w:pPr>
        <w:rPr>
          <w:rFonts w:eastAsiaTheme="minorEastAsia"/>
        </w:rPr>
      </w:pPr>
    </w:p>
    <w:p w:rsidR="00713413" w:rsidRPr="00713413" w:rsidRDefault="00713413" w:rsidP="00713413">
      <w:pPr>
        <w:jc w:val="center"/>
        <w:rPr>
          <w:rFonts w:eastAsiaTheme="minorEastAsia"/>
          <w:b/>
        </w:rPr>
      </w:pPr>
      <w:r w:rsidRPr="00713413">
        <w:rPr>
          <w:rFonts w:eastAsiaTheme="minorEastAsia"/>
          <w:b/>
        </w:rPr>
        <w:t>Elaborado por:</w:t>
      </w:r>
    </w:p>
    <w:p w:rsidR="00713413" w:rsidRPr="00713413" w:rsidRDefault="00713413" w:rsidP="00713413">
      <w:pPr>
        <w:jc w:val="center"/>
        <w:rPr>
          <w:rFonts w:eastAsiaTheme="minorEastAsia"/>
        </w:rPr>
      </w:pPr>
      <w:r w:rsidRPr="00713413">
        <w:rPr>
          <w:rFonts w:eastAsiaTheme="minorEastAsia"/>
        </w:rPr>
        <w:t>Michelle Vilema Lazo.</w:t>
      </w:r>
    </w:p>
    <w:p w:rsidR="00713413" w:rsidRPr="0033433D" w:rsidRDefault="00713413" w:rsidP="00713413">
      <w:pPr>
        <w:jc w:val="center"/>
        <w:rPr>
          <w:rFonts w:eastAsiaTheme="minorEastAsia"/>
        </w:rPr>
      </w:pPr>
      <w:r w:rsidRPr="00713413">
        <w:rPr>
          <w:rFonts w:eastAsiaTheme="minorEastAsia"/>
        </w:rPr>
        <w:t>Ayudante Académica.</w:t>
      </w:r>
    </w:p>
    <w:sectPr w:rsidR="00713413" w:rsidRPr="00334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C4" w:rsidRDefault="00224AC4" w:rsidP="006F4F27">
      <w:pPr>
        <w:spacing w:after="0" w:line="240" w:lineRule="auto"/>
      </w:pPr>
      <w:r>
        <w:separator/>
      </w:r>
    </w:p>
  </w:endnote>
  <w:endnote w:type="continuationSeparator" w:id="0">
    <w:p w:rsidR="00224AC4" w:rsidRDefault="00224AC4" w:rsidP="006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C4" w:rsidRDefault="00224AC4" w:rsidP="006F4F27">
      <w:pPr>
        <w:spacing w:after="0" w:line="240" w:lineRule="auto"/>
      </w:pPr>
      <w:r>
        <w:separator/>
      </w:r>
    </w:p>
  </w:footnote>
  <w:footnote w:type="continuationSeparator" w:id="0">
    <w:p w:rsidR="00224AC4" w:rsidRDefault="00224AC4" w:rsidP="006F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D77"/>
    <w:multiLevelType w:val="hybridMultilevel"/>
    <w:tmpl w:val="ED789482"/>
    <w:lvl w:ilvl="0" w:tplc="0F2A2A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BA2"/>
    <w:multiLevelType w:val="hybridMultilevel"/>
    <w:tmpl w:val="FC2607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4A2"/>
    <w:multiLevelType w:val="hybridMultilevel"/>
    <w:tmpl w:val="2640DB72"/>
    <w:lvl w:ilvl="0" w:tplc="628882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6B78"/>
    <w:multiLevelType w:val="hybridMultilevel"/>
    <w:tmpl w:val="51440B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CFC"/>
    <w:multiLevelType w:val="hybridMultilevel"/>
    <w:tmpl w:val="0534F2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6"/>
    <w:rsid w:val="00096BDE"/>
    <w:rsid w:val="001159E4"/>
    <w:rsid w:val="00152832"/>
    <w:rsid w:val="002116A2"/>
    <w:rsid w:val="00224AC4"/>
    <w:rsid w:val="00273002"/>
    <w:rsid w:val="002C548B"/>
    <w:rsid w:val="002F49F6"/>
    <w:rsid w:val="0033433D"/>
    <w:rsid w:val="00336601"/>
    <w:rsid w:val="0044650B"/>
    <w:rsid w:val="00533306"/>
    <w:rsid w:val="0054070A"/>
    <w:rsid w:val="0059522E"/>
    <w:rsid w:val="005D04A1"/>
    <w:rsid w:val="005D07CB"/>
    <w:rsid w:val="00623634"/>
    <w:rsid w:val="00696AE0"/>
    <w:rsid w:val="006D29FE"/>
    <w:rsid w:val="006F42EA"/>
    <w:rsid w:val="006F4F27"/>
    <w:rsid w:val="00713413"/>
    <w:rsid w:val="007B035D"/>
    <w:rsid w:val="009622FA"/>
    <w:rsid w:val="00A00C86"/>
    <w:rsid w:val="00A71245"/>
    <w:rsid w:val="00AA574C"/>
    <w:rsid w:val="00AB0054"/>
    <w:rsid w:val="00AD32BF"/>
    <w:rsid w:val="00B41323"/>
    <w:rsid w:val="00B94D50"/>
    <w:rsid w:val="00BE5DC3"/>
    <w:rsid w:val="00D92C71"/>
    <w:rsid w:val="00EF7EF7"/>
    <w:rsid w:val="00FC06EB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EA252-B15A-4DBA-86A6-B5D55B3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27"/>
  </w:style>
  <w:style w:type="paragraph" w:styleId="Piedepgina">
    <w:name w:val="footer"/>
    <w:basedOn w:val="Normal"/>
    <w:link w:val="PiedepginaCar"/>
    <w:uiPriority w:val="99"/>
    <w:unhideWhenUsed/>
    <w:rsid w:val="006F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27"/>
  </w:style>
  <w:style w:type="character" w:styleId="Textodelmarcadordeposicin">
    <w:name w:val="Placeholder Text"/>
    <w:basedOn w:val="Fuentedeprrafopredeter"/>
    <w:uiPriority w:val="99"/>
    <w:semiHidden/>
    <w:rsid w:val="00AA574C"/>
    <w:rPr>
      <w:color w:val="808080"/>
    </w:rPr>
  </w:style>
  <w:style w:type="table" w:styleId="Tablaconcuadrcula">
    <w:name w:val="Table Grid"/>
    <w:basedOn w:val="Tablanormal"/>
    <w:uiPriority w:val="39"/>
    <w:rsid w:val="00BE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ec/url?sa=i&amp;rct=j&amp;q=&amp;esrc=s&amp;frm=1&amp;source=images&amp;cd=&amp;cad=rja&amp;docid=tXcwExmbHLyBQM&amp;tbnid=y6bz00C4yYywQM:&amp;ved=0CAUQjRw&amp;url=http://www.icm.espol.edu.ec/materias/icm00794/&amp;ei=_ywmUvSkDona4AON74DQBA&amp;bvm=bv.51495398,d.cWc&amp;psig=AFQjCNEeuJBsYC4eOlKrs8g9JouSiTr3Ig&amp;ust=1378319994169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Esther Vilema Lazo</dc:creator>
  <cp:keywords/>
  <dc:description/>
  <cp:lastModifiedBy>Michelle Esther Vilema Lazo</cp:lastModifiedBy>
  <cp:revision>2</cp:revision>
  <cp:lastPrinted>2013-08-06T07:19:00Z</cp:lastPrinted>
  <dcterms:created xsi:type="dcterms:W3CDTF">2013-09-03T20:50:00Z</dcterms:created>
  <dcterms:modified xsi:type="dcterms:W3CDTF">2013-09-03T20:50:00Z</dcterms:modified>
</cp:coreProperties>
</file>