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19" w:rsidRDefault="009E6109" w:rsidP="009E6109">
      <w:pPr>
        <w:jc w:val="center"/>
        <w:rPr>
          <w:rFonts w:ascii="Andalus" w:hAnsi="Andalus" w:cs="Andalus"/>
          <w:b/>
          <w:sz w:val="28"/>
          <w:szCs w:val="28"/>
        </w:rPr>
      </w:pPr>
      <w:r w:rsidRPr="009E6109">
        <w:rPr>
          <w:rFonts w:ascii="Andalus" w:hAnsi="Andalus" w:cs="Andalus"/>
          <w:b/>
          <w:sz w:val="28"/>
          <w:szCs w:val="28"/>
        </w:rPr>
        <w:t>Encabezados y pie de páginas</w:t>
      </w:r>
    </w:p>
    <w:p w:rsidR="00BB6B9B" w:rsidRDefault="00BB6B9B" w:rsidP="009E6109">
      <w:pPr>
        <w:jc w:val="center"/>
        <w:rPr>
          <w:rFonts w:ascii="Andalus" w:hAnsi="Andalus" w:cs="Andalus"/>
          <w:b/>
          <w:sz w:val="28"/>
          <w:szCs w:val="28"/>
        </w:rPr>
      </w:pPr>
    </w:p>
    <w:p w:rsidR="00BB6B9B" w:rsidRPr="00BB6B9B" w:rsidRDefault="00BB6B9B" w:rsidP="00BB6B9B">
      <w:pPr>
        <w:rPr>
          <w:rFonts w:ascii="Andalus" w:hAnsi="Andalus" w:cs="Andalus"/>
          <w:sz w:val="28"/>
          <w:szCs w:val="28"/>
        </w:rPr>
      </w:pPr>
    </w:p>
    <w:p w:rsidR="00BB6B9B" w:rsidRPr="00BB6B9B" w:rsidRDefault="00BB6B9B" w:rsidP="00BB6B9B">
      <w:pPr>
        <w:rPr>
          <w:rFonts w:ascii="Andalus" w:hAnsi="Andalus" w:cs="Andalus"/>
          <w:sz w:val="28"/>
          <w:szCs w:val="28"/>
        </w:rPr>
      </w:pPr>
    </w:p>
    <w:p w:rsidR="00BB6B9B" w:rsidRPr="00BB6B9B" w:rsidRDefault="00BB6B9B" w:rsidP="00BB6B9B">
      <w:pPr>
        <w:rPr>
          <w:rFonts w:ascii="Andalus" w:hAnsi="Andalus" w:cs="Andalus"/>
          <w:sz w:val="28"/>
          <w:szCs w:val="28"/>
        </w:rPr>
      </w:pPr>
    </w:p>
    <w:p w:rsidR="00BB6B9B" w:rsidRDefault="00BB6B9B" w:rsidP="00BB6B9B">
      <w:pPr>
        <w:tabs>
          <w:tab w:val="left" w:pos="1245"/>
        </w:tabs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BB6B9B" w:rsidRDefault="00BB6B9B" w:rsidP="00BB6B9B">
      <w:pPr>
        <w:rPr>
          <w:rFonts w:ascii="Andalus" w:hAnsi="Andalus" w:cs="Andalus"/>
          <w:sz w:val="28"/>
          <w:szCs w:val="28"/>
        </w:rPr>
      </w:pPr>
    </w:p>
    <w:p w:rsidR="00BB6B9B" w:rsidRDefault="00BB6B9B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Default="007523C0" w:rsidP="00BB6B9B">
      <w:pPr>
        <w:rPr>
          <w:rFonts w:ascii="Andalus" w:hAnsi="Andalus" w:cs="Andalus"/>
          <w:sz w:val="28"/>
          <w:szCs w:val="28"/>
        </w:rPr>
      </w:pPr>
    </w:p>
    <w:p w:rsidR="007523C0" w:rsidRPr="00BB6B9B" w:rsidRDefault="007523C0" w:rsidP="00BB6B9B">
      <w:pPr>
        <w:rPr>
          <w:rFonts w:ascii="Andalus" w:hAnsi="Andalus" w:cs="Andalus"/>
          <w:sz w:val="28"/>
          <w:szCs w:val="28"/>
        </w:rPr>
        <w:sectPr w:rsidR="007523C0" w:rsidRPr="00BB6B9B" w:rsidSect="009E610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E6109" w:rsidRDefault="009E6109" w:rsidP="009E6109">
      <w:pPr>
        <w:jc w:val="center"/>
        <w:rPr>
          <w:rFonts w:ascii="Andalus" w:hAnsi="Andalus" w:cs="Andalus"/>
          <w:b/>
          <w:sz w:val="28"/>
          <w:szCs w:val="28"/>
        </w:rPr>
      </w:pPr>
    </w:p>
    <w:p w:rsidR="009E6109" w:rsidRDefault="009E6109" w:rsidP="009E6109">
      <w:pPr>
        <w:jc w:val="center"/>
        <w:rPr>
          <w:rFonts w:ascii="Andalus" w:hAnsi="Andalus" w:cs="Andalus"/>
          <w:b/>
          <w:sz w:val="28"/>
          <w:szCs w:val="28"/>
        </w:rPr>
      </w:pPr>
    </w:p>
    <w:p w:rsidR="009E6109" w:rsidRDefault="009E6109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  <w:sectPr w:rsidR="00BB6B9B" w:rsidSect="00BB6B9B">
          <w:headerReference w:type="default" r:id="rId10"/>
          <w:footerReference w:type="default" r:id="rId11"/>
          <w:head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B6B9B" w:rsidRDefault="00BB6B9B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  <w:sectPr w:rsidR="00D55C12" w:rsidSect="004809A0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pgNumType w:fmt="upperRoman"/>
          <w:cols w:space="708"/>
          <w:docGrid w:linePitch="360"/>
        </w:sectPr>
      </w:pPr>
    </w:p>
    <w:p w:rsidR="00D55C12" w:rsidRDefault="00D55C12" w:rsidP="009E6109">
      <w:pPr>
        <w:jc w:val="center"/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P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Default="00D55C12" w:rsidP="00D55C12">
      <w:pPr>
        <w:rPr>
          <w:rFonts w:ascii="Andalus" w:hAnsi="Andalus" w:cs="Andalus"/>
          <w:sz w:val="28"/>
          <w:szCs w:val="28"/>
        </w:rPr>
      </w:pPr>
    </w:p>
    <w:p w:rsidR="00D55C12" w:rsidRDefault="00D55C12" w:rsidP="00D55C12">
      <w:pPr>
        <w:ind w:firstLine="708"/>
        <w:rPr>
          <w:rFonts w:ascii="Andalus" w:hAnsi="Andalus" w:cs="Andalus"/>
          <w:sz w:val="28"/>
          <w:szCs w:val="28"/>
        </w:rPr>
      </w:pPr>
    </w:p>
    <w:p w:rsidR="00D55C12" w:rsidRDefault="00D55C12" w:rsidP="00D55C12">
      <w:pPr>
        <w:ind w:firstLine="708"/>
        <w:rPr>
          <w:rFonts w:ascii="Andalus" w:hAnsi="Andalus" w:cs="Andalus"/>
          <w:sz w:val="28"/>
          <w:szCs w:val="28"/>
        </w:rPr>
        <w:sectPr w:rsidR="00D55C12" w:rsidSect="004809A0">
          <w:footerReference w:type="default" r:id="rId15"/>
          <w:type w:val="continuous"/>
          <w:pgSz w:w="11906" w:h="16838"/>
          <w:pgMar w:top="1417" w:right="1701" w:bottom="1417" w:left="1701" w:header="708" w:footer="708" w:gutter="0"/>
          <w:pgNumType w:fmt="lowerLetter" w:start="1"/>
          <w:cols w:space="708"/>
          <w:docGrid w:linePitch="360"/>
        </w:sectPr>
      </w:pPr>
    </w:p>
    <w:p w:rsidR="00D55C12" w:rsidRDefault="00D55C12" w:rsidP="00D55C12">
      <w:pPr>
        <w:ind w:firstLine="708"/>
        <w:rPr>
          <w:rFonts w:ascii="Andalus" w:hAnsi="Andalus" w:cs="Andalus"/>
          <w:sz w:val="28"/>
          <w:szCs w:val="28"/>
        </w:rPr>
      </w:pPr>
    </w:p>
    <w:p w:rsidR="00D55C12" w:rsidRDefault="00D55C12" w:rsidP="00D55C12">
      <w:pPr>
        <w:ind w:firstLine="708"/>
        <w:rPr>
          <w:rFonts w:ascii="Andalus" w:hAnsi="Andalus" w:cs="Andalus"/>
          <w:sz w:val="28"/>
          <w:szCs w:val="28"/>
        </w:rPr>
      </w:pPr>
    </w:p>
    <w:p w:rsidR="00FB3A95" w:rsidRDefault="00FB3A95" w:rsidP="00D55C12">
      <w:pPr>
        <w:ind w:firstLine="708"/>
        <w:rPr>
          <w:rFonts w:ascii="Andalus" w:hAnsi="Andalus" w:cs="Andalus"/>
          <w:sz w:val="28"/>
          <w:szCs w:val="28"/>
        </w:rPr>
      </w:pPr>
    </w:p>
    <w:p w:rsidR="00FB3A95" w:rsidRDefault="00FB3A95" w:rsidP="00D55C12">
      <w:pPr>
        <w:ind w:firstLine="708"/>
        <w:rPr>
          <w:rFonts w:ascii="Andalus" w:hAnsi="Andalus" w:cs="Andalus"/>
          <w:sz w:val="28"/>
          <w:szCs w:val="28"/>
        </w:rPr>
      </w:pPr>
    </w:p>
    <w:p w:rsidR="00FB3A95" w:rsidRDefault="00FB3A95" w:rsidP="00D55C12">
      <w:pPr>
        <w:ind w:firstLine="708"/>
        <w:rPr>
          <w:rFonts w:ascii="Andalus" w:hAnsi="Andalus" w:cs="Andalus"/>
          <w:sz w:val="28"/>
          <w:szCs w:val="28"/>
        </w:rPr>
        <w:sectPr w:rsidR="00FB3A95" w:rsidSect="00183011">
          <w:headerReference w:type="default" r:id="rId16"/>
          <w:footerReference w:type="default" r:id="rId17"/>
          <w:pgSz w:w="11906" w:h="16838"/>
          <w:pgMar w:top="1417" w:right="1701" w:bottom="1417" w:left="1701" w:header="708" w:footer="708" w:gutter="0"/>
          <w:pgNumType w:fmt="upperLetter"/>
          <w:cols w:space="708"/>
          <w:docGrid w:linePitch="360"/>
        </w:sectPr>
      </w:pPr>
    </w:p>
    <w:p w:rsidR="00FB3A95" w:rsidRDefault="00FB3A95" w:rsidP="00F77D6F">
      <w:pPr>
        <w:ind w:firstLine="708"/>
        <w:rPr>
          <w:rFonts w:ascii="Andalus" w:hAnsi="Andalus" w:cs="Andalus"/>
          <w:sz w:val="28"/>
          <w:szCs w:val="28"/>
        </w:rPr>
      </w:pPr>
    </w:p>
    <w:sectPr w:rsidR="00FB3A95" w:rsidSect="00FB3A95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EA" w:rsidRDefault="004C5AEA" w:rsidP="009E6109">
      <w:pPr>
        <w:spacing w:after="0" w:line="240" w:lineRule="auto"/>
      </w:pPr>
      <w:r>
        <w:separator/>
      </w:r>
    </w:p>
  </w:endnote>
  <w:endnote w:type="continuationSeparator" w:id="1">
    <w:p w:rsidR="004C5AEA" w:rsidRDefault="004C5AEA" w:rsidP="009E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F77D6F" w:rsidRDefault="00F77D6F">
        <w:r w:rsidRPr="00F77D6F">
          <w:rPr>
            <w:rFonts w:ascii="Blackadder ITC" w:hAnsi="Blackadder ITC"/>
            <w:sz w:val="32"/>
            <w:szCs w:val="32"/>
          </w:rPr>
          <w:t xml:space="preserve">Página </w:t>
        </w:r>
        <w:r w:rsidRPr="00F77D6F">
          <w:rPr>
            <w:rFonts w:ascii="Blackadder ITC" w:hAnsi="Blackadder ITC"/>
            <w:sz w:val="32"/>
            <w:szCs w:val="32"/>
          </w:rPr>
          <w:fldChar w:fldCharType="begin"/>
        </w:r>
        <w:r w:rsidRPr="00F77D6F">
          <w:rPr>
            <w:rFonts w:ascii="Blackadder ITC" w:hAnsi="Blackadder ITC"/>
            <w:sz w:val="32"/>
            <w:szCs w:val="32"/>
          </w:rPr>
          <w:instrText xml:space="preserve"> PAGE </w:instrText>
        </w:r>
        <w:r w:rsidRPr="00F77D6F">
          <w:rPr>
            <w:rFonts w:ascii="Blackadder ITC" w:hAnsi="Blackadder ITC"/>
            <w:sz w:val="32"/>
            <w:szCs w:val="32"/>
          </w:rPr>
          <w:fldChar w:fldCharType="separate"/>
        </w:r>
        <w:r w:rsidR="00183011">
          <w:rPr>
            <w:rFonts w:ascii="Blackadder ITC" w:hAnsi="Blackadder ITC"/>
            <w:noProof/>
            <w:sz w:val="32"/>
            <w:szCs w:val="32"/>
          </w:rPr>
          <w:t>1</w:t>
        </w:r>
        <w:r w:rsidRPr="00F77D6F">
          <w:rPr>
            <w:rFonts w:ascii="Blackadder ITC" w:hAnsi="Blackadder ITC"/>
            <w:sz w:val="32"/>
            <w:szCs w:val="32"/>
          </w:rPr>
          <w:fldChar w:fldCharType="end"/>
        </w:r>
        <w:r w:rsidRPr="00F77D6F">
          <w:rPr>
            <w:rFonts w:ascii="Blackadder ITC" w:hAnsi="Blackadder ITC"/>
            <w:sz w:val="32"/>
            <w:szCs w:val="32"/>
          </w:rPr>
          <w:t xml:space="preserve"> de </w:t>
        </w:r>
        <w:r w:rsidRPr="00F77D6F">
          <w:rPr>
            <w:rFonts w:ascii="Blackadder ITC" w:hAnsi="Blackadder ITC"/>
            <w:sz w:val="32"/>
            <w:szCs w:val="32"/>
          </w:rPr>
          <w:fldChar w:fldCharType="begin"/>
        </w:r>
        <w:r w:rsidRPr="00F77D6F">
          <w:rPr>
            <w:rFonts w:ascii="Blackadder ITC" w:hAnsi="Blackadder ITC"/>
            <w:sz w:val="32"/>
            <w:szCs w:val="32"/>
          </w:rPr>
          <w:instrText xml:space="preserve"> NUMPAGES  </w:instrText>
        </w:r>
        <w:r w:rsidRPr="00F77D6F">
          <w:rPr>
            <w:rFonts w:ascii="Blackadder ITC" w:hAnsi="Blackadder ITC"/>
            <w:sz w:val="32"/>
            <w:szCs w:val="32"/>
          </w:rPr>
          <w:fldChar w:fldCharType="separate"/>
        </w:r>
        <w:r w:rsidR="00183011">
          <w:rPr>
            <w:rFonts w:ascii="Blackadder ITC" w:hAnsi="Blackadder ITC"/>
            <w:noProof/>
            <w:sz w:val="32"/>
            <w:szCs w:val="32"/>
          </w:rPr>
          <w:t>6</w:t>
        </w:r>
        <w:r w:rsidRPr="00F77D6F">
          <w:rPr>
            <w:rFonts w:ascii="Blackadder ITC" w:hAnsi="Blackadder ITC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D6F" w:rsidRDefault="00F77D6F">
    <w:sdt>
      <w:sdtPr>
        <w:id w:val="5152415"/>
        <w:docPartObj>
          <w:docPartGallery w:val="Page Numbers (Bottom of Page)"/>
          <w:docPartUnique/>
        </w:docPartObj>
      </w:sdtPr>
      <w:sdtContent>
        <w:r>
          <w:rPr>
            <w:noProof/>
            <w:lang w:eastAsia="zh-TW"/>
          </w:rPr>
          <w:pict>
            <v:group id="_x0000_s2069" style="position:absolute;margin-left:0;margin-top:0;width:611.15pt;height:15pt;z-index:251662336;mso-width-percent:1000;mso-position-horizontal:center;mso-position-horizontal-relative:page;mso-position-vertical:center;mso-position-vertical-relative:bottom-margin-area;mso-width-percent:1000" coordorigin="-8,14978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0" type="#_x0000_t202" style="position:absolute;left:782;top:14990;width:659;height:288" filled="f" stroked="f">
                <v:textbox style="mso-next-textbox:#_x0000_s2070" inset="0,0,0,0">
                  <w:txbxContent>
                    <w:p w:rsidR="00F77D6F" w:rsidRPr="00F77D6F" w:rsidRDefault="00F77D6F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 w:rsidRPr="00F77D6F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fldChar w:fldCharType="begin"/>
                      </w:r>
                      <w:r w:rsidRPr="00F77D6F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instrText xml:space="preserve"> PAGE    \* MERGEFORMAT </w:instrText>
                      </w:r>
                      <w:r w:rsidRPr="00F77D6F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fldChar w:fldCharType="separate"/>
                      </w:r>
                      <w:r w:rsidR="00183011" w:rsidRPr="00183011">
                        <w:rPr>
                          <w:rFonts w:ascii="Baskerville Old Face" w:hAnsi="Baskerville Old Face"/>
                          <w:b/>
                          <w:noProof/>
                          <w:color w:val="8C8C8C" w:themeColor="background1" w:themeShade="8C"/>
                          <w:sz w:val="32"/>
                          <w:szCs w:val="32"/>
                        </w:rPr>
                        <w:t>2</w:t>
                      </w:r>
                      <w:r w:rsidRPr="00F77D6F"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v:group id="_x0000_s2071" style="position:absolute;left:-8;top:14978;width:12255;height:230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72" type="#_x0000_t34" style="position:absolute;left:-8;top:14978;width:1260;height:230;flip:y" o:connectortype="elbow" adj=",1024457,257" strokecolor="#a5a5a5 [2092]"/>
                <v:shape id="_x0000_s2073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sdtContent>
    </w:sdt>
    <w:sdt>
      <w:sdtPr>
        <w:id w:val="5152410"/>
        <w:docPartObj>
          <w:docPartGallery w:val="Page Numbers (Top of Page)"/>
          <w:docPartUnique/>
        </w:docPartObj>
      </w:sdtPr>
      <w:sdtContent/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A0" w:rsidRDefault="004809A0">
    <w:r>
      <w:rPr>
        <w:noProof/>
        <w:lang w:eastAsia="zh-TW"/>
      </w:rPr>
      <w:pict>
        <v:group id="_x0000_s2079" style="position:absolute;margin-left:0;margin-top:0;width:43pt;height:56.45pt;z-index:251664384;mso-position-horizontal:left;mso-position-horizontal-relative:margin;mso-position-vertical:bottom;mso-position-vertical-relative:page" coordorigin="1743,14699" coordsize="688,1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0" type="#_x0000_t32" style="position:absolute;left:2111;top:15387;width:0;height:441;flip:y" o:connectortype="straight" strokecolor="#7f7f7f [1612]"/>
          <v:rect id="_x0000_s2081" style="position:absolute;left:1743;top:14699;width:688;height:688;v-text-anchor:middle" filled="f" strokecolor="#7f7f7f [1612]">
            <v:textbox style="mso-next-textbox:#_x0000_s2081">
              <w:txbxContent>
                <w:p w:rsidR="004809A0" w:rsidRPr="004809A0" w:rsidRDefault="004809A0">
                  <w:pPr>
                    <w:pStyle w:val="Piedepgina"/>
                    <w:jc w:val="center"/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4809A0">
                    <w:rPr>
                      <w:rFonts w:ascii="Baskerville Old Face" w:hAnsi="Baskerville Old Face"/>
                      <w:sz w:val="36"/>
                      <w:szCs w:val="36"/>
                    </w:rPr>
                    <w:fldChar w:fldCharType="begin"/>
                  </w:r>
                  <w:r w:rsidRPr="004809A0">
                    <w:rPr>
                      <w:rFonts w:ascii="Baskerville Old Face" w:hAnsi="Baskerville Old Face"/>
                      <w:sz w:val="36"/>
                      <w:szCs w:val="36"/>
                    </w:rPr>
                    <w:instrText xml:space="preserve"> PAGE    \* MERGEFORMAT </w:instrText>
                  </w:r>
                  <w:r w:rsidRPr="004809A0">
                    <w:rPr>
                      <w:rFonts w:ascii="Baskerville Old Face" w:hAnsi="Baskerville Old Face"/>
                      <w:sz w:val="36"/>
                      <w:szCs w:val="36"/>
                    </w:rPr>
                    <w:fldChar w:fldCharType="separate"/>
                  </w:r>
                  <w:r w:rsidR="00183011">
                    <w:rPr>
                      <w:rFonts w:ascii="Baskerville Old Face" w:hAnsi="Baskerville Old Face"/>
                      <w:noProof/>
                      <w:sz w:val="36"/>
                      <w:szCs w:val="36"/>
                    </w:rPr>
                    <w:t>III</w:t>
                  </w:r>
                  <w:r w:rsidRPr="004809A0">
                    <w:rPr>
                      <w:rFonts w:ascii="Baskerville Old Face" w:hAnsi="Baskerville Old Face"/>
                      <w:sz w:val="36"/>
                      <w:szCs w:val="36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sdt>
      <w:sdtPr>
        <w:id w:val="5152417"/>
        <w:docPartObj>
          <w:docPartGallery w:val="Page Numbers (Top of Page)"/>
          <w:docPartUnique/>
        </w:docPartObj>
      </w:sdtPr>
      <w:sdtContent/>
    </w:sd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A0" w:rsidRDefault="004809A0">
    <w:r>
      <w:rPr>
        <w:noProof/>
        <w:lang w:eastAsia="zh-TW"/>
      </w:rPr>
      <w:pict>
        <v:group id="_x0000_s2090" style="position:absolute;margin-left:0;margin-top:0;width:36pt;height:32.5pt;z-index:251666432;mso-position-horizontal:center;mso-position-horizontal-relative:left-margin-area;mso-position-vertical:center;mso-position-vertical-relative:bottom-margin-area" coordorigin="10104,14464" coordsize="720,548">
          <v:rect id="_x0000_s2091" style="position:absolute;left:10190;top:14378;width:548;height:720;rotation:-6319877fd" fillcolor="white [3212]" strokecolor="#737373 [1789]"/>
          <v:rect id="_x0000_s2092" style="position:absolute;left:10190;top:14378;width:548;height:720;rotation:-5392141fd" fillcolor="white [3212]" strokecolor="#737373 [1789]"/>
          <v:rect id="_x0000_s2093" style="position:absolute;left:10190;top:14378;width:548;height:720;rotation:270" fillcolor="white [3212]" strokecolor="#737373 [1789]">
            <v:textbox style="mso-next-textbox:#_x0000_s2093">
              <w:txbxContent>
                <w:p w:rsidR="004809A0" w:rsidRPr="004809A0" w:rsidRDefault="004809A0">
                  <w:pPr>
                    <w:pStyle w:val="Piedepgina"/>
                    <w:jc w:val="center"/>
                    <w:rPr>
                      <w:rFonts w:ascii="Ravie" w:hAnsi="Ravie"/>
                      <w:b/>
                      <w:sz w:val="28"/>
                      <w:szCs w:val="28"/>
                    </w:rPr>
                  </w:pPr>
                  <w:r w:rsidRPr="004809A0">
                    <w:rPr>
                      <w:rFonts w:ascii="Ravie" w:hAnsi="Ravie"/>
                      <w:b/>
                      <w:sz w:val="28"/>
                      <w:szCs w:val="28"/>
                    </w:rPr>
                    <w:fldChar w:fldCharType="begin"/>
                  </w:r>
                  <w:r w:rsidRPr="004809A0">
                    <w:rPr>
                      <w:rFonts w:ascii="Ravie" w:hAnsi="Ravie"/>
                      <w:b/>
                      <w:sz w:val="28"/>
                      <w:szCs w:val="28"/>
                    </w:rPr>
                    <w:instrText xml:space="preserve"> PAGE    \* MERGEFORMAT </w:instrText>
                  </w:r>
                  <w:r w:rsidRPr="004809A0">
                    <w:rPr>
                      <w:rFonts w:ascii="Ravie" w:hAnsi="Ravie"/>
                      <w:b/>
                      <w:sz w:val="28"/>
                      <w:szCs w:val="28"/>
                    </w:rPr>
                    <w:fldChar w:fldCharType="separate"/>
                  </w:r>
                  <w:r w:rsidR="00183011">
                    <w:rPr>
                      <w:rFonts w:ascii="Ravie" w:hAnsi="Ravie"/>
                      <w:b/>
                      <w:noProof/>
                      <w:sz w:val="28"/>
                      <w:szCs w:val="28"/>
                    </w:rPr>
                    <w:t>a</w:t>
                  </w:r>
                  <w:r w:rsidRPr="004809A0">
                    <w:rPr>
                      <w:rFonts w:ascii="Ravie" w:hAnsi="Ravie"/>
                      <w:b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  <w10:wrap anchorx="margin" anchory="page"/>
        </v:group>
      </w:pict>
    </w:r>
    <w:sdt>
      <w:sdtPr>
        <w:id w:val="5152434"/>
        <w:docPartObj>
          <w:docPartGallery w:val="Page Numbers (Top of Page)"/>
          <w:docPartUnique/>
        </w:docPartObj>
      </w:sdtPr>
      <w:sdtContent/>
    </w:sdt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515243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216747786"/>
          <w:docPartObj>
            <w:docPartGallery w:val="Page Numbers (Margins)"/>
            <w:docPartUnique/>
          </w:docPartObj>
        </w:sdtPr>
        <w:sdtContent>
          <w:p w:rsidR="00183011" w:rsidRDefault="0018301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98" style="position:absolute;margin-left:0;margin-top:0;width:49.35pt;height:49.35pt;z-index:251668480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183011" w:rsidRDefault="00183011">
                        <w:pPr>
                          <w:pStyle w:val="Piedep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Pr="00183011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183011" w:rsidRDefault="00183011">
    <w:sdt>
      <w:sdtPr>
        <w:id w:val="5152430"/>
        <w:docPartObj>
          <w:docPartGallery w:val="Page Numbers (Top of Page)"/>
          <w:docPartUnique/>
        </w:docPartObj>
      </w:sdtPr>
      <w:sdtContent/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EA" w:rsidRDefault="004C5AEA" w:rsidP="009E6109">
      <w:pPr>
        <w:spacing w:after="0" w:line="240" w:lineRule="auto"/>
      </w:pPr>
      <w:r>
        <w:separator/>
      </w:r>
    </w:p>
  </w:footnote>
  <w:footnote w:type="continuationSeparator" w:id="1">
    <w:p w:rsidR="004C5AEA" w:rsidRDefault="004C5AEA" w:rsidP="009E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09" w:rsidRPr="00BB6B9B" w:rsidRDefault="009E6109">
    <w:pPr>
      <w:pStyle w:val="Encabezado"/>
      <w:rPr>
        <w:b/>
      </w:rPr>
    </w:pPr>
    <w:r w:rsidRPr="00BB6B9B">
      <w:rPr>
        <w:rFonts w:ascii="Andalus" w:hAnsi="Andalus" w:cs="Andalus"/>
        <w:b/>
        <w:sz w:val="24"/>
        <w:szCs w:val="24"/>
      </w:rPr>
      <w:t>Michelle Vela</w:t>
    </w:r>
  </w:p>
  <w:p w:rsidR="009E6109" w:rsidRDefault="009E610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9B" w:rsidRPr="00BB6B9B" w:rsidRDefault="00BB6B9B">
    <w:pPr>
      <w:pStyle w:val="Encabezado"/>
      <w:rPr>
        <w:rFonts w:ascii="Andalus" w:hAnsi="Andalus" w:cs="Andalus"/>
        <w:b/>
        <w:sz w:val="24"/>
        <w:szCs w:val="24"/>
      </w:rPr>
    </w:pPr>
    <w:r w:rsidRPr="00BB6B9B">
      <w:rPr>
        <w:rFonts w:ascii="Andalus" w:hAnsi="Andalus" w:cs="Andalus"/>
        <w:b/>
        <w:sz w:val="24"/>
        <w:szCs w:val="24"/>
      </w:rPr>
      <w:t>Martes, 14 de junio de 2011</w:t>
    </w:r>
  </w:p>
  <w:p w:rsidR="00BB6B9B" w:rsidRPr="00BB6B9B" w:rsidRDefault="00BB6B9B">
    <w:pPr>
      <w:pStyle w:val="Encabezado"/>
      <w:rPr>
        <w:rFonts w:ascii="Andalus" w:hAnsi="Andalus" w:cs="Andalus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9B" w:rsidRDefault="00BB6B9B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9B" w:rsidRDefault="00BB6B9B">
    <w:pPr>
      <w:pStyle w:val="Encabezado"/>
      <w:rPr>
        <w:rFonts w:ascii="Andalus" w:hAnsi="Andalus" w:cs="Andalus"/>
        <w:b/>
        <w:sz w:val="24"/>
        <w:szCs w:val="24"/>
      </w:rPr>
    </w:pPr>
    <w:r>
      <w:rPr>
        <w:rFonts w:ascii="Andalus" w:hAnsi="Andalus" w:cs="Andalus"/>
        <w:b/>
        <w:sz w:val="24"/>
        <w:szCs w:val="24"/>
      </w:rPr>
      <w:t>Encabezado y pie de página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12" w:rsidRPr="00D55C12" w:rsidRDefault="00D55C12" w:rsidP="00D55C12">
    <w:pPr>
      <w:pStyle w:val="Encabezado"/>
      <w:rPr>
        <w:szCs w:val="24"/>
      </w:rPr>
    </w:pPr>
    <w:r w:rsidRPr="00D55C12">
      <w:rPr>
        <w:noProof/>
        <w:szCs w:val="24"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rFonts w:ascii="Blackadder ITC" w:hAnsi="Blackadder ITC"/>
                      <w:color w:val="FFFFFF" w:themeColor="background1"/>
                      <w:sz w:val="44"/>
                      <w:szCs w:val="44"/>
                    </w:rPr>
                    <w:alias w:val="Título"/>
                    <w:id w:val="5152439"/>
                    <w:placeholder>
                      <w:docPart w:val="15EBB98FE4334BB08ED84506FE04E27F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D55C12" w:rsidRDefault="00D55C12" w:rsidP="00FB3A95">
                      <w:pPr>
                        <w:pStyle w:val="Encabezad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D55C12">
                        <w:rPr>
                          <w:rFonts w:ascii="Blackadder ITC" w:hAnsi="Blackadder ITC"/>
                          <w:color w:val="FFFFFF" w:themeColor="background1"/>
                          <w:sz w:val="44"/>
                          <w:szCs w:val="44"/>
                        </w:rPr>
                        <w:t>Herramientas de colaboración digital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Año"/>
                    <w:id w:val="5152440"/>
                    <w:placeholder>
                      <w:docPart w:val="C9C4631B770644108DE34BEF65ACEABE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1-01-01T00:00:00Z">
                      <w:dateFormat w:val="yyyy"/>
                      <w:lid w:val="es-ES"/>
                      <w:storeMappedDataAs w:val="dateTime"/>
                      <w:calendar w:val="gregorian"/>
                    </w:date>
                  </w:sdtPr>
                  <w:sdtContent>
                    <w:p w:rsidR="00D55C12" w:rsidRDefault="00D55C12">
                      <w:pPr>
                        <w:pStyle w:val="Encabezado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2011</w:t>
                      </w:r>
                    </w:p>
                  </w:sdtContent>
                </w:sdt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412"/>
      <w:gridCol w:w="1308"/>
    </w:tblGrid>
    <w:tr w:rsidR="00FB3A95">
      <w:trPr>
        <w:trHeight w:val="475"/>
      </w:trPr>
      <w:tc>
        <w:tcPr>
          <w:tcW w:w="4250" w:type="pct"/>
          <w:shd w:val="clear" w:color="auto" w:fill="8064A2" w:themeFill="accent4"/>
          <w:vAlign w:val="center"/>
        </w:tcPr>
        <w:p w:rsidR="00FB3A95" w:rsidRDefault="00FB3A95" w:rsidP="00FB3A95">
          <w:pPr>
            <w:pStyle w:val="Encabezado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PRÁCTICA 1</w:t>
          </w:r>
          <w:r>
            <w:rPr>
              <w:caps/>
            </w:rPr>
          </w:r>
        </w:p>
      </w:tc>
      <w:tc>
        <w:tcPr>
          <w:tcW w:w="750" w:type="pct"/>
          <w:shd w:val="clear" w:color="auto" w:fill="000000" w:themeFill="text1"/>
          <w:vAlign w:val="center"/>
        </w:tcPr>
        <w:p w:rsidR="00FB3A95" w:rsidRPr="00FB3A95" w:rsidRDefault="00FB3A95" w:rsidP="00FB3A95">
          <w:pPr>
            <w:pStyle w:val="Encabezado"/>
            <w:jc w:val="right"/>
          </w:pPr>
          <w:r>
            <w:t>13/06/</w:t>
          </w:r>
          <w:r>
            <w:t>2011</w:t>
          </w:r>
        </w:p>
      </w:tc>
    </w:tr>
  </w:tbl>
  <w:p w:rsidR="00FB3A95" w:rsidRPr="00D55C12" w:rsidRDefault="00FB3A95" w:rsidP="00D55C12">
    <w:pPr>
      <w:pStyle w:val="Encabezado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4" type="connector" idref="#_x0000_s2073"/>
        <o:r id="V:Rule5" type="connector" idref="#_x0000_s2072"/>
        <o:r id="V:Rule8" type="connector" idref="#_x0000_s208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E6109"/>
    <w:rsid w:val="00183011"/>
    <w:rsid w:val="00266419"/>
    <w:rsid w:val="004809A0"/>
    <w:rsid w:val="004C5AEA"/>
    <w:rsid w:val="007523C0"/>
    <w:rsid w:val="009E6109"/>
    <w:rsid w:val="00BB6B9B"/>
    <w:rsid w:val="00D55C12"/>
    <w:rsid w:val="00F77D6F"/>
    <w:rsid w:val="00FB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109"/>
  </w:style>
  <w:style w:type="paragraph" w:styleId="Piedepgina">
    <w:name w:val="footer"/>
    <w:basedOn w:val="Normal"/>
    <w:link w:val="PiedepginaCar"/>
    <w:uiPriority w:val="99"/>
    <w:unhideWhenUsed/>
    <w:rsid w:val="009E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109"/>
  </w:style>
  <w:style w:type="paragraph" w:styleId="Textodeglobo">
    <w:name w:val="Balloon Text"/>
    <w:basedOn w:val="Normal"/>
    <w:link w:val="TextodegloboCar"/>
    <w:uiPriority w:val="99"/>
    <w:semiHidden/>
    <w:unhideWhenUsed/>
    <w:rsid w:val="00D5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EBB98FE4334BB08ED84506FE04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0E74-0EDB-4796-8464-8612E9F29158}"/>
      </w:docPartPr>
      <w:docPartBody>
        <w:p w:rsidR="00000000" w:rsidRDefault="004F6DFB" w:rsidP="004F6DFB">
          <w:pPr>
            <w:pStyle w:val="15EBB98FE4334BB08ED84506FE04E27F"/>
          </w:pPr>
          <w:r>
            <w:rPr>
              <w:color w:val="FFFFFF" w:themeColor="background1"/>
              <w:sz w:val="28"/>
              <w:szCs w:val="28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F6DFB"/>
    <w:rsid w:val="004F6DFB"/>
    <w:rsid w:val="00F0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5EBB98FE4334BB08ED84506FE04E27F">
    <w:name w:val="15EBB98FE4334BB08ED84506FE04E27F"/>
    <w:rsid w:val="004F6DFB"/>
  </w:style>
  <w:style w:type="paragraph" w:customStyle="1" w:styleId="C9C4631B770644108DE34BEF65ACEABE">
    <w:name w:val="C9C4631B770644108DE34BEF65ACEABE"/>
    <w:rsid w:val="004F6DFB"/>
  </w:style>
  <w:style w:type="paragraph" w:customStyle="1" w:styleId="64B0B73AAA194E169398DFF38367B45E">
    <w:name w:val="64B0B73AAA194E169398DFF38367B45E"/>
    <w:rsid w:val="004F6DFB"/>
  </w:style>
  <w:style w:type="paragraph" w:customStyle="1" w:styleId="85DC3E0402E745DD9D5940B66C6823FC">
    <w:name w:val="85DC3E0402E745DD9D5940B66C6823FC"/>
    <w:rsid w:val="004F6DFB"/>
  </w:style>
  <w:style w:type="paragraph" w:customStyle="1" w:styleId="666DC5CC78DE49498A35FDC6AAC4DB34">
    <w:name w:val="666DC5CC78DE49498A35FDC6AAC4DB34"/>
    <w:rsid w:val="004F6DFB"/>
  </w:style>
  <w:style w:type="paragraph" w:customStyle="1" w:styleId="485DCDE18E334B32BBF325CE698AC023">
    <w:name w:val="485DCDE18E334B32BBF325CE698AC023"/>
    <w:rsid w:val="004F6DFB"/>
  </w:style>
  <w:style w:type="paragraph" w:customStyle="1" w:styleId="E64D231F62674D31A1790CD22E92D5CF">
    <w:name w:val="E64D231F62674D31A1790CD22E92D5CF"/>
    <w:rsid w:val="004F6DFB"/>
  </w:style>
  <w:style w:type="paragraph" w:customStyle="1" w:styleId="8CFA2931D9EB497F81C9DEACB9905CA7">
    <w:name w:val="8CFA2931D9EB497F81C9DEACB9905CA7"/>
    <w:rsid w:val="004F6DFB"/>
  </w:style>
  <w:style w:type="paragraph" w:customStyle="1" w:styleId="E539825C30094188B52018AF7ADA38C8">
    <w:name w:val="E539825C30094188B52018AF7ADA38C8"/>
    <w:rsid w:val="004F6D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C0719-4872-4A7C-80E4-CA0F3075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Herramientas de colaboración digital</dc:title>
  <dc:creator>usuario</dc:creator>
  <cp:lastModifiedBy>usuario</cp:lastModifiedBy>
  <cp:revision>1</cp:revision>
  <dcterms:created xsi:type="dcterms:W3CDTF">2011-06-14T14:46:00Z</dcterms:created>
  <dcterms:modified xsi:type="dcterms:W3CDTF">2011-06-14T16:15:00Z</dcterms:modified>
</cp:coreProperties>
</file>