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2F" w:rsidRPr="008E5FC5" w:rsidRDefault="0039762F" w:rsidP="003B0BC0">
      <w:pPr>
        <w:spacing w:line="360" w:lineRule="auto"/>
        <w:jc w:val="center"/>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ESTÁTICA</w:t>
      </w:r>
    </w:p>
    <w:p w:rsidR="0039762F" w:rsidRPr="008E5FC5" w:rsidRDefault="0039762F" w:rsidP="0039762F">
      <w:pPr>
        <w:spacing w:after="0"/>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ARMADURAS SIMPLES</w:t>
      </w:r>
    </w:p>
    <w:p w:rsidR="0039762F" w:rsidRPr="008E5FC5" w:rsidRDefault="0039762F" w:rsidP="0039762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Una armadura es una estructura, compuesta de elementos delgados unidos entre sí.  Los elementos delgados se suelen denominar los miembros o barras de la armadura, los elementos de unión las juntas o nudos (Fig. A.1.).  Está diseñada para soportar cargas que pueden ser superiores a su propio peso, aplicadas en las uniones o juntas.</w:t>
      </w:r>
    </w:p>
    <w:p w:rsidR="0039762F" w:rsidRPr="008E5FC5" w:rsidRDefault="00944132" w:rsidP="0039762F">
      <w:pPr>
        <w:spacing w:line="360" w:lineRule="auto"/>
        <w:jc w:val="both"/>
        <w:rPr>
          <w:color w:val="1F497D" w:themeColor="text2"/>
        </w:rPr>
      </w:pPr>
      <w:r w:rsidRPr="008E5FC5">
        <w:rPr>
          <w:noProof/>
          <w:color w:val="1F497D" w:themeColor="text2"/>
        </w:rPr>
        <w:pict>
          <v:group id="Group 445" o:spid="_x0000_s1026" style="position:absolute;left:0;text-align:left;margin-left:55.1pt;margin-top:7.8pt;width:302.4pt;height:95.05pt;z-index:251673600" coordorigin="1917,8460" coordsize="7350,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">
            <v:group id="Group 4" o:spid="_x0000_s1027" style="position:absolute;left:1977;top:8640;width:7200;height:2340" coordorigin="1977,8640" coordsize="6375,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type id="_x0000_t127" coordsize="21600,21600" o:spt="127" path="m10800,l21600,21600,,21600xe">
                <v:stroke joinstyle="miter"/>
                <v:path gradientshapeok="t" o:connecttype="custom" o:connectlocs="10800,0;5400,10800;10800,21600;16200,10800" textboxrect="5400,10800,16200,21600"/>
              </v:shapetype>
              <v:shape id="AutoShape 5" o:spid="_x0000_s1028" type="#_x0000_t127" style="position:absolute;left:5112;top:8640;width:32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IOsIA&#10;AADcAAAADwAAAGRycy9kb3ducmV2LnhtbESPT4vCMBTE7wt+h/AEb2uqiKvVKOoi7NH67/xonk21&#10;eSlNVuu33wgLHoeZ+Q0zX7a2EndqfOlYwaCfgCDOnS65UHA8bD8nIHxA1lg5JgVP8rBcdD7mmGr3&#10;4Izu+1CICGGfogITQp1K6XNDFn3f1cTRu7jGYoiyKaRu8BHhtpLDJBlLiyXHBYM1bQzlt/2vVdDi&#10;dTycmOc0O93Op+/dYC3RZEr1uu1qBiJQG97h//aPVjAafcHr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Mg6wgAAANwAAAAPAAAAAAAAAAAAAAAAAJgCAABkcnMvZG93&#10;bnJldi54bWxQSwUGAAAAAAQABAD1AAAAhwMAAAAA&#10;" strokeweight="3.75pt">
                <v:stroke linestyle="thinThin"/>
              </v:shape>
              <v:shape id="AutoShape 6" o:spid="_x0000_s1029" type="#_x0000_t127" style="position:absolute;left:1977;top:8640;width:32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cSMEA&#10;AADcAAAADwAAAGRycy9kb3ducmV2LnhtbERPyWrDMBC9B/oPYgq9JXKCMa5rOXQh0GOdND0P1sRy&#10;Yo2MpTjO31eHQo+Pt5fb2fZiotF3jhWsVwkI4sbpjlsF34fdMgfhA7LG3jEpuJOHbfWwKLHQ7sY1&#10;TfvQihjCvkAFJoShkNI3hiz6lRuII3dyo8UQ4dhKPeIthttebpIkkxY7jg0GB3o31Fz2V6tgxnO2&#10;yc39uT5efo4fX+s3iaZW6ulxfn0BEWgO/+I/96dWkKZxbTwTj4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XEjBAAAA3AAAAA8AAAAAAAAAAAAAAAAAmAIAAGRycy9kb3du&#10;cmV2LnhtbFBLBQYAAAAABAAEAPUAAACGAwAAAAA=&#10;" strokeweight="3.75pt">
                <v:stroke linestyle="thinThin"/>
              </v:shape>
              <v:shape id="AutoShape 7" o:spid="_x0000_s1030" type="#_x0000_t127" style="position:absolute;left:3582;top:8664;width:3175;height:2126;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GaMMA&#10;AADcAAAADwAAAGRycy9kb3ducmV2LnhtbESPT4vCMBTE74LfITzBm6b+YdFqFCnI7sHLqqjHZ/Ns&#10;i81LSbLa/fZmYcHjMDO/YZbr1tTiQc5XlhWMhgkI4tzqigsFx8N2MAPhA7LG2jIp+CUP61W3s8RU&#10;2yd/02MfChEh7FNUUIbQpFL6vCSDfmgb4ujdrDMYonSF1A6fEW5qOU6SD2mw4rhQYkNZSfl9/2MU&#10;nHx9Mdl8svWsb4dM7j6du56V6vfazQJEoDa8w//tL61gOp3D35l4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0GaMMAAADcAAAADwAAAAAAAAAAAAAAAACYAgAAZHJzL2Rv&#10;d25yZXYueG1sUEsFBgAAAAAEAAQA9QAAAIgDAAAAAA==&#10;" strokeweight="3.75pt">
                <v:stroke linestyle="thinThin"/>
              </v:shape>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8" o:spid="_x0000_s1031" type="#_x0000_t23" alt="40%" style="position:absolute;left:5382;top:10695;width:4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JDsMA&#10;AADcAAAADwAAAGRycy9kb3ducmV2LnhtbERPz2vCMBS+C/sfwhN209RZZeuMMgaDwTxoHTu/NW9N&#10;WfPSNbHt+tebg+Dx4/u92Q22Fh21vnKsYDFPQBAXTldcKvg8vc0eQfiArLF2TAr+ycNuezfZYKZd&#10;z0fq8lCKGMI+QwUmhCaT0heGLPq5a4gj9+NaiyHCtpS6xT6G21o+JMlaWqw4Nhhs6NVQ8ZufrYLw&#10;tE//vtP+YDiX56+PcVx2y1Gp++nw8gwi0BBu4qv7XStIV3F+PBOPgN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oJDsMAAADcAAAADwAAAAAAAAAAAAAAAACYAgAAZHJzL2Rv&#10;d25yZXYueG1sUEsFBgAAAAAEAAQA9QAAAIgDAAAAAA==&#10;" adj="10800" fillcolor="#969696">
              <v:fill r:id="rId7" o:title="" type="pattern"/>
            </v:shape>
            <v:shape id="AutoShape 9" o:spid="_x0000_s1032" type="#_x0000_t23" alt="40%" style="position:absolute;left:3567;top:8460;width:4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slcYA&#10;AADcAAAADwAAAGRycy9kb3ducmV2LnhtbESPQUvDQBSE74L/YXlCb3ZTm0qN3RYRhEJ7sFF6fmaf&#10;2WD2bcxukzS/visUPA4z8w2z2gy2Fh21vnKsYDZNQBAXTldcKvj8eLtfgvABWWPtmBScycNmfXuz&#10;wky7ng/U5aEUEcI+QwUmhCaT0heGLPqpa4ij9+1aiyHKtpS6xT7CbS0fkuRRWqw4Lhhs6NVQ8ZOf&#10;rILwtE9/v9L+3XAuT8fdOM67+ajU5G54eQYRaAj/4Wt7qxWkixn8nYlH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aslcYAAADcAAAADwAAAAAAAAAAAAAAAACYAgAAZHJz&#10;L2Rvd25yZXYueG1sUEsFBgAAAAAEAAQA9QAAAIsDAAAAAA==&#10;" adj="10800" fillcolor="#969696">
              <v:fill r:id="rId7" o:title="" type="pattern"/>
            </v:shape>
            <v:shape id="AutoShape 10" o:spid="_x0000_s1033" type="#_x0000_t23" alt="40%" style="position:absolute;left:7152;top:8475;width:4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y4sYA&#10;AADcAAAADwAAAGRycy9kb3ducmV2LnhtbESPQUvDQBSE74L/YXmCN7uxTaXGbosUCoI9tFF6fmaf&#10;2WD2bcxuk5hf3y0UPA4z8w2zXA+2Fh21vnKs4HGSgCAunK64VPD5sX1YgPABWWPtmBT8kYf16vZm&#10;iZl2PR+oy0MpIoR9hgpMCE0mpS8MWfQT1xBH79u1FkOUbSl1i32E21pOk+RJWqw4LhhsaGOo+MlP&#10;VkF43qW/X2m/N5zL0/F9HGfdbFTq/m54fQERaAj/4Wv7TStI51O4nIlHQK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Qy4sYAAADcAAAADwAAAAAAAAAAAAAAAACYAgAAZHJz&#10;L2Rvd25yZXYueG1sUEsFBgAAAAAEAAQA9QAAAIsDAAAAAA==&#10;" adj="10800" fillcolor="#969696">
              <v:fill r:id="rId7" o:title="" type="pattern"/>
            </v:shape>
            <v:rect id="Rectangle 11" o:spid="_x0000_s1034" style="position:absolute;left:1992;top:11115;width:312;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7OccQA&#10;AADcAAAADwAAAGRycy9kb3ducmV2LnhtbESPQWsCMRSE74L/ITyhN81Wq8jWKKso9CRUC7W3x+Y1&#10;Wdy8LJvobv99Uyh4HGbmG2a16V0t7tSGyrOC50kGgrj0umKj4ON8GC9BhIissfZMCn4owGY9HKww&#10;177jd7qfohEJwiFHBTbGJpcylJYcholviJP37VuHMcnWSN1il+CultMsW0iHFacFiw3tLJXX080p&#10;2Ddfx2Jugiw+o71c/bY72KNR6mnUF68gIvXxEf5vv2kFL/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nHEAAAA3AAAAA8AAAAAAAAAAAAAAAAAmAIAAGRycy9k&#10;b3ducmV2LnhtbFBLBQYAAAAABAAEAPUAAACJAwAAAAA=&#10;" filled="f"/>
            <v:shape id="AutoShape 12" o:spid="_x0000_s1035" type="#_x0000_t23" alt="40%" style="position:absolute;left:1917;top:10695;width:4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PDcYA&#10;AADcAAAADwAAAGRycy9kb3ducmV2LnhtbESPQUvDQBSE74L/YXmF3uymNhWN3RYRhEJ70Cien9nX&#10;bGj2bcxukzS/visUPA4z8w2z2gy2Fh21vnKsYD5LQBAXTldcKvj6fLt7BOEDssbaMSk4k4fN+vZm&#10;hZl2PX9Ql4dSRAj7DBWYEJpMSl8YsuhnriGO3sG1FkOUbSl1i32E21reJ8mDtFhxXDDY0Kuh4pif&#10;rILwtE9/f9L+3XAuT9+7cVx0i1Gp6WR4eQYRaAj/4Wt7qxWkyxT+zs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EPDcYAAADcAAAADwAAAAAAAAAAAAAAAACYAgAAZHJz&#10;L2Rvd25yZXYueG1sUEsFBgAAAAAEAAQA9QAAAIsDAAAAAA==&#10;" adj="10800" fillcolor="#969696">
              <v:fill r:id="rId7" o:title="" type="pattern"/>
            </v:shape>
            <v:rect id="Rectangle 13" o:spid="_x0000_s1036" style="position:absolute;left:1944;top:11190;width:425;height:1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14" o:spid="_x0000_s1037" style="position:absolute;left:8888;top:11115;width:312;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t6cMA&#10;AADcAAAADwAAAGRycy9kb3ducmV2LnhtbESPQWsCMRSE70L/Q3gFb5pVqpTVKNui4EmoFtTbY/NM&#10;FjcvyyZ1139vCoUeh5n5hlmue1eLO7Wh8qxgMs5AEJdeV2wUfB+3o3cQISJrrD2TggcFWK9eBkvM&#10;te/4i+6HaESCcMhRgY2xyaUMpSWHYewb4uRdfeswJtkaqVvsEtzVcpplc+mw4rRgsaFPS+Xt8OMU&#10;bJrLvpiZIItTtOeb/+i2dm+UGr72xQJEpD7+h//aO63gbTa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lt6cMAAADcAAAADwAAAAAAAAAAAAAAAACYAgAAZHJzL2Rv&#10;d25yZXYueG1sUEsFBgAAAAAEAAQA9QAAAIgDAAAAAA==&#10;" filled="f"/>
            <v:shape id="AutoShape 15" o:spid="_x0000_s1038" type="#_x0000_t23" alt="40%" style="position:absolute;left:8813;top:10695;width:454;height: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ResYA&#10;AADcAAAADwAAAGRycy9kb3ducmV2LnhtbESPQUvDQBSE74L/YXlCb3ajjW2N3RYpCIIe2rT0/Jp9&#10;ZoPZtzG7TWJ+vSsIHoeZ+YZZbQZbi45aXzlWcDdNQBAXTldcKjgeXm6XIHxA1lg7JgXf5GGzvr5a&#10;YaZdz3vq8lCKCGGfoQITQpNJ6QtDFv3UNcTR+3CtxRBlW0rdYh/htpb3STKXFiuOCwYb2hoqPvOL&#10;VRAe39Ovc9rvDOfycnobx1k3G5Wa3AzPTyACDeE//Nd+1QrShwX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ResYAAADcAAAADwAAAAAAAAAAAAAAAACYAgAAZHJz&#10;L2Rvd25yZXYueG1sUEsFBgAAAAAEAAQA9QAAAIsDAAAAAA==&#10;" adj="10800" fillcolor="#969696">
              <v:fill r:id="rId7" o:title="" type="pattern"/>
            </v:shape>
            <v:rect id="Rectangle 16" o:spid="_x0000_s1039" style="position:absolute;left:8840;top:11190;width:425;height:1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line id="Line 17" o:spid="_x0000_s1040" style="position:absolute;visibility:visible" from="3807,8910" to="3807,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D28MAAADcAAAADwAAAGRycy9kb3ducmV2LnhtbESPQWsCMRSE74L/ITyhN81qW2m3RlFB&#10;8ODFVaTHR/LcXdy8LEnUbX99IxQ8DjPzDTNbdLYRN/KhdqxgPMpAEGtnai4VHA+b4QeIEJENNo5J&#10;wQ8FWMz7vRnmxt15T7ciliJBOOSooIqxzaUMuiKLYeRa4uSdnbcYk/SlNB7vCW4bOcmyqbRYc1qo&#10;sKV1RfpSXK2CYqvP7vfVX07fq53WG/R7rL1SL4Nu+QUiUhef4f/21ih4e/+Ex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nA9vDAAAA3AAAAA8AAAAAAAAAAAAA&#10;AAAAoQIAAGRycy9kb3ducmV2LnhtbFBLBQYAAAAABAAEAPkAAACRAwAAAAA=&#10;" strokeweight="3pt"/>
            <v:group id="Group 18" o:spid="_x0000_s1041" style="position:absolute;left:3627;top:9060;width:340;height:510" coordorigin="3642,9060" coordsize="340,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9" o:spid="_x0000_s1042" type="#_x0000_t22" style="position:absolute;left:3642;top:9210;width:3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rhcQA&#10;AADcAAAADwAAAGRycy9kb3ducmV2LnhtbESP3WrCQBSE7wu+w3IE7+om4m90lRooCO2N0Qc4ZI/J&#10;YvZsml019em7hUIvh5n5htnsetuIO3XeOFaQjhMQxKXThisF59P76xKED8gaG8ek4Js87LaDlw1m&#10;2j34SPciVCJC2GeooA6hzaT0ZU0W/di1xNG7uM5iiLKrpO7wEeG2kZMkmUuLhuNCjS3lNZXX4mYV&#10;zL4+9nv9/PQ34xYhPZh8pae5UqNh/7YGEagP/+G/9kErmM5T+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tq4XEAAAA3AAAAA8AAAAAAAAAAAAAAAAAmAIAAGRycy9k&#10;b3ducmV2LnhtbFBLBQYAAAAABAAEAPUAAACJAwAAAAA=&#10;" adj="2700"/>
              <v:shape id="AutoShape 20" o:spid="_x0000_s1043" type="#_x0000_t22" style="position:absolute;left:3714;top:9060;width:18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Mq8UA&#10;AADcAAAADwAAAGRycy9kb3ducmV2LnhtbESPQWuDQBSE74H8h+UFegnNGhEJNptQSkOEnmJLoLeH&#10;+6pS9624a7T++m6g0OMwM98w++NkWnGj3jWWFWw3EQji0uqGKwUf76fHHQjnkTW2lknBDzk4HpaL&#10;PWbajnyhW+ErESDsMlRQe99lUrqyJoNuYzvi4H3Z3qAPsq+k7nEMcNPKOIpSabDhsFBjRy81ld/F&#10;YBR0n+OVXgudDnm01s6d5rfkPCv1sJqen0B4mvx/+K+dawVJGsP9TDgC8vA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yrxQAAANwAAAAPAAAAAAAAAAAAAAAAAJgCAABkcnMv&#10;ZG93bnJldi54bWxQSwUGAAAAAAQABAD1AAAAigMAAAAA&#10;"/>
            </v:group>
            <v:line id="Line 21" o:spid="_x0000_s1044" style="position:absolute;visibility:visible" from="3777,9570" to="3777,9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VNtb8AAADcAAAADwAAAGRycy9kb3ducmV2LnhtbESPSwvCMBCE74L/IazgTVPfUo0igqBH&#10;HyDelmZtq82mNFHrvzeC4HGYmW+Y+bI2hXhS5XLLCnrdCARxYnXOqYLTcdOZgnAeWWNhmRS8ycFy&#10;0WzMMdb2xXt6HnwqAoRdjAoy78tYSpdkZNB1bUkcvKutDPogq1TqCl8BbgrZj6KxNJhzWMiwpHVG&#10;yf3wMApWt9E5vZC7RXYwKXdrLPo73CjVbtWrGQhPtf+Hf+2tVjAcD+B7JhwB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6VNtb8AAADcAAAADwAAAAAAAAAAAAAAAACh&#10;AgAAZHJzL2Rvd25yZXYueG1sUEsFBgAAAAAEAAQA+QAAAI0DAAAAAA==&#10;" strokeweight="1pt">
              <v:stroke endarrow="block" endarrowwidth="narrow" endarrowlength="short"/>
            </v:line>
            <v:shapetype id="_x0000_t202" coordsize="21600,21600" o:spt="202" path="m,l,21600r21600,l21600,xe">
              <v:stroke joinstyle="miter"/>
              <v:path gradientshapeok="t" o:connecttype="rect"/>
            </v:shapetype>
            <v:shape id="Text Box 22" o:spid="_x0000_s1045" type="#_x0000_t202" style="position:absolute;left:3747;top:9675;width:9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39762F" w:rsidRDefault="0039762F" w:rsidP="0039762F">
                    <w:pPr>
                      <w:rPr>
                        <w:rFonts w:ascii="Verdana" w:hAnsi="Verdana"/>
                        <w:b/>
                        <w:bCs/>
                      </w:rPr>
                    </w:pPr>
                    <w:r>
                      <w:rPr>
                        <w:rFonts w:ascii="Verdana" w:hAnsi="Verdana"/>
                        <w:b/>
                        <w:bCs/>
                      </w:rPr>
                      <w:t>W</w:t>
                    </w:r>
                  </w:p>
                </w:txbxContent>
              </v:textbox>
            </v:shape>
          </v:group>
        </w:pict>
      </w:r>
    </w:p>
    <w:p w:rsidR="0039762F" w:rsidRPr="008E5FC5" w:rsidRDefault="0039762F" w:rsidP="0039762F">
      <w:pPr>
        <w:spacing w:line="360" w:lineRule="auto"/>
        <w:jc w:val="both"/>
        <w:rPr>
          <w:color w:val="1F497D" w:themeColor="text2"/>
        </w:rPr>
      </w:pPr>
    </w:p>
    <w:p w:rsidR="0039762F" w:rsidRPr="008E5FC5" w:rsidRDefault="0039762F" w:rsidP="0039762F">
      <w:pPr>
        <w:spacing w:line="360" w:lineRule="auto"/>
        <w:jc w:val="both"/>
        <w:rPr>
          <w:color w:val="1F497D" w:themeColor="text2"/>
        </w:rPr>
      </w:pPr>
    </w:p>
    <w:p w:rsidR="0039762F" w:rsidRPr="008E5FC5" w:rsidRDefault="0039762F" w:rsidP="0039762F">
      <w:pPr>
        <w:spacing w:line="360" w:lineRule="auto"/>
        <w:jc w:val="both"/>
        <w:rPr>
          <w:color w:val="1F497D" w:themeColor="text2"/>
        </w:rPr>
      </w:pPr>
    </w:p>
    <w:p w:rsidR="0039762F" w:rsidRPr="008E5FC5" w:rsidRDefault="00944132" w:rsidP="0039762F">
      <w:pPr>
        <w:spacing w:line="360" w:lineRule="auto"/>
        <w:jc w:val="center"/>
        <w:rPr>
          <w:color w:val="1F497D" w:themeColor="text2"/>
          <w:lang w:val="en-US"/>
        </w:rPr>
      </w:pPr>
      <w:r w:rsidRPr="008E5FC5">
        <w:rPr>
          <w:rFonts w:ascii="Times New Roman" w:hAnsi="Times New Roman" w:cs="Times New Roman"/>
          <w:noProof/>
          <w:color w:val="1F497D" w:themeColor="text2"/>
          <w:sz w:val="24"/>
          <w:szCs w:val="24"/>
        </w:rPr>
        <w:pict>
          <v:group id="Group 434" o:spid="_x0000_s1046" style="position:absolute;left:0;text-align:left;margin-left:202.7pt;margin-top:20.45pt;width:247.15pt;height:109.55pt;z-index:251674624" coordorigin="2537,4140" coordsize="4943,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">
            <v:rect id="Rectangle 24" o:spid="_x0000_s1047" style="position:absolute;left:2783;top:4335;width:2500;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rect id="Rectangle 25" o:spid="_x0000_s1048" style="position:absolute;left:1658;top:5448;width:2700;height:8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y8UA&#10;AADcAAAADwAAAGRycy9kb3ducmV2LnhtbESP3WrCQBSE7wt9h+UUvCm6aW2DxKxSSsVeiNSfBzhk&#10;T5OQ7Nmwu9Ho03eFgpfDzHzD5MvBtOJEzteWFbxMEhDEhdU1lwqOh9V4BsIHZI2tZVJwIQ/LxeND&#10;jpm2Z97RaR9KESHsM1RQhdBlUvqiIoN+Yjvi6P1aZzBE6UqpHZ4j3LTyNUlSabDmuFBhR58VFc2+&#10;NwrWmp777ZXX/YaxWf24bff+RUqNnoaPOYhAQ7iH/9vfWsHbNIX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I3LxQAAANwAAAAPAAAAAAAAAAAAAAAAAJgCAABkcnMv&#10;ZG93bnJldi54bWxQSwUGAAAAAAQABAD1AAAAigMAAAAA&#10;"/>
            <v:rect id="Rectangle 26" o:spid="_x0000_s1049" style="position:absolute;left:3713;top:5449;width:2700;height:8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oUMYA&#10;AADcAAAADwAAAGRycy9kb3ducmV2LnhtbESP3WrCQBSE7wu+w3IEb4puWn9a0qxSiqIXIq3tAxyy&#10;p0lI9mzY3Wjs03cFwcthZr5hslVvGnEi5yvLCp4mCQji3OqKCwU/35vxKwgfkDU2lknBhTysloOH&#10;DFNtz/xFp2MoRISwT1FBGUKbSunzkgz6iW2Jo/drncEQpSukdniOcNPI5yRZSIMVx4USW/ooKa+P&#10;nVGw1fTYHf542+0Z682nO7TzNSk1GvbvbyAC9eEevrV3WsFs+gL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QoUMYAAADcAAAADwAAAAAAAAAAAAAAAACYAgAAZHJz&#10;L2Rvd25yZXYueG1sUEsFBgAAAAAEAAQA9QAAAIsDAAAAAA==&#10;"/>
            <v:rect id="Rectangle 27" o:spid="_x0000_s1050" style="position:absolute;left:2785;top:6556;width:2500;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28" o:spid="_x0000_s1051" style="position:absolute;left:4762;top:5046;width:2551;height: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rect id="Rectangle 29" o:spid="_x0000_s1052" style="position:absolute;left:2537;top:5769;width:3025;height:89;rotation:947087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KQsAA&#10;AADcAAAADwAAAGRycy9kb3ducmV2LnhtbERPy4rCMBTdC/5DuIIb0XRERqlGEaHM7HyC20tzbavN&#10;TUli7czXTxbCLA/nvdp0phYtOV9ZVvAxSUAQ51ZXXCi4nLPxAoQPyBpry6Tghzxs1v3eClNtX3yk&#10;9hQKEUPYp6igDKFJpfR5SQb9xDbEkbtZZzBE6AqpHb5iuKnlNEk+pcGKY0OJDe1Kyh+np1HgfveH&#10;Z4Z3vI4yLS/N1/44z1ulhoNuuwQRqAv/4rf7WyuYzeL8eCYeAb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RKQsAAAADcAAAADwAAAAAAAAAAAAAAAACYAgAAZHJzL2Rvd25y&#10;ZXYueG1sUEsFBgAAAAAEAAQA9QAAAIUDAAAAAA==&#10;"/>
            <v:rect id="Rectangle 30" o:spid="_x0000_s1053" style="position:absolute;left:4419;top:5845;width:3061;height:90;rotation:947087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v2cQA&#10;AADcAAAADwAAAGRycy9kb3ducmV2LnhtbESPT4vCMBTE7wt+h/AEL8uaKqLSNYoslN2bf8Hro3nb&#10;dm1eShJr109vBMHjMDO/YRarztSiJecrywpGwwQEcW51xYWC4yH7mIPwAVljbZkU/JOH1bL3tsBU&#10;2yvvqN2HQkQI+xQVlCE0qZQ+L8mgH9qGOHq/1hkMUbpCaofXCDe1HCfJVBqsOC6U2NBXSfl5fzEK&#10;3G2zvWT4h6f3TMtj873ZzfJWqUG/W3+CCNSFV/jZ/tEKJpMR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Y79nEAAAA3AAAAA8AAAAAAAAAAAAAAAAAmAIAAGRycy9k&#10;b3ducmV2LnhtbFBLBQYAAAAABAAEAPUAAACJAwAAAAA=&#10;"/>
            <v:line id="Line 31" o:spid="_x0000_s1054" style="position:absolute;visibility:visible" from="3807,5250" to="4167,5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I5MQAAADcAAAADwAAAGRycy9kb3ducmV2LnhtbESPT2sCMRTE7wW/Q3hCbzXrH0RWo4gg&#10;qNBDbfX82Dw3i5uXsIm7Wz99Uyj0OMzMb5jVpre1aKkJlWMF41EGgrhwuuJSwdfn/m0BIkRkjbVj&#10;UvBNATbrwcsKc+06/qD2HEuRIBxyVGBi9LmUoTBkMYycJ07ezTUWY5JNKXWDXYLbWk6ybC4tVpwW&#10;DHraGSru54dVcKynz5Pj+UPKaefN5Xo8vLdeqddhv12CiNTH//Bf+6AVzGYT+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UYjkxAAAANwAAAAPAAAAAAAAAAAA&#10;AAAAAKECAABkcnMvZG93bnJldi54bWxQSwUGAAAAAAQABAD5AAAAkgMAAAAA&#10;" strokeweight="1.5pt">
              <v:stroke endarrow="block" endarrowwidth="narrow" endarrowlength="short"/>
            </v:line>
            <v:shape id="Text Box 32" o:spid="_x0000_s1055" type="#_x0000_t202" style="position:absolute;left:3597;top:4860;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08QA&#10;AADcAAAADwAAAGRycy9kb3ducmV2LnhtbESPT2vCQBTE7wW/w/IEb7prTcVGV5GK4MninxZ6e2Sf&#10;STD7NmRXk377riD0OMzMb5jFqrOVuFPjS8caxiMFgjhzpuRcw/m0Hc5A+IBssHJMGn7Jw2rZe1lg&#10;alzLB7ofQy4ihH2KGooQ6lRKnxVk0Y9cTRy9i2sshiibXJoG2wi3lXxVaiotlhwXCqzpo6DserxZ&#10;DV/7y893oj7zjX2rW9cpyfZdaj3od+s5iEBd+A8/2zujIU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m9PEAAAA3AAAAA8AAAAAAAAAAAAAAAAAmAIAAGRycy9k&#10;b3ducmV2LnhtbFBLBQYAAAAABAAEAPUAAACJAwAAAAA=&#10;" filled="f" stroked="f">
              <v:textbox>
                <w:txbxContent>
                  <w:p w:rsidR="0039762F" w:rsidRDefault="0039762F" w:rsidP="0039762F">
                    <w:pPr>
                      <w:rPr>
                        <w:rFonts w:ascii="Verdana" w:hAnsi="Verdana"/>
                        <w:b/>
                        <w:bCs/>
                      </w:rPr>
                    </w:pPr>
                    <w:r>
                      <w:rPr>
                        <w:rFonts w:ascii="Verdana" w:hAnsi="Verdana"/>
                        <w:b/>
                        <w:bCs/>
                      </w:rPr>
                      <w:t>F</w:t>
                    </w:r>
                  </w:p>
                </w:txbxContent>
              </v:textbox>
            </v:shape>
          </v:group>
        </w:pict>
      </w:r>
      <w:proofErr w:type="gramStart"/>
      <w:r w:rsidR="0039762F" w:rsidRPr="008E5FC5">
        <w:rPr>
          <w:color w:val="1F497D" w:themeColor="text2"/>
          <w:lang w:val="en-US"/>
        </w:rPr>
        <w:t>Fig.</w:t>
      </w:r>
      <w:proofErr w:type="gramEnd"/>
      <w:r w:rsidR="0039762F" w:rsidRPr="008E5FC5">
        <w:rPr>
          <w:color w:val="1F497D" w:themeColor="text2"/>
          <w:lang w:val="en-US"/>
        </w:rPr>
        <w:t xml:space="preserve"> </w:t>
      </w:r>
      <w:proofErr w:type="gramStart"/>
      <w:r w:rsidR="0039762F" w:rsidRPr="008E5FC5">
        <w:rPr>
          <w:color w:val="1F497D" w:themeColor="text2"/>
          <w:lang w:val="en-US"/>
        </w:rPr>
        <w:t>A.1.</w:t>
      </w:r>
      <w:proofErr w:type="gramEnd"/>
    </w:p>
    <w:p w:rsidR="0039762F" w:rsidRPr="008E5FC5" w:rsidRDefault="00944132" w:rsidP="0039762F">
      <w:pPr>
        <w:spacing w:line="360" w:lineRule="auto"/>
        <w:jc w:val="both"/>
        <w:rPr>
          <w:color w:val="1F497D" w:themeColor="text2"/>
          <w:lang w:val="en-US"/>
        </w:rPr>
      </w:pPr>
      <w:r w:rsidRPr="008E5FC5">
        <w:rPr>
          <w:noProof/>
          <w:color w:val="1F497D" w:themeColor="text2"/>
        </w:rPr>
        <w:pict>
          <v:shape id="Flowchart: Extract 444" o:spid="_x0000_s1165" type="#_x0000_t127" style="position:absolute;left:0;text-align:left;margin-left:9.4pt;margin-top:3.15pt;width:144.65pt;height:75.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" strokeweight="3.75pt">
            <v:stroke linestyle="thinThin"/>
          </v:shape>
        </w:pict>
      </w:r>
    </w:p>
    <w:p w:rsidR="009F3A00" w:rsidRPr="008E5FC5" w:rsidRDefault="009F3A00" w:rsidP="009F3A00">
      <w:pPr>
        <w:spacing w:after="0"/>
        <w:ind w:left="4247"/>
        <w:jc w:val="both"/>
        <w:rPr>
          <w:rFonts w:ascii="Times New Roman" w:hAnsi="Times New Roman" w:cs="Times New Roman"/>
          <w:color w:val="1F497D" w:themeColor="text2"/>
          <w:sz w:val="24"/>
          <w:szCs w:val="24"/>
          <w:lang w:val="en-US"/>
        </w:rPr>
      </w:pPr>
    </w:p>
    <w:p w:rsidR="009F3A00" w:rsidRPr="008E5FC5" w:rsidRDefault="009F3A00" w:rsidP="009F3A00">
      <w:pPr>
        <w:spacing w:after="0"/>
        <w:ind w:left="4247"/>
        <w:jc w:val="both"/>
        <w:rPr>
          <w:rFonts w:ascii="Times New Roman" w:hAnsi="Times New Roman" w:cs="Times New Roman"/>
          <w:color w:val="1F497D" w:themeColor="text2"/>
          <w:sz w:val="24"/>
          <w:szCs w:val="24"/>
          <w:lang w:val="en-US"/>
        </w:rPr>
      </w:pPr>
    </w:p>
    <w:p w:rsidR="009F3A00" w:rsidRPr="008E5FC5" w:rsidRDefault="009F3A00" w:rsidP="009F3A00">
      <w:pPr>
        <w:spacing w:after="0"/>
        <w:ind w:left="4247"/>
        <w:jc w:val="both"/>
        <w:rPr>
          <w:rFonts w:ascii="Times New Roman" w:hAnsi="Times New Roman" w:cs="Times New Roman"/>
          <w:color w:val="1F497D" w:themeColor="text2"/>
          <w:sz w:val="24"/>
          <w:szCs w:val="24"/>
          <w:lang w:val="en-US"/>
        </w:rPr>
      </w:pPr>
    </w:p>
    <w:p w:rsidR="009F3A00" w:rsidRPr="008E5FC5" w:rsidRDefault="009F3A00" w:rsidP="009F3A00">
      <w:pPr>
        <w:spacing w:after="0"/>
        <w:jc w:val="both"/>
        <w:rPr>
          <w:rFonts w:ascii="Times New Roman" w:hAnsi="Times New Roman" w:cs="Times New Roman"/>
          <w:color w:val="1F497D" w:themeColor="text2"/>
          <w:sz w:val="24"/>
          <w:szCs w:val="24"/>
          <w:lang w:val="en-US"/>
        </w:rPr>
      </w:pPr>
    </w:p>
    <w:p w:rsidR="009F3A00" w:rsidRPr="008E5FC5" w:rsidRDefault="009F3A00" w:rsidP="009F3A00">
      <w:pPr>
        <w:spacing w:after="0"/>
        <w:jc w:val="both"/>
        <w:rPr>
          <w:rFonts w:ascii="Times New Roman" w:hAnsi="Times New Roman" w:cs="Times New Roman"/>
          <w:color w:val="1F497D" w:themeColor="text2"/>
          <w:sz w:val="24"/>
          <w:szCs w:val="24"/>
          <w:lang w:val="en-US"/>
        </w:rPr>
      </w:pPr>
      <w:r w:rsidRPr="008E5FC5">
        <w:rPr>
          <w:rFonts w:ascii="Times New Roman" w:hAnsi="Times New Roman" w:cs="Times New Roman"/>
          <w:color w:val="1F497D" w:themeColor="text2"/>
          <w:sz w:val="24"/>
          <w:szCs w:val="24"/>
          <w:lang w:val="en-US"/>
        </w:rPr>
        <w:t xml:space="preserve">      </w:t>
      </w:r>
      <w:proofErr w:type="gramStart"/>
      <w:r w:rsidRPr="008E5FC5">
        <w:rPr>
          <w:color w:val="1F497D" w:themeColor="text2"/>
          <w:lang w:val="en-US"/>
        </w:rPr>
        <w:t>Fig.</w:t>
      </w:r>
      <w:proofErr w:type="gramEnd"/>
      <w:r w:rsidRPr="008E5FC5">
        <w:rPr>
          <w:color w:val="1F497D" w:themeColor="text2"/>
          <w:lang w:val="en-US"/>
        </w:rPr>
        <w:t xml:space="preserve"> A2         </w:t>
      </w:r>
    </w:p>
    <w:p w:rsidR="009F3A00" w:rsidRPr="008E5FC5" w:rsidRDefault="009F3A00" w:rsidP="009F3A00">
      <w:pPr>
        <w:spacing w:after="0"/>
        <w:jc w:val="right"/>
        <w:rPr>
          <w:color w:val="1F497D" w:themeColor="text2"/>
          <w:lang w:val="en-US"/>
        </w:rPr>
      </w:pPr>
      <w:r w:rsidRPr="008E5FC5">
        <w:rPr>
          <w:rFonts w:ascii="Times New Roman" w:hAnsi="Times New Roman" w:cs="Times New Roman"/>
          <w:color w:val="1F497D" w:themeColor="text2"/>
          <w:sz w:val="24"/>
          <w:szCs w:val="24"/>
          <w:lang w:val="en-US"/>
        </w:rPr>
        <w:t xml:space="preserve">                                                                                                                  </w:t>
      </w:r>
      <w:proofErr w:type="gramStart"/>
      <w:r w:rsidRPr="008E5FC5">
        <w:rPr>
          <w:color w:val="1F497D" w:themeColor="text2"/>
          <w:lang w:val="en-US"/>
        </w:rPr>
        <w:t>Fig</w:t>
      </w:r>
      <w:r w:rsidR="00741ECF" w:rsidRPr="008E5FC5">
        <w:rPr>
          <w:color w:val="1F497D" w:themeColor="text2"/>
          <w:lang w:val="en-US"/>
        </w:rPr>
        <w:t>.</w:t>
      </w:r>
      <w:proofErr w:type="gramEnd"/>
      <w:r w:rsidRPr="008E5FC5">
        <w:rPr>
          <w:color w:val="1F497D" w:themeColor="text2"/>
          <w:lang w:val="en-US"/>
        </w:rPr>
        <w:t xml:space="preserve"> A3</w:t>
      </w:r>
    </w:p>
    <w:p w:rsidR="0039762F" w:rsidRPr="008E5FC5" w:rsidRDefault="0039762F" w:rsidP="009F3A0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elemento básico de una armadura simple, lo constituye la unión de tres miembro</w:t>
      </w:r>
      <w:r w:rsidR="009F3A00" w:rsidRPr="008E5FC5">
        <w:rPr>
          <w:rFonts w:ascii="Times New Roman" w:hAnsi="Times New Roman" w:cs="Times New Roman"/>
          <w:color w:val="1F497D" w:themeColor="text2"/>
          <w:sz w:val="24"/>
          <w:szCs w:val="24"/>
        </w:rPr>
        <w:t xml:space="preserve">s unidos por juntas (Fig. A2) </w:t>
      </w:r>
      <w:r w:rsidRPr="008E5FC5">
        <w:rPr>
          <w:rFonts w:ascii="Times New Roman" w:hAnsi="Times New Roman" w:cs="Times New Roman"/>
          <w:color w:val="1F497D" w:themeColor="text2"/>
          <w:sz w:val="24"/>
          <w:szCs w:val="24"/>
        </w:rPr>
        <w:t>Este elemento triangular, se lo puede considerar rígido, en el sentido de que, su colapso solamente puede realizarse por la deformación de uno de sus miembros y no por desplazamientos relativos entre</w:t>
      </w:r>
      <w:r w:rsidR="009F3A00" w:rsidRPr="008E5FC5">
        <w:rPr>
          <w:rFonts w:ascii="Times New Roman" w:hAnsi="Times New Roman" w:cs="Times New Roman"/>
          <w:color w:val="1F497D" w:themeColor="text2"/>
          <w:sz w:val="24"/>
          <w:szCs w:val="24"/>
        </w:rPr>
        <w:t xml:space="preserve"> ellos.  (Fig. A3</w:t>
      </w:r>
      <w:r w:rsidRPr="008E5FC5">
        <w:rPr>
          <w:rFonts w:ascii="Times New Roman" w:hAnsi="Times New Roman" w:cs="Times New Roman"/>
          <w:color w:val="1F497D" w:themeColor="text2"/>
          <w:sz w:val="24"/>
          <w:szCs w:val="24"/>
        </w:rPr>
        <w:t xml:space="preserve">)        </w:t>
      </w:r>
      <w:r w:rsidRPr="008E5FC5">
        <w:rPr>
          <w:color w:val="1F497D" w:themeColor="text2"/>
        </w:rPr>
        <w:t xml:space="preserve">   </w:t>
      </w:r>
    </w:p>
    <w:p w:rsidR="009F3A00" w:rsidRPr="008E5FC5" w:rsidRDefault="009F3A00" w:rsidP="009F3A00">
      <w:pPr>
        <w:spacing w:after="0"/>
        <w:jc w:val="both"/>
        <w:rPr>
          <w:rFonts w:ascii="Times New Roman" w:hAnsi="Times New Roman" w:cs="Times New Roman"/>
          <w:color w:val="1F497D" w:themeColor="text2"/>
          <w:sz w:val="24"/>
          <w:szCs w:val="24"/>
        </w:rPr>
      </w:pPr>
    </w:p>
    <w:p w:rsidR="0039762F" w:rsidRPr="008E5FC5" w:rsidRDefault="0039762F" w:rsidP="009F3A0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Siendo el estado de equilibrio, el estado de movimiento a velocidad constante; de las Leyes de Newton se desprende que las condiciones para ese estado son:</w:t>
      </w:r>
    </w:p>
    <w:p w:rsidR="0039762F" w:rsidRPr="008E5FC5" w:rsidRDefault="00944132" w:rsidP="0039762F">
      <w:pPr>
        <w:spacing w:line="360" w:lineRule="auto"/>
        <w:jc w:val="both"/>
        <w:rPr>
          <w:color w:val="1F497D" w:themeColor="text2"/>
        </w:rPr>
      </w:pPr>
      <w:r w:rsidRPr="008E5FC5">
        <w:rPr>
          <w:noProof/>
          <w:color w:val="1F497D" w:themeColor="text2"/>
        </w:rPr>
        <w:pict>
          <v:shape id="Text Box 433" o:spid="_x0000_s1056" type="#_x0000_t202" style="position:absolute;left:0;text-align:left;margin-left:153pt;margin-top:1.4pt;width:36pt;height: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" stroked="f">
            <v:textbox>
              <w:txbxContent>
                <w:p w:rsidR="0039762F" w:rsidRPr="00E00B1C" w:rsidRDefault="00741ECF" w:rsidP="009F3A00">
                  <w:pPr>
                    <w:spacing w:after="0" w:line="360" w:lineRule="auto"/>
                    <w:rPr>
                      <w:rFonts w:ascii="Verdana" w:hAnsi="Verdana"/>
                      <w:sz w:val="20"/>
                      <w:szCs w:val="20"/>
                    </w:rPr>
                  </w:pPr>
                  <w:r>
                    <w:rPr>
                      <w:rFonts w:ascii="Verdana" w:hAnsi="Verdana"/>
                      <w:sz w:val="20"/>
                      <w:szCs w:val="20"/>
                    </w:rPr>
                    <w:t>A.1</w:t>
                  </w:r>
                </w:p>
                <w:p w:rsidR="0039762F" w:rsidRPr="00E00B1C" w:rsidRDefault="00741ECF" w:rsidP="009F3A00">
                  <w:pPr>
                    <w:spacing w:after="0" w:line="360" w:lineRule="auto"/>
                    <w:rPr>
                      <w:rFonts w:ascii="Verdana" w:hAnsi="Verdana"/>
                      <w:sz w:val="20"/>
                      <w:szCs w:val="20"/>
                    </w:rPr>
                  </w:pPr>
                  <w:r>
                    <w:rPr>
                      <w:rFonts w:ascii="Verdana" w:hAnsi="Verdana"/>
                      <w:sz w:val="20"/>
                      <w:szCs w:val="20"/>
                    </w:rPr>
                    <w:t>A.2</w:t>
                  </w:r>
                </w:p>
              </w:txbxContent>
            </v:textbox>
          </v:shape>
        </w:pict>
      </w:r>
      <w:r w:rsidR="0039762F" w:rsidRPr="008E5FC5">
        <w:rPr>
          <w:color w:val="1F497D" w:themeColor="text2"/>
          <w:position w:val="-34"/>
        </w:rPr>
        <w:object w:dxaOrig="22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42pt" o:ole="">
            <v:imagedata r:id="rId8" o:title=""/>
          </v:shape>
          <o:OLEObject Type="Embed" ProgID="Equation.3" ShapeID="_x0000_i1025" DrawAspect="Content" ObjectID="_1451016117" r:id="rId9"/>
        </w:object>
      </w:r>
    </w:p>
    <w:p w:rsidR="0039762F" w:rsidRPr="008E5FC5" w:rsidRDefault="0039762F" w:rsidP="009F3A00">
      <w:pPr>
        <w:pStyle w:val="Textoindependiente"/>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La ecuación A.1, refleja la ausencia de aceleración esto es, v=constante.  La ecuación A.2</w:t>
      </w:r>
      <w:r w:rsidR="00741ECF" w:rsidRPr="008E5FC5">
        <w:rPr>
          <w:rFonts w:ascii="Times New Roman" w:hAnsi="Times New Roman" w:cs="Times New Roman"/>
          <w:color w:val="1F497D" w:themeColor="text2"/>
          <w:sz w:val="24"/>
          <w:szCs w:val="24"/>
        </w:rPr>
        <w:t xml:space="preserve"> </w:t>
      </w:r>
      <w:r w:rsidRPr="008E5FC5">
        <w:rPr>
          <w:rFonts w:ascii="Times New Roman" w:hAnsi="Times New Roman" w:cs="Times New Roman"/>
          <w:color w:val="1F497D" w:themeColor="text2"/>
          <w:sz w:val="24"/>
          <w:szCs w:val="24"/>
        </w:rPr>
        <w:t>se puede interpretar como la ausencia de la tendencia a girar del cuerpo rígido, en condición de equilibrio.  Estas condiciones son las que permitirán resolver una armadura.</w:t>
      </w:r>
    </w:p>
    <w:p w:rsidR="0039762F" w:rsidRPr="008E5FC5" w:rsidRDefault="0039762F" w:rsidP="009F3A00">
      <w:pPr>
        <w:spacing w:after="0"/>
        <w:jc w:val="both"/>
        <w:rPr>
          <w:rFonts w:ascii="Times New Roman" w:hAnsi="Times New Roman" w:cs="Times New Roman"/>
          <w:color w:val="1F497D" w:themeColor="text2"/>
          <w:sz w:val="24"/>
          <w:szCs w:val="24"/>
        </w:rPr>
      </w:pPr>
    </w:p>
    <w:p w:rsidR="0039762F" w:rsidRPr="008E5FC5" w:rsidRDefault="0039762F" w:rsidP="009F3A00">
      <w:pPr>
        <w:spacing w:after="0"/>
        <w:jc w:val="both"/>
        <w:rPr>
          <w:rFonts w:ascii="Times New Roman" w:hAnsi="Times New Roman" w:cs="Times New Roman"/>
          <w:b/>
          <w:color w:val="1F497D" w:themeColor="text2"/>
          <w:sz w:val="24"/>
          <w:szCs w:val="24"/>
        </w:rPr>
      </w:pPr>
      <w:r w:rsidRPr="008E5FC5">
        <w:rPr>
          <w:rFonts w:ascii="Times New Roman" w:hAnsi="Times New Roman" w:cs="Times New Roman"/>
          <w:b/>
          <w:color w:val="1F497D" w:themeColor="text2"/>
          <w:sz w:val="24"/>
          <w:szCs w:val="24"/>
        </w:rPr>
        <w:t>OBTENCION DE LA SOLUCIÓN DE UNA ARMADURA:</w:t>
      </w:r>
    </w:p>
    <w:p w:rsidR="0039762F" w:rsidRPr="008E5FC5" w:rsidRDefault="0039762F" w:rsidP="0039762F">
      <w:pPr>
        <w:spacing w:after="0"/>
        <w:rPr>
          <w:b/>
          <w:color w:val="1F497D" w:themeColor="text2"/>
          <w:sz w:val="28"/>
          <w:szCs w:val="28"/>
        </w:rPr>
      </w:pPr>
    </w:p>
    <w:p w:rsidR="0039762F" w:rsidRPr="008E5FC5" w:rsidRDefault="0039762F" w:rsidP="009F3A0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lastRenderedPageBreak/>
        <w:t>Resolver una armadura implica, establecer los estados de tracción  o contracción de sus miembros, la magnitud de las cargas que soporta, y las reacciones en los apoyos.</w:t>
      </w:r>
    </w:p>
    <w:p w:rsidR="0039762F" w:rsidRPr="008E5FC5" w:rsidRDefault="0039762F" w:rsidP="009F3A0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Consideremos por ejemplo, la armadura de la Fig. A.4., su solución se puede establecer si se toma la armadura en su totalidad como un cuerpo rígido y se aplican las ecuaciones A.1 y A.2 sobre este cuerpo.</w:t>
      </w:r>
    </w:p>
    <w:p w:rsidR="009F3A00" w:rsidRPr="008E5FC5" w:rsidRDefault="009F3A00" w:rsidP="009F3A00">
      <w:pPr>
        <w:spacing w:after="0"/>
        <w:jc w:val="both"/>
        <w:rPr>
          <w:rFonts w:ascii="Times New Roman" w:hAnsi="Times New Roman" w:cs="Times New Roman"/>
          <w:color w:val="1F497D" w:themeColor="text2"/>
          <w:sz w:val="24"/>
          <w:szCs w:val="24"/>
        </w:rPr>
      </w:pPr>
    </w:p>
    <w:p w:rsidR="0039762F" w:rsidRPr="008E5FC5" w:rsidRDefault="0039762F" w:rsidP="009F3A0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Las reacciones en los apoyos, son las fuerzas que restringen el movimiento en alguna dirección, por esto, en el apoyo de rotula se ha representado la única fuerza que se opone al movimiento perpendicular al plano, pues solo en esta dirección se presenta alguna resistencia al movimiento, dada por la fuerza normal N. En el apoyo  fijo no se puede determinar a priori la dirección de la fuerza, restrictiva, por esto ella se representa a través de las componentes de esta fuerza, en direcciones arbitrarias, que luego se establecen correctamente con las soluciones de las condiciones de equilibrio.</w:t>
      </w:r>
    </w:p>
    <w:p w:rsidR="0039762F" w:rsidRPr="008E5FC5" w:rsidRDefault="0039762F" w:rsidP="0039762F">
      <w:pPr>
        <w:spacing w:line="360" w:lineRule="auto"/>
        <w:jc w:val="both"/>
        <w:rPr>
          <w:color w:val="1F497D" w:themeColor="text2"/>
        </w:rPr>
      </w:pPr>
    </w:p>
    <w:p w:rsidR="0039762F" w:rsidRPr="008E5FC5" w:rsidRDefault="0039762F" w:rsidP="0039762F">
      <w:pPr>
        <w:spacing w:line="360" w:lineRule="auto"/>
        <w:jc w:val="center"/>
        <w:rPr>
          <w:b/>
          <w:color w:val="1F497D" w:themeColor="text2"/>
        </w:rPr>
      </w:pPr>
      <w:r w:rsidRPr="008E5FC5">
        <w:rPr>
          <w:noProof/>
          <w:color w:val="1F497D" w:themeColor="text2"/>
        </w:rPr>
        <w:drawing>
          <wp:inline distT="0" distB="0" distL="0" distR="0">
            <wp:extent cx="5398770" cy="2822575"/>
            <wp:effectExtent l="19050" t="0" r="0" b="0"/>
            <wp:docPr id="3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98770" cy="2822575"/>
                    </a:xfrm>
                    <a:prstGeom prst="rect">
                      <a:avLst/>
                    </a:prstGeom>
                    <a:noFill/>
                    <a:ln w="9525">
                      <a:noFill/>
                      <a:miter lim="800000"/>
                      <a:headEnd/>
                      <a:tailEnd/>
                    </a:ln>
                  </pic:spPr>
                </pic:pic>
              </a:graphicData>
            </a:graphic>
          </wp:inline>
        </w:drawing>
      </w:r>
    </w:p>
    <w:p w:rsidR="0039762F" w:rsidRPr="008E5FC5" w:rsidRDefault="0039762F" w:rsidP="00741EC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Tomando en cuenta la carga aplicada escribimos la condición de equilibrio A.1, A.2 en la forma</w:t>
      </w:r>
    </w:p>
    <w:p w:rsidR="0039762F" w:rsidRPr="008E5FC5" w:rsidRDefault="0039762F" w:rsidP="0039762F">
      <w:pPr>
        <w:spacing w:line="360" w:lineRule="auto"/>
        <w:jc w:val="center"/>
        <w:rPr>
          <w:color w:val="1F497D" w:themeColor="text2"/>
        </w:rPr>
      </w:pPr>
      <w:r w:rsidRPr="008E5FC5">
        <w:rPr>
          <w:color w:val="1F497D" w:themeColor="text2"/>
          <w:position w:val="-14"/>
        </w:rPr>
        <w:object w:dxaOrig="1640" w:dyaOrig="400">
          <v:shape id="_x0000_i1041" type="#_x0000_t75" style="width:81.75pt;height:20.25pt" o:ole="">
            <v:imagedata r:id="rId11" o:title=""/>
          </v:shape>
          <o:OLEObject Type="Embed" ProgID="Equation.3" ShapeID="_x0000_i1041" DrawAspect="Content" ObjectID="_1451016118" r:id="rId12"/>
        </w:object>
      </w:r>
      <w:r w:rsidRPr="008E5FC5">
        <w:rPr>
          <w:color w:val="1F497D" w:themeColor="text2"/>
        </w:rPr>
        <w:tab/>
      </w:r>
      <w:r w:rsidRPr="008E5FC5">
        <w:rPr>
          <w:color w:val="1F497D" w:themeColor="text2"/>
        </w:rPr>
        <w:tab/>
      </w:r>
      <w:r w:rsidRPr="008E5FC5">
        <w:rPr>
          <w:color w:val="1F497D" w:themeColor="text2"/>
        </w:rPr>
        <w:tab/>
        <w:t>A.3</w:t>
      </w:r>
    </w:p>
    <w:p w:rsidR="0039762F" w:rsidRPr="008E5FC5" w:rsidRDefault="0039762F" w:rsidP="0039762F">
      <w:pPr>
        <w:spacing w:line="360" w:lineRule="auto"/>
        <w:jc w:val="center"/>
        <w:rPr>
          <w:color w:val="1F497D" w:themeColor="text2"/>
        </w:rPr>
      </w:pPr>
      <w:r w:rsidRPr="008E5FC5">
        <w:rPr>
          <w:color w:val="1F497D" w:themeColor="text2"/>
          <w:position w:val="-14"/>
        </w:rPr>
        <w:object w:dxaOrig="2380" w:dyaOrig="400">
          <v:shape id="_x0000_i1042" type="#_x0000_t75" style="width:119.25pt;height:20.25pt" o:ole="">
            <v:imagedata r:id="rId13" o:title=""/>
          </v:shape>
          <o:OLEObject Type="Embed" ProgID="Equation.3" ShapeID="_x0000_i1042" DrawAspect="Content" ObjectID="_1451016119" r:id="rId14"/>
        </w:object>
      </w:r>
      <w:r w:rsidRPr="008E5FC5">
        <w:rPr>
          <w:color w:val="1F497D" w:themeColor="text2"/>
        </w:rPr>
        <w:tab/>
      </w:r>
      <w:r w:rsidRPr="008E5FC5">
        <w:rPr>
          <w:color w:val="1F497D" w:themeColor="text2"/>
        </w:rPr>
        <w:tab/>
        <w:t>A.4</w:t>
      </w:r>
    </w:p>
    <w:p w:rsidR="0039762F" w:rsidRPr="008E5FC5" w:rsidRDefault="0039762F" w:rsidP="0039762F">
      <w:pPr>
        <w:spacing w:line="360" w:lineRule="auto"/>
        <w:jc w:val="center"/>
        <w:rPr>
          <w:color w:val="1F497D" w:themeColor="text2"/>
        </w:rPr>
      </w:pPr>
      <w:r w:rsidRPr="008E5FC5">
        <w:rPr>
          <w:color w:val="1F497D" w:themeColor="text2"/>
          <w:position w:val="-14"/>
        </w:rPr>
        <w:object w:dxaOrig="2960" w:dyaOrig="400">
          <v:shape id="_x0000_i1043" type="#_x0000_t75" style="width:147.75pt;height:20.25pt" o:ole="">
            <v:imagedata r:id="rId15" o:title=""/>
          </v:shape>
          <o:OLEObject Type="Embed" ProgID="Equation.3" ShapeID="_x0000_i1043" DrawAspect="Content" ObjectID="_1451016120" r:id="rId16"/>
        </w:object>
      </w:r>
      <w:r w:rsidRPr="008E5FC5">
        <w:rPr>
          <w:color w:val="1F497D" w:themeColor="text2"/>
        </w:rPr>
        <w:tab/>
        <w:t>A.5.</w:t>
      </w:r>
    </w:p>
    <w:p w:rsidR="0039762F" w:rsidRPr="008E5FC5" w:rsidRDefault="0039762F" w:rsidP="0039762F">
      <w:pPr>
        <w:spacing w:line="360" w:lineRule="auto"/>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sistema de ecuaciones A.3 – A.5 da como resultado:</w:t>
      </w:r>
    </w:p>
    <w:p w:rsidR="0039762F" w:rsidRPr="008E5FC5" w:rsidRDefault="0039762F" w:rsidP="0039762F">
      <w:pPr>
        <w:spacing w:line="360" w:lineRule="auto"/>
        <w:jc w:val="center"/>
        <w:rPr>
          <w:color w:val="1F497D" w:themeColor="text2"/>
        </w:rPr>
      </w:pPr>
      <w:r w:rsidRPr="008E5FC5">
        <w:rPr>
          <w:color w:val="1F497D" w:themeColor="text2"/>
        </w:rPr>
        <w:t>N=W/A</w:t>
      </w:r>
      <w:r w:rsidRPr="008E5FC5">
        <w:rPr>
          <w:color w:val="1F497D" w:themeColor="text2"/>
        </w:rPr>
        <w:tab/>
      </w:r>
      <w:r w:rsidRPr="008E5FC5">
        <w:rPr>
          <w:color w:val="1F497D" w:themeColor="text2"/>
        </w:rPr>
        <w:tab/>
      </w:r>
      <w:proofErr w:type="spellStart"/>
      <w:r w:rsidRPr="008E5FC5">
        <w:rPr>
          <w:color w:val="1F497D" w:themeColor="text2"/>
        </w:rPr>
        <w:t>Ax</w:t>
      </w:r>
      <w:proofErr w:type="spellEnd"/>
      <w:r w:rsidRPr="008E5FC5">
        <w:rPr>
          <w:color w:val="1F497D" w:themeColor="text2"/>
        </w:rPr>
        <w:t>=0</w:t>
      </w:r>
      <w:r w:rsidRPr="008E5FC5">
        <w:rPr>
          <w:color w:val="1F497D" w:themeColor="text2"/>
        </w:rPr>
        <w:tab/>
      </w:r>
      <w:r w:rsidRPr="008E5FC5">
        <w:rPr>
          <w:color w:val="1F497D" w:themeColor="text2"/>
        </w:rPr>
        <w:tab/>
      </w:r>
      <w:r w:rsidRPr="008E5FC5">
        <w:rPr>
          <w:color w:val="1F497D" w:themeColor="text2"/>
        </w:rPr>
        <w:tab/>
        <w:t>Ay=3/4 W</w:t>
      </w:r>
    </w:p>
    <w:p w:rsidR="0039762F" w:rsidRPr="008E5FC5" w:rsidRDefault="0039762F" w:rsidP="0039762F">
      <w:pPr>
        <w:spacing w:line="360" w:lineRule="auto"/>
        <w:jc w:val="both"/>
        <w:rPr>
          <w:rFonts w:ascii="Times New Roman" w:hAnsi="Times New Roman" w:cs="Times New Roman"/>
          <w:color w:val="1F497D" w:themeColor="text2"/>
          <w:sz w:val="24"/>
          <w:szCs w:val="24"/>
        </w:rPr>
      </w:pPr>
      <w:proofErr w:type="gramStart"/>
      <w:r w:rsidRPr="008E5FC5">
        <w:rPr>
          <w:rFonts w:ascii="Times New Roman" w:hAnsi="Times New Roman" w:cs="Times New Roman"/>
          <w:color w:val="1F497D" w:themeColor="text2"/>
          <w:sz w:val="24"/>
          <w:szCs w:val="24"/>
        </w:rPr>
        <w:t>que</w:t>
      </w:r>
      <w:proofErr w:type="gramEnd"/>
      <w:r w:rsidRPr="008E5FC5">
        <w:rPr>
          <w:rFonts w:ascii="Times New Roman" w:hAnsi="Times New Roman" w:cs="Times New Roman"/>
          <w:color w:val="1F497D" w:themeColor="text2"/>
          <w:sz w:val="24"/>
          <w:szCs w:val="24"/>
        </w:rPr>
        <w:t xml:space="preserve">  establecen las reacciones en los apoyos.</w:t>
      </w:r>
    </w:p>
    <w:p w:rsidR="0039762F" w:rsidRPr="008E5FC5" w:rsidRDefault="0039762F" w:rsidP="00741EC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lastRenderedPageBreak/>
        <w:t>Es necesario notar que las barras son cuerpos sólidos a la acción de dos fuerzas en equilibrio (</w:t>
      </w:r>
      <w:proofErr w:type="spellStart"/>
      <w:r w:rsidRPr="008E5FC5">
        <w:rPr>
          <w:rFonts w:ascii="Times New Roman" w:hAnsi="Times New Roman" w:cs="Times New Roman"/>
          <w:color w:val="1F497D" w:themeColor="text2"/>
          <w:sz w:val="24"/>
          <w:szCs w:val="24"/>
        </w:rPr>
        <w:t>Fig</w:t>
      </w:r>
      <w:proofErr w:type="spellEnd"/>
      <w:r w:rsidRPr="008E5FC5">
        <w:rPr>
          <w:rFonts w:ascii="Times New Roman" w:hAnsi="Times New Roman" w:cs="Times New Roman"/>
          <w:color w:val="1F497D" w:themeColor="text2"/>
          <w:sz w:val="24"/>
          <w:szCs w:val="24"/>
        </w:rPr>
        <w:t xml:space="preserve"> A.5a); las dos únicas fuerzas deben ser </w:t>
      </w:r>
      <w:proofErr w:type="spellStart"/>
      <w:r w:rsidRPr="008E5FC5">
        <w:rPr>
          <w:rFonts w:ascii="Times New Roman" w:hAnsi="Times New Roman" w:cs="Times New Roman"/>
          <w:color w:val="1F497D" w:themeColor="text2"/>
          <w:sz w:val="24"/>
          <w:szCs w:val="24"/>
        </w:rPr>
        <w:t>colineales</w:t>
      </w:r>
      <w:proofErr w:type="spellEnd"/>
      <w:r w:rsidRPr="008E5FC5">
        <w:rPr>
          <w:rFonts w:ascii="Times New Roman" w:hAnsi="Times New Roman" w:cs="Times New Roman"/>
          <w:color w:val="1F497D" w:themeColor="text2"/>
          <w:sz w:val="24"/>
          <w:szCs w:val="24"/>
        </w:rPr>
        <w:t xml:space="preserve"> y de sentido opuesto, si esta condición no se cumple, aparecería un momento de rotación que </w:t>
      </w:r>
      <w:r w:rsidR="00741ECF" w:rsidRPr="008E5FC5">
        <w:rPr>
          <w:rFonts w:ascii="Times New Roman" w:hAnsi="Times New Roman" w:cs="Times New Roman"/>
          <w:color w:val="1F497D" w:themeColor="text2"/>
          <w:sz w:val="24"/>
          <w:szCs w:val="24"/>
        </w:rPr>
        <w:t>alteraría</w:t>
      </w:r>
      <w:r w:rsidRPr="008E5FC5">
        <w:rPr>
          <w:rFonts w:ascii="Times New Roman" w:hAnsi="Times New Roman" w:cs="Times New Roman"/>
          <w:color w:val="1F497D" w:themeColor="text2"/>
          <w:sz w:val="24"/>
          <w:szCs w:val="24"/>
        </w:rPr>
        <w:t xml:space="preserve"> el estado de equilibrio de la barra (Fig. A.5b). Las barras en estado de equilibrio, solamente transmiten fuerzas en dirección de sus ejes.</w:t>
      </w:r>
    </w:p>
    <w:p w:rsidR="0039762F" w:rsidRPr="008E5FC5" w:rsidRDefault="0039762F" w:rsidP="0039762F">
      <w:pPr>
        <w:spacing w:line="360" w:lineRule="auto"/>
        <w:jc w:val="both"/>
        <w:rPr>
          <w:color w:val="1F497D" w:themeColor="text2"/>
        </w:rPr>
      </w:pPr>
      <w:r w:rsidRPr="008E5FC5">
        <w:rPr>
          <w:color w:val="1F497D" w:themeColor="text2"/>
        </w:rPr>
        <w:t xml:space="preserve">  </w:t>
      </w:r>
      <w:r w:rsidRPr="008E5FC5">
        <w:rPr>
          <w:noProof/>
          <w:color w:val="1F497D" w:themeColor="text2"/>
        </w:rPr>
        <w:t xml:space="preserve">  </w:t>
      </w:r>
      <w:r w:rsidRPr="008E5FC5">
        <w:rPr>
          <w:noProof/>
          <w:color w:val="1F497D" w:themeColor="text2"/>
        </w:rPr>
        <w:drawing>
          <wp:inline distT="0" distB="0" distL="0" distR="0">
            <wp:extent cx="5000625" cy="1435117"/>
            <wp:effectExtent l="0" t="0" r="0" b="0"/>
            <wp:docPr id="605" name="Picture 605" descr="C:\Users\Tanisha\Pictures\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Tanisha\Pictures\New Picture.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0625" cy="1435117"/>
                    </a:xfrm>
                    <a:prstGeom prst="rect">
                      <a:avLst/>
                    </a:prstGeom>
                    <a:noFill/>
                    <a:ln>
                      <a:noFill/>
                    </a:ln>
                  </pic:spPr>
                </pic:pic>
              </a:graphicData>
            </a:graphic>
          </wp:inline>
        </w:drawing>
      </w:r>
    </w:p>
    <w:p w:rsidR="0039762F" w:rsidRPr="008E5FC5" w:rsidRDefault="0039762F" w:rsidP="0039762F">
      <w:pPr>
        <w:spacing w:line="360" w:lineRule="auto"/>
        <w:jc w:val="both"/>
        <w:rPr>
          <w:color w:val="1F497D" w:themeColor="text2"/>
        </w:rPr>
      </w:pPr>
      <w:r w:rsidRPr="008E5FC5">
        <w:rPr>
          <w:noProof/>
          <w:color w:val="1F497D" w:themeColor="text2"/>
        </w:rPr>
        <w:drawing>
          <wp:inline distT="0" distB="0" distL="0" distR="0">
            <wp:extent cx="5133975" cy="1565192"/>
            <wp:effectExtent l="0" t="0" r="0" b="0"/>
            <wp:docPr id="3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132164" cy="1564640"/>
                    </a:xfrm>
                    <a:prstGeom prst="rect">
                      <a:avLst/>
                    </a:prstGeom>
                    <a:noFill/>
                    <a:ln w="9525">
                      <a:noFill/>
                      <a:miter lim="800000"/>
                      <a:headEnd/>
                      <a:tailEnd/>
                    </a:ln>
                  </pic:spPr>
                </pic:pic>
              </a:graphicData>
            </a:graphic>
          </wp:inline>
        </w:drawing>
      </w:r>
    </w:p>
    <w:p w:rsidR="0039762F" w:rsidRPr="008E5FC5" w:rsidRDefault="0039762F" w:rsidP="00741EC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Puesto que las fuerzas se transmiten a lo largo de las barras por la condición anteriormente anotada, la dirección de las fuerzas sobre las juntas queda determinada por la dirección de las fuerzas (Fig.A.6)</w:t>
      </w:r>
    </w:p>
    <w:p w:rsidR="0039762F" w:rsidRPr="008E5FC5" w:rsidRDefault="0039762F" w:rsidP="0039762F">
      <w:pPr>
        <w:spacing w:line="360" w:lineRule="auto"/>
        <w:jc w:val="both"/>
        <w:rPr>
          <w:color w:val="1F497D" w:themeColor="text2"/>
        </w:rPr>
      </w:pPr>
      <w:r w:rsidRPr="008E5FC5">
        <w:rPr>
          <w:noProof/>
          <w:color w:val="1F497D" w:themeColor="text2"/>
        </w:rPr>
        <w:drawing>
          <wp:inline distT="0" distB="0" distL="0" distR="0">
            <wp:extent cx="5038725" cy="1513843"/>
            <wp:effectExtent l="0" t="0" r="0" b="0"/>
            <wp:docPr id="36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5047332" cy="1516429"/>
                    </a:xfrm>
                    <a:prstGeom prst="rect">
                      <a:avLst/>
                    </a:prstGeom>
                    <a:noFill/>
                    <a:ln w="9525">
                      <a:noFill/>
                      <a:miter lim="800000"/>
                      <a:headEnd/>
                      <a:tailEnd/>
                    </a:ln>
                  </pic:spPr>
                </pic:pic>
              </a:graphicData>
            </a:graphic>
          </wp:inline>
        </w:drawing>
      </w:r>
    </w:p>
    <w:p w:rsidR="0039762F" w:rsidRPr="008E5FC5" w:rsidRDefault="0039762F" w:rsidP="00741ECF">
      <w:pPr>
        <w:spacing w:after="0"/>
        <w:jc w:val="both"/>
        <w:rPr>
          <w:color w:val="1F497D" w:themeColor="text2"/>
        </w:rPr>
      </w:pPr>
      <w:r w:rsidRPr="008E5FC5">
        <w:rPr>
          <w:rFonts w:ascii="Times New Roman" w:hAnsi="Times New Roman" w:cs="Times New Roman"/>
          <w:color w:val="1F497D" w:themeColor="text2"/>
          <w:sz w:val="24"/>
          <w:szCs w:val="24"/>
        </w:rPr>
        <w:t>Para establecer los estados de tracción o contracción de las barras de la armadura, utilizaremos el método de las juntas; de acuerdo al cual, se toman los puntos de unión o juntas como partícula en equilibrio, las condiciones necesarias y suficientes para el equilibrio de cada junta será entonces:</w:t>
      </w:r>
      <w:r w:rsidRPr="008E5FC5">
        <w:rPr>
          <w:color w:val="1F497D" w:themeColor="text2"/>
        </w:rPr>
        <w:t xml:space="preserve"> </w:t>
      </w:r>
      <w:r w:rsidRPr="008E5FC5">
        <w:rPr>
          <w:color w:val="1F497D" w:themeColor="text2"/>
          <w:position w:val="-14"/>
        </w:rPr>
        <w:object w:dxaOrig="900" w:dyaOrig="400">
          <v:shape id="_x0000_i1026" type="#_x0000_t75" style="width:45pt;height:20.25pt" o:ole="">
            <v:imagedata r:id="rId20" o:title=""/>
          </v:shape>
          <o:OLEObject Type="Embed" ProgID="Equation.3" ShapeID="_x0000_i1026" DrawAspect="Content" ObjectID="_1451016121" r:id="rId21"/>
        </w:object>
      </w:r>
    </w:p>
    <w:p w:rsidR="0039762F" w:rsidRPr="008E5FC5" w:rsidRDefault="0039762F" w:rsidP="00741EC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Las fuerzas dibujadas en la </w:t>
      </w:r>
      <w:proofErr w:type="spellStart"/>
      <w:r w:rsidRPr="008E5FC5">
        <w:rPr>
          <w:rFonts w:ascii="Times New Roman" w:hAnsi="Times New Roman" w:cs="Times New Roman"/>
          <w:color w:val="1F497D" w:themeColor="text2"/>
          <w:sz w:val="24"/>
          <w:szCs w:val="24"/>
        </w:rPr>
        <w:t>Fig</w:t>
      </w:r>
      <w:proofErr w:type="spellEnd"/>
      <w:r w:rsidRPr="008E5FC5">
        <w:rPr>
          <w:rFonts w:ascii="Times New Roman" w:hAnsi="Times New Roman" w:cs="Times New Roman"/>
          <w:color w:val="1F497D" w:themeColor="text2"/>
          <w:sz w:val="24"/>
          <w:szCs w:val="24"/>
        </w:rPr>
        <w:t xml:space="preserve"> A.7 corresponden a las ejercidas por las barras sobre la junta C, corresponden a estas, fuerzas iguales en direcciones opuestas, que son las que actúan sobre las barras y que producen la tracción o la compresión sobre ellas.</w:t>
      </w:r>
    </w:p>
    <w:p w:rsidR="0039762F" w:rsidRPr="008E5FC5" w:rsidRDefault="0039762F" w:rsidP="0039762F">
      <w:pPr>
        <w:spacing w:line="360" w:lineRule="auto"/>
        <w:jc w:val="center"/>
        <w:rPr>
          <w:color w:val="1F497D" w:themeColor="text2"/>
        </w:rPr>
      </w:pPr>
      <w:r w:rsidRPr="008E5FC5">
        <w:rPr>
          <w:noProof/>
          <w:color w:val="1F497D" w:themeColor="text2"/>
        </w:rPr>
        <w:lastRenderedPageBreak/>
        <w:drawing>
          <wp:inline distT="0" distB="0" distL="0" distR="0">
            <wp:extent cx="3000375" cy="1826091"/>
            <wp:effectExtent l="0" t="0" r="0" b="3175"/>
            <wp:docPr id="36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3007608" cy="1830493"/>
                    </a:xfrm>
                    <a:prstGeom prst="rect">
                      <a:avLst/>
                    </a:prstGeom>
                    <a:noFill/>
                    <a:ln w="9525">
                      <a:noFill/>
                      <a:miter lim="800000"/>
                      <a:headEnd/>
                      <a:tailEnd/>
                    </a:ln>
                  </pic:spPr>
                </pic:pic>
              </a:graphicData>
            </a:graphic>
          </wp:inline>
        </w:drawing>
      </w:r>
    </w:p>
    <w:p w:rsidR="0039762F" w:rsidRPr="008E5FC5" w:rsidRDefault="0039762F" w:rsidP="00741EC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Aplicando las condiciones de equilibrio para el nodo o junta, ya sea desarrollando el polígono de fuerzas (</w:t>
      </w:r>
      <w:proofErr w:type="spellStart"/>
      <w:r w:rsidRPr="008E5FC5">
        <w:rPr>
          <w:rFonts w:ascii="Times New Roman" w:hAnsi="Times New Roman" w:cs="Times New Roman"/>
          <w:color w:val="1F497D" w:themeColor="text2"/>
          <w:sz w:val="24"/>
          <w:szCs w:val="24"/>
        </w:rPr>
        <w:t>Fig</w:t>
      </w:r>
      <w:proofErr w:type="spellEnd"/>
      <w:r w:rsidRPr="008E5FC5">
        <w:rPr>
          <w:rFonts w:ascii="Times New Roman" w:hAnsi="Times New Roman" w:cs="Times New Roman"/>
          <w:color w:val="1F497D" w:themeColor="text2"/>
          <w:sz w:val="24"/>
          <w:szCs w:val="24"/>
        </w:rPr>
        <w:t xml:space="preserve"> A.8) o sumando las componentes de las fuerzas sobre un sistema cartesiano. Se puede obtener las magnitudes de las fuerzas en las  direcciones DC y CB, las que corresponden  a contracción y tracción respectivamente, sobre las barras.</w:t>
      </w:r>
    </w:p>
    <w:p w:rsidR="0039762F" w:rsidRPr="008E5FC5" w:rsidRDefault="0039762F" w:rsidP="00741ECF">
      <w:pPr>
        <w:spacing w:after="0"/>
        <w:jc w:val="both"/>
        <w:rPr>
          <w:color w:val="1F497D" w:themeColor="text2"/>
        </w:rPr>
      </w:pPr>
      <w:r w:rsidRPr="008E5FC5">
        <w:rPr>
          <w:rFonts w:ascii="Times New Roman" w:hAnsi="Times New Roman" w:cs="Times New Roman"/>
          <w:noProof/>
          <w:color w:val="1F497D" w:themeColor="text2"/>
          <w:sz w:val="24"/>
          <w:szCs w:val="24"/>
        </w:rPr>
        <w:drawing>
          <wp:anchor distT="0" distB="0" distL="114300" distR="114300" simplePos="0" relativeHeight="251675648" behindDoc="0" locked="0" layoutInCell="1" allowOverlap="1">
            <wp:simplePos x="0" y="0"/>
            <wp:positionH relativeFrom="column">
              <wp:posOffset>-3810</wp:posOffset>
            </wp:positionH>
            <wp:positionV relativeFrom="paragraph">
              <wp:posOffset>35560</wp:posOffset>
            </wp:positionV>
            <wp:extent cx="2943225" cy="1534160"/>
            <wp:effectExtent l="0" t="0" r="9525" b="889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srcRect/>
                    <a:stretch>
                      <a:fillRect/>
                    </a:stretch>
                  </pic:blipFill>
                  <pic:spPr bwMode="auto">
                    <a:xfrm>
                      <a:off x="0" y="0"/>
                      <a:ext cx="2943225" cy="1534160"/>
                    </a:xfrm>
                    <a:prstGeom prst="rect">
                      <a:avLst/>
                    </a:prstGeom>
                    <a:noFill/>
                    <a:ln w="9525">
                      <a:noFill/>
                      <a:miter lim="800000"/>
                      <a:headEnd/>
                      <a:tailEnd/>
                    </a:ln>
                  </pic:spPr>
                </pic:pic>
              </a:graphicData>
            </a:graphic>
          </wp:anchor>
        </w:drawing>
      </w:r>
      <w:r w:rsidRPr="008E5FC5">
        <w:rPr>
          <w:rFonts w:ascii="Times New Roman" w:hAnsi="Times New Roman" w:cs="Times New Roman"/>
          <w:color w:val="1F497D" w:themeColor="text2"/>
          <w:sz w:val="24"/>
          <w:szCs w:val="24"/>
        </w:rPr>
        <w:t>Este proceso se repite para cada junta, estableciendo con esto las tensiones o contracciones de las barras, es importante hacer notar que el método requiere que se desconozca un máximo de dos fuerzas sobre cada nodo.</w:t>
      </w:r>
    </w:p>
    <w:p w:rsidR="00664781" w:rsidRPr="008E5FC5" w:rsidRDefault="00664781" w:rsidP="0039762F">
      <w:pPr>
        <w:spacing w:line="360" w:lineRule="auto"/>
        <w:jc w:val="both"/>
        <w:rPr>
          <w:b/>
          <w:color w:val="1F497D" w:themeColor="text2"/>
        </w:rPr>
      </w:pPr>
    </w:p>
    <w:p w:rsidR="00664781" w:rsidRPr="008E5FC5" w:rsidRDefault="00664781" w:rsidP="003B0BC0">
      <w:pPr>
        <w:shd w:val="clear" w:color="auto" w:fill="FFFFFF" w:themeFill="background1"/>
        <w:spacing w:after="0"/>
        <w:jc w:val="center"/>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Realización de la práctica</w:t>
      </w:r>
    </w:p>
    <w:p w:rsidR="00664781" w:rsidRPr="008E5FC5" w:rsidRDefault="00664781" w:rsidP="003B0BC0">
      <w:pPr>
        <w:shd w:val="clear" w:color="auto" w:fill="FFFFFF" w:themeFill="background1"/>
        <w:spacing w:after="0"/>
        <w:jc w:val="both"/>
        <w:rPr>
          <w:rFonts w:ascii="Times New Roman" w:hAnsi="Times New Roman" w:cs="Times New Roman"/>
          <w:color w:val="1F497D" w:themeColor="text2"/>
        </w:rPr>
      </w:pPr>
      <w:r w:rsidRPr="008E5FC5">
        <w:rPr>
          <w:rFonts w:ascii="Times New Roman" w:hAnsi="Times New Roman" w:cs="Times New Roman"/>
          <w:color w:val="1F497D" w:themeColor="text2"/>
        </w:rPr>
        <w:t xml:space="preserve">Previo a realización de la práctica titulada </w:t>
      </w:r>
      <w:r w:rsidR="007A7F45" w:rsidRPr="008E5FC5">
        <w:rPr>
          <w:rFonts w:ascii="Times New Roman" w:hAnsi="Times New Roman" w:cs="Times New Roman"/>
          <w:color w:val="1F497D" w:themeColor="text2"/>
        </w:rPr>
        <w:t>Estática</w:t>
      </w:r>
      <w:r w:rsidRPr="008E5FC5">
        <w:rPr>
          <w:rFonts w:ascii="Times New Roman" w:hAnsi="Times New Roman" w:cs="Times New Roman"/>
          <w:color w:val="1F497D" w:themeColor="text2"/>
        </w:rPr>
        <w:t>, el estudiante debe, identificar el problema a resolver, repasar los fundamentos teóricos en los que se basará la práctica, resolver las preguntas planteadas al final de la unidad.</w:t>
      </w:r>
    </w:p>
    <w:p w:rsidR="007A7F45" w:rsidRPr="008E5FC5" w:rsidRDefault="007A7F45" w:rsidP="003B0BC0">
      <w:pPr>
        <w:spacing w:after="0"/>
        <w:jc w:val="both"/>
        <w:rPr>
          <w:rFonts w:ascii="Times New Roman" w:hAnsi="Times New Roman" w:cs="Times New Roman"/>
          <w:color w:val="1F497D" w:themeColor="text2"/>
        </w:rPr>
      </w:pPr>
    </w:p>
    <w:p w:rsidR="007A7F45" w:rsidRPr="008E5FC5" w:rsidRDefault="007A7F45" w:rsidP="003B0BC0">
      <w:pPr>
        <w:spacing w:after="0"/>
        <w:jc w:val="both"/>
        <w:rPr>
          <w:rFonts w:ascii="Times New Roman" w:hAnsi="Times New Roman" w:cs="Times New Roman"/>
          <w:color w:val="1F497D" w:themeColor="text2"/>
          <w:sz w:val="28"/>
          <w:szCs w:val="28"/>
        </w:rPr>
      </w:pPr>
      <w:r w:rsidRPr="008E5FC5">
        <w:rPr>
          <w:rFonts w:ascii="Times New Roman" w:hAnsi="Times New Roman" w:cs="Times New Roman"/>
          <w:b/>
          <w:color w:val="1F497D" w:themeColor="text2"/>
          <w:sz w:val="28"/>
          <w:szCs w:val="28"/>
        </w:rPr>
        <w:t>Problema a resolver</w:t>
      </w:r>
    </w:p>
    <w:p w:rsidR="00EE61B2" w:rsidRPr="008E5FC5" w:rsidRDefault="00EE61B2" w:rsidP="00EE61B2">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Determinar experimentalmente  la afectación (tracción, contracción) sobre los elementos de una estructura  triangular en equilibrio, producidas por la aplicación sobre dicha estructura de una fuerza externa F. </w:t>
      </w:r>
    </w:p>
    <w:p w:rsidR="007A7F45" w:rsidRPr="008E5FC5" w:rsidRDefault="007A7F45" w:rsidP="007A7F45">
      <w:pPr>
        <w:spacing w:after="0"/>
        <w:jc w:val="both"/>
        <w:rPr>
          <w:rFonts w:ascii="Times New Roman" w:hAnsi="Times New Roman" w:cs="Times New Roman"/>
          <w:b/>
          <w:color w:val="1F497D" w:themeColor="text2"/>
          <w:sz w:val="28"/>
          <w:szCs w:val="28"/>
        </w:rPr>
      </w:pPr>
    </w:p>
    <w:p w:rsidR="007A7F45" w:rsidRPr="008E5FC5" w:rsidRDefault="007A7F45" w:rsidP="007A7F45">
      <w:pPr>
        <w:spacing w:after="0"/>
        <w:jc w:val="both"/>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Base teórica</w:t>
      </w:r>
    </w:p>
    <w:p w:rsidR="00664781" w:rsidRPr="008E5FC5" w:rsidRDefault="007A7F45" w:rsidP="00EE61B2">
      <w:pPr>
        <w:spacing w:after="0"/>
        <w:jc w:val="both"/>
        <w:rPr>
          <w:rFonts w:ascii="Times New Roman" w:hAnsi="Times New Roman" w:cs="Times New Roman"/>
          <w:color w:val="1F497D" w:themeColor="text2"/>
        </w:rPr>
      </w:pPr>
      <w:r w:rsidRPr="008E5FC5">
        <w:rPr>
          <w:rFonts w:ascii="Times New Roman" w:hAnsi="Times New Roman" w:cs="Times New Roman"/>
          <w:color w:val="1F497D" w:themeColor="text2"/>
        </w:rPr>
        <w:t>Para esta práctica es necesario revisar los conceptos de primera ley de Newton para traslación y rotación.</w:t>
      </w:r>
    </w:p>
    <w:p w:rsidR="007460A7" w:rsidRPr="008E5FC5" w:rsidRDefault="007460A7" w:rsidP="003B0BC0">
      <w:pPr>
        <w:spacing w:after="0"/>
        <w:rPr>
          <w:rFonts w:ascii="Times New Roman" w:hAnsi="Times New Roman" w:cs="Times New Roman"/>
          <w:b/>
          <w:color w:val="1F497D" w:themeColor="text2"/>
          <w:sz w:val="28"/>
          <w:szCs w:val="28"/>
        </w:rPr>
      </w:pPr>
    </w:p>
    <w:p w:rsidR="003B0BC0" w:rsidRPr="008E5FC5" w:rsidRDefault="003B0BC0" w:rsidP="003B0BC0">
      <w:pPr>
        <w:spacing w:after="0"/>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Materiales a utilizarse</w:t>
      </w:r>
    </w:p>
    <w:p w:rsidR="003905FF" w:rsidRPr="008E5FC5" w:rsidRDefault="003905FF" w:rsidP="003905F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equipo de ensamblaje consta:</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Varillas de diversos tamaños</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Nodos</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Elementos de unión </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lastRenderedPageBreak/>
        <w:t>Apoyos</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Dinamómetro de aguja</w:t>
      </w:r>
    </w:p>
    <w:p w:rsidR="003905FF"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Dinamómetro lineal.</w:t>
      </w:r>
    </w:p>
    <w:p w:rsidR="003B0BC0" w:rsidRPr="008E5FC5" w:rsidRDefault="003905FF" w:rsidP="003905FF">
      <w:pPr>
        <w:numPr>
          <w:ilvl w:val="0"/>
          <w:numId w:val="5"/>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Prensas para apoyo</w:t>
      </w:r>
    </w:p>
    <w:p w:rsidR="003905FF" w:rsidRPr="008E5FC5" w:rsidRDefault="003905FF" w:rsidP="003905FF">
      <w:pPr>
        <w:spacing w:after="0"/>
        <w:ind w:left="720"/>
        <w:jc w:val="both"/>
        <w:rPr>
          <w:rFonts w:ascii="Times New Roman" w:hAnsi="Times New Roman" w:cs="Times New Roman"/>
          <w:color w:val="1F497D" w:themeColor="text2"/>
          <w:sz w:val="24"/>
          <w:szCs w:val="24"/>
        </w:rPr>
      </w:pPr>
      <w:r w:rsidRPr="008E5FC5">
        <w:rPr>
          <w:noProof/>
          <w:color w:val="1F497D" w:themeColor="text2"/>
        </w:rPr>
        <w:drawing>
          <wp:inline distT="0" distB="0" distL="0" distR="0">
            <wp:extent cx="5391150" cy="3117215"/>
            <wp:effectExtent l="19050" t="0" r="0" b="0"/>
            <wp:docPr id="36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srcRect/>
                    <a:stretch>
                      <a:fillRect/>
                    </a:stretch>
                  </pic:blipFill>
                  <pic:spPr bwMode="auto">
                    <a:xfrm>
                      <a:off x="0" y="0"/>
                      <a:ext cx="5391150" cy="3117215"/>
                    </a:xfrm>
                    <a:prstGeom prst="rect">
                      <a:avLst/>
                    </a:prstGeom>
                    <a:noFill/>
                    <a:ln w="9525">
                      <a:noFill/>
                      <a:miter lim="800000"/>
                      <a:headEnd/>
                      <a:tailEnd/>
                    </a:ln>
                  </pic:spPr>
                </pic:pic>
              </a:graphicData>
            </a:graphic>
          </wp:inline>
        </w:drawing>
      </w:r>
    </w:p>
    <w:p w:rsidR="003905FF" w:rsidRPr="008E5FC5" w:rsidRDefault="003905FF" w:rsidP="003B0BC0">
      <w:pPr>
        <w:rPr>
          <w:rFonts w:ascii="Times New Roman" w:hAnsi="Times New Roman" w:cs="Times New Roman"/>
          <w:color w:val="1F497D" w:themeColor="text2"/>
          <w:sz w:val="24"/>
          <w:szCs w:val="24"/>
        </w:rPr>
      </w:pPr>
      <w:r w:rsidRPr="008E5FC5">
        <w:rPr>
          <w:rFonts w:ascii="Times New Roman" w:hAnsi="Times New Roman" w:cs="Times New Roman"/>
          <w:b/>
          <w:color w:val="1F497D" w:themeColor="text2"/>
          <w:sz w:val="28"/>
          <w:szCs w:val="28"/>
        </w:rPr>
        <w:t xml:space="preserve">                                  </w:t>
      </w:r>
      <w:r w:rsidRPr="008E5FC5">
        <w:rPr>
          <w:rFonts w:ascii="Times New Roman" w:hAnsi="Times New Roman" w:cs="Times New Roman"/>
          <w:color w:val="1F497D" w:themeColor="text2"/>
          <w:sz w:val="24"/>
          <w:szCs w:val="24"/>
        </w:rPr>
        <w:t>Fig. A.9</w:t>
      </w:r>
    </w:p>
    <w:p w:rsidR="003B0BC0" w:rsidRPr="008E5FC5" w:rsidRDefault="003B0BC0" w:rsidP="003B0BC0">
      <w:pPr>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Procedimiento:</w:t>
      </w:r>
    </w:p>
    <w:p w:rsidR="003B0BC0" w:rsidRPr="008E5FC5" w:rsidRDefault="003B0BC0" w:rsidP="003B0BC0">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cuerpo rígido que se someterá a diversas condiciones de fuerzas, es una estructura plana desmontable simple</w:t>
      </w:r>
      <w:r w:rsidR="007460A7" w:rsidRPr="008E5FC5">
        <w:rPr>
          <w:rFonts w:ascii="Times New Roman" w:hAnsi="Times New Roman" w:cs="Times New Roman"/>
          <w:color w:val="1F497D" w:themeColor="text2"/>
          <w:sz w:val="24"/>
          <w:szCs w:val="24"/>
        </w:rPr>
        <w:t xml:space="preserve"> como se muestra en la </w:t>
      </w:r>
      <w:proofErr w:type="spellStart"/>
      <w:r w:rsidR="007460A7" w:rsidRPr="008E5FC5">
        <w:rPr>
          <w:rFonts w:ascii="Times New Roman" w:hAnsi="Times New Roman" w:cs="Times New Roman"/>
          <w:color w:val="1F497D" w:themeColor="text2"/>
          <w:sz w:val="24"/>
          <w:szCs w:val="24"/>
        </w:rPr>
        <w:t>F</w:t>
      </w:r>
      <w:r w:rsidR="003905FF" w:rsidRPr="008E5FC5">
        <w:rPr>
          <w:rFonts w:ascii="Times New Roman" w:hAnsi="Times New Roman" w:cs="Times New Roman"/>
          <w:color w:val="1F497D" w:themeColor="text2"/>
          <w:sz w:val="24"/>
          <w:szCs w:val="24"/>
        </w:rPr>
        <w:t>ig</w:t>
      </w:r>
      <w:proofErr w:type="spellEnd"/>
      <w:r w:rsidR="003905FF" w:rsidRPr="008E5FC5">
        <w:rPr>
          <w:rFonts w:ascii="Times New Roman" w:hAnsi="Times New Roman" w:cs="Times New Roman"/>
          <w:color w:val="1F497D" w:themeColor="text2"/>
          <w:sz w:val="24"/>
          <w:szCs w:val="24"/>
        </w:rPr>
        <w:t xml:space="preserve"> A10</w:t>
      </w:r>
      <w:r w:rsidRPr="008E5FC5">
        <w:rPr>
          <w:rFonts w:ascii="Times New Roman" w:hAnsi="Times New Roman" w:cs="Times New Roman"/>
          <w:color w:val="1F497D" w:themeColor="text2"/>
          <w:sz w:val="24"/>
          <w:szCs w:val="24"/>
        </w:rPr>
        <w:t>; los estados de tracción o compresión de las varillas, pueden ser medidos con dinamómetros de aguja. Estas mediciones sirven de base para las comprobaciones de las condiciones de equilibrio.</w:t>
      </w:r>
    </w:p>
    <w:p w:rsidR="003B0BC0" w:rsidRPr="008E5FC5" w:rsidRDefault="003B0BC0" w:rsidP="00EE61B2">
      <w:pPr>
        <w:spacing w:after="0"/>
        <w:jc w:val="both"/>
        <w:rPr>
          <w:rFonts w:ascii="Times New Roman" w:hAnsi="Times New Roman" w:cs="Times New Roman"/>
          <w:color w:val="1F497D" w:themeColor="text2"/>
        </w:rPr>
      </w:pPr>
    </w:p>
    <w:p w:rsidR="0039762F" w:rsidRPr="008E5FC5" w:rsidRDefault="0039762F" w:rsidP="00EE61B2">
      <w:pPr>
        <w:numPr>
          <w:ilvl w:val="0"/>
          <w:numId w:val="4"/>
        </w:numPr>
        <w:spacing w:after="0"/>
        <w:ind w:left="357" w:hanging="357"/>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Diagrama de cuerpo libre de la Armadura: </w:t>
      </w:r>
    </w:p>
    <w:p w:rsidR="0039762F" w:rsidRPr="008E5FC5" w:rsidRDefault="0039762F" w:rsidP="00EE61B2">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Cálculo de las cargas y reacciones en los apoyos.</w:t>
      </w:r>
    </w:p>
    <w:p w:rsidR="0039762F" w:rsidRPr="008E5FC5" w:rsidRDefault="0039762F" w:rsidP="00EE61B2">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Se considera a toda la armadura como un solo cuerpo rígido en equilibrio; por lo tanto las condiciones de equilibrio son:</w:t>
      </w:r>
    </w:p>
    <w:p w:rsidR="0039762F" w:rsidRPr="008E5FC5" w:rsidRDefault="0039762F" w:rsidP="0039762F">
      <w:pPr>
        <w:spacing w:line="360" w:lineRule="auto"/>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object w:dxaOrig="2880" w:dyaOrig="400">
          <v:shape id="_x0000_i1027" type="#_x0000_t75" style="width:2in;height:20.25pt" o:ole="">
            <v:imagedata r:id="rId25" o:title=""/>
          </v:shape>
          <o:OLEObject Type="Embed" ProgID="Equation.3" ShapeID="_x0000_i1027" DrawAspect="Content" ObjectID="_1451016122" r:id="rId26"/>
        </w:object>
      </w:r>
      <w:r w:rsidRPr="008E5FC5">
        <w:rPr>
          <w:rFonts w:ascii="Times New Roman" w:hAnsi="Times New Roman" w:cs="Times New Roman"/>
          <w:color w:val="1F497D" w:themeColor="text2"/>
          <w:sz w:val="24"/>
          <w:szCs w:val="24"/>
        </w:rPr>
        <w:t xml:space="preserve">; </w:t>
      </w:r>
      <w:r w:rsidRPr="008E5FC5">
        <w:rPr>
          <w:rFonts w:ascii="Times New Roman" w:hAnsi="Times New Roman" w:cs="Times New Roman"/>
          <w:color w:val="1F497D" w:themeColor="text2"/>
          <w:sz w:val="24"/>
          <w:szCs w:val="24"/>
        </w:rPr>
        <w:object w:dxaOrig="2920" w:dyaOrig="400">
          <v:shape id="_x0000_i1028" type="#_x0000_t75" style="width:145.5pt;height:20.25pt" o:ole="">
            <v:imagedata r:id="rId27" o:title=""/>
          </v:shape>
          <o:OLEObject Type="Embed" ProgID="Equation.3" ShapeID="_x0000_i1028" DrawAspect="Content" ObjectID="_1451016123" r:id="rId28"/>
        </w:object>
      </w:r>
      <w:r w:rsidRPr="008E5FC5">
        <w:rPr>
          <w:rFonts w:ascii="Times New Roman" w:hAnsi="Times New Roman" w:cs="Times New Roman"/>
          <w:color w:val="1F497D" w:themeColor="text2"/>
          <w:sz w:val="24"/>
          <w:szCs w:val="24"/>
        </w:rPr>
        <w:t xml:space="preserve">    </w:t>
      </w:r>
      <w:r w:rsidRPr="008E5FC5">
        <w:rPr>
          <w:rFonts w:ascii="Times New Roman" w:hAnsi="Times New Roman" w:cs="Times New Roman"/>
          <w:color w:val="1F497D" w:themeColor="text2"/>
          <w:sz w:val="24"/>
          <w:szCs w:val="24"/>
        </w:rPr>
        <w:object w:dxaOrig="3100" w:dyaOrig="400">
          <v:shape id="_x0000_i1029" type="#_x0000_t75" style="width:155.25pt;height:20.25pt" o:ole="">
            <v:imagedata r:id="rId29" o:title=""/>
          </v:shape>
          <o:OLEObject Type="Embed" ProgID="Equation.3" ShapeID="_x0000_i1029" DrawAspect="Content" ObjectID="_1451016124" r:id="rId30"/>
        </w:object>
      </w:r>
    </w:p>
    <w:p w:rsidR="0039762F" w:rsidRPr="008E5FC5" w:rsidRDefault="0039762F" w:rsidP="0039762F">
      <w:pPr>
        <w:spacing w:line="360" w:lineRule="auto"/>
        <w:rPr>
          <w:rFonts w:ascii="Times New Roman" w:hAnsi="Times New Roman" w:cs="Times New Roman"/>
          <w:color w:val="1F497D" w:themeColor="text2"/>
          <w:sz w:val="24"/>
          <w:szCs w:val="24"/>
        </w:rPr>
      </w:pPr>
      <w:proofErr w:type="gramStart"/>
      <w:r w:rsidRPr="008E5FC5">
        <w:rPr>
          <w:rFonts w:ascii="Times New Roman" w:hAnsi="Times New Roman" w:cs="Times New Roman"/>
          <w:color w:val="1F497D" w:themeColor="text2"/>
          <w:sz w:val="24"/>
          <w:szCs w:val="24"/>
        </w:rPr>
        <w:t>es</w:t>
      </w:r>
      <w:proofErr w:type="gramEnd"/>
      <w:r w:rsidRPr="008E5FC5">
        <w:rPr>
          <w:rFonts w:ascii="Times New Roman" w:hAnsi="Times New Roman" w:cs="Times New Roman"/>
          <w:color w:val="1F497D" w:themeColor="text2"/>
          <w:sz w:val="24"/>
          <w:szCs w:val="24"/>
        </w:rPr>
        <w:t xml:space="preserve"> decir las reacciones </w:t>
      </w:r>
      <w:r w:rsidR="007460A7" w:rsidRPr="008E5FC5">
        <w:rPr>
          <w:rFonts w:ascii="Times New Roman" w:hAnsi="Times New Roman" w:cs="Times New Roman"/>
          <w:color w:val="1F497D" w:themeColor="text2"/>
          <w:sz w:val="24"/>
          <w:szCs w:val="24"/>
        </w:rPr>
        <w:t>R</w:t>
      </w:r>
      <w:r w:rsidR="007460A7" w:rsidRPr="008E5FC5">
        <w:rPr>
          <w:rFonts w:ascii="Times New Roman" w:hAnsi="Times New Roman" w:cs="Times New Roman"/>
          <w:color w:val="1F497D" w:themeColor="text2"/>
          <w:sz w:val="24"/>
          <w:szCs w:val="24"/>
          <w:vertAlign w:val="subscript"/>
        </w:rPr>
        <w:t>X</w:t>
      </w:r>
      <w:r w:rsidR="007460A7" w:rsidRPr="008E5FC5">
        <w:rPr>
          <w:rFonts w:ascii="Times New Roman" w:hAnsi="Times New Roman" w:cs="Times New Roman"/>
          <w:color w:val="1F497D" w:themeColor="text2"/>
          <w:sz w:val="24"/>
          <w:szCs w:val="24"/>
        </w:rPr>
        <w:t xml:space="preserve"> = R</w:t>
      </w:r>
      <w:r w:rsidR="007460A7" w:rsidRPr="008E5FC5">
        <w:rPr>
          <w:rFonts w:ascii="Times New Roman" w:hAnsi="Times New Roman" w:cs="Times New Roman"/>
          <w:color w:val="1F497D" w:themeColor="text2"/>
          <w:sz w:val="24"/>
          <w:szCs w:val="24"/>
          <w:vertAlign w:val="subscript"/>
        </w:rPr>
        <w:t>Y</w:t>
      </w:r>
      <w:r w:rsidR="007460A7" w:rsidRPr="008E5FC5">
        <w:rPr>
          <w:rFonts w:ascii="Times New Roman" w:hAnsi="Times New Roman" w:cs="Times New Roman"/>
          <w:color w:val="1F497D" w:themeColor="text2"/>
          <w:sz w:val="24"/>
          <w:szCs w:val="24"/>
        </w:rPr>
        <w:t xml:space="preserve"> = F</w:t>
      </w:r>
      <w:r w:rsidRPr="008E5FC5">
        <w:rPr>
          <w:rFonts w:ascii="Times New Roman" w:hAnsi="Times New Roman" w:cs="Times New Roman"/>
          <w:color w:val="1F497D" w:themeColor="text2"/>
          <w:sz w:val="24"/>
          <w:szCs w:val="24"/>
        </w:rPr>
        <w:t xml:space="preserve"> y </w:t>
      </w:r>
      <w:r w:rsidR="007460A7" w:rsidRPr="008E5FC5">
        <w:rPr>
          <w:rFonts w:ascii="Times New Roman" w:hAnsi="Times New Roman" w:cs="Times New Roman"/>
          <w:color w:val="1F497D" w:themeColor="text2"/>
          <w:sz w:val="24"/>
          <w:szCs w:val="24"/>
        </w:rPr>
        <w:t>dado que</w:t>
      </w:r>
      <w:r w:rsidRPr="008E5FC5">
        <w:rPr>
          <w:rFonts w:ascii="Times New Roman" w:hAnsi="Times New Roman" w:cs="Times New Roman"/>
          <w:color w:val="1F497D" w:themeColor="text2"/>
          <w:sz w:val="24"/>
          <w:szCs w:val="24"/>
        </w:rPr>
        <w:t xml:space="preserve"> N=F son iguales a la carga externa F.</w:t>
      </w:r>
    </w:p>
    <w:p w:rsidR="0039762F" w:rsidRPr="008E5FC5" w:rsidRDefault="0039762F" w:rsidP="0039762F">
      <w:pPr>
        <w:spacing w:line="360" w:lineRule="auto"/>
        <w:jc w:val="center"/>
        <w:rPr>
          <w:color w:val="1F497D" w:themeColor="text2"/>
        </w:rPr>
      </w:pPr>
      <w:r w:rsidRPr="008E5FC5">
        <w:rPr>
          <w:noProof/>
          <w:color w:val="1F497D" w:themeColor="text2"/>
        </w:rPr>
        <w:lastRenderedPageBreak/>
        <w:drawing>
          <wp:inline distT="0" distB="0" distL="0" distR="0">
            <wp:extent cx="2448758" cy="2609850"/>
            <wp:effectExtent l="0" t="0" r="8890" b="0"/>
            <wp:docPr id="366" name="Imagen 15" descr="armad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ura1"/>
                    <pic:cNvPicPr>
                      <a:picLocks noChangeAspect="1" noChangeArrowheads="1"/>
                    </pic:cNvPicPr>
                  </pic:nvPicPr>
                  <pic:blipFill>
                    <a:blip r:embed="rId31" cstate="print"/>
                    <a:srcRect/>
                    <a:stretch>
                      <a:fillRect/>
                    </a:stretch>
                  </pic:blipFill>
                  <pic:spPr bwMode="auto">
                    <a:xfrm>
                      <a:off x="0" y="0"/>
                      <a:ext cx="2450963" cy="2612200"/>
                    </a:xfrm>
                    <a:prstGeom prst="rect">
                      <a:avLst/>
                    </a:prstGeom>
                    <a:noFill/>
                    <a:ln w="9525">
                      <a:noFill/>
                      <a:miter lim="800000"/>
                      <a:headEnd/>
                      <a:tailEnd/>
                    </a:ln>
                  </pic:spPr>
                </pic:pic>
              </a:graphicData>
            </a:graphic>
          </wp:inline>
        </w:drawing>
      </w:r>
    </w:p>
    <w:p w:rsidR="0039762F" w:rsidRPr="008E5FC5" w:rsidRDefault="003905FF" w:rsidP="00EE61B2">
      <w:pPr>
        <w:spacing w:after="0"/>
        <w:jc w:val="center"/>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FIG A10</w:t>
      </w:r>
    </w:p>
    <w:p w:rsidR="0039762F" w:rsidRPr="008E5FC5" w:rsidRDefault="0039762F" w:rsidP="00EE61B2">
      <w:pPr>
        <w:numPr>
          <w:ilvl w:val="0"/>
          <w:numId w:val="4"/>
        </w:num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Cálculo de las tensiones en las barras</w:t>
      </w:r>
    </w:p>
    <w:p w:rsidR="0039762F" w:rsidRPr="008E5FC5" w:rsidRDefault="0039762F" w:rsidP="00EE61B2">
      <w:pPr>
        <w:spacing w:after="0"/>
        <w:ind w:left="708"/>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Cada  junta o unión puede considerarse  como una partícula en equilibrio si sus fuerzas son concurrentes; por lo tanto se puede escribir las condiciones de equilibrio de cada junta comenzando por aquellas que presente un máximo de dos fuerzas desconocidas:</w:t>
      </w:r>
    </w:p>
    <w:p w:rsidR="0039762F" w:rsidRPr="008E5FC5" w:rsidRDefault="0039762F" w:rsidP="00EE61B2">
      <w:pPr>
        <w:spacing w:after="0" w:line="360" w:lineRule="auto"/>
        <w:ind w:left="709"/>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Junta B</w:t>
      </w:r>
    </w:p>
    <w:p w:rsidR="0039762F" w:rsidRPr="008E5FC5" w:rsidRDefault="00EE61B2" w:rsidP="00EE61B2">
      <w:pPr>
        <w:spacing w:after="0" w:line="360" w:lineRule="auto"/>
        <w:jc w:val="both"/>
        <w:rPr>
          <w:color w:val="1F497D" w:themeColor="text2"/>
        </w:rPr>
      </w:pPr>
      <w:r w:rsidRPr="008E5FC5">
        <w:rPr>
          <w:color w:val="1F497D" w:themeColor="text2"/>
        </w:rPr>
        <w:t xml:space="preserve">   </w:t>
      </w:r>
      <w:r w:rsidR="0039762F" w:rsidRPr="008E5FC5">
        <w:rPr>
          <w:color w:val="1F497D" w:themeColor="text2"/>
          <w:position w:val="-14"/>
        </w:rPr>
        <w:object w:dxaOrig="2700" w:dyaOrig="400">
          <v:shape id="_x0000_i1030" type="#_x0000_t75" style="width:135pt;height:20.25pt" o:ole="">
            <v:imagedata r:id="rId32" o:title=""/>
          </v:shape>
          <o:OLEObject Type="Embed" ProgID="Equation.3" ShapeID="_x0000_i1030" DrawAspect="Content" ObjectID="_1451016125" r:id="rId33"/>
        </w:object>
      </w:r>
      <w:r w:rsidRPr="008E5FC5">
        <w:rPr>
          <w:color w:val="1F497D" w:themeColor="text2"/>
        </w:rPr>
        <w:t xml:space="preserve">    </w:t>
      </w:r>
      <w:r w:rsidR="0039762F" w:rsidRPr="008E5FC5">
        <w:rPr>
          <w:color w:val="1F497D" w:themeColor="text2"/>
          <w:position w:val="-14"/>
        </w:rPr>
        <w:object w:dxaOrig="2520" w:dyaOrig="400">
          <v:shape id="_x0000_i1031" type="#_x0000_t75" style="width:126pt;height:20.25pt" o:ole="">
            <v:imagedata r:id="rId34" o:title=""/>
          </v:shape>
          <o:OLEObject Type="Embed" ProgID="Equation.3" ShapeID="_x0000_i1031" DrawAspect="Content" ObjectID="_1451016126" r:id="rId35"/>
        </w:object>
      </w:r>
      <w:r w:rsidR="0039762F" w:rsidRPr="008E5FC5">
        <w:rPr>
          <w:color w:val="1F497D" w:themeColor="text2"/>
          <w:position w:val="-10"/>
        </w:rPr>
        <w:object w:dxaOrig="180" w:dyaOrig="340">
          <v:shape id="_x0000_i1032" type="#_x0000_t75" style="width:9pt;height:17.25pt" o:ole="">
            <v:imagedata r:id="rId36" o:title=""/>
          </v:shape>
          <o:OLEObject Type="Embed" ProgID="Equation.3" ShapeID="_x0000_i1032" DrawAspect="Content" ObjectID="_1451016127" r:id="rId37"/>
        </w:object>
      </w:r>
      <w:r w:rsidR="0039762F" w:rsidRPr="008E5FC5">
        <w:rPr>
          <w:color w:val="1F497D" w:themeColor="text2"/>
          <w:position w:val="-10"/>
        </w:rPr>
        <w:object w:dxaOrig="980" w:dyaOrig="340">
          <v:shape id="_x0000_i1033" type="#_x0000_t75" style="width:48.75pt;height:17.25pt" o:ole="">
            <v:imagedata r:id="rId38" o:title=""/>
          </v:shape>
          <o:OLEObject Type="Embed" ProgID="Equation.3" ShapeID="_x0000_i1033" DrawAspect="Content" ObjectID="_1451016128" r:id="rId39"/>
        </w:object>
      </w:r>
      <w:r w:rsidRPr="008E5FC5">
        <w:rPr>
          <w:color w:val="1F497D" w:themeColor="text2"/>
        </w:rPr>
        <w:t xml:space="preserve">   </w:t>
      </w:r>
      <w:r w:rsidR="0039762F" w:rsidRPr="008E5FC5">
        <w:rPr>
          <w:color w:val="1F497D" w:themeColor="text2"/>
          <w:position w:val="-12"/>
        </w:rPr>
        <w:object w:dxaOrig="720" w:dyaOrig="360">
          <v:shape id="_x0000_i1034" type="#_x0000_t75" style="width:36pt;height:18pt" o:ole="">
            <v:imagedata r:id="rId40" o:title=""/>
          </v:shape>
          <o:OLEObject Type="Embed" ProgID="Equation.3" ShapeID="_x0000_i1034" DrawAspect="Content" ObjectID="_1451016129" r:id="rId41"/>
        </w:object>
      </w:r>
    </w:p>
    <w:p w:rsidR="0039762F" w:rsidRPr="008E5FC5" w:rsidRDefault="0039762F" w:rsidP="00EE61B2">
      <w:pPr>
        <w:spacing w:after="0" w:line="360" w:lineRule="auto"/>
        <w:ind w:firstLine="709"/>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Junta A</w:t>
      </w:r>
    </w:p>
    <w:p w:rsidR="0039762F" w:rsidRPr="008E5FC5" w:rsidRDefault="00EE61B2" w:rsidP="0039762F">
      <w:pPr>
        <w:spacing w:line="360" w:lineRule="auto"/>
        <w:jc w:val="both"/>
        <w:rPr>
          <w:color w:val="1F497D" w:themeColor="text2"/>
        </w:rPr>
      </w:pPr>
      <w:r w:rsidRPr="008E5FC5">
        <w:rPr>
          <w:color w:val="1F497D" w:themeColor="text2"/>
        </w:rPr>
        <w:t xml:space="preserve">   </w:t>
      </w:r>
      <w:r w:rsidR="0039762F" w:rsidRPr="008E5FC5">
        <w:rPr>
          <w:color w:val="1F497D" w:themeColor="text2"/>
          <w:position w:val="-14"/>
        </w:rPr>
        <w:object w:dxaOrig="2540" w:dyaOrig="400">
          <v:shape id="_x0000_i1035" type="#_x0000_t75" style="width:127.5pt;height:20.25pt" o:ole="">
            <v:imagedata r:id="rId42" o:title=""/>
          </v:shape>
          <o:OLEObject Type="Embed" ProgID="Equation.3" ShapeID="_x0000_i1035" DrawAspect="Content" ObjectID="_1451016130" r:id="rId43"/>
        </w:object>
      </w:r>
      <w:r w:rsidRPr="008E5FC5">
        <w:rPr>
          <w:color w:val="1F497D" w:themeColor="text2"/>
        </w:rPr>
        <w:t xml:space="preserve">    </w:t>
      </w:r>
      <w:r w:rsidR="0039762F" w:rsidRPr="008E5FC5">
        <w:rPr>
          <w:color w:val="1F497D" w:themeColor="text2"/>
          <w:position w:val="-14"/>
        </w:rPr>
        <w:object w:dxaOrig="2520" w:dyaOrig="400">
          <v:shape id="_x0000_i1036" type="#_x0000_t75" style="width:126pt;height:20.25pt" o:ole="">
            <v:imagedata r:id="rId44" o:title=""/>
          </v:shape>
          <o:OLEObject Type="Embed" ProgID="Equation.3" ShapeID="_x0000_i1036" DrawAspect="Content" ObjectID="_1451016131" r:id="rId45"/>
        </w:object>
      </w:r>
      <w:r w:rsidRPr="008E5FC5">
        <w:rPr>
          <w:color w:val="1F497D" w:themeColor="text2"/>
        </w:rPr>
        <w:t xml:space="preserve">    </w:t>
      </w:r>
      <w:r w:rsidR="0039762F" w:rsidRPr="008E5FC5">
        <w:rPr>
          <w:color w:val="1F497D" w:themeColor="text2"/>
          <w:position w:val="-10"/>
        </w:rPr>
        <w:object w:dxaOrig="980" w:dyaOrig="340">
          <v:shape id="_x0000_i1037" type="#_x0000_t75" style="width:48.75pt;height:17.25pt" o:ole="">
            <v:imagedata r:id="rId46" o:title=""/>
          </v:shape>
          <o:OLEObject Type="Embed" ProgID="Equation.3" ShapeID="_x0000_i1037" DrawAspect="Content" ObjectID="_1451016132" r:id="rId47"/>
        </w:object>
      </w:r>
      <w:r w:rsidRPr="008E5FC5">
        <w:rPr>
          <w:color w:val="1F497D" w:themeColor="text2"/>
        </w:rPr>
        <w:t xml:space="preserve">   </w:t>
      </w:r>
      <w:r w:rsidR="0039762F" w:rsidRPr="008E5FC5">
        <w:rPr>
          <w:color w:val="1F497D" w:themeColor="text2"/>
          <w:position w:val="-10"/>
        </w:rPr>
        <w:object w:dxaOrig="740" w:dyaOrig="340">
          <v:shape id="_x0000_i1038" type="#_x0000_t75" style="width:36.75pt;height:17.25pt" o:ole="">
            <v:imagedata r:id="rId48" o:title=""/>
          </v:shape>
          <o:OLEObject Type="Embed" ProgID="Equation.3" ShapeID="_x0000_i1038" DrawAspect="Content" ObjectID="_1451016133" r:id="rId49"/>
        </w:object>
      </w:r>
    </w:p>
    <w:p w:rsidR="00EE61B2" w:rsidRPr="008E5FC5" w:rsidRDefault="0039762F" w:rsidP="00EE61B2">
      <w:pPr>
        <w:spacing w:line="360" w:lineRule="auto"/>
        <w:jc w:val="center"/>
        <w:rPr>
          <w:b/>
          <w:color w:val="1F497D" w:themeColor="text2"/>
        </w:rPr>
      </w:pPr>
      <w:r w:rsidRPr="008E5FC5">
        <w:rPr>
          <w:noProof/>
          <w:color w:val="1F497D" w:themeColor="text2"/>
        </w:rPr>
        <w:drawing>
          <wp:inline distT="0" distB="0" distL="0" distR="0">
            <wp:extent cx="3422167" cy="3286125"/>
            <wp:effectExtent l="0" t="0" r="6985" b="0"/>
            <wp:docPr id="367"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srcRect/>
                    <a:stretch>
                      <a:fillRect/>
                    </a:stretch>
                  </pic:blipFill>
                  <pic:spPr bwMode="auto">
                    <a:xfrm>
                      <a:off x="0" y="0"/>
                      <a:ext cx="3427834" cy="3291567"/>
                    </a:xfrm>
                    <a:prstGeom prst="rect">
                      <a:avLst/>
                    </a:prstGeom>
                    <a:noFill/>
                    <a:ln w="9525">
                      <a:noFill/>
                      <a:miter lim="800000"/>
                      <a:headEnd/>
                      <a:tailEnd/>
                    </a:ln>
                  </pic:spPr>
                </pic:pic>
              </a:graphicData>
            </a:graphic>
          </wp:inline>
        </w:drawing>
      </w:r>
      <w:r w:rsidR="00EE61B2" w:rsidRPr="008E5FC5">
        <w:rPr>
          <w:b/>
          <w:color w:val="1F497D" w:themeColor="text2"/>
        </w:rPr>
        <w:t xml:space="preserve"> </w:t>
      </w:r>
      <w:r w:rsidR="003905FF" w:rsidRPr="008E5FC5">
        <w:rPr>
          <w:b/>
          <w:color w:val="1F497D" w:themeColor="text2"/>
        </w:rPr>
        <w:t>FIG A11</w:t>
      </w:r>
    </w:p>
    <w:p w:rsidR="0039762F" w:rsidRPr="008E5FC5" w:rsidRDefault="0039762F" w:rsidP="00EE61B2">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lastRenderedPageBreak/>
        <w:t xml:space="preserve">Las lecturas en los dinamómetros de aguja serán: </w:t>
      </w:r>
    </w:p>
    <w:p w:rsidR="0039762F" w:rsidRPr="008E5FC5" w:rsidRDefault="0039762F" w:rsidP="0039762F">
      <w:pPr>
        <w:spacing w:line="360" w:lineRule="auto"/>
        <w:jc w:val="both"/>
        <w:rPr>
          <w:rFonts w:ascii="Times New Roman" w:hAnsi="Times New Roman" w:cs="Times New Roman"/>
          <w:color w:val="1F497D" w:themeColor="text2"/>
          <w:sz w:val="24"/>
          <w:szCs w:val="24"/>
        </w:rPr>
      </w:pPr>
      <w:r w:rsidRPr="008E5FC5">
        <w:rPr>
          <w:color w:val="1F497D" w:themeColor="text2"/>
          <w:position w:val="-10"/>
        </w:rPr>
        <w:object w:dxaOrig="1460" w:dyaOrig="340">
          <v:shape id="_x0000_i1039" type="#_x0000_t75" style="width:73.5pt;height:17.25pt" o:ole="">
            <v:imagedata r:id="rId51" o:title=""/>
          </v:shape>
          <o:OLEObject Type="Embed" ProgID="Equation.3" ShapeID="_x0000_i1039" DrawAspect="Content" ObjectID="_1451016134" r:id="rId52"/>
        </w:object>
      </w:r>
      <w:r w:rsidR="005A646D" w:rsidRPr="008E5FC5">
        <w:rPr>
          <w:color w:val="1F497D" w:themeColor="text2"/>
        </w:rPr>
        <w:t xml:space="preserve">; </w:t>
      </w:r>
      <w:r w:rsidR="005A646D" w:rsidRPr="008E5FC5">
        <w:rPr>
          <w:rFonts w:ascii="Times New Roman" w:hAnsi="Times New Roman" w:cs="Times New Roman"/>
          <w:color w:val="1F497D" w:themeColor="text2"/>
          <w:sz w:val="24"/>
          <w:szCs w:val="24"/>
        </w:rPr>
        <w:t>Contracción (</w:t>
      </w:r>
      <w:r w:rsidRPr="008E5FC5">
        <w:rPr>
          <w:rFonts w:ascii="Times New Roman" w:hAnsi="Times New Roman" w:cs="Times New Roman"/>
          <w:color w:val="1F497D" w:themeColor="text2"/>
          <w:sz w:val="24"/>
          <w:szCs w:val="24"/>
        </w:rPr>
        <w:t>Ec.1</w:t>
      </w:r>
      <w:r w:rsidR="005A646D" w:rsidRPr="008E5FC5">
        <w:rPr>
          <w:rFonts w:ascii="Times New Roman" w:hAnsi="Times New Roman" w:cs="Times New Roman"/>
          <w:color w:val="1F497D" w:themeColor="text2"/>
          <w:sz w:val="24"/>
          <w:szCs w:val="24"/>
        </w:rPr>
        <w:t xml:space="preserve">)              </w:t>
      </w:r>
      <w:r w:rsidRPr="008E5FC5">
        <w:rPr>
          <w:color w:val="1F497D" w:themeColor="text2"/>
          <w:position w:val="-10"/>
        </w:rPr>
        <w:object w:dxaOrig="1240" w:dyaOrig="340">
          <v:shape id="_x0000_i1040" type="#_x0000_t75" style="width:62.25pt;height:17.25pt" o:ole="">
            <v:imagedata r:id="rId53" o:title=""/>
          </v:shape>
          <o:OLEObject Type="Embed" ProgID="Equation.3" ShapeID="_x0000_i1040" DrawAspect="Content" ObjectID="_1451016135" r:id="rId54"/>
        </w:object>
      </w:r>
      <w:r w:rsidR="005A646D" w:rsidRPr="008E5FC5">
        <w:rPr>
          <w:color w:val="1F497D" w:themeColor="text2"/>
        </w:rPr>
        <w:t xml:space="preserve">; </w:t>
      </w:r>
      <w:r w:rsidR="005A646D" w:rsidRPr="008E5FC5">
        <w:rPr>
          <w:rFonts w:ascii="Times New Roman" w:hAnsi="Times New Roman" w:cs="Times New Roman"/>
          <w:color w:val="1F497D" w:themeColor="text2"/>
          <w:sz w:val="24"/>
          <w:szCs w:val="24"/>
        </w:rPr>
        <w:t>Tracción (</w:t>
      </w:r>
      <w:r w:rsidRPr="008E5FC5">
        <w:rPr>
          <w:rFonts w:ascii="Times New Roman" w:hAnsi="Times New Roman" w:cs="Times New Roman"/>
          <w:color w:val="1F497D" w:themeColor="text2"/>
          <w:sz w:val="24"/>
          <w:szCs w:val="24"/>
        </w:rPr>
        <w:t>Ec.2</w:t>
      </w:r>
      <w:r w:rsidR="005A646D" w:rsidRPr="008E5FC5">
        <w:rPr>
          <w:rFonts w:ascii="Times New Roman" w:hAnsi="Times New Roman" w:cs="Times New Roman"/>
          <w:color w:val="1F497D" w:themeColor="text2"/>
          <w:sz w:val="24"/>
          <w:szCs w:val="24"/>
        </w:rPr>
        <w:t>)</w:t>
      </w:r>
    </w:p>
    <w:p w:rsidR="0039762F" w:rsidRPr="008E5FC5" w:rsidRDefault="0039762F" w:rsidP="0039762F">
      <w:pPr>
        <w:spacing w:line="360" w:lineRule="auto"/>
        <w:jc w:val="center"/>
        <w:rPr>
          <w:color w:val="1F497D" w:themeColor="text2"/>
        </w:rPr>
      </w:pPr>
      <w:r w:rsidRPr="008E5FC5">
        <w:rPr>
          <w:noProof/>
          <w:color w:val="1F497D" w:themeColor="text2"/>
        </w:rPr>
        <w:drawing>
          <wp:inline distT="0" distB="0" distL="0" distR="0">
            <wp:extent cx="5133975" cy="3962318"/>
            <wp:effectExtent l="0" t="0" r="0" b="635"/>
            <wp:docPr id="36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cstate="print"/>
                    <a:srcRect/>
                    <a:stretch>
                      <a:fillRect/>
                    </a:stretch>
                  </pic:blipFill>
                  <pic:spPr bwMode="auto">
                    <a:xfrm>
                      <a:off x="0" y="0"/>
                      <a:ext cx="5139226" cy="3966370"/>
                    </a:xfrm>
                    <a:prstGeom prst="rect">
                      <a:avLst/>
                    </a:prstGeom>
                    <a:noFill/>
                    <a:ln w="9525">
                      <a:noFill/>
                      <a:miter lim="800000"/>
                      <a:headEnd/>
                      <a:tailEnd/>
                    </a:ln>
                  </pic:spPr>
                </pic:pic>
              </a:graphicData>
            </a:graphic>
          </wp:inline>
        </w:drawing>
      </w:r>
    </w:p>
    <w:p w:rsidR="0039762F" w:rsidRPr="008E5FC5" w:rsidRDefault="003905FF" w:rsidP="0039762F">
      <w:pPr>
        <w:spacing w:line="360" w:lineRule="auto"/>
        <w:jc w:val="center"/>
        <w:rPr>
          <w:b/>
          <w:color w:val="1F497D" w:themeColor="text2"/>
        </w:rPr>
      </w:pPr>
      <w:r w:rsidRPr="008E5FC5">
        <w:rPr>
          <w:b/>
          <w:color w:val="1F497D" w:themeColor="text2"/>
        </w:rPr>
        <w:t>FIG A12</w:t>
      </w:r>
    </w:p>
    <w:p w:rsidR="0039762F" w:rsidRPr="008E5FC5" w:rsidRDefault="0039762F" w:rsidP="00EE61B2">
      <w:pPr>
        <w:spacing w:after="0"/>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RECOMENDACIONES</w:t>
      </w:r>
    </w:p>
    <w:p w:rsidR="0039762F" w:rsidRPr="008E5FC5" w:rsidRDefault="0039762F" w:rsidP="00EE61B2">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Mantenga el apoyo B sin la prensa para tener solamente una reacción normal a la superficie. Para simplificar la práctica la fuerza F debe ser aplicada   horizontalmente; el ángulo  formado en la junta C  debe ser 90°</w:t>
      </w:r>
    </w:p>
    <w:p w:rsidR="0039762F" w:rsidRPr="008E5FC5" w:rsidRDefault="0039762F" w:rsidP="003905FF">
      <w:pPr>
        <w:spacing w:after="0"/>
        <w:jc w:val="both"/>
        <w:rPr>
          <w:rFonts w:ascii="Times New Roman" w:hAnsi="Times New Roman" w:cs="Times New Roman"/>
          <w:color w:val="1F497D" w:themeColor="text2"/>
          <w:sz w:val="24"/>
          <w:szCs w:val="24"/>
        </w:rPr>
      </w:pPr>
    </w:p>
    <w:p w:rsidR="001C4F9C" w:rsidRPr="008E5FC5" w:rsidRDefault="001C4F9C" w:rsidP="001C4F9C">
      <w:pPr>
        <w:spacing w:after="0" w:line="360" w:lineRule="auto"/>
        <w:jc w:val="both"/>
        <w:rPr>
          <w:rFonts w:ascii="Times New Roman" w:hAnsi="Times New Roman" w:cs="Times New Roman"/>
          <w:b/>
          <w:color w:val="1F497D" w:themeColor="text2"/>
          <w:sz w:val="28"/>
          <w:szCs w:val="28"/>
        </w:rPr>
      </w:pPr>
      <w:r w:rsidRPr="008E5FC5">
        <w:rPr>
          <w:rFonts w:ascii="Times New Roman" w:hAnsi="Times New Roman" w:cs="Times New Roman"/>
          <w:b/>
          <w:color w:val="1F497D" w:themeColor="text2"/>
          <w:sz w:val="28"/>
          <w:szCs w:val="28"/>
        </w:rPr>
        <w:t>Prueba de Entrada</w:t>
      </w:r>
    </w:p>
    <w:p w:rsidR="005A646D" w:rsidRPr="008E5FC5" w:rsidRDefault="00944132" w:rsidP="005A646D">
      <w:pPr>
        <w:spacing w:after="0"/>
        <w:jc w:val="both"/>
        <w:rPr>
          <w:rFonts w:ascii="Times New Roman" w:hAnsi="Times New Roman" w:cs="Times New Roman"/>
          <w:color w:val="1F497D" w:themeColor="text2"/>
          <w:sz w:val="24"/>
          <w:szCs w:val="24"/>
        </w:rPr>
      </w:pPr>
      <w:r w:rsidRPr="008E5FC5">
        <w:rPr>
          <w:noProof/>
          <w:color w:val="1F497D" w:themeColor="text2"/>
        </w:rPr>
        <w:pict>
          <v:group id="Grupo 1" o:spid="_x0000_s1057" style="position:absolute;left:0;text-align:left;margin-left:357.95pt;margin-top:21.65pt;width:100.8pt;height:180.4pt;z-index:251680768" coordorigin="2304,8177" coordsize="230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">
            <v:oval id="Oval 10" o:spid="_x0000_s1058" style="position:absolute;left:2304;top:8465;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5A646D" w:rsidRDefault="005A646D" w:rsidP="005A646D">
                    <w:r>
                      <w:t>C</w:t>
                    </w:r>
                  </w:p>
                </w:txbxContent>
              </v:textbox>
            </v:oval>
            <v:oval id="Oval 11" o:spid="_x0000_s1059" style="position:absolute;left:2304;top:10769;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5A646D" w:rsidRDefault="005A646D" w:rsidP="005A646D">
                    <w:r>
                      <w:t>A</w:t>
                    </w:r>
                  </w:p>
                </w:txbxContent>
              </v:textbox>
            </v:oval>
            <v:oval id="Oval 12" o:spid="_x0000_s1060" style="position:absolute;left:4032;top:10769;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5A646D" w:rsidRDefault="005A646D" w:rsidP="005A646D">
                    <w:r>
                      <w:t>B</w:t>
                    </w:r>
                  </w:p>
                </w:txbxContent>
              </v:textbox>
            </v:oval>
            <v:rect id="Rectangle 13" o:spid="_x0000_s1061" style="position:absolute;left:2304;top:11345;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4" o:spid="_x0000_s1062" style="position:absolute;left:4032;top:11345;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line id="Line 15" o:spid="_x0000_s1063" style="position:absolute;flip:y;visibility:visible" from="2880,10913" to="4032,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6" o:spid="_x0000_s1064" style="position:absolute;visibility:visible" from="2880,11057" to="4032,1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7" o:spid="_x0000_s1065" style="position:absolute;visibility:visible" from="2592,9041" to="2592,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8" o:spid="_x0000_s1066" style="position:absolute;visibility:visible" from="2736,9041" to="2736,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9" o:spid="_x0000_s1067" style="position:absolute;visibility:visible" from="2736,8897" to="4032,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0" o:spid="_x0000_s1068" style="position:absolute;visibility:visible" from="2880,8897" to="4176,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oval id="Oval 21" o:spid="_x0000_s1069" style="position:absolute;left:3168;top:961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oval id="Oval 22" o:spid="_x0000_s1070" style="position:absolute;left:2304;top:961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line id="Line 23" o:spid="_x0000_s1071" style="position:absolute;flip:x y;visibility:visible" from="2448,9761" to="2592,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uMasQAAADbAAAADwAAAGRycy9kb3ducmV2LnhtbESPQWvCQBSE70L/w/IKvZmNHoKmriJC&#10;oQcv2qLXl+xrNpp9m2TXmP77riD0OMzMN8xqM9pGDNT72rGCWZKCIC6drrlS8P31MV2A8AFZY+OY&#10;FPySh836ZbLCXLs7H2g4hkpECPscFZgQ2lxKXxqy6BPXEkfvx/UWQ5R9JXWP9wi3jZynaSYt1hwX&#10;DLa0M1RejzerYChus8tpf7j64twti4XpdvsuU+rtddy+gwg0hv/ws/2pFcwz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4xqxAAAANsAAAAPAAAAAAAAAAAA&#10;AAAAAKECAABkcnMvZG93bnJldi54bWxQSwUGAAAAAAQABAD5AAAAkgMAAAAA&#10;">
              <v:stroke endarrow="block"/>
            </v:line>
            <v:line id="Line 24" o:spid="_x0000_s1072" style="position:absolute;flip:y;visibility:visible" from="3312,9761" to="360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5" o:spid="_x0000_s1073" style="position:absolute;visibility:visible" from="2880,8753" to="4176,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Zzj74AAADbAAAADwAAAGRycy9kb3ducmV2LnhtbERPTYvCMBC9C/6HMII3m+pBpRplFQRB&#10;9lAVvI7N2JZtJiWJtv77zUHw+Hjf621vGvEi52vLCqZJCoK4sLrmUsH1cpgsQfiArLGxTAre5GG7&#10;GQ7WmGnbcU6vcyhFDGGfoYIqhDaT0hcVGfSJbYkj97DOYIjQlVI77GK4aeQsTefSYM2xocKW9hUV&#10;f+enUbD7bfO3vi98ur8tlpe+czrHk1LjUf+zAhGoD1/xx33UCmZxbPwSf4D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VnOPvgAAANsAAAAPAAAAAAAAAAAAAAAAAKEC&#10;AABkcnMvZG93bnJldi54bWxQSwUGAAAAAAQABAD5AAAAjAMAAAAA&#10;" strokeweight="3pt">
              <v:stroke endarrow="block"/>
            </v:line>
            <v:shape id="Text Box 26" o:spid="_x0000_s1074" type="#_x0000_t202" style="position:absolute;left:3744;top:8177;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lFsMA&#10;AADbAAAADwAAAGRycy9kb3ducmV2LnhtbESPQWvCQBSE74X+h+UJXkrdNIdSU9cQpKLXWC/eHtln&#10;Esy+TbJbk/jr3YLgcZiZb5hVOppGXKl3tWUFH4sIBHFhdc2lguPv9v0LhPPIGhvLpGAiB+n69WWF&#10;ibYD53Q9+FIECLsEFVTet4mUrqjIoFvYljh4Z9sb9EH2pdQ9DgFuGhlH0ac0WHNYqLClTUXF5fBn&#10;FNjhZzKWuih+O93MbpN1+TnulJrPxuwbhKfRP8OP9l4riJ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lFsMAAADbAAAADwAAAAAAAAAAAAAAAACYAgAAZHJzL2Rv&#10;d25yZXYueG1sUEsFBgAAAAAEAAQA9QAAAIgDAAAAAA==&#10;" strokecolor="white">
              <v:textbox>
                <w:txbxContent>
                  <w:p w:rsidR="005A646D" w:rsidRDefault="005A646D" w:rsidP="005A646D">
                    <w:r>
                      <w:t>F</w:t>
                    </w:r>
                  </w:p>
                </w:txbxContent>
              </v:textbox>
            </v:shape>
            <v:line id="Line 27" o:spid="_x0000_s1075" style="position:absolute;visibility:visible" from="2592,11633" to="2592,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28" o:spid="_x0000_s1076" style="position:absolute;visibility:visible" from="2736,11633" to="2736,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9" o:spid="_x0000_s1077" style="position:absolute;visibility:visible" from="2448,11777" to="288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YscAAADcAAAADwAAAGRycy9kb3ducmV2LnhtbESPQWvCQBSE74L/YXlCb7ppq6GkriIt&#10;Be1B1Bba4zP7mkSzb8PumqT/3hUKPQ4z8w0zX/amFi05X1lWcD9JQBDnVldcKPj8eBs/gfABWWNt&#10;mRT8koflYjiYY6Ztx3tqD6EQEcI+QwVlCE0mpc9LMugntiGO3o91BkOUrpDaYRfhppYPSZJKgxXH&#10;hRIbeikpPx8uRsH2cZe2q837uv/apMf8dX/8PnVOqbtRv3oGEagP/+G/9lormK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P+VixwAAANwAAAAPAAAAAAAA&#10;AAAAAAAAAKECAABkcnMvZG93bnJldi54bWxQSwUGAAAAAAQABAD5AAAAlQMAAAAA&#10;"/>
            <v:line id="Line 30" o:spid="_x0000_s1078" style="position:absolute;visibility:visible" from="2448,11921" to="2880,1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17FccAAADcAAAADwAAAGRycy9kb3ducmV2LnhtbESPT2sCMRTE74V+h/AKvdVs/xDKahRp&#10;KagHUVuox+fmdXfbzcuSxN3ttzeC4HGYmd8wk9lgG9GRD7VjDY+jDARx4UzNpYavz4+HVxAhIhts&#10;HJOGfwowm97eTDA3ructdbtYigThkKOGKsY2lzIUFVkMI9cSJ+/HeYsxSV9K47FPcNvIpyxT0mLN&#10;aaHClt4qKv52R6th/bxR3Xy5WgzfS3Uo3reH/W/vtb6/G+ZjEJGGeA1f2guj4UUp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7XsVxwAAANwAAAAPAAAAAAAA&#10;AAAAAAAAAKECAABkcnMvZG93bnJldi54bWxQSwUGAAAAAAQABAD5AAAAlQMAAAAA&#10;"/>
          </v:group>
        </w:pict>
      </w:r>
      <w:r w:rsidR="005A646D" w:rsidRPr="008E5FC5">
        <w:rPr>
          <w:rFonts w:ascii="Times New Roman" w:hAnsi="Times New Roman" w:cs="Times New Roman"/>
          <w:color w:val="1F497D" w:themeColor="text2"/>
          <w:sz w:val="24"/>
          <w:szCs w:val="24"/>
        </w:rPr>
        <w:t>1. De acuerdo  a la práctica realizada en el laboratorio, en la armadura mostrada (forma de triángulo rectángulo)  en cualquier circunstancia y condición  es correcto afirmar que:</w:t>
      </w:r>
    </w:p>
    <w:p w:rsidR="005A646D" w:rsidRPr="008E5FC5" w:rsidRDefault="005A646D" w:rsidP="005A646D">
      <w:pPr>
        <w:spacing w:after="0"/>
        <w:jc w:val="both"/>
        <w:rPr>
          <w:rFonts w:ascii="Times New Roman" w:hAnsi="Times New Roman" w:cs="Times New Roman"/>
          <w:color w:val="1F497D" w:themeColor="text2"/>
          <w:sz w:val="24"/>
          <w:szCs w:val="24"/>
        </w:rPr>
      </w:pPr>
    </w:p>
    <w:p w:rsidR="005A646D" w:rsidRPr="008E5FC5" w:rsidRDefault="005A646D" w:rsidP="005A646D">
      <w:pPr>
        <w:pStyle w:val="Prrafodelista"/>
        <w:numPr>
          <w:ilvl w:val="0"/>
          <w:numId w:val="8"/>
        </w:numPr>
        <w:spacing w:after="0"/>
        <w:ind w:left="130" w:hanging="357"/>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B  mostrará valores menores  que F.</w:t>
      </w:r>
    </w:p>
    <w:p w:rsidR="005A646D" w:rsidRPr="008E5FC5" w:rsidRDefault="005A646D" w:rsidP="005A646D">
      <w:pPr>
        <w:pStyle w:val="Prrafodelista"/>
        <w:numPr>
          <w:ilvl w:val="0"/>
          <w:numId w:val="8"/>
        </w:numPr>
        <w:spacing w:after="0"/>
        <w:ind w:left="130" w:hanging="357"/>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B  mostrará valores mayores  que F.</w:t>
      </w:r>
    </w:p>
    <w:p w:rsidR="005A646D" w:rsidRPr="008E5FC5" w:rsidRDefault="005A646D" w:rsidP="005A646D">
      <w:pPr>
        <w:pStyle w:val="Prrafodelista"/>
        <w:numPr>
          <w:ilvl w:val="0"/>
          <w:numId w:val="8"/>
        </w:numPr>
        <w:spacing w:after="0"/>
        <w:ind w:left="130" w:hanging="357"/>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El dinamómetro entre C y A  mostrará valores mayores  que F si </w:t>
      </w:r>
      <w:r w:rsidRPr="008E5FC5">
        <w:rPr>
          <w:rFonts w:ascii="Symbol" w:hAnsi="Symbol" w:cs="Times New Roman"/>
          <w:color w:val="1F497D" w:themeColor="text2"/>
          <w:sz w:val="24"/>
          <w:szCs w:val="24"/>
        </w:rPr>
        <w:t></w:t>
      </w:r>
      <w:r w:rsidRPr="008E5FC5">
        <w:rPr>
          <w:rFonts w:ascii="Times New Roman" w:hAnsi="Times New Roman" w:cs="Times New Roman"/>
          <w:color w:val="1F497D" w:themeColor="text2"/>
          <w:sz w:val="24"/>
          <w:szCs w:val="24"/>
        </w:rPr>
        <w:t>&lt; 45°.</w:t>
      </w:r>
    </w:p>
    <w:p w:rsidR="005A646D" w:rsidRPr="008E5FC5" w:rsidRDefault="005A646D" w:rsidP="005A646D">
      <w:pPr>
        <w:pStyle w:val="Prrafodelista"/>
        <w:numPr>
          <w:ilvl w:val="0"/>
          <w:numId w:val="8"/>
        </w:numPr>
        <w:spacing w:after="0"/>
        <w:ind w:left="130" w:hanging="357"/>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El dinamómetro entre C y A  mostrará valores menores  que F si </w:t>
      </w:r>
      <w:r w:rsidRPr="008E5FC5">
        <w:rPr>
          <w:rFonts w:ascii="Symbol" w:hAnsi="Symbol" w:cs="Times New Roman"/>
          <w:color w:val="1F497D" w:themeColor="text2"/>
          <w:sz w:val="24"/>
          <w:szCs w:val="24"/>
        </w:rPr>
        <w:t></w:t>
      </w:r>
      <w:r w:rsidRPr="008E5FC5">
        <w:rPr>
          <w:rFonts w:ascii="Times New Roman" w:hAnsi="Times New Roman" w:cs="Times New Roman"/>
          <w:color w:val="1F497D" w:themeColor="text2"/>
          <w:sz w:val="24"/>
          <w:szCs w:val="24"/>
        </w:rPr>
        <w:t>&gt; 45°.</w:t>
      </w:r>
    </w:p>
    <w:p w:rsidR="005A646D" w:rsidRPr="008E5FC5" w:rsidRDefault="005A646D" w:rsidP="005A646D">
      <w:pPr>
        <w:rPr>
          <w:color w:val="1F497D" w:themeColor="text2"/>
        </w:rPr>
      </w:pPr>
    </w:p>
    <w:p w:rsidR="005A646D" w:rsidRPr="008E5FC5" w:rsidRDefault="005A646D" w:rsidP="005A32D3">
      <w:pPr>
        <w:spacing w:after="0" w:line="240" w:lineRule="auto"/>
        <w:rPr>
          <w:rFonts w:ascii="Times New Roman" w:hAnsi="Times New Roman" w:cs="Times New Roman"/>
          <w:color w:val="1F497D" w:themeColor="text2"/>
          <w:sz w:val="24"/>
          <w:szCs w:val="24"/>
        </w:rPr>
      </w:pPr>
    </w:p>
    <w:p w:rsidR="005A646D" w:rsidRPr="008E5FC5" w:rsidRDefault="005A646D" w:rsidP="005A32D3">
      <w:pPr>
        <w:spacing w:after="0" w:line="240" w:lineRule="auto"/>
        <w:rPr>
          <w:rFonts w:ascii="Times New Roman" w:hAnsi="Times New Roman" w:cs="Times New Roman"/>
          <w:color w:val="1F497D" w:themeColor="text2"/>
          <w:sz w:val="24"/>
          <w:szCs w:val="24"/>
        </w:rPr>
      </w:pPr>
    </w:p>
    <w:p w:rsidR="005A32D3" w:rsidRPr="008E5FC5" w:rsidRDefault="005A646D" w:rsidP="005A32D3">
      <w:pPr>
        <w:spacing w:after="0" w:line="240" w:lineRule="auto"/>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lastRenderedPageBreak/>
        <w:t>2</w:t>
      </w:r>
      <w:r w:rsidR="00217BC3" w:rsidRPr="008E5FC5">
        <w:rPr>
          <w:rFonts w:ascii="Times New Roman" w:hAnsi="Times New Roman" w:cs="Times New Roman"/>
          <w:color w:val="1F497D" w:themeColor="text2"/>
          <w:sz w:val="24"/>
          <w:szCs w:val="24"/>
        </w:rPr>
        <w:t>. Para la armadura mostrada abajo indique</w:t>
      </w:r>
    </w:p>
    <w:p w:rsidR="00832DFF" w:rsidRPr="008E5FC5" w:rsidRDefault="00832DFF" w:rsidP="00832DFF">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¿Cuál de los </w:t>
      </w:r>
      <w:r w:rsidR="00217BC3" w:rsidRPr="008E5FC5">
        <w:rPr>
          <w:rFonts w:ascii="Times New Roman" w:hAnsi="Times New Roman" w:cs="Times New Roman"/>
          <w:color w:val="1F497D" w:themeColor="text2"/>
          <w:sz w:val="24"/>
          <w:szCs w:val="24"/>
        </w:rPr>
        <w:t>dinamómetros registrará</w:t>
      </w:r>
      <w:r w:rsidRPr="008E5FC5">
        <w:rPr>
          <w:rFonts w:ascii="Times New Roman" w:hAnsi="Times New Roman" w:cs="Times New Roman"/>
          <w:color w:val="1F497D" w:themeColor="text2"/>
          <w:sz w:val="24"/>
          <w:szCs w:val="24"/>
        </w:rPr>
        <w:t xml:space="preserve"> </w:t>
      </w:r>
      <w:r w:rsidR="00217BC3" w:rsidRPr="008E5FC5">
        <w:rPr>
          <w:rFonts w:ascii="Times New Roman" w:hAnsi="Times New Roman" w:cs="Times New Roman"/>
          <w:color w:val="1F497D" w:themeColor="text2"/>
          <w:sz w:val="24"/>
          <w:szCs w:val="24"/>
        </w:rPr>
        <w:t>una fuerza</w:t>
      </w:r>
      <w:r w:rsidRPr="008E5FC5">
        <w:rPr>
          <w:rFonts w:ascii="Times New Roman" w:hAnsi="Times New Roman" w:cs="Times New Roman"/>
          <w:color w:val="1F497D" w:themeColor="text2"/>
          <w:sz w:val="24"/>
          <w:szCs w:val="24"/>
        </w:rPr>
        <w:t xml:space="preserve"> de tracción y </w:t>
      </w:r>
      <w:r w:rsidR="00217BC3" w:rsidRPr="008E5FC5">
        <w:rPr>
          <w:rFonts w:ascii="Times New Roman" w:hAnsi="Times New Roman" w:cs="Times New Roman"/>
          <w:color w:val="1F497D" w:themeColor="text2"/>
          <w:sz w:val="24"/>
          <w:szCs w:val="24"/>
        </w:rPr>
        <w:t xml:space="preserve">cuál </w:t>
      </w:r>
      <w:r w:rsidRPr="008E5FC5">
        <w:rPr>
          <w:rFonts w:ascii="Times New Roman" w:hAnsi="Times New Roman" w:cs="Times New Roman"/>
          <w:color w:val="1F497D" w:themeColor="text2"/>
          <w:sz w:val="24"/>
          <w:szCs w:val="24"/>
        </w:rPr>
        <w:t>de contracción?</w:t>
      </w:r>
    </w:p>
    <w:p w:rsidR="00832DFF" w:rsidRPr="008E5FC5" w:rsidRDefault="00832DFF" w:rsidP="00832DFF">
      <w:pPr>
        <w:spacing w:after="0"/>
        <w:ind w:hanging="72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            ¿Cuáles serían los valores esperados  para las lecturas L</w:t>
      </w:r>
      <w:r w:rsidRPr="008E5FC5">
        <w:rPr>
          <w:rFonts w:ascii="Times New Roman" w:hAnsi="Times New Roman" w:cs="Times New Roman"/>
          <w:color w:val="1F497D" w:themeColor="text2"/>
          <w:sz w:val="24"/>
          <w:szCs w:val="24"/>
          <w:vertAlign w:val="subscript"/>
        </w:rPr>
        <w:t>1</w:t>
      </w:r>
      <w:r w:rsidRPr="008E5FC5">
        <w:rPr>
          <w:rFonts w:ascii="Times New Roman" w:hAnsi="Times New Roman" w:cs="Times New Roman"/>
          <w:color w:val="1F497D" w:themeColor="text2"/>
          <w:sz w:val="24"/>
          <w:szCs w:val="24"/>
        </w:rPr>
        <w:t xml:space="preserve"> y L</w:t>
      </w:r>
      <w:r w:rsidRPr="008E5FC5">
        <w:rPr>
          <w:rFonts w:ascii="Times New Roman" w:hAnsi="Times New Roman" w:cs="Times New Roman"/>
          <w:color w:val="1F497D" w:themeColor="text2"/>
          <w:sz w:val="24"/>
          <w:szCs w:val="24"/>
          <w:vertAlign w:val="subscript"/>
        </w:rPr>
        <w:t>2</w:t>
      </w:r>
      <w:r w:rsidRPr="008E5FC5">
        <w:rPr>
          <w:rFonts w:ascii="Times New Roman" w:hAnsi="Times New Roman" w:cs="Times New Roman"/>
          <w:color w:val="1F497D" w:themeColor="text2"/>
          <w:sz w:val="24"/>
          <w:szCs w:val="24"/>
        </w:rPr>
        <w:t xml:space="preserve">  de la estructura </w:t>
      </w:r>
      <w:r w:rsidR="00217BC3" w:rsidRPr="008E5FC5">
        <w:rPr>
          <w:rFonts w:ascii="Times New Roman" w:hAnsi="Times New Roman" w:cs="Times New Roman"/>
          <w:color w:val="1F497D" w:themeColor="text2"/>
          <w:sz w:val="24"/>
          <w:szCs w:val="24"/>
        </w:rPr>
        <w:t>siguiente?</w:t>
      </w:r>
    </w:p>
    <w:p w:rsidR="005A646D" w:rsidRPr="008E5FC5" w:rsidRDefault="005A646D" w:rsidP="005A646D">
      <w:pPr>
        <w:ind w:left="-851"/>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 </w:t>
      </w:r>
    </w:p>
    <w:p w:rsidR="00217BC3" w:rsidRPr="008E5FC5" w:rsidRDefault="005A646D" w:rsidP="00217BC3">
      <w:pPr>
        <w:jc w:val="both"/>
        <w:rPr>
          <w:b/>
          <w:color w:val="1F497D" w:themeColor="text2"/>
        </w:rPr>
      </w:pPr>
      <w:r w:rsidRPr="008E5FC5">
        <w:rPr>
          <w:rFonts w:ascii="Times New Roman" w:hAnsi="Times New Roman" w:cs="Times New Roman"/>
          <w:color w:val="1F497D" w:themeColor="text2"/>
          <w:sz w:val="24"/>
          <w:szCs w:val="24"/>
        </w:rPr>
        <w:t xml:space="preserve">3. </w:t>
      </w:r>
      <w:r w:rsidR="00217BC3" w:rsidRPr="008E5FC5">
        <w:rPr>
          <w:rFonts w:ascii="Times New Roman" w:hAnsi="Times New Roman" w:cs="Times New Roman"/>
          <w:color w:val="1F497D" w:themeColor="text2"/>
          <w:sz w:val="24"/>
          <w:szCs w:val="24"/>
        </w:rPr>
        <w:t xml:space="preserve">Si se aplica una fuerza de 15 N como se muestra en la siguiente figura. </w:t>
      </w:r>
      <w:proofErr w:type="gramStart"/>
      <w:r w:rsidR="00217BC3" w:rsidRPr="008E5FC5">
        <w:rPr>
          <w:rFonts w:ascii="Times New Roman" w:hAnsi="Times New Roman" w:cs="Times New Roman"/>
          <w:color w:val="1F497D" w:themeColor="text2"/>
          <w:sz w:val="24"/>
          <w:szCs w:val="24"/>
        </w:rPr>
        <w:t>¿</w:t>
      </w:r>
      <w:proofErr w:type="gramEnd"/>
      <w:r w:rsidR="00217BC3" w:rsidRPr="008E5FC5">
        <w:rPr>
          <w:rFonts w:ascii="Times New Roman" w:hAnsi="Times New Roman" w:cs="Times New Roman"/>
          <w:color w:val="1F497D" w:themeColor="text2"/>
          <w:sz w:val="24"/>
          <w:szCs w:val="24"/>
        </w:rPr>
        <w:t>Cuáles son los valores de las lecturas en los dinamómetros, considere el apoyo libre sin fricción.</w:t>
      </w:r>
    </w:p>
    <w:p w:rsidR="005051FA" w:rsidRPr="008E5FC5" w:rsidRDefault="005051FA" w:rsidP="005051FA">
      <w:pPr>
        <w:spacing w:after="0"/>
        <w:jc w:val="both"/>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 xml:space="preserve">4. En la estructura   utilizada en el experimento ¿en qué condiciones la lectura (magnitud  de la fuerza) obtenida en el dinamómetro de aguja L1  es mayor a la lectura obtenida en el dinamómetro de aguja  L2? </w:t>
      </w:r>
    </w:p>
    <w:p w:rsidR="0035477C" w:rsidRPr="008E5FC5" w:rsidRDefault="0035477C" w:rsidP="005A32D3">
      <w:pPr>
        <w:spacing w:after="0" w:line="240" w:lineRule="auto"/>
        <w:rPr>
          <w:color w:val="1F497D" w:themeColor="text2"/>
        </w:rPr>
      </w:pPr>
    </w:p>
    <w:p w:rsidR="0026458F" w:rsidRPr="008E5FC5" w:rsidRDefault="00944132" w:rsidP="0026458F">
      <w:pPr>
        <w:jc w:val="both"/>
        <w:rPr>
          <w:rFonts w:ascii="Times New Roman" w:hAnsi="Times New Roman" w:cs="Times New Roman"/>
          <w:color w:val="1F497D" w:themeColor="text2"/>
          <w:sz w:val="24"/>
          <w:szCs w:val="24"/>
        </w:rPr>
      </w:pPr>
      <w:r w:rsidRPr="008E5FC5">
        <w:rPr>
          <w:noProof/>
          <w:color w:val="1F497D" w:themeColor="text2"/>
        </w:rPr>
        <w:pict>
          <v:group id="Grupo 3" o:spid="_x0000_s1118" style="position:absolute;left:0;text-align:left;margin-left:379.7pt;margin-top:14.7pt;width:115.2pt;height:201.6pt;z-index:251682816" coordorigin="2304,8177" coordsize="230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">
            <v:oval id="Oval 22" o:spid="_x0000_s1119" style="position:absolute;left:2304;top:8465;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26458F" w:rsidRDefault="0026458F" w:rsidP="0026458F">
                    <w:r>
                      <w:t>C</w:t>
                    </w:r>
                  </w:p>
                </w:txbxContent>
              </v:textbox>
            </v:oval>
            <v:oval id="Oval 23" o:spid="_x0000_s1120" style="position:absolute;left:2304;top:10769;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26458F" w:rsidRDefault="0026458F" w:rsidP="0026458F">
                    <w:r>
                      <w:t>A</w:t>
                    </w:r>
                  </w:p>
                </w:txbxContent>
              </v:textbox>
            </v:oval>
            <v:oval id="Oval 24" o:spid="_x0000_s1121" style="position:absolute;left:4032;top:10769;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26458F" w:rsidRDefault="0026458F" w:rsidP="0026458F">
                    <w:r>
                      <w:t>B</w:t>
                    </w:r>
                  </w:p>
                </w:txbxContent>
              </v:textbox>
            </v:oval>
            <v:rect id="Rectangle 25" o:spid="_x0000_s1122" style="position:absolute;left:2304;top:11345;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rect id="Rectangle 26" o:spid="_x0000_s1123" style="position:absolute;left:4032;top:11345;width:576;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line id="Line 27" o:spid="_x0000_s1124" style="position:absolute;flip:y;visibility:visible" from="2880,10913" to="4032,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VRWMMAAADcAAAADwAAAGRycy9kb3ducmV2LnhtbERPz2vCMBS+C/4P4Qm7jJk6ZLpqFBGE&#10;HbxMpbLbW/NsSpuXmmTa/ffLYeDx4/u9XPe2FTfyoXasYDLOQBCXTtdcKTgddy9zECEia2wdk4Jf&#10;CrBeDQdLzLW78yfdDrESKYRDjgpMjF0uZSgNWQxj1xEn7uK8xZigr6T2eE/htpWvWfYmLdacGgx2&#10;tDVUNocfq0DO989Xv/meNkVzPr+boiy6r71ST6N+swARqY8P8b/7QyuYztL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1UVjDAAAA3AAAAA8AAAAAAAAAAAAA&#10;AAAAoQIAAGRycy9kb3ducmV2LnhtbFBLBQYAAAAABAAEAPkAAACRAwAAAAA=&#10;"/>
            <v:line id="Line 28" o:spid="_x0000_s1125" style="position:absolute;visibility:visible" from="2880,11057" to="4032,11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line id="Line 29" o:spid="_x0000_s1126" style="position:absolute;visibility:visible" from="2592,9041" to="2592,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line id="Line 30" o:spid="_x0000_s1127" style="position:absolute;visibility:visible" from="2736,9041" to="2736,10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31" o:spid="_x0000_s1128" style="position:absolute;visibility:visible" from="2736,8897" to="4032,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32" o:spid="_x0000_s1129" style="position:absolute;visibility:visible" from="2880,8897" to="4176,1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oval id="Oval 33" o:spid="_x0000_s1130" style="position:absolute;left:3168;top:961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oval id="Oval 34" o:spid="_x0000_s1131" style="position:absolute;left:2304;top:961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hY8UA&#10;AADcAAAADwAAAGRycy9kb3ducmV2LnhtbESPT2vCQBTE74V+h+UJvdWNjf+IriJKwR56MK33R/aZ&#10;BLNvQ/YZ02/fFQo9DjPzG2a9HVyjeupC7dnAZJyAIi68rbk08P31/roEFQTZYuOZDPxQgO3m+WmN&#10;mfV3PlGfS6kihEOGBiqRNtM6FBU5DGPfEkfv4juHEmVXatvhPcJdo9+SZK4d1hwXKmxpX1FxzW/O&#10;wKHc5fNepzJLL4ejzK7nz490YszLaNitQAkN8h/+ax+tgeliAY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CFjxQAAANwAAAAPAAAAAAAAAAAAAAAAAJgCAABkcnMv&#10;ZG93bnJldi54bWxQSwUGAAAAAAQABAD1AAAAigMAAAAA&#10;"/>
            <v:line id="Line 35" o:spid="_x0000_s1132" style="position:absolute;flip:x y;visibility:visible" from="2448,9761" to="2592,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nbNsIAAADcAAAADwAAAGRycy9kb3ducmV2LnhtbERPu27CMBTdkfgH6yKxgQNCQFMMQkiV&#10;OrDwEKw38W2cEl8nsQnp39dDpY5H573Z9bYSHbW+dKxgNk1AEOdOl1wouF4+JmsQPiBrrByTgh/y&#10;sNsOBxtMtXvxibpzKEQMYZ+iAhNCnUrpc0MW/dTVxJH7cq3FEGFbSN3iK4bbSs6TZCktlhwbDNZ0&#10;MJQ/zk+roMues+/b8fTw2b15y9amORybpVLjUb9/BxGoD//iP/enVrBYxbXxTDwC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nbNsIAAADcAAAADwAAAAAAAAAAAAAA&#10;AAChAgAAZHJzL2Rvd25yZXYueG1sUEsFBgAAAAAEAAQA+QAAAJADAAAAAA==&#10;">
              <v:stroke endarrow="block"/>
            </v:line>
            <v:line id="Line 36" o:spid="_x0000_s1133" style="position:absolute;flip:y;visibility:visible" from="3312,9761" to="360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zuvcUAAADcAAAADwAAAGRycy9kb3ducmV2LnhtbESPQWvCQBCF70L/wzIFL0E3rVJr6iqt&#10;VhCkB7WHHofsNAnNzobsqOm/dwXB4+PN+9682aJztTpRGyrPBp6GKSji3NuKCwPfh/XgFVQQZIu1&#10;ZzLwTwEW84feDDPrz7yj014KFSEcMjRQijSZ1iEvyWEY+oY4er++dShRtoW2LZ4j3NX6OU1ftMOK&#10;Y0OJDS1Lyv/2RxffWH/xajRKPpxOkil9/sg21WJM/7F7fwMl1Mn9+JbeWAPjyR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zuvcUAAADcAAAADwAAAAAAAAAA&#10;AAAAAAChAgAAZHJzL2Rvd25yZXYueG1sUEsFBgAAAAAEAAQA+QAAAJMDAAAAAA==&#10;">
              <v:stroke endarrow="block"/>
            </v:line>
            <v:line id="Line 37" o:spid="_x0000_s1134" style="position:absolute;visibility:visible" from="2880,8753" to="4176,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fSuMIAAADbAAAADwAAAGRycy9kb3ducmV2LnhtbESPQYvCMBSE78L+h/CEvWmqCyrVKK4g&#10;LCweaoW9vm2ebbF5KUm09d8bQfA4zMw3zGrTm0bcyPnasoLJOAFBXFhdc6nglO9HCxA+IGtsLJOC&#10;O3nYrD8GK0y17Tij2zGUIkLYp6igCqFNpfRFRQb92LbE0TtbZzBE6UqpHXYRbho5TZKZNFhzXKiw&#10;pV1FxeV4NQq+D2121/9zn+z+5ou875zO8Fepz2G/XYII1Id3+NX+0Qq+pv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fSuMIAAADbAAAADwAAAAAAAAAAAAAA&#10;AAChAgAAZHJzL2Rvd25yZXYueG1sUEsFBgAAAAAEAAQA+QAAAJADAAAAAA==&#10;" strokeweight="3pt">
              <v:stroke endarrow="block"/>
            </v:line>
            <v:shape id="Text Box 38" o:spid="_x0000_s1135" type="#_x0000_t202" style="position:absolute;left:3744;top:8177;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OcVcIA&#10;AADbAAAADwAAAGRycy9kb3ducmV2LnhtbESPT4vCMBTE74LfITzBi2hqFZGuUUQUveruxdujef3D&#10;Ni9tE23dT79ZWPA4zMxvmM2uN5V4UutKywrmswgEcWp1ybmCr8/TdA3CeWSNlWVS8CIHu+1wsMFE&#10;246v9Lz5XAQIuwQVFN7XiZQuLcigm9maOHiZbQ36INtc6ha7ADeVjKNoJQ2WHBYKrOlQUPp9exgF&#10;tju+jKUmiif3H3M+7JtrFjdKjUf9/gOEp96/w//ti1awWML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5xVwgAAANsAAAAPAAAAAAAAAAAAAAAAAJgCAABkcnMvZG93&#10;bnJldi54bWxQSwUGAAAAAAQABAD1AAAAhwMAAAAA&#10;" strokecolor="white">
              <v:textbox>
                <w:txbxContent>
                  <w:p w:rsidR="0026458F" w:rsidRDefault="0026458F" w:rsidP="0026458F">
                    <w:r>
                      <w:t>F</w:t>
                    </w:r>
                  </w:p>
                </w:txbxContent>
              </v:textbox>
            </v:shape>
            <v:line id="Line 39" o:spid="_x0000_s1136" style="position:absolute;visibility:visible" from="2592,11633" to="2592,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0" o:spid="_x0000_s1137" style="position:absolute;visibility:visible" from="2736,11633" to="2736,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1" o:spid="_x0000_s1138" style="position:absolute;visibility:visible" from="2448,11777" to="288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2" o:spid="_x0000_s1139" style="position:absolute;visibility:visible" from="2448,11921" to="2880,1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w:pict>
      </w:r>
      <w:r w:rsidR="0026458F" w:rsidRPr="008E5FC5">
        <w:rPr>
          <w:rFonts w:ascii="Times New Roman" w:hAnsi="Times New Roman" w:cs="Times New Roman"/>
          <w:color w:val="1F497D" w:themeColor="text2"/>
          <w:sz w:val="24"/>
          <w:szCs w:val="24"/>
        </w:rPr>
        <w:t>5. De acuerdo  a la práctica realizada en el laboratorio, en la armadura mostrada (forma de triángulo rectángulo)  en cualquier circunstancia y condición  es correcto afirmar que:</w:t>
      </w:r>
    </w:p>
    <w:p w:rsidR="0026458F" w:rsidRPr="008E5FC5" w:rsidRDefault="0026458F" w:rsidP="0026458F">
      <w:pPr>
        <w:rPr>
          <w:color w:val="1F497D" w:themeColor="text2"/>
        </w:rPr>
      </w:pPr>
    </w:p>
    <w:p w:rsidR="0026458F" w:rsidRPr="008E5FC5" w:rsidRDefault="0026458F" w:rsidP="0026458F">
      <w:pPr>
        <w:numPr>
          <w:ilvl w:val="0"/>
          <w:numId w:val="7"/>
        </w:numPr>
        <w:spacing w:after="0" w:line="240" w:lineRule="auto"/>
        <w:ind w:left="357" w:hanging="357"/>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B  mostrará valores menores  que F.</w:t>
      </w:r>
    </w:p>
    <w:p w:rsidR="0026458F" w:rsidRPr="008E5FC5" w:rsidRDefault="0026458F" w:rsidP="0026458F">
      <w:pPr>
        <w:numPr>
          <w:ilvl w:val="0"/>
          <w:numId w:val="7"/>
        </w:numPr>
        <w:spacing w:after="0" w:line="240" w:lineRule="auto"/>
        <w:ind w:left="357" w:hanging="357"/>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B  mostrará valores mayores  que F.</w:t>
      </w:r>
    </w:p>
    <w:p w:rsidR="0026458F" w:rsidRPr="008E5FC5" w:rsidRDefault="0026458F" w:rsidP="0026458F">
      <w:pPr>
        <w:numPr>
          <w:ilvl w:val="0"/>
          <w:numId w:val="7"/>
        </w:numPr>
        <w:spacing w:after="0" w:line="240" w:lineRule="auto"/>
        <w:ind w:left="357" w:hanging="357"/>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A  mostrará valores mayores  que F.</w:t>
      </w:r>
    </w:p>
    <w:p w:rsidR="0026458F" w:rsidRPr="008E5FC5" w:rsidRDefault="0026458F" w:rsidP="0026458F">
      <w:pPr>
        <w:numPr>
          <w:ilvl w:val="0"/>
          <w:numId w:val="7"/>
        </w:numPr>
        <w:spacing w:after="0" w:line="240" w:lineRule="auto"/>
        <w:ind w:left="357" w:hanging="357"/>
        <w:rPr>
          <w:rFonts w:ascii="Times New Roman" w:hAnsi="Times New Roman" w:cs="Times New Roman"/>
          <w:color w:val="1F497D" w:themeColor="text2"/>
          <w:sz w:val="24"/>
          <w:szCs w:val="24"/>
        </w:rPr>
      </w:pPr>
      <w:r w:rsidRPr="008E5FC5">
        <w:rPr>
          <w:rFonts w:ascii="Times New Roman" w:hAnsi="Times New Roman" w:cs="Times New Roman"/>
          <w:color w:val="1F497D" w:themeColor="text2"/>
          <w:sz w:val="24"/>
          <w:szCs w:val="24"/>
        </w:rPr>
        <w:t>El dinamómetro entre C y A  mostrará valores menores  que F.</w:t>
      </w:r>
    </w:p>
    <w:p w:rsidR="0035477C" w:rsidRPr="008E5FC5" w:rsidRDefault="0035477C" w:rsidP="005A32D3">
      <w:pPr>
        <w:spacing w:after="0" w:line="240" w:lineRule="auto"/>
        <w:rPr>
          <w:color w:val="1F497D" w:themeColor="text2"/>
        </w:rPr>
      </w:pPr>
    </w:p>
    <w:p w:rsidR="0035477C" w:rsidRDefault="0035477C"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Default="008E5FC5" w:rsidP="005A32D3">
      <w:pPr>
        <w:spacing w:after="0" w:line="240" w:lineRule="auto"/>
        <w:rPr>
          <w:color w:val="1F497D" w:themeColor="text2"/>
        </w:rPr>
      </w:pPr>
    </w:p>
    <w:p w:rsidR="008E5FC5" w:rsidRPr="008E5FC5" w:rsidRDefault="008E5FC5" w:rsidP="005A32D3">
      <w:pPr>
        <w:spacing w:after="0" w:line="240" w:lineRule="auto"/>
        <w:rPr>
          <w:color w:val="1F497D" w:themeColor="text2"/>
        </w:rPr>
      </w:pPr>
    </w:p>
    <w:p w:rsidR="0035477C" w:rsidRPr="008E5FC5" w:rsidRDefault="0035477C" w:rsidP="005A32D3">
      <w:pPr>
        <w:spacing w:after="0" w:line="240" w:lineRule="auto"/>
        <w:rPr>
          <w:color w:val="1F497D" w:themeColor="text2"/>
        </w:rPr>
      </w:pPr>
    </w:p>
    <w:p w:rsidR="00E357D8" w:rsidRPr="008E5FC5" w:rsidRDefault="00E357D8" w:rsidP="001C4F9C">
      <w:pPr>
        <w:spacing w:after="0" w:line="360" w:lineRule="auto"/>
        <w:jc w:val="both"/>
        <w:rPr>
          <w:b/>
          <w:color w:val="1F497D" w:themeColor="text2"/>
        </w:rPr>
      </w:pPr>
    </w:p>
    <w:p w:rsidR="00D61FD1" w:rsidRPr="008E5FC5" w:rsidRDefault="00D61FD1" w:rsidP="00D61FD1">
      <w:pPr>
        <w:jc w:val="center"/>
        <w:rPr>
          <w:rFonts w:ascii="Times New Roman" w:hAnsi="Times New Roman" w:cs="Times New Roman"/>
          <w:b/>
          <w:color w:val="1F497D" w:themeColor="text2"/>
        </w:rPr>
      </w:pPr>
      <w:r w:rsidRPr="008E5FC5">
        <w:rPr>
          <w:noProof/>
          <w:color w:val="1F497D" w:themeColor="text2"/>
        </w:rPr>
        <w:drawing>
          <wp:anchor distT="0" distB="0" distL="114300" distR="114300" simplePos="0" relativeHeight="251668480" behindDoc="0" locked="0" layoutInCell="1" allowOverlap="1">
            <wp:simplePos x="0" y="0"/>
            <wp:positionH relativeFrom="column">
              <wp:posOffset>4588510</wp:posOffset>
            </wp:positionH>
            <wp:positionV relativeFrom="paragraph">
              <wp:posOffset>-458470</wp:posOffset>
            </wp:positionV>
            <wp:extent cx="1292860" cy="572770"/>
            <wp:effectExtent l="0" t="0" r="2540" b="0"/>
            <wp:wrapNone/>
            <wp:docPr id="1" name="Imagen 1" descr="http://www.icm.espol.edu.ec/materias/icm00794/images/FC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cm.espol.edu.ec/materias/icm00794/images/FCNM.png"/>
                    <pic:cNvPicPr>
                      <a:picLocks noChangeAspect="1" noChangeArrowheads="1"/>
                    </pic:cNvPicPr>
                  </pic:nvPicPr>
                  <pic:blipFill>
                    <a:blip r:embed="rId56" r:link="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860" cy="572770"/>
                    </a:xfrm>
                    <a:prstGeom prst="rect">
                      <a:avLst/>
                    </a:prstGeom>
                    <a:noFill/>
                    <a:ln>
                      <a:noFill/>
                    </a:ln>
                  </pic:spPr>
                </pic:pic>
              </a:graphicData>
            </a:graphic>
          </wp:anchor>
        </w:drawing>
      </w:r>
      <w:r w:rsidRPr="008E5FC5">
        <w:rPr>
          <w:rFonts w:ascii="Times New Roman" w:hAnsi="Times New Roman" w:cs="Times New Roman"/>
          <w:b/>
          <w:color w:val="1F497D" w:themeColor="text2"/>
        </w:rPr>
        <w:t>REPORTE DE DATOS Y RESULTADOS</w:t>
      </w:r>
    </w:p>
    <w:p w:rsidR="00D61FD1" w:rsidRPr="008E5FC5" w:rsidRDefault="00D61FD1" w:rsidP="00D61FD1">
      <w:pPr>
        <w:jc w:val="both"/>
        <w:rPr>
          <w:rFonts w:ascii="Times New Roman" w:hAnsi="Times New Roman" w:cs="Times New Roman"/>
          <w:b/>
          <w:color w:val="1F497D" w:themeColor="text2"/>
        </w:rPr>
      </w:pPr>
      <w:r w:rsidRPr="008E5FC5">
        <w:rPr>
          <w:rFonts w:ascii="Times New Roman" w:hAnsi="Times New Roman" w:cs="Times New Roman"/>
          <w:b/>
          <w:color w:val="1F497D" w:themeColor="text2"/>
        </w:rPr>
        <w:t xml:space="preserve">Práctica de </w:t>
      </w:r>
      <w:r w:rsidR="000F3D75" w:rsidRPr="008E5FC5">
        <w:rPr>
          <w:rFonts w:ascii="Times New Roman" w:hAnsi="Times New Roman" w:cs="Times New Roman"/>
          <w:b/>
          <w:color w:val="1F497D" w:themeColor="text2"/>
        </w:rPr>
        <w:t xml:space="preserve">Estática           </w:t>
      </w:r>
      <w:r w:rsidRPr="008E5FC5">
        <w:rPr>
          <w:rFonts w:ascii="Times New Roman" w:hAnsi="Times New Roman" w:cs="Times New Roman"/>
          <w:b/>
          <w:color w:val="1F497D" w:themeColor="text2"/>
        </w:rPr>
        <w:t xml:space="preserve">     Fecha_________  Paralelo____ Prueba de Entrada ____</w:t>
      </w:r>
    </w:p>
    <w:p w:rsidR="00D61FD1" w:rsidRPr="008E5FC5" w:rsidRDefault="00D61FD1" w:rsidP="00D61FD1">
      <w:pPr>
        <w:jc w:val="both"/>
        <w:rPr>
          <w:rFonts w:ascii="Times New Roman" w:hAnsi="Times New Roman" w:cs="Times New Roman"/>
          <w:b/>
          <w:color w:val="1F497D" w:themeColor="text2"/>
        </w:rPr>
      </w:pPr>
      <w:r w:rsidRPr="008E5FC5">
        <w:rPr>
          <w:rFonts w:ascii="Times New Roman" w:hAnsi="Times New Roman" w:cs="Times New Roman"/>
          <w:b/>
          <w:color w:val="1F497D" w:themeColor="text2"/>
        </w:rPr>
        <w:t>Apellidos_______________________  Nombres_______________ Desempeño en clase ____</w:t>
      </w:r>
    </w:p>
    <w:p w:rsidR="00D61FD1" w:rsidRPr="008E5FC5" w:rsidRDefault="00D61FD1" w:rsidP="00D61FD1">
      <w:pPr>
        <w:rPr>
          <w:color w:val="1F497D" w:themeColor="text2"/>
        </w:rPr>
      </w:pP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t xml:space="preserve"> </w:t>
      </w:r>
      <w:r w:rsidRPr="008E5FC5">
        <w:rPr>
          <w:rFonts w:ascii="Times New Roman" w:hAnsi="Times New Roman" w:cs="Times New Roman"/>
          <w:b/>
          <w:color w:val="1F497D" w:themeColor="text2"/>
        </w:rPr>
        <w:t>Informe Técnico</w:t>
      </w:r>
      <w:r w:rsidRPr="008E5FC5">
        <w:rPr>
          <w:color w:val="1F497D" w:themeColor="text2"/>
        </w:rPr>
        <w:t xml:space="preserve"> ____</w:t>
      </w:r>
    </w:p>
    <w:p w:rsidR="00D61FD1" w:rsidRPr="008E5FC5" w:rsidRDefault="00D61FD1" w:rsidP="00D61FD1">
      <w:pPr>
        <w:rPr>
          <w:rFonts w:ascii="Times New Roman" w:hAnsi="Times New Roman" w:cs="Times New Roman"/>
          <w:b/>
          <w:color w:val="1F497D" w:themeColor="text2"/>
        </w:rPr>
      </w:pP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color w:val="1F497D" w:themeColor="text2"/>
        </w:rPr>
        <w:tab/>
      </w:r>
      <w:r w:rsidRPr="008E5FC5">
        <w:rPr>
          <w:rFonts w:ascii="Times New Roman" w:hAnsi="Times New Roman" w:cs="Times New Roman"/>
          <w:b/>
          <w:color w:val="1F497D" w:themeColor="text2"/>
        </w:rPr>
        <w:t>Prueba de Salida ____</w:t>
      </w:r>
    </w:p>
    <w:p w:rsidR="00D61FD1" w:rsidRPr="008E5FC5" w:rsidRDefault="00D61FD1" w:rsidP="00D61FD1">
      <w:pPr>
        <w:rPr>
          <w:rFonts w:ascii="Times New Roman" w:hAnsi="Times New Roman" w:cs="Times New Roman"/>
          <w:b/>
          <w:color w:val="1F497D" w:themeColor="text2"/>
        </w:rPr>
      </w:pP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r>
      <w:r w:rsidRPr="008E5FC5">
        <w:rPr>
          <w:rFonts w:ascii="Times New Roman" w:hAnsi="Times New Roman" w:cs="Times New Roman"/>
          <w:b/>
          <w:color w:val="1F497D" w:themeColor="text2"/>
        </w:rPr>
        <w:tab/>
        <w:t xml:space="preserve">                    Total ____</w:t>
      </w:r>
    </w:p>
    <w:p w:rsidR="00D61FD1" w:rsidRPr="008E5FC5" w:rsidRDefault="00D61FD1" w:rsidP="00D61FD1">
      <w:pPr>
        <w:spacing w:after="0"/>
        <w:rPr>
          <w:rFonts w:ascii="Times New Roman" w:hAnsi="Times New Roman" w:cs="Times New Roman"/>
          <w:b/>
          <w:color w:val="1F497D" w:themeColor="text2"/>
          <w:sz w:val="24"/>
          <w:szCs w:val="24"/>
        </w:rPr>
      </w:pPr>
      <w:r w:rsidRPr="008E5FC5">
        <w:rPr>
          <w:rFonts w:ascii="Times New Roman" w:hAnsi="Times New Roman" w:cs="Times New Roman"/>
          <w:b/>
          <w:color w:val="1F497D" w:themeColor="text2"/>
          <w:sz w:val="24"/>
          <w:szCs w:val="24"/>
        </w:rPr>
        <w:t>Objetivos de la práctica ____________________________________________________</w:t>
      </w:r>
    </w:p>
    <w:p w:rsidR="00D61FD1" w:rsidRPr="008E5FC5" w:rsidRDefault="00D61FD1" w:rsidP="00D61FD1">
      <w:pPr>
        <w:spacing w:after="0"/>
        <w:rPr>
          <w:rFonts w:ascii="Times New Roman" w:hAnsi="Times New Roman" w:cs="Times New Roman"/>
          <w:b/>
          <w:color w:val="1F497D" w:themeColor="text2"/>
        </w:rPr>
      </w:pPr>
    </w:p>
    <w:p w:rsidR="00D61FD1" w:rsidRPr="008E5FC5" w:rsidRDefault="00D61FD1" w:rsidP="00D61FD1">
      <w:pPr>
        <w:spacing w:after="0"/>
        <w:rPr>
          <w:rFonts w:ascii="Times New Roman" w:hAnsi="Times New Roman" w:cs="Times New Roman"/>
          <w:b/>
          <w:color w:val="1F497D" w:themeColor="text2"/>
        </w:rPr>
      </w:pPr>
      <w:r w:rsidRPr="008E5FC5">
        <w:rPr>
          <w:rFonts w:ascii="Times New Roman" w:hAnsi="Times New Roman" w:cs="Times New Roman"/>
          <w:b/>
          <w:color w:val="1F497D" w:themeColor="text2"/>
        </w:rPr>
        <w:t>_____________________________________________________________________________</w:t>
      </w:r>
    </w:p>
    <w:p w:rsidR="00A22824" w:rsidRPr="008E5FC5" w:rsidRDefault="00A22824" w:rsidP="00A22824">
      <w:pPr>
        <w:spacing w:after="0" w:line="240" w:lineRule="auto"/>
        <w:jc w:val="both"/>
        <w:rPr>
          <w:rFonts w:ascii="Times New Roman" w:hAnsi="Times New Roman" w:cs="Times New Roman"/>
          <w:b/>
          <w:color w:val="1F497D" w:themeColor="text2"/>
        </w:rPr>
      </w:pPr>
    </w:p>
    <w:p w:rsidR="000F3D75" w:rsidRPr="008E5FC5" w:rsidRDefault="00832DFF" w:rsidP="00B03B76">
      <w:pPr>
        <w:rPr>
          <w:b/>
          <w:color w:val="1F497D" w:themeColor="text2"/>
        </w:rPr>
      </w:pPr>
      <w:r w:rsidRPr="008E5FC5">
        <w:rPr>
          <w:b/>
          <w:color w:val="1F497D" w:themeColor="text2"/>
        </w:rPr>
        <w:t xml:space="preserve">a) </w:t>
      </w:r>
      <w:r w:rsidR="000F3D75" w:rsidRPr="008E5FC5">
        <w:rPr>
          <w:b/>
          <w:color w:val="1F497D" w:themeColor="text2"/>
        </w:rPr>
        <w:t>Complete la tabla de datos mostrada</w:t>
      </w:r>
    </w:p>
    <w:tbl>
      <w:tblPr>
        <w:tblpPr w:leftFromText="141" w:rightFromText="141" w:vertAnchor="text" w:horzAnchor="page" w:tblpX="2314"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951"/>
        <w:gridCol w:w="1851"/>
      </w:tblGrid>
      <w:tr w:rsidR="000F3D75" w:rsidRPr="008E5FC5" w:rsidTr="000F3D75">
        <w:tc>
          <w:tcPr>
            <w:tcW w:w="1063" w:type="dxa"/>
          </w:tcPr>
          <w:p w:rsidR="000F3D75" w:rsidRPr="008E5FC5" w:rsidRDefault="000F3D75" w:rsidP="000F3D75">
            <w:pPr>
              <w:jc w:val="center"/>
              <w:rPr>
                <w:b/>
                <w:color w:val="1F497D" w:themeColor="text2"/>
              </w:rPr>
            </w:pPr>
            <w:r w:rsidRPr="008E5FC5">
              <w:rPr>
                <w:b/>
                <w:color w:val="1F497D" w:themeColor="text2"/>
              </w:rPr>
              <w:t>F (N)</w:t>
            </w:r>
          </w:p>
        </w:tc>
        <w:tc>
          <w:tcPr>
            <w:tcW w:w="1951" w:type="dxa"/>
          </w:tcPr>
          <w:p w:rsidR="000F3D75" w:rsidRPr="008E5FC5" w:rsidRDefault="000F3D75" w:rsidP="000F3D75">
            <w:pPr>
              <w:jc w:val="center"/>
              <w:rPr>
                <w:b/>
                <w:color w:val="1F497D" w:themeColor="text2"/>
              </w:rPr>
            </w:pPr>
            <w:r w:rsidRPr="008E5FC5">
              <w:rPr>
                <w:b/>
                <w:color w:val="1F497D" w:themeColor="text2"/>
              </w:rPr>
              <w:t>L</w:t>
            </w:r>
            <w:r w:rsidRPr="008E5FC5">
              <w:rPr>
                <w:b/>
                <w:color w:val="1F497D" w:themeColor="text2"/>
                <w:vertAlign w:val="subscript"/>
              </w:rPr>
              <w:t>1</w:t>
            </w:r>
            <w:r w:rsidRPr="008E5FC5">
              <w:rPr>
                <w:b/>
                <w:color w:val="1F497D" w:themeColor="text2"/>
              </w:rPr>
              <w:t xml:space="preserve"> (N)</w:t>
            </w:r>
          </w:p>
        </w:tc>
        <w:tc>
          <w:tcPr>
            <w:tcW w:w="1851" w:type="dxa"/>
          </w:tcPr>
          <w:p w:rsidR="000F3D75" w:rsidRPr="008E5FC5" w:rsidRDefault="000F3D75" w:rsidP="000F3D75">
            <w:pPr>
              <w:jc w:val="center"/>
              <w:rPr>
                <w:b/>
                <w:color w:val="1F497D" w:themeColor="text2"/>
              </w:rPr>
            </w:pPr>
            <w:r w:rsidRPr="008E5FC5">
              <w:rPr>
                <w:b/>
                <w:color w:val="1F497D" w:themeColor="text2"/>
              </w:rPr>
              <w:t>L</w:t>
            </w:r>
            <w:r w:rsidRPr="008E5FC5">
              <w:rPr>
                <w:b/>
                <w:color w:val="1F497D" w:themeColor="text2"/>
                <w:vertAlign w:val="subscript"/>
              </w:rPr>
              <w:t>2</w:t>
            </w:r>
            <w:r w:rsidRPr="008E5FC5">
              <w:rPr>
                <w:b/>
                <w:color w:val="1F497D" w:themeColor="text2"/>
              </w:rPr>
              <w:t xml:space="preserve"> (N)</w:t>
            </w: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5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10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15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20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25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r w:rsidR="000F3D75" w:rsidRPr="008E5FC5" w:rsidTr="000F3D75">
        <w:tc>
          <w:tcPr>
            <w:tcW w:w="1063" w:type="dxa"/>
          </w:tcPr>
          <w:p w:rsidR="000F3D75" w:rsidRPr="008E5FC5" w:rsidRDefault="000F3D75" w:rsidP="000F3D75">
            <w:pPr>
              <w:jc w:val="both"/>
              <w:rPr>
                <w:color w:val="1F497D" w:themeColor="text2"/>
              </w:rPr>
            </w:pPr>
            <w:r w:rsidRPr="008E5FC5">
              <w:rPr>
                <w:color w:val="1F497D" w:themeColor="text2"/>
              </w:rPr>
              <w:t>30 ± 1</w:t>
            </w:r>
          </w:p>
        </w:tc>
        <w:tc>
          <w:tcPr>
            <w:tcW w:w="1951" w:type="dxa"/>
          </w:tcPr>
          <w:p w:rsidR="000F3D75" w:rsidRPr="008E5FC5" w:rsidRDefault="000F3D75" w:rsidP="000F3D75">
            <w:pPr>
              <w:jc w:val="both"/>
              <w:rPr>
                <w:color w:val="1F497D" w:themeColor="text2"/>
              </w:rPr>
            </w:pPr>
          </w:p>
        </w:tc>
        <w:tc>
          <w:tcPr>
            <w:tcW w:w="1851" w:type="dxa"/>
          </w:tcPr>
          <w:p w:rsidR="000F3D75" w:rsidRPr="008E5FC5" w:rsidRDefault="000F3D75" w:rsidP="000F3D75">
            <w:pPr>
              <w:jc w:val="both"/>
              <w:rPr>
                <w:color w:val="1F497D" w:themeColor="text2"/>
              </w:rPr>
            </w:pPr>
          </w:p>
        </w:tc>
      </w:tr>
    </w:tbl>
    <w:p w:rsidR="000F3D75" w:rsidRPr="008E5FC5" w:rsidRDefault="000F3D75" w:rsidP="00B03B76">
      <w:pPr>
        <w:jc w:val="both"/>
        <w:rPr>
          <w:b/>
          <w:color w:val="1F497D" w:themeColor="text2"/>
        </w:rPr>
      </w:pPr>
    </w:p>
    <w:p w:rsidR="000F3D75" w:rsidRPr="008E5FC5" w:rsidRDefault="000F3D75" w:rsidP="000F3D75">
      <w:pPr>
        <w:jc w:val="both"/>
        <w:rPr>
          <w:b/>
          <w:color w:val="1F497D" w:themeColor="text2"/>
        </w:rPr>
      </w:pPr>
    </w:p>
    <w:p w:rsidR="000F3D75" w:rsidRPr="008E5FC5" w:rsidRDefault="000F3D75" w:rsidP="000F3D75">
      <w:pPr>
        <w:jc w:val="both"/>
        <w:rPr>
          <w:b/>
          <w:color w:val="1F497D" w:themeColor="text2"/>
        </w:rPr>
      </w:pPr>
    </w:p>
    <w:p w:rsidR="000F3D75" w:rsidRPr="008E5FC5" w:rsidRDefault="000F3D75" w:rsidP="000F3D75">
      <w:pPr>
        <w:jc w:val="both"/>
        <w:rPr>
          <w:b/>
          <w:color w:val="1F497D" w:themeColor="text2"/>
        </w:rPr>
      </w:pPr>
    </w:p>
    <w:p w:rsidR="000F3D75" w:rsidRPr="008E5FC5" w:rsidRDefault="000F3D75" w:rsidP="000F3D75">
      <w:pPr>
        <w:jc w:val="both"/>
        <w:rPr>
          <w:b/>
          <w:color w:val="1F497D" w:themeColor="text2"/>
        </w:rPr>
      </w:pPr>
    </w:p>
    <w:p w:rsidR="000F3D75" w:rsidRPr="008E5FC5" w:rsidRDefault="000F3D75" w:rsidP="000F3D75">
      <w:pPr>
        <w:jc w:val="both"/>
        <w:rPr>
          <w:b/>
          <w:color w:val="1F497D" w:themeColor="text2"/>
        </w:rPr>
      </w:pPr>
    </w:p>
    <w:p w:rsidR="00832DFF" w:rsidRPr="008E5FC5" w:rsidRDefault="00832DFF" w:rsidP="000F3D75">
      <w:pPr>
        <w:jc w:val="both"/>
        <w:rPr>
          <w:b/>
          <w:color w:val="1F497D" w:themeColor="text2"/>
        </w:rPr>
      </w:pPr>
    </w:p>
    <w:p w:rsidR="00832DFF" w:rsidRPr="008E5FC5" w:rsidRDefault="00832DFF" w:rsidP="000F3D75">
      <w:pPr>
        <w:jc w:val="both"/>
        <w:rPr>
          <w:b/>
          <w:color w:val="1F497D" w:themeColor="text2"/>
        </w:rPr>
      </w:pPr>
    </w:p>
    <w:p w:rsidR="000F3D75" w:rsidRPr="008E5FC5" w:rsidRDefault="00944132" w:rsidP="000F3D75">
      <w:pPr>
        <w:jc w:val="both"/>
        <w:rPr>
          <w:rFonts w:ascii="Times New Roman" w:hAnsi="Times New Roman" w:cs="Times New Roman"/>
          <w:b/>
          <w:color w:val="1F497D" w:themeColor="text2"/>
        </w:rPr>
      </w:pPr>
      <w:r w:rsidRPr="008E5FC5">
        <w:rPr>
          <w:b/>
          <w:noProof/>
          <w:color w:val="1F497D" w:themeColor="text2"/>
        </w:rPr>
        <w:pict>
          <v:group id="2 Grupo" o:spid="_x0000_s1143" style="position:absolute;left:0;text-align:left;margin-left:-.3pt;margin-top:14.6pt;width:227.25pt;height:229.5pt;z-index:251662336" coordsize="28860,2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">
            <v:line id="Straight Connector 312" o:spid="_x0000_s1145" style="position:absolute;flip:y;visibility:visible" from="190,0" to="190,2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jCZMAAAADcAAAADwAAAGRycy9kb3ducmV2LnhtbESPQYvCMBSE74L/IbwFb5pa3SJdU9EF&#10;wauu3h/Nsy1tXmqS1frvjbCwx2FmvmHWm8F04k7ON5YVzGcJCOLS6oYrBeef/XQFwgdkjZ1lUvAk&#10;D5tiPFpjru2Dj3Q/hUpECPscFdQh9LmUvqzJoJ/Znjh6V+sMhihdJbXDR4SbTqZJkkmDDceFGnv6&#10;rqlsT78mUqSTZtdesnSxfBI3S75ln6zU5GPYfoEINIT/8F/7oBUs5im8z8QjI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YwmTAAAAA3AAAAA8AAAAAAAAAAAAAAAAA&#10;oQIAAGRycy9kb3ducmV2LnhtbFBLBQYAAAAABAAEAPkAAACOAwAAAAA=&#10;" strokeweight="1.25pt">
              <v:stroke endarrow="block"/>
            </v:line>
            <v:line id="Straight Connector 311" o:spid="_x0000_s1144" style="position:absolute;visibility:visible" from="0,29146" to="28860,2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bA8IAAADcAAAADwAAAGRycy9kb3ducmV2LnhtbESP0YrCMBRE3xf8h3AF39a0uixSjaKC&#10;oPvkqh9waa5NsbkpSbT1782CsI/DzJxhFqveNuJBPtSOFeTjDARx6XTNlYLLefc5AxEissbGMSl4&#10;UoDVcvCxwEK7jn/pcYqVSBAOBSowMbaFlKE0ZDGMXUucvKvzFmOSvpLaY5fgtpGTLPuWFmtOCwZb&#10;2hoqb6e7VaC56Q7TjfPXr/zy/NlVs6PpglKjYb+eg4jUx//wu73XCqZ5Dn9n0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XbA8IAAADcAAAADwAAAAAAAAAAAAAA&#10;AAChAgAAZHJzL2Rvd25yZXYueG1sUEsFBgAAAAAEAAQA+QAAAJADAAAAAA==&#10;" strokeweight="1.25pt">
              <v:stroke endarrow="block"/>
            </v:line>
          </v:group>
        </w:pict>
      </w:r>
      <w:r w:rsidR="00A22824" w:rsidRPr="008E5FC5">
        <w:rPr>
          <w:b/>
          <w:color w:val="1F497D" w:themeColor="text2"/>
        </w:rPr>
        <w:t>b</w:t>
      </w:r>
      <w:r w:rsidR="00A22824" w:rsidRPr="008E5FC5">
        <w:rPr>
          <w:rFonts w:ascii="Times New Roman" w:hAnsi="Times New Roman" w:cs="Times New Roman"/>
          <w:b/>
          <w:color w:val="1F497D" w:themeColor="text2"/>
        </w:rPr>
        <w:t xml:space="preserve">) </w:t>
      </w:r>
      <w:r w:rsidR="000F3D75" w:rsidRPr="008E5FC5">
        <w:rPr>
          <w:rFonts w:ascii="Times New Roman" w:hAnsi="Times New Roman" w:cs="Times New Roman"/>
          <w:b/>
          <w:color w:val="1F497D" w:themeColor="text2"/>
        </w:rPr>
        <w:t>Grafique los datos obtenidos de L</w:t>
      </w:r>
      <w:r w:rsidR="000F3D75" w:rsidRPr="008E5FC5">
        <w:rPr>
          <w:rFonts w:ascii="Times New Roman" w:hAnsi="Times New Roman" w:cs="Times New Roman"/>
          <w:b/>
          <w:color w:val="1F497D" w:themeColor="text2"/>
          <w:vertAlign w:val="subscript"/>
        </w:rPr>
        <w:t>1</w:t>
      </w:r>
      <w:r w:rsidR="000F3D75" w:rsidRPr="008E5FC5">
        <w:rPr>
          <w:rFonts w:ascii="Times New Roman" w:hAnsi="Times New Roman" w:cs="Times New Roman"/>
          <w:b/>
          <w:color w:val="1F497D" w:themeColor="text2"/>
        </w:rPr>
        <w:t xml:space="preserve"> vs. F</w:t>
      </w:r>
    </w:p>
    <w:p w:rsidR="000F3D75" w:rsidRPr="008E5FC5" w:rsidRDefault="000F3D75" w:rsidP="000F3D75">
      <w:pPr>
        <w:jc w:val="both"/>
        <w:rPr>
          <w:rFonts w:ascii="Times New Roman" w:hAnsi="Times New Roman" w:cs="Times New Roman"/>
          <w:b/>
          <w:color w:val="1F497D" w:themeColor="text2"/>
        </w:rPr>
      </w:pPr>
      <w:r w:rsidRPr="008E5FC5">
        <w:rPr>
          <w:noProof/>
          <w:color w:val="1F497D" w:themeColor="text2"/>
        </w:rPr>
        <w:lastRenderedPageBreak/>
        <w:drawing>
          <wp:inline distT="0" distB="0" distL="0" distR="0">
            <wp:extent cx="2562225" cy="2762250"/>
            <wp:effectExtent l="0" t="0" r="9525" b="0"/>
            <wp:docPr id="25" name="Imagen 25" descr="C:\Users\dick\AppData\Local\Microsoft\Windows\Temporary Internet Files\Content.Word\Nueva image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ck\AppData\Local\Microsoft\Windows\Temporary Internet Files\Content.Word\Nueva imagen (3).png"/>
                    <pic:cNvPicPr>
                      <a:picLocks noChangeAspect="1" noChangeArrowheads="1"/>
                    </pic:cNvPicPr>
                  </pic:nvPicPr>
                  <pic:blipFill>
                    <a:blip r:embed="rId58" cstate="print"/>
                    <a:srcRect/>
                    <a:stretch>
                      <a:fillRect/>
                    </a:stretch>
                  </pic:blipFill>
                  <pic:spPr bwMode="auto">
                    <a:xfrm>
                      <a:off x="0" y="0"/>
                      <a:ext cx="2564189" cy="2764367"/>
                    </a:xfrm>
                    <a:prstGeom prst="rect">
                      <a:avLst/>
                    </a:prstGeom>
                    <a:noFill/>
                    <a:ln w="9525">
                      <a:noFill/>
                      <a:miter lim="800000"/>
                      <a:headEnd/>
                      <a:tailEnd/>
                    </a:ln>
                  </pic:spPr>
                </pic:pic>
              </a:graphicData>
            </a:graphic>
          </wp:inline>
        </w:drawing>
      </w:r>
    </w:p>
    <w:p w:rsidR="000F3D75" w:rsidRPr="008E5FC5" w:rsidRDefault="00832DFF" w:rsidP="000F3D75">
      <w:pPr>
        <w:jc w:val="both"/>
        <w:rPr>
          <w:rFonts w:ascii="Times New Roman" w:hAnsi="Times New Roman" w:cs="Times New Roman"/>
          <w:b/>
          <w:color w:val="1F497D" w:themeColor="text2"/>
        </w:rPr>
      </w:pPr>
      <w:r w:rsidRPr="008E5FC5">
        <w:rPr>
          <w:b/>
          <w:color w:val="1F497D" w:themeColor="text2"/>
        </w:rPr>
        <w:t>c</w:t>
      </w:r>
      <w:r w:rsidR="000F3D75" w:rsidRPr="008E5FC5">
        <w:rPr>
          <w:rFonts w:ascii="Times New Roman" w:hAnsi="Times New Roman" w:cs="Times New Roman"/>
          <w:b/>
          <w:color w:val="1F497D" w:themeColor="text2"/>
        </w:rPr>
        <w:t>) Grafique los datos obtenidos de L</w:t>
      </w:r>
      <w:r w:rsidR="000F3D75" w:rsidRPr="008E5FC5">
        <w:rPr>
          <w:rFonts w:ascii="Times New Roman" w:hAnsi="Times New Roman" w:cs="Times New Roman"/>
          <w:b/>
          <w:color w:val="1F497D" w:themeColor="text2"/>
          <w:vertAlign w:val="subscript"/>
        </w:rPr>
        <w:t>1</w:t>
      </w:r>
      <w:r w:rsidR="000F3D75" w:rsidRPr="008E5FC5">
        <w:rPr>
          <w:rFonts w:ascii="Times New Roman" w:hAnsi="Times New Roman" w:cs="Times New Roman"/>
          <w:b/>
          <w:color w:val="1F497D" w:themeColor="text2"/>
        </w:rPr>
        <w:t xml:space="preserve"> vs. F</w:t>
      </w:r>
    </w:p>
    <w:p w:rsidR="0026458F" w:rsidRPr="008E5FC5" w:rsidRDefault="00944132" w:rsidP="000F3D75">
      <w:pPr>
        <w:jc w:val="both"/>
        <w:rPr>
          <w:rFonts w:ascii="Times New Roman" w:hAnsi="Times New Roman" w:cs="Times New Roman"/>
          <w:b/>
          <w:color w:val="1F497D" w:themeColor="text2"/>
        </w:rPr>
      </w:pPr>
      <w:r w:rsidRPr="008E5FC5">
        <w:rPr>
          <w:b/>
          <w:noProof/>
          <w:color w:val="1F497D" w:themeColor="text2"/>
        </w:rPr>
        <w:pict>
          <v:group id="7 Grupo" o:spid="_x0000_s1140" style="position:absolute;left:0;text-align:left;margin-left:1.2pt;margin-top:12.4pt;width:227.25pt;height:229.5pt;z-index:251678720" coordsize="28860,2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">
            <v:line id="Straight Connector 312" o:spid="_x0000_s1142" style="position:absolute;flip:y;visibility:visible" from="190,0" to="190,2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CjZL8AAADaAAAADwAAAGRycy9kb3ducmV2LnhtbESPwWrDMAyG74W9g1Fht8Zpl4aRxi3b&#10;YLDr2u4uYjUJjeXM9trk7afDYEfx6/+krz5MblA3CrH3bGCd5aCIG297bg2cT++rZ1AxIVscPJOB&#10;mSIc9g+LGivr7/xJt2NqlUA4VmigS2mstI5NRw5j5kdiyS4+OEwyhlbbgHeBu0Fv8rzUDnuWCx2O&#10;9NZRcz3+OKHooN3r9avcPBUzcV/wd7llYx6X08sOVKIp/S//tT+sAflVVEQD9P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CCjZL8AAADaAAAADwAAAAAAAAAAAAAAAACh&#10;AgAAZHJzL2Rvd25yZXYueG1sUEsFBgAAAAAEAAQA+QAAAI0DAAAAAA==&#10;" strokeweight="1.25pt">
              <v:stroke endarrow="block"/>
            </v:line>
            <v:line id="Straight Connector 311" o:spid="_x0000_s1141" style="position:absolute;visibility:visible" from="0,29146" to="28860,2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zssAAAADaAAAADwAAAGRycy9kb3ducmV2LnhtbESP3YrCMBSE74V9h3CEvdNUV8TtGmVd&#10;ENQr/x7g0BybYnNSkqytb28EwcthZr5h5svO1uJGPlSOFYyGGQjiwumKSwXn03owAxEissbaMSm4&#10;U4Dl4qM3x1y7lg90O8ZSJAiHHBWYGJtcylAYshiGriFO3sV5izFJX0rtsU1wW8txlk2lxYrTgsGG&#10;/gwV1+O/VaC5brdfK+cvk9H5vluXs71pg1Kf/e73B0SkLr7Dr/ZGK/iG55V0A+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0M7LAAAAA2gAAAA8AAAAAAAAAAAAAAAAA&#10;oQIAAGRycy9kb3ducmV2LnhtbFBLBQYAAAAABAAEAPkAAACOAwAAAAA=&#10;" strokeweight="1.25pt">
              <v:stroke endarrow="block"/>
            </v:line>
          </v:group>
        </w:pict>
      </w:r>
    </w:p>
    <w:p w:rsidR="000F3D75" w:rsidRPr="008E5FC5" w:rsidRDefault="006D3207" w:rsidP="000F3D75">
      <w:pPr>
        <w:jc w:val="both"/>
        <w:rPr>
          <w:rFonts w:ascii="Times New Roman" w:hAnsi="Times New Roman" w:cs="Times New Roman"/>
          <w:b/>
          <w:color w:val="1F497D" w:themeColor="text2"/>
        </w:rPr>
      </w:pPr>
      <w:r w:rsidRPr="008E5FC5">
        <w:rPr>
          <w:noProof/>
          <w:color w:val="1F497D" w:themeColor="text2"/>
        </w:rPr>
        <w:drawing>
          <wp:inline distT="0" distB="0" distL="0" distR="0">
            <wp:extent cx="2562225" cy="2762250"/>
            <wp:effectExtent l="0" t="0" r="9525" b="0"/>
            <wp:docPr id="10" name="Imagen 10" descr="C:\Users\dick\AppData\Local\Microsoft\Windows\Temporary Internet Files\Content.Word\Nueva image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ck\AppData\Local\Microsoft\Windows\Temporary Internet Files\Content.Word\Nueva imagen (3).png"/>
                    <pic:cNvPicPr>
                      <a:picLocks noChangeAspect="1" noChangeArrowheads="1"/>
                    </pic:cNvPicPr>
                  </pic:nvPicPr>
                  <pic:blipFill>
                    <a:blip r:embed="rId58" cstate="print"/>
                    <a:srcRect/>
                    <a:stretch>
                      <a:fillRect/>
                    </a:stretch>
                  </pic:blipFill>
                  <pic:spPr bwMode="auto">
                    <a:xfrm>
                      <a:off x="0" y="0"/>
                      <a:ext cx="2563631" cy="2763766"/>
                    </a:xfrm>
                    <a:prstGeom prst="rect">
                      <a:avLst/>
                    </a:prstGeom>
                    <a:noFill/>
                    <a:ln w="9525">
                      <a:noFill/>
                      <a:miter lim="800000"/>
                      <a:headEnd/>
                      <a:tailEnd/>
                    </a:ln>
                  </pic:spPr>
                </pic:pic>
              </a:graphicData>
            </a:graphic>
          </wp:inline>
        </w:drawing>
      </w:r>
      <w:bookmarkStart w:id="0" w:name="_GoBack"/>
      <w:bookmarkEnd w:id="0"/>
    </w:p>
    <w:p w:rsidR="000F3D75" w:rsidRPr="008E5FC5" w:rsidRDefault="000F3D75" w:rsidP="000F3D75">
      <w:pPr>
        <w:jc w:val="both"/>
        <w:rPr>
          <w:rFonts w:ascii="Times New Roman" w:hAnsi="Times New Roman" w:cs="Times New Roman"/>
          <w:b/>
          <w:color w:val="1F497D" w:themeColor="text2"/>
        </w:rPr>
      </w:pPr>
    </w:p>
    <w:p w:rsidR="00A22824" w:rsidRPr="008E5FC5" w:rsidRDefault="00832DFF" w:rsidP="008E5FC5">
      <w:pPr>
        <w:jc w:val="both"/>
        <w:rPr>
          <w:rFonts w:ascii="Times New Roman" w:hAnsi="Times New Roman" w:cs="Times New Roman"/>
          <w:b/>
          <w:color w:val="1F497D" w:themeColor="text2"/>
        </w:rPr>
        <w:sectPr w:rsidR="00A22824" w:rsidRPr="008E5FC5" w:rsidSect="000F3D75">
          <w:footerReference w:type="default" r:id="rId59"/>
          <w:pgSz w:w="11906" w:h="16838"/>
          <w:pgMar w:top="1417" w:right="1701" w:bottom="1417" w:left="1701" w:header="708" w:footer="708" w:gutter="0"/>
          <w:cols w:space="708"/>
          <w:docGrid w:linePitch="360"/>
        </w:sectPr>
      </w:pPr>
      <w:r w:rsidRPr="008E5FC5">
        <w:rPr>
          <w:rFonts w:ascii="Times New Roman" w:hAnsi="Times New Roman" w:cs="Times New Roman"/>
          <w:b/>
          <w:color w:val="1F497D" w:themeColor="text2"/>
        </w:rPr>
        <w:t>d) Encuentre la diferencia relativa entre el valor teórico y el valor experimental de las lecturas de los dinamómetros de agujas  L1 (N) y  L2 (N)</w:t>
      </w:r>
    </w:p>
    <w:p w:rsidR="00D42842" w:rsidRPr="008E5FC5" w:rsidRDefault="00D42842" w:rsidP="00A22824">
      <w:pPr>
        <w:jc w:val="both"/>
        <w:rPr>
          <w:color w:val="1F497D" w:themeColor="text2"/>
          <w:lang w:val="es-MX"/>
        </w:rPr>
        <w:sectPr w:rsidR="00D42842" w:rsidRPr="008E5FC5">
          <w:type w:val="continuous"/>
          <w:pgSz w:w="11906" w:h="16838"/>
          <w:pgMar w:top="1417" w:right="1701" w:bottom="1417" w:left="1701" w:header="708" w:footer="708" w:gutter="0"/>
          <w:cols w:num="2" w:space="708" w:equalWidth="0">
            <w:col w:w="3898" w:space="708"/>
            <w:col w:w="3898"/>
          </w:cols>
          <w:docGrid w:linePitch="360"/>
        </w:sectPr>
      </w:pPr>
    </w:p>
    <w:p w:rsidR="00D42842" w:rsidRPr="008E5FC5" w:rsidRDefault="00D42842">
      <w:pPr>
        <w:rPr>
          <w:color w:val="1F497D" w:themeColor="text2"/>
          <w:lang w:val="es-ES_tradnl"/>
        </w:rPr>
      </w:pPr>
    </w:p>
    <w:sectPr w:rsidR="00D42842" w:rsidRPr="008E5FC5" w:rsidSect="0094413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10D" w:rsidRDefault="009E010D">
      <w:pPr>
        <w:spacing w:after="0" w:line="240" w:lineRule="auto"/>
      </w:pPr>
      <w:r>
        <w:separator/>
      </w:r>
    </w:p>
  </w:endnote>
  <w:endnote w:type="continuationSeparator" w:id="0">
    <w:p w:rsidR="009E010D" w:rsidRDefault="009E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57" w:rsidRPr="00D13529" w:rsidRDefault="00944132" w:rsidP="00CA4323">
    <w:pPr>
      <w:pStyle w:val="Piedepgina"/>
      <w:jc w:val="right"/>
    </w:pPr>
    <w:r>
      <w:rPr>
        <w:rStyle w:val="Nmerodepgina"/>
      </w:rPr>
      <w:fldChar w:fldCharType="begin"/>
    </w:r>
    <w:r w:rsidR="006E6587">
      <w:rPr>
        <w:rStyle w:val="Nmerodepgina"/>
      </w:rPr>
      <w:instrText xml:space="preserve"> PAGE </w:instrText>
    </w:r>
    <w:r>
      <w:rPr>
        <w:rStyle w:val="Nmerodepgina"/>
      </w:rPr>
      <w:fldChar w:fldCharType="separate"/>
    </w:r>
    <w:r w:rsidR="00512890">
      <w:rPr>
        <w:rStyle w:val="Nmerodepgina"/>
        <w:noProof/>
      </w:rPr>
      <w:t>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10D" w:rsidRDefault="009E010D">
      <w:pPr>
        <w:spacing w:after="0" w:line="240" w:lineRule="auto"/>
      </w:pPr>
      <w:r>
        <w:separator/>
      </w:r>
    </w:p>
  </w:footnote>
  <w:footnote w:type="continuationSeparator" w:id="0">
    <w:p w:rsidR="009E010D" w:rsidRDefault="009E0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11E3"/>
    <w:multiLevelType w:val="hybridMultilevel"/>
    <w:tmpl w:val="2D5EE204"/>
    <w:lvl w:ilvl="0" w:tplc="C3E6BFB6">
      <w:start w:val="1"/>
      <w:numFmt w:val="decimal"/>
      <w:lvlText w:val="%1)"/>
      <w:lvlJc w:val="left"/>
      <w:pPr>
        <w:tabs>
          <w:tab w:val="num" w:pos="567"/>
        </w:tabs>
        <w:ind w:left="454"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6277949"/>
    <w:multiLevelType w:val="hybridMultilevel"/>
    <w:tmpl w:val="5DB41CF4"/>
    <w:lvl w:ilvl="0" w:tplc="E30E5124">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0DE1905"/>
    <w:multiLevelType w:val="hybridMultilevel"/>
    <w:tmpl w:val="2B585292"/>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47F5742"/>
    <w:multiLevelType w:val="hybridMultilevel"/>
    <w:tmpl w:val="6F660A4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ABD1564"/>
    <w:multiLevelType w:val="hybridMultilevel"/>
    <w:tmpl w:val="60BED7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FA82AE6"/>
    <w:multiLevelType w:val="hybridMultilevel"/>
    <w:tmpl w:val="9DE6FAC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557B2392"/>
    <w:multiLevelType w:val="hybridMultilevel"/>
    <w:tmpl w:val="ABC649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96E0B37"/>
    <w:multiLevelType w:val="hybridMultilevel"/>
    <w:tmpl w:val="B8BA2A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3974"/>
    <w:rsid w:val="000678A7"/>
    <w:rsid w:val="0008440C"/>
    <w:rsid w:val="000F3D75"/>
    <w:rsid w:val="00166AE4"/>
    <w:rsid w:val="00170D24"/>
    <w:rsid w:val="001C4F9C"/>
    <w:rsid w:val="00217BC3"/>
    <w:rsid w:val="00263974"/>
    <w:rsid w:val="0026458F"/>
    <w:rsid w:val="0035477C"/>
    <w:rsid w:val="003905FF"/>
    <w:rsid w:val="0039762F"/>
    <w:rsid w:val="003B0BC0"/>
    <w:rsid w:val="004F3F4C"/>
    <w:rsid w:val="005051FA"/>
    <w:rsid w:val="00512890"/>
    <w:rsid w:val="0053184E"/>
    <w:rsid w:val="005A32D3"/>
    <w:rsid w:val="005A646D"/>
    <w:rsid w:val="005E6A1A"/>
    <w:rsid w:val="00636178"/>
    <w:rsid w:val="00664781"/>
    <w:rsid w:val="00683CBC"/>
    <w:rsid w:val="006D3207"/>
    <w:rsid w:val="006E6587"/>
    <w:rsid w:val="00741ECF"/>
    <w:rsid w:val="007460A7"/>
    <w:rsid w:val="007A7F45"/>
    <w:rsid w:val="007C69A0"/>
    <w:rsid w:val="00832DFF"/>
    <w:rsid w:val="008961E7"/>
    <w:rsid w:val="008E5FC5"/>
    <w:rsid w:val="009068F1"/>
    <w:rsid w:val="00944132"/>
    <w:rsid w:val="009D78D5"/>
    <w:rsid w:val="009E010D"/>
    <w:rsid w:val="009F3A00"/>
    <w:rsid w:val="00A22824"/>
    <w:rsid w:val="00A805C4"/>
    <w:rsid w:val="00B32AA2"/>
    <w:rsid w:val="00B4389A"/>
    <w:rsid w:val="00B462CC"/>
    <w:rsid w:val="00B96C0D"/>
    <w:rsid w:val="00BE7920"/>
    <w:rsid w:val="00C93352"/>
    <w:rsid w:val="00D42842"/>
    <w:rsid w:val="00D61FD1"/>
    <w:rsid w:val="00E27197"/>
    <w:rsid w:val="00E357D8"/>
    <w:rsid w:val="00EE61B2"/>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24"/>
    <w:rPr>
      <w:rFonts w:eastAsiaTheme="minorEastAsia"/>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2824"/>
    <w:pPr>
      <w:ind w:left="720"/>
      <w:contextualSpacing/>
    </w:pPr>
  </w:style>
  <w:style w:type="paragraph" w:styleId="Piedepgina">
    <w:name w:val="footer"/>
    <w:basedOn w:val="Normal"/>
    <w:link w:val="PiedepginaCar"/>
    <w:uiPriority w:val="99"/>
    <w:unhideWhenUsed/>
    <w:rsid w:val="00A22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824"/>
    <w:rPr>
      <w:rFonts w:eastAsiaTheme="minorEastAsia"/>
      <w:lang w:eastAsia="es-EC"/>
    </w:rPr>
  </w:style>
  <w:style w:type="character" w:styleId="Nmerodepgina">
    <w:name w:val="page number"/>
    <w:basedOn w:val="Fuentedeprrafopredeter"/>
    <w:rsid w:val="00A22824"/>
  </w:style>
  <w:style w:type="paragraph" w:styleId="Textodeglobo">
    <w:name w:val="Balloon Text"/>
    <w:basedOn w:val="Normal"/>
    <w:link w:val="TextodegloboCar"/>
    <w:uiPriority w:val="99"/>
    <w:semiHidden/>
    <w:unhideWhenUsed/>
    <w:rsid w:val="00A22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824"/>
    <w:rPr>
      <w:rFonts w:ascii="Tahoma" w:eastAsiaTheme="minorEastAsia" w:hAnsi="Tahoma" w:cs="Tahoma"/>
      <w:sz w:val="16"/>
      <w:szCs w:val="16"/>
      <w:lang w:eastAsia="es-EC"/>
    </w:rPr>
  </w:style>
  <w:style w:type="character" w:styleId="Textodelmarcadordeposicin">
    <w:name w:val="Placeholder Text"/>
    <w:basedOn w:val="Fuentedeprrafopredeter"/>
    <w:uiPriority w:val="99"/>
    <w:semiHidden/>
    <w:rsid w:val="00B462CC"/>
    <w:rPr>
      <w:color w:val="808080"/>
    </w:rPr>
  </w:style>
  <w:style w:type="paragraph" w:styleId="Textoindependiente">
    <w:name w:val="Body Text"/>
    <w:basedOn w:val="Normal"/>
    <w:link w:val="TextoindependienteCar"/>
    <w:uiPriority w:val="99"/>
    <w:semiHidden/>
    <w:unhideWhenUsed/>
    <w:rsid w:val="0039762F"/>
    <w:pPr>
      <w:spacing w:after="120"/>
    </w:pPr>
  </w:style>
  <w:style w:type="character" w:customStyle="1" w:styleId="TextoindependienteCar">
    <w:name w:val="Texto independiente Car"/>
    <w:basedOn w:val="Fuentedeprrafopredeter"/>
    <w:link w:val="Textoindependiente"/>
    <w:uiPriority w:val="99"/>
    <w:semiHidden/>
    <w:rsid w:val="0039762F"/>
    <w:rPr>
      <w:rFonts w:eastAsiaTheme="minorEastAsia"/>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24"/>
    <w:rPr>
      <w:rFonts w:eastAsiaTheme="minorEastAsia"/>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2824"/>
    <w:pPr>
      <w:ind w:left="720"/>
      <w:contextualSpacing/>
    </w:pPr>
  </w:style>
  <w:style w:type="paragraph" w:styleId="Piedepgina">
    <w:name w:val="footer"/>
    <w:basedOn w:val="Normal"/>
    <w:link w:val="PiedepginaCar"/>
    <w:uiPriority w:val="99"/>
    <w:unhideWhenUsed/>
    <w:rsid w:val="00A22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2824"/>
    <w:rPr>
      <w:rFonts w:eastAsiaTheme="minorEastAsia"/>
      <w:lang w:eastAsia="es-EC"/>
    </w:rPr>
  </w:style>
  <w:style w:type="character" w:styleId="Nmerodepgina">
    <w:name w:val="page number"/>
    <w:basedOn w:val="Fuentedeprrafopredeter"/>
    <w:rsid w:val="00A22824"/>
  </w:style>
  <w:style w:type="paragraph" w:styleId="Textodeglobo">
    <w:name w:val="Balloon Text"/>
    <w:basedOn w:val="Normal"/>
    <w:link w:val="TextodegloboCar"/>
    <w:uiPriority w:val="99"/>
    <w:semiHidden/>
    <w:unhideWhenUsed/>
    <w:rsid w:val="00A22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824"/>
    <w:rPr>
      <w:rFonts w:ascii="Tahoma" w:eastAsiaTheme="minorEastAsia" w:hAnsi="Tahoma" w:cs="Tahoma"/>
      <w:sz w:val="16"/>
      <w:szCs w:val="16"/>
      <w:lang w:eastAsia="es-EC"/>
    </w:rPr>
  </w:style>
  <w:style w:type="character" w:styleId="Textodelmarcadordeposicin">
    <w:name w:val="Placeholder Text"/>
    <w:basedOn w:val="Fuentedeprrafopredeter"/>
    <w:uiPriority w:val="99"/>
    <w:semiHidden/>
    <w:rsid w:val="00B462CC"/>
    <w:rPr>
      <w:color w:val="808080"/>
    </w:rPr>
  </w:style>
  <w:style w:type="paragraph" w:styleId="Textoindependiente">
    <w:name w:val="Body Text"/>
    <w:basedOn w:val="Normal"/>
    <w:link w:val="TextoindependienteCar"/>
    <w:uiPriority w:val="99"/>
    <w:semiHidden/>
    <w:unhideWhenUsed/>
    <w:rsid w:val="0039762F"/>
    <w:pPr>
      <w:spacing w:after="120"/>
    </w:pPr>
  </w:style>
  <w:style w:type="character" w:customStyle="1" w:styleId="TextoindependienteCar">
    <w:name w:val="Texto independiente Car"/>
    <w:basedOn w:val="Fuentedeprrafopredeter"/>
    <w:link w:val="Textoindependiente"/>
    <w:uiPriority w:val="99"/>
    <w:semiHidden/>
    <w:rsid w:val="0039762F"/>
    <w:rPr>
      <w:rFonts w:eastAsiaTheme="minorEastAsia"/>
      <w:lang w:eastAsia="es-EC"/>
    </w:rPr>
  </w:style>
</w:styles>
</file>

<file path=word/webSettings.xml><?xml version="1.0" encoding="utf-8"?>
<w:webSettings xmlns:r="http://schemas.openxmlformats.org/officeDocument/2006/relationships" xmlns:w="http://schemas.openxmlformats.org/wordprocessingml/2006/main">
  <w:divs>
    <w:div w:id="194318721">
      <w:bodyDiv w:val="1"/>
      <w:marLeft w:val="0"/>
      <w:marRight w:val="0"/>
      <w:marTop w:val="0"/>
      <w:marBottom w:val="0"/>
      <w:divBdr>
        <w:top w:val="none" w:sz="0" w:space="0" w:color="auto"/>
        <w:left w:val="none" w:sz="0" w:space="0" w:color="auto"/>
        <w:bottom w:val="none" w:sz="0" w:space="0" w:color="auto"/>
        <w:right w:val="none" w:sz="0" w:space="0" w:color="auto"/>
      </w:divBdr>
    </w:div>
    <w:div w:id="13364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oleObject" Target="embeddings/oleObject5.bin"/><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6.bin"/><Relationship Id="rId50" Type="http://schemas.openxmlformats.org/officeDocument/2006/relationships/image" Target="media/image27.png"/><Relationship Id="rId55" Type="http://schemas.openxmlformats.org/officeDocument/2006/relationships/image" Target="media/image30.png"/><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wmf"/><Relationship Id="rId29" Type="http://schemas.openxmlformats.org/officeDocument/2006/relationships/image" Target="media/image16.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image" Target="media/image18.wmf"/><Relationship Id="rId37" Type="http://schemas.openxmlformats.org/officeDocument/2006/relationships/oleObject" Target="embeddings/oleObject11.bin"/><Relationship Id="rId40" Type="http://schemas.openxmlformats.org/officeDocument/2006/relationships/image" Target="media/image22.wmf"/><Relationship Id="rId45" Type="http://schemas.openxmlformats.org/officeDocument/2006/relationships/oleObject" Target="embeddings/oleObject15.bin"/><Relationship Id="rId53" Type="http://schemas.openxmlformats.org/officeDocument/2006/relationships/image" Target="media/image29.wmf"/><Relationship Id="rId58"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image" Target="media/image20.wmf"/><Relationship Id="rId49" Type="http://schemas.openxmlformats.org/officeDocument/2006/relationships/oleObject" Target="embeddings/oleObject17.bin"/><Relationship Id="rId57" Type="http://schemas.openxmlformats.org/officeDocument/2006/relationships/image" Target="http://www.icm.espol.edu.ec/materias/icm00794/images/FCNM.png" TargetMode="Externa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jpeg"/><Relationship Id="rId44" Type="http://schemas.openxmlformats.org/officeDocument/2006/relationships/image" Target="media/image24.wmf"/><Relationship Id="rId52" Type="http://schemas.openxmlformats.org/officeDocument/2006/relationships/oleObject" Target="embeddings/oleObject18.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6.wmf"/><Relationship Id="rId56" Type="http://schemas.openxmlformats.org/officeDocument/2006/relationships/image" Target="media/image31.png"/><Relationship Id="rId8" Type="http://schemas.openxmlformats.org/officeDocument/2006/relationships/image" Target="media/image2.wmf"/><Relationship Id="rId51" Type="http://schemas.openxmlformats.org/officeDocument/2006/relationships/image" Target="media/image28.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4.wmf"/><Relationship Id="rId33" Type="http://schemas.openxmlformats.org/officeDocument/2006/relationships/oleObject" Target="embeddings/oleObject9.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11</Pages>
  <Words>1426</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Tanisha</dc:creator>
  <cp:lastModifiedBy>Familia</cp:lastModifiedBy>
  <cp:revision>12</cp:revision>
  <cp:lastPrinted>2014-01-12T12:01:00Z</cp:lastPrinted>
  <dcterms:created xsi:type="dcterms:W3CDTF">2013-06-23T01:20:00Z</dcterms:created>
  <dcterms:modified xsi:type="dcterms:W3CDTF">2014-01-12T12:15:00Z</dcterms:modified>
</cp:coreProperties>
</file>