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E6E" w:rsidRDefault="001439ED" w:rsidP="007F4E6E">
      <w:pPr>
        <w:autoSpaceDE w:val="0"/>
        <w:autoSpaceDN w:val="0"/>
        <w:adjustRightInd w:val="0"/>
        <w:spacing w:after="0" w:line="240" w:lineRule="auto"/>
        <w:rPr>
          <w:rFonts w:ascii="Calibri" w:hAnsi="Calibri" w:cs="Calibri"/>
          <w:b/>
          <w:bCs/>
          <w:color w:val="000000"/>
          <w:sz w:val="32"/>
          <w:szCs w:val="32"/>
        </w:rPr>
      </w:pPr>
      <w:r>
        <w:rPr>
          <w:noProof/>
          <w:lang w:val="es-ES" w:eastAsia="es-ES"/>
        </w:rPr>
        <w:drawing>
          <wp:anchor distT="0" distB="0" distL="114300" distR="114300" simplePos="0" relativeHeight="251794432" behindDoc="1" locked="0" layoutInCell="1" allowOverlap="1" wp14:anchorId="13AA2D2F" wp14:editId="02941ADA">
            <wp:simplePos x="0" y="0"/>
            <wp:positionH relativeFrom="column">
              <wp:posOffset>2200275</wp:posOffset>
            </wp:positionH>
            <wp:positionV relativeFrom="paragraph">
              <wp:posOffset>-486410</wp:posOffset>
            </wp:positionV>
            <wp:extent cx="1235710" cy="1770380"/>
            <wp:effectExtent l="0" t="0" r="2540" b="1270"/>
            <wp:wrapNone/>
            <wp:docPr id="211232" name="Imagen 211232"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ic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710" cy="1770380"/>
                    </a:xfrm>
                    <a:prstGeom prst="rect">
                      <a:avLst/>
                    </a:prstGeom>
                    <a:noFill/>
                    <a:ln>
                      <a:noFill/>
                    </a:ln>
                  </pic:spPr>
                </pic:pic>
              </a:graphicData>
            </a:graphic>
          </wp:anchor>
        </w:drawing>
      </w:r>
    </w:p>
    <w:p w:rsidR="007F4E6E" w:rsidRDefault="007F4E6E" w:rsidP="007F4E6E">
      <w:pPr>
        <w:autoSpaceDE w:val="0"/>
        <w:autoSpaceDN w:val="0"/>
        <w:adjustRightInd w:val="0"/>
        <w:spacing w:after="0" w:line="240" w:lineRule="auto"/>
        <w:rPr>
          <w:rFonts w:ascii="Calibri" w:hAnsi="Calibri" w:cs="Calibri"/>
          <w:b/>
          <w:bCs/>
          <w:color w:val="000000"/>
          <w:sz w:val="32"/>
          <w:szCs w:val="32"/>
        </w:rPr>
      </w:pPr>
    </w:p>
    <w:p w:rsidR="007F4E6E" w:rsidRDefault="007F4E6E" w:rsidP="007F4E6E">
      <w:pPr>
        <w:autoSpaceDE w:val="0"/>
        <w:autoSpaceDN w:val="0"/>
        <w:adjustRightInd w:val="0"/>
        <w:spacing w:after="0" w:line="240" w:lineRule="auto"/>
        <w:rPr>
          <w:rFonts w:ascii="Calibri" w:hAnsi="Calibri" w:cs="Calibri"/>
          <w:b/>
          <w:bCs/>
          <w:color w:val="000000"/>
          <w:sz w:val="32"/>
          <w:szCs w:val="32"/>
        </w:rPr>
      </w:pPr>
    </w:p>
    <w:p w:rsidR="007F4E6E" w:rsidRDefault="007F4E6E" w:rsidP="007F4E6E">
      <w:pPr>
        <w:autoSpaceDE w:val="0"/>
        <w:autoSpaceDN w:val="0"/>
        <w:adjustRightInd w:val="0"/>
        <w:spacing w:after="0" w:line="240" w:lineRule="auto"/>
        <w:rPr>
          <w:rFonts w:ascii="Calibri" w:hAnsi="Calibri" w:cs="Calibri"/>
          <w:b/>
          <w:bCs/>
          <w:color w:val="000000"/>
          <w:sz w:val="32"/>
          <w:szCs w:val="32"/>
        </w:rPr>
      </w:pPr>
    </w:p>
    <w:p w:rsidR="007F4E6E" w:rsidRDefault="007F4E6E" w:rsidP="007F4E6E">
      <w:pPr>
        <w:autoSpaceDE w:val="0"/>
        <w:autoSpaceDN w:val="0"/>
        <w:adjustRightInd w:val="0"/>
        <w:spacing w:after="0" w:line="240" w:lineRule="auto"/>
        <w:rPr>
          <w:rFonts w:ascii="Calibri" w:hAnsi="Calibri" w:cs="Calibri"/>
          <w:b/>
          <w:bCs/>
          <w:color w:val="000000"/>
          <w:sz w:val="32"/>
          <w:szCs w:val="32"/>
        </w:rPr>
      </w:pPr>
    </w:p>
    <w:p w:rsidR="007F4E6E" w:rsidRDefault="007F4E6E" w:rsidP="001439ED">
      <w:pPr>
        <w:autoSpaceDE w:val="0"/>
        <w:autoSpaceDN w:val="0"/>
        <w:adjustRightInd w:val="0"/>
        <w:spacing w:after="0" w:line="360" w:lineRule="auto"/>
        <w:rPr>
          <w:rFonts w:cs="Times New Roman"/>
          <w:b/>
          <w:bCs/>
          <w:color w:val="000000"/>
          <w:szCs w:val="24"/>
        </w:rPr>
      </w:pPr>
    </w:p>
    <w:p w:rsidR="00097E02" w:rsidRPr="00097E02" w:rsidRDefault="00097E02" w:rsidP="00097E02">
      <w:pPr>
        <w:spacing w:line="360" w:lineRule="auto"/>
        <w:jc w:val="center"/>
        <w:rPr>
          <w:rFonts w:cs="Times New Roman"/>
          <w:b/>
          <w:bCs/>
          <w:color w:val="000000"/>
          <w:szCs w:val="24"/>
        </w:rPr>
      </w:pPr>
      <w:r w:rsidRPr="00097E02">
        <w:rPr>
          <w:rFonts w:cs="Times New Roman"/>
          <w:b/>
          <w:bCs/>
          <w:color w:val="000000"/>
          <w:szCs w:val="24"/>
        </w:rPr>
        <w:t>ESCUELA SUPERIOR POLITÉCNICA DEL LITORAL</w:t>
      </w:r>
    </w:p>
    <w:p w:rsidR="007F4E6E" w:rsidRDefault="00097E02" w:rsidP="00097E02">
      <w:pPr>
        <w:spacing w:line="360" w:lineRule="auto"/>
        <w:jc w:val="center"/>
      </w:pPr>
      <w:r w:rsidRPr="00097E02">
        <w:rPr>
          <w:rFonts w:cs="Times New Roman"/>
          <w:b/>
          <w:bCs/>
          <w:color w:val="000000"/>
          <w:szCs w:val="24"/>
        </w:rPr>
        <w:t>Facultad de Ingeniería en Electricidad y Computación</w:t>
      </w:r>
      <w:r w:rsidR="007F4E6E">
        <w:br w:type="textWrapping" w:clear="all"/>
      </w:r>
    </w:p>
    <w:p w:rsidR="007F4E6E" w:rsidRPr="008A732E" w:rsidRDefault="007F4E6E" w:rsidP="007F4E6E">
      <w:pPr>
        <w:spacing w:line="360" w:lineRule="auto"/>
      </w:pPr>
    </w:p>
    <w:p w:rsidR="007F4E6E" w:rsidRPr="003565BC" w:rsidRDefault="003565BC" w:rsidP="007F4E6E">
      <w:pPr>
        <w:spacing w:line="360" w:lineRule="auto"/>
        <w:jc w:val="center"/>
        <w:rPr>
          <w:rFonts w:cs="Arial"/>
          <w:b/>
        </w:rPr>
      </w:pPr>
      <w:r>
        <w:rPr>
          <w:rFonts w:cs="Arial"/>
          <w:b/>
        </w:rPr>
        <w:t>Análisis y Obtención de la calidad de las d</w:t>
      </w:r>
      <w:r w:rsidR="00597DD9">
        <w:rPr>
          <w:rFonts w:cs="Arial"/>
          <w:b/>
        </w:rPr>
        <w:t xml:space="preserve">iferentes aguas embotelladas en </w:t>
      </w:r>
      <w:r>
        <w:rPr>
          <w:rFonts w:cs="Arial"/>
          <w:b/>
        </w:rPr>
        <w:t>la ciudad de Guayaquil</w:t>
      </w:r>
    </w:p>
    <w:p w:rsidR="007F4E6E" w:rsidRPr="003565BC" w:rsidRDefault="007F4E6E" w:rsidP="007F4E6E"/>
    <w:p w:rsidR="007F4E6E" w:rsidRDefault="00A83641" w:rsidP="003565BC">
      <w:pPr>
        <w:tabs>
          <w:tab w:val="left" w:pos="2298"/>
        </w:tabs>
        <w:spacing w:line="360" w:lineRule="auto"/>
        <w:jc w:val="right"/>
      </w:pPr>
      <w:r w:rsidRPr="003565BC">
        <w:t xml:space="preserve">           </w:t>
      </w:r>
      <w:r w:rsidR="00097E02">
        <w:t xml:space="preserve">                          </w:t>
      </w:r>
      <w:r w:rsidR="007F4E6E" w:rsidRPr="007F4E6E">
        <w:rPr>
          <w:b/>
        </w:rPr>
        <w:t>Autores:</w:t>
      </w:r>
      <w:r w:rsidRPr="00A83641">
        <w:t xml:space="preserve"> </w:t>
      </w:r>
      <w:r w:rsidR="003565BC">
        <w:t>Carranza Castro Rogger Isaac</w:t>
      </w:r>
    </w:p>
    <w:p w:rsidR="00097E02" w:rsidRDefault="00097E02" w:rsidP="00097E02">
      <w:pPr>
        <w:tabs>
          <w:tab w:val="left" w:pos="2298"/>
          <w:tab w:val="left" w:pos="5790"/>
        </w:tabs>
        <w:spacing w:line="360" w:lineRule="auto"/>
        <w:jc w:val="left"/>
      </w:pPr>
      <w:r>
        <w:tab/>
        <w:t xml:space="preserve">                                                   </w:t>
      </w:r>
      <w:r w:rsidRPr="00097E02">
        <w:t>Michael David Camacho Sevilla</w:t>
      </w:r>
    </w:p>
    <w:p w:rsidR="00097E02" w:rsidRDefault="00097E02" w:rsidP="00097E02">
      <w:pPr>
        <w:tabs>
          <w:tab w:val="left" w:pos="708"/>
          <w:tab w:val="left" w:pos="1416"/>
          <w:tab w:val="left" w:pos="2124"/>
          <w:tab w:val="left" w:pos="2832"/>
          <w:tab w:val="left" w:pos="3540"/>
          <w:tab w:val="left" w:pos="4248"/>
          <w:tab w:val="left" w:pos="4956"/>
        </w:tabs>
        <w:spacing w:line="360" w:lineRule="auto"/>
        <w:jc w:val="left"/>
      </w:pPr>
      <w:r>
        <w:tab/>
      </w:r>
      <w:r>
        <w:tab/>
      </w:r>
      <w:r>
        <w:tab/>
      </w:r>
      <w:r>
        <w:tab/>
      </w:r>
      <w:r>
        <w:tab/>
      </w:r>
      <w:r>
        <w:tab/>
      </w:r>
      <w:r>
        <w:tab/>
        <w:t xml:space="preserve">             </w:t>
      </w:r>
      <w:r w:rsidRPr="00097E02">
        <w:t>Félix Omar Palacios Macías</w:t>
      </w:r>
    </w:p>
    <w:p w:rsidR="00097E02" w:rsidRDefault="00097E02" w:rsidP="00097E02">
      <w:pPr>
        <w:tabs>
          <w:tab w:val="left" w:pos="708"/>
          <w:tab w:val="left" w:pos="1416"/>
          <w:tab w:val="left" w:pos="2124"/>
          <w:tab w:val="left" w:pos="2832"/>
          <w:tab w:val="left" w:pos="3540"/>
          <w:tab w:val="left" w:pos="4248"/>
          <w:tab w:val="left" w:pos="4956"/>
        </w:tabs>
        <w:spacing w:line="360" w:lineRule="auto"/>
        <w:jc w:val="left"/>
      </w:pPr>
    </w:p>
    <w:p w:rsidR="00097E02" w:rsidRPr="00097E02" w:rsidRDefault="00097E02" w:rsidP="00097E02">
      <w:pPr>
        <w:jc w:val="right"/>
        <w:rPr>
          <w:rFonts w:eastAsia="Times New Roman" w:cs="Times New Roman"/>
          <w:b/>
          <w:bCs/>
          <w:color w:val="000000"/>
          <w:szCs w:val="24"/>
          <w:lang w:eastAsia="es-ES"/>
        </w:rPr>
      </w:pPr>
      <w:r w:rsidRPr="00097E02">
        <w:rPr>
          <w:rFonts w:eastAsia="Times New Roman" w:cs="Times New Roman"/>
          <w:b/>
          <w:bCs/>
          <w:color w:val="000000"/>
          <w:szCs w:val="24"/>
          <w:lang w:eastAsia="es-ES"/>
        </w:rPr>
        <w:t xml:space="preserve">PARALELO: </w:t>
      </w:r>
      <w:r w:rsidRPr="00097E02">
        <w:rPr>
          <w:rFonts w:eastAsia="Times New Roman" w:cs="Times New Roman"/>
          <w:bCs/>
          <w:color w:val="000000"/>
          <w:szCs w:val="24"/>
          <w:lang w:eastAsia="es-ES"/>
        </w:rPr>
        <w:t>14</w:t>
      </w:r>
    </w:p>
    <w:p w:rsidR="00097E02" w:rsidRPr="00097E02" w:rsidRDefault="00097E02" w:rsidP="00097E02">
      <w:pPr>
        <w:jc w:val="right"/>
        <w:rPr>
          <w:rFonts w:eastAsia="Times New Roman" w:cs="Times New Roman"/>
          <w:b/>
          <w:bCs/>
          <w:color w:val="000000"/>
          <w:szCs w:val="24"/>
          <w:lang w:eastAsia="es-ES"/>
        </w:rPr>
      </w:pPr>
    </w:p>
    <w:p w:rsidR="00097E02" w:rsidRPr="00097E02" w:rsidRDefault="00097E02" w:rsidP="00097E02">
      <w:pPr>
        <w:jc w:val="right"/>
        <w:rPr>
          <w:rFonts w:eastAsia="Times New Roman" w:cs="Times New Roman"/>
          <w:b/>
          <w:bCs/>
          <w:color w:val="000000"/>
          <w:szCs w:val="24"/>
          <w:lang w:eastAsia="es-ES"/>
        </w:rPr>
      </w:pPr>
      <w:r w:rsidRPr="00097E02">
        <w:rPr>
          <w:rFonts w:eastAsia="Times New Roman" w:cs="Times New Roman"/>
          <w:b/>
          <w:bCs/>
          <w:color w:val="000000"/>
          <w:szCs w:val="24"/>
          <w:lang w:eastAsia="es-ES"/>
        </w:rPr>
        <w:t xml:space="preserve">AULA: </w:t>
      </w:r>
      <w:r w:rsidRPr="00097E02">
        <w:rPr>
          <w:rFonts w:eastAsia="Times New Roman" w:cs="Times New Roman"/>
          <w:bCs/>
          <w:color w:val="000000"/>
          <w:szCs w:val="24"/>
          <w:lang w:eastAsia="es-ES"/>
        </w:rPr>
        <w:t>LP1</w:t>
      </w:r>
    </w:p>
    <w:p w:rsidR="00097E02" w:rsidRPr="00097E02" w:rsidRDefault="00097E02" w:rsidP="00097E02">
      <w:pPr>
        <w:jc w:val="right"/>
        <w:rPr>
          <w:rFonts w:eastAsia="Times New Roman" w:cs="Times New Roman"/>
          <w:b/>
          <w:bCs/>
          <w:color w:val="000000"/>
          <w:szCs w:val="24"/>
          <w:lang w:eastAsia="es-ES"/>
        </w:rPr>
      </w:pPr>
    </w:p>
    <w:p w:rsidR="00097E02" w:rsidRPr="00097E02" w:rsidRDefault="00097E02" w:rsidP="00097E02">
      <w:pPr>
        <w:jc w:val="right"/>
        <w:rPr>
          <w:rFonts w:ascii="Arial" w:eastAsia="Times New Roman" w:hAnsi="Arial" w:cs="Arial"/>
          <w:b/>
          <w:bCs/>
          <w:color w:val="000000"/>
          <w:szCs w:val="24"/>
          <w:lang w:eastAsia="es-ES"/>
        </w:rPr>
      </w:pPr>
      <w:r w:rsidRPr="00097E02">
        <w:rPr>
          <w:rFonts w:eastAsia="Times New Roman" w:cs="Times New Roman"/>
          <w:b/>
          <w:bCs/>
          <w:color w:val="000000"/>
          <w:szCs w:val="24"/>
          <w:lang w:eastAsia="es-ES"/>
        </w:rPr>
        <w:t>PROFESOR/A:</w:t>
      </w:r>
      <w:r w:rsidRPr="00097E02">
        <w:rPr>
          <w:rFonts w:eastAsia="Times New Roman" w:cs="Times New Roman"/>
          <w:b/>
          <w:bCs/>
          <w:color w:val="000000"/>
        </w:rPr>
        <w:t xml:space="preserve"> </w:t>
      </w:r>
      <w:r w:rsidRPr="00097E02">
        <w:rPr>
          <w:rFonts w:eastAsia="Times New Roman" w:cs="Times New Roman"/>
          <w:bCs/>
          <w:color w:val="000000"/>
        </w:rPr>
        <w:t>Candy Zulay Proano Salvatierra</w:t>
      </w:r>
    </w:p>
    <w:p w:rsidR="007F4E6E" w:rsidRDefault="007F4E6E" w:rsidP="007F4E6E">
      <w:pPr>
        <w:tabs>
          <w:tab w:val="left" w:pos="3180"/>
        </w:tabs>
        <w:jc w:val="right"/>
      </w:pPr>
    </w:p>
    <w:p w:rsidR="001439ED" w:rsidRDefault="001439ED" w:rsidP="00097E02">
      <w:pPr>
        <w:rPr>
          <w:b/>
        </w:rPr>
      </w:pPr>
    </w:p>
    <w:p w:rsidR="001439ED" w:rsidRPr="007F4E6E" w:rsidRDefault="001439ED" w:rsidP="00097E02">
      <w:pPr>
        <w:rPr>
          <w:b/>
        </w:rPr>
      </w:pPr>
    </w:p>
    <w:p w:rsidR="007753D0" w:rsidRDefault="007753D0" w:rsidP="007F4E6E">
      <w:pPr>
        <w:tabs>
          <w:tab w:val="left" w:pos="3060"/>
        </w:tabs>
        <w:jc w:val="center"/>
        <w:rPr>
          <w:b/>
        </w:rPr>
        <w:sectPr w:rsidR="007753D0" w:rsidSect="007F4E6E">
          <w:pgSz w:w="11906" w:h="16838"/>
          <w:pgMar w:top="2268" w:right="1701" w:bottom="1701" w:left="1701" w:header="709" w:footer="709" w:gutter="0"/>
          <w:cols w:space="708"/>
          <w:docGrid w:linePitch="360"/>
        </w:sectPr>
      </w:pPr>
      <w:r>
        <w:rPr>
          <w:b/>
        </w:rPr>
        <w:t>GUAYAQUIL – ECUAD</w:t>
      </w:r>
      <w:r w:rsidR="00892A3D">
        <w:rPr>
          <w:b/>
        </w:rPr>
        <w:t>OR</w:t>
      </w:r>
    </w:p>
    <w:p w:rsidR="007F4E6E" w:rsidRDefault="007F4E6E" w:rsidP="000942ED">
      <w:pPr>
        <w:pStyle w:val="Ttulo1"/>
      </w:pPr>
      <w:bookmarkStart w:id="0" w:name="_Toc458673178"/>
      <w:r>
        <w:lastRenderedPageBreak/>
        <w:t>Índice General</w:t>
      </w:r>
      <w:bookmarkEnd w:id="0"/>
    </w:p>
    <w:p w:rsidR="007753D0" w:rsidRDefault="007753D0" w:rsidP="007753D0">
      <w:pPr>
        <w:jc w:val="right"/>
      </w:pPr>
      <w:r w:rsidRPr="00431AC5">
        <w:t>Pág.</w:t>
      </w:r>
    </w:p>
    <w:sdt>
      <w:sdtPr>
        <w:rPr>
          <w:rFonts w:ascii="Times New Roman" w:eastAsiaTheme="minorHAnsi" w:hAnsi="Times New Roman" w:cstheme="minorBidi"/>
          <w:color w:val="auto"/>
          <w:szCs w:val="22"/>
          <w:lang w:val="es-ES" w:eastAsia="en-US"/>
        </w:rPr>
        <w:id w:val="-794525525"/>
        <w:docPartObj>
          <w:docPartGallery w:val="Table of Contents"/>
          <w:docPartUnique/>
        </w:docPartObj>
      </w:sdtPr>
      <w:sdtEndPr>
        <w:rPr>
          <w:b/>
          <w:bCs/>
        </w:rPr>
      </w:sdtEndPr>
      <w:sdtContent>
        <w:p w:rsidR="007753D0" w:rsidRPr="007753D0" w:rsidRDefault="007753D0" w:rsidP="007753D0">
          <w:pPr>
            <w:pStyle w:val="TtulodeTDC"/>
            <w:spacing w:line="360" w:lineRule="auto"/>
            <w:jc w:val="both"/>
            <w:rPr>
              <w:rFonts w:ascii="Times New Roman" w:hAnsi="Times New Roman" w:cs="Times New Roman"/>
              <w:b/>
              <w:color w:val="auto"/>
              <w:szCs w:val="24"/>
            </w:rPr>
          </w:pPr>
          <w:r w:rsidRPr="007753D0">
            <w:rPr>
              <w:rFonts w:ascii="Times New Roman" w:hAnsi="Times New Roman" w:cs="Times New Roman"/>
              <w:b/>
              <w:color w:val="auto"/>
              <w:szCs w:val="24"/>
            </w:rPr>
            <w:t xml:space="preserve">Páginas Preliminares </w:t>
          </w:r>
        </w:p>
        <w:p w:rsidR="007731CA" w:rsidRDefault="007753D0">
          <w:pPr>
            <w:pStyle w:val="TDC1"/>
            <w:tabs>
              <w:tab w:val="right" w:leader="dot" w:pos="8494"/>
            </w:tabs>
            <w:rPr>
              <w:rFonts w:asciiTheme="minorHAnsi" w:eastAsiaTheme="minorEastAsia" w:hAnsiTheme="minorHAnsi"/>
              <w:noProof/>
              <w:sz w:val="22"/>
              <w:lang w:eastAsia="es-EC"/>
            </w:rPr>
          </w:pPr>
          <w:r>
            <w:fldChar w:fldCharType="begin"/>
          </w:r>
          <w:r>
            <w:instrText xml:space="preserve"> TOC \o "1-3" \h \z \u </w:instrText>
          </w:r>
          <w:r>
            <w:fldChar w:fldCharType="separate"/>
          </w:r>
          <w:hyperlink w:anchor="_Toc458673178" w:history="1">
            <w:r w:rsidR="007731CA" w:rsidRPr="002A18C1">
              <w:rPr>
                <w:rStyle w:val="Hipervnculo"/>
                <w:noProof/>
              </w:rPr>
              <w:t>Índice General</w:t>
            </w:r>
            <w:r w:rsidR="007731CA">
              <w:rPr>
                <w:noProof/>
                <w:webHidden/>
              </w:rPr>
              <w:tab/>
            </w:r>
            <w:r w:rsidR="007731CA">
              <w:rPr>
                <w:noProof/>
                <w:webHidden/>
              </w:rPr>
              <w:fldChar w:fldCharType="begin"/>
            </w:r>
            <w:r w:rsidR="007731CA">
              <w:rPr>
                <w:noProof/>
                <w:webHidden/>
              </w:rPr>
              <w:instrText xml:space="preserve"> PAGEREF _Toc458673178 \h </w:instrText>
            </w:r>
            <w:r w:rsidR="007731CA">
              <w:rPr>
                <w:noProof/>
                <w:webHidden/>
              </w:rPr>
            </w:r>
            <w:r w:rsidR="007731CA">
              <w:rPr>
                <w:noProof/>
                <w:webHidden/>
              </w:rPr>
              <w:fldChar w:fldCharType="separate"/>
            </w:r>
            <w:r w:rsidR="007731CA">
              <w:rPr>
                <w:noProof/>
                <w:webHidden/>
              </w:rPr>
              <w:t>ii</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179" w:history="1">
            <w:r w:rsidR="007731CA" w:rsidRPr="002A18C1">
              <w:rPr>
                <w:rStyle w:val="Hipervnculo"/>
                <w:noProof/>
              </w:rPr>
              <w:t>Índice de Tablas</w:t>
            </w:r>
            <w:r w:rsidR="007731CA">
              <w:rPr>
                <w:noProof/>
                <w:webHidden/>
              </w:rPr>
              <w:tab/>
            </w:r>
            <w:r w:rsidR="007731CA">
              <w:rPr>
                <w:noProof/>
                <w:webHidden/>
              </w:rPr>
              <w:fldChar w:fldCharType="begin"/>
            </w:r>
            <w:r w:rsidR="007731CA">
              <w:rPr>
                <w:noProof/>
                <w:webHidden/>
              </w:rPr>
              <w:instrText xml:space="preserve"> PAGEREF _Toc458673179 \h </w:instrText>
            </w:r>
            <w:r w:rsidR="007731CA">
              <w:rPr>
                <w:noProof/>
                <w:webHidden/>
              </w:rPr>
            </w:r>
            <w:r w:rsidR="007731CA">
              <w:rPr>
                <w:noProof/>
                <w:webHidden/>
              </w:rPr>
              <w:fldChar w:fldCharType="separate"/>
            </w:r>
            <w:r w:rsidR="007731CA">
              <w:rPr>
                <w:noProof/>
                <w:webHidden/>
              </w:rPr>
              <w:t>v</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180" w:history="1">
            <w:r w:rsidR="007731CA" w:rsidRPr="002A18C1">
              <w:rPr>
                <w:rStyle w:val="Hipervnculo"/>
                <w:noProof/>
              </w:rPr>
              <w:t>Índice de Cuadros</w:t>
            </w:r>
            <w:r w:rsidR="007731CA">
              <w:rPr>
                <w:noProof/>
                <w:webHidden/>
              </w:rPr>
              <w:tab/>
            </w:r>
            <w:r w:rsidR="007731CA">
              <w:rPr>
                <w:noProof/>
                <w:webHidden/>
              </w:rPr>
              <w:fldChar w:fldCharType="begin"/>
            </w:r>
            <w:r w:rsidR="007731CA">
              <w:rPr>
                <w:noProof/>
                <w:webHidden/>
              </w:rPr>
              <w:instrText xml:space="preserve"> PAGEREF _Toc458673180 \h </w:instrText>
            </w:r>
            <w:r w:rsidR="007731CA">
              <w:rPr>
                <w:noProof/>
                <w:webHidden/>
              </w:rPr>
            </w:r>
            <w:r w:rsidR="007731CA">
              <w:rPr>
                <w:noProof/>
                <w:webHidden/>
              </w:rPr>
              <w:fldChar w:fldCharType="separate"/>
            </w:r>
            <w:r w:rsidR="007731CA">
              <w:rPr>
                <w:noProof/>
                <w:webHidden/>
              </w:rPr>
              <w:t>v</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181" w:history="1">
            <w:r w:rsidR="007731CA" w:rsidRPr="002A18C1">
              <w:rPr>
                <w:rStyle w:val="Hipervnculo"/>
                <w:noProof/>
              </w:rPr>
              <w:t>Índice de Figuras</w:t>
            </w:r>
            <w:r w:rsidR="007731CA">
              <w:rPr>
                <w:noProof/>
                <w:webHidden/>
              </w:rPr>
              <w:tab/>
            </w:r>
            <w:r w:rsidR="007731CA">
              <w:rPr>
                <w:noProof/>
                <w:webHidden/>
              </w:rPr>
              <w:fldChar w:fldCharType="begin"/>
            </w:r>
            <w:r w:rsidR="007731CA">
              <w:rPr>
                <w:noProof/>
                <w:webHidden/>
              </w:rPr>
              <w:instrText xml:space="preserve"> PAGEREF _Toc458673181 \h </w:instrText>
            </w:r>
            <w:r w:rsidR="007731CA">
              <w:rPr>
                <w:noProof/>
                <w:webHidden/>
              </w:rPr>
            </w:r>
            <w:r w:rsidR="007731CA">
              <w:rPr>
                <w:noProof/>
                <w:webHidden/>
              </w:rPr>
              <w:fldChar w:fldCharType="separate"/>
            </w:r>
            <w:r w:rsidR="007731CA">
              <w:rPr>
                <w:noProof/>
                <w:webHidden/>
              </w:rPr>
              <w:t>v</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182" w:history="1">
            <w:r w:rsidR="007731CA" w:rsidRPr="002A18C1">
              <w:rPr>
                <w:rStyle w:val="Hipervnculo"/>
                <w:noProof/>
              </w:rPr>
              <w:t>Resumen</w:t>
            </w:r>
            <w:r w:rsidR="007731CA">
              <w:rPr>
                <w:noProof/>
                <w:webHidden/>
              </w:rPr>
              <w:tab/>
            </w:r>
            <w:r w:rsidR="007731CA">
              <w:rPr>
                <w:noProof/>
                <w:webHidden/>
              </w:rPr>
              <w:fldChar w:fldCharType="begin"/>
            </w:r>
            <w:r w:rsidR="007731CA">
              <w:rPr>
                <w:noProof/>
                <w:webHidden/>
              </w:rPr>
              <w:instrText xml:space="preserve"> PAGEREF _Toc458673182 \h </w:instrText>
            </w:r>
            <w:r w:rsidR="007731CA">
              <w:rPr>
                <w:noProof/>
                <w:webHidden/>
              </w:rPr>
            </w:r>
            <w:r w:rsidR="007731CA">
              <w:rPr>
                <w:noProof/>
                <w:webHidden/>
              </w:rPr>
              <w:fldChar w:fldCharType="separate"/>
            </w:r>
            <w:r w:rsidR="007731CA">
              <w:rPr>
                <w:noProof/>
                <w:webHidden/>
              </w:rPr>
              <w:t>vi</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183" w:history="1">
            <w:r w:rsidR="007731CA" w:rsidRPr="002A18C1">
              <w:rPr>
                <w:rStyle w:val="Hipervnculo"/>
                <w:noProof/>
              </w:rPr>
              <w:t>Introducción</w:t>
            </w:r>
            <w:r w:rsidR="007731CA">
              <w:rPr>
                <w:noProof/>
                <w:webHidden/>
              </w:rPr>
              <w:tab/>
            </w:r>
            <w:r w:rsidR="007731CA">
              <w:rPr>
                <w:noProof/>
                <w:webHidden/>
              </w:rPr>
              <w:fldChar w:fldCharType="begin"/>
            </w:r>
            <w:r w:rsidR="007731CA">
              <w:rPr>
                <w:noProof/>
                <w:webHidden/>
              </w:rPr>
              <w:instrText xml:space="preserve"> PAGEREF _Toc458673183 \h </w:instrText>
            </w:r>
            <w:r w:rsidR="007731CA">
              <w:rPr>
                <w:noProof/>
                <w:webHidden/>
              </w:rPr>
            </w:r>
            <w:r w:rsidR="007731CA">
              <w:rPr>
                <w:noProof/>
                <w:webHidden/>
              </w:rPr>
              <w:fldChar w:fldCharType="separate"/>
            </w:r>
            <w:r w:rsidR="007731CA">
              <w:rPr>
                <w:noProof/>
                <w:webHidden/>
              </w:rPr>
              <w:t>1</w:t>
            </w:r>
            <w:r w:rsidR="007731CA">
              <w:rPr>
                <w:noProof/>
                <w:webHidden/>
              </w:rPr>
              <w:fldChar w:fldCharType="end"/>
            </w:r>
          </w:hyperlink>
        </w:p>
        <w:p w:rsidR="007731CA" w:rsidRPr="007731CA" w:rsidRDefault="000E69D3">
          <w:pPr>
            <w:pStyle w:val="TDC1"/>
            <w:tabs>
              <w:tab w:val="right" w:leader="dot" w:pos="8494"/>
            </w:tabs>
            <w:rPr>
              <w:rFonts w:asciiTheme="minorHAnsi" w:eastAsiaTheme="minorEastAsia" w:hAnsiTheme="minorHAnsi"/>
              <w:b/>
              <w:noProof/>
              <w:sz w:val="22"/>
              <w:lang w:eastAsia="es-EC"/>
            </w:rPr>
          </w:pPr>
          <w:hyperlink w:anchor="_Toc458673184" w:history="1">
            <w:r w:rsidR="007731CA" w:rsidRPr="007731CA">
              <w:rPr>
                <w:rStyle w:val="Hipervnculo"/>
                <w:b/>
                <w:noProof/>
              </w:rPr>
              <w:t>CAPÍTULO I</w:t>
            </w:r>
            <w:r w:rsidR="007731CA" w:rsidRPr="007731CA">
              <w:rPr>
                <w:b/>
                <w:noProof/>
                <w:webHidden/>
              </w:rPr>
              <w:tab/>
            </w:r>
            <w:r w:rsidR="007731CA" w:rsidRPr="007731CA">
              <w:rPr>
                <w:b/>
                <w:noProof/>
                <w:webHidden/>
              </w:rPr>
              <w:fldChar w:fldCharType="begin"/>
            </w:r>
            <w:r w:rsidR="007731CA" w:rsidRPr="007731CA">
              <w:rPr>
                <w:b/>
                <w:noProof/>
                <w:webHidden/>
              </w:rPr>
              <w:instrText xml:space="preserve"> PAGEREF _Toc458673184 \h </w:instrText>
            </w:r>
            <w:r w:rsidR="007731CA" w:rsidRPr="007731CA">
              <w:rPr>
                <w:b/>
                <w:noProof/>
                <w:webHidden/>
              </w:rPr>
            </w:r>
            <w:r w:rsidR="007731CA" w:rsidRPr="007731CA">
              <w:rPr>
                <w:b/>
                <w:noProof/>
                <w:webHidden/>
              </w:rPr>
              <w:fldChar w:fldCharType="separate"/>
            </w:r>
            <w:r w:rsidR="007731CA">
              <w:rPr>
                <w:b/>
                <w:noProof/>
                <w:webHidden/>
              </w:rPr>
              <w:t>3</w:t>
            </w:r>
            <w:r w:rsidR="007731CA" w:rsidRPr="007731CA">
              <w:rPr>
                <w:b/>
                <w:noProof/>
                <w:webHidden/>
              </w:rPr>
              <w:fldChar w:fldCharType="end"/>
            </w:r>
          </w:hyperlink>
        </w:p>
        <w:p w:rsidR="007731CA" w:rsidRPr="007731CA" w:rsidRDefault="000E69D3">
          <w:pPr>
            <w:pStyle w:val="TDC1"/>
            <w:tabs>
              <w:tab w:val="right" w:leader="dot" w:pos="8494"/>
            </w:tabs>
            <w:rPr>
              <w:rFonts w:asciiTheme="minorHAnsi" w:eastAsiaTheme="minorEastAsia" w:hAnsiTheme="minorHAnsi"/>
              <w:b/>
              <w:noProof/>
              <w:sz w:val="22"/>
              <w:lang w:eastAsia="es-EC"/>
            </w:rPr>
          </w:pPr>
          <w:hyperlink w:anchor="_Toc458673185" w:history="1">
            <w:r w:rsidR="007731CA" w:rsidRPr="007731CA">
              <w:rPr>
                <w:rStyle w:val="Hipervnculo"/>
                <w:b/>
                <w:noProof/>
              </w:rPr>
              <w:t>EL PROBLEMA</w:t>
            </w:r>
            <w:r w:rsidR="007731CA" w:rsidRPr="007731CA">
              <w:rPr>
                <w:b/>
                <w:noProof/>
                <w:webHidden/>
              </w:rPr>
              <w:tab/>
            </w:r>
            <w:r w:rsidR="007731CA" w:rsidRPr="007731CA">
              <w:rPr>
                <w:b/>
                <w:noProof/>
                <w:webHidden/>
              </w:rPr>
              <w:fldChar w:fldCharType="begin"/>
            </w:r>
            <w:r w:rsidR="007731CA" w:rsidRPr="007731CA">
              <w:rPr>
                <w:b/>
                <w:noProof/>
                <w:webHidden/>
              </w:rPr>
              <w:instrText xml:space="preserve"> PAGEREF _Toc458673185 \h </w:instrText>
            </w:r>
            <w:r w:rsidR="007731CA" w:rsidRPr="007731CA">
              <w:rPr>
                <w:b/>
                <w:noProof/>
                <w:webHidden/>
              </w:rPr>
            </w:r>
            <w:r w:rsidR="007731CA" w:rsidRPr="007731CA">
              <w:rPr>
                <w:b/>
                <w:noProof/>
                <w:webHidden/>
              </w:rPr>
              <w:fldChar w:fldCharType="separate"/>
            </w:r>
            <w:r w:rsidR="007731CA">
              <w:rPr>
                <w:b/>
                <w:noProof/>
                <w:webHidden/>
              </w:rPr>
              <w:t>3</w:t>
            </w:r>
            <w:r w:rsidR="007731CA" w:rsidRPr="007731CA">
              <w:rPr>
                <w:b/>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186" w:history="1">
            <w:r w:rsidR="007731CA" w:rsidRPr="002A18C1">
              <w:rPr>
                <w:rStyle w:val="Hipervnculo"/>
                <w:noProof/>
              </w:rPr>
              <w:t>Antecedentes de la Investigación</w:t>
            </w:r>
            <w:r w:rsidR="007731CA">
              <w:rPr>
                <w:noProof/>
                <w:webHidden/>
              </w:rPr>
              <w:tab/>
            </w:r>
            <w:r w:rsidR="007731CA">
              <w:rPr>
                <w:noProof/>
                <w:webHidden/>
              </w:rPr>
              <w:fldChar w:fldCharType="begin"/>
            </w:r>
            <w:r w:rsidR="007731CA">
              <w:rPr>
                <w:noProof/>
                <w:webHidden/>
              </w:rPr>
              <w:instrText xml:space="preserve"> PAGEREF _Toc458673186 \h </w:instrText>
            </w:r>
            <w:r w:rsidR="007731CA">
              <w:rPr>
                <w:noProof/>
                <w:webHidden/>
              </w:rPr>
            </w:r>
            <w:r w:rsidR="007731CA">
              <w:rPr>
                <w:noProof/>
                <w:webHidden/>
              </w:rPr>
              <w:fldChar w:fldCharType="separate"/>
            </w:r>
            <w:r w:rsidR="007731CA">
              <w:rPr>
                <w:noProof/>
                <w:webHidden/>
              </w:rPr>
              <w:t>3</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187" w:history="1">
            <w:r w:rsidR="007731CA" w:rsidRPr="002A18C1">
              <w:rPr>
                <w:rStyle w:val="Hipervnculo"/>
                <w:noProof/>
              </w:rPr>
              <w:t>Situación conflicto</w:t>
            </w:r>
            <w:r w:rsidR="007731CA">
              <w:rPr>
                <w:noProof/>
                <w:webHidden/>
              </w:rPr>
              <w:tab/>
            </w:r>
            <w:r w:rsidR="007731CA">
              <w:rPr>
                <w:noProof/>
                <w:webHidden/>
              </w:rPr>
              <w:fldChar w:fldCharType="begin"/>
            </w:r>
            <w:r w:rsidR="007731CA">
              <w:rPr>
                <w:noProof/>
                <w:webHidden/>
              </w:rPr>
              <w:instrText xml:space="preserve"> PAGEREF _Toc458673187 \h </w:instrText>
            </w:r>
            <w:r w:rsidR="007731CA">
              <w:rPr>
                <w:noProof/>
                <w:webHidden/>
              </w:rPr>
            </w:r>
            <w:r w:rsidR="007731CA">
              <w:rPr>
                <w:noProof/>
                <w:webHidden/>
              </w:rPr>
              <w:fldChar w:fldCharType="separate"/>
            </w:r>
            <w:r w:rsidR="007731CA">
              <w:rPr>
                <w:noProof/>
                <w:webHidden/>
              </w:rPr>
              <w:t>4</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188" w:history="1">
            <w:r w:rsidR="007731CA" w:rsidRPr="002A18C1">
              <w:rPr>
                <w:rStyle w:val="Hipervnculo"/>
                <w:noProof/>
              </w:rPr>
              <w:t>Causas y consecuencias</w:t>
            </w:r>
            <w:r w:rsidR="007731CA">
              <w:rPr>
                <w:noProof/>
                <w:webHidden/>
              </w:rPr>
              <w:tab/>
            </w:r>
            <w:r w:rsidR="007731CA">
              <w:rPr>
                <w:noProof/>
                <w:webHidden/>
              </w:rPr>
              <w:fldChar w:fldCharType="begin"/>
            </w:r>
            <w:r w:rsidR="007731CA">
              <w:rPr>
                <w:noProof/>
                <w:webHidden/>
              </w:rPr>
              <w:instrText xml:space="preserve"> PAGEREF _Toc458673188 \h </w:instrText>
            </w:r>
            <w:r w:rsidR="007731CA">
              <w:rPr>
                <w:noProof/>
                <w:webHidden/>
              </w:rPr>
            </w:r>
            <w:r w:rsidR="007731CA">
              <w:rPr>
                <w:noProof/>
                <w:webHidden/>
              </w:rPr>
              <w:fldChar w:fldCharType="separate"/>
            </w:r>
            <w:r w:rsidR="007731CA">
              <w:rPr>
                <w:noProof/>
                <w:webHidden/>
              </w:rPr>
              <w:t>5</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189" w:history="1">
            <w:r w:rsidR="007731CA" w:rsidRPr="002A18C1">
              <w:rPr>
                <w:rStyle w:val="Hipervnculo"/>
                <w:noProof/>
              </w:rPr>
              <w:t>Consecuencias:</w:t>
            </w:r>
            <w:r w:rsidR="007731CA">
              <w:rPr>
                <w:noProof/>
                <w:webHidden/>
              </w:rPr>
              <w:tab/>
            </w:r>
            <w:r w:rsidR="007731CA">
              <w:rPr>
                <w:noProof/>
                <w:webHidden/>
              </w:rPr>
              <w:fldChar w:fldCharType="begin"/>
            </w:r>
            <w:r w:rsidR="007731CA">
              <w:rPr>
                <w:noProof/>
                <w:webHidden/>
              </w:rPr>
              <w:instrText xml:space="preserve"> PAGEREF _Toc458673189 \h </w:instrText>
            </w:r>
            <w:r w:rsidR="007731CA">
              <w:rPr>
                <w:noProof/>
                <w:webHidden/>
              </w:rPr>
            </w:r>
            <w:r w:rsidR="007731CA">
              <w:rPr>
                <w:noProof/>
                <w:webHidden/>
              </w:rPr>
              <w:fldChar w:fldCharType="separate"/>
            </w:r>
            <w:r w:rsidR="007731CA">
              <w:rPr>
                <w:noProof/>
                <w:webHidden/>
              </w:rPr>
              <w:t>5</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190" w:history="1">
            <w:r w:rsidR="007731CA" w:rsidRPr="002A18C1">
              <w:rPr>
                <w:rStyle w:val="Hipervnculo"/>
                <w:noProof/>
              </w:rPr>
              <w:t>Delimitación del problema</w:t>
            </w:r>
            <w:r w:rsidR="007731CA">
              <w:rPr>
                <w:noProof/>
                <w:webHidden/>
              </w:rPr>
              <w:tab/>
            </w:r>
            <w:r w:rsidR="007731CA">
              <w:rPr>
                <w:noProof/>
                <w:webHidden/>
              </w:rPr>
              <w:fldChar w:fldCharType="begin"/>
            </w:r>
            <w:r w:rsidR="007731CA">
              <w:rPr>
                <w:noProof/>
                <w:webHidden/>
              </w:rPr>
              <w:instrText xml:space="preserve"> PAGEREF _Toc458673190 \h </w:instrText>
            </w:r>
            <w:r w:rsidR="007731CA">
              <w:rPr>
                <w:noProof/>
                <w:webHidden/>
              </w:rPr>
            </w:r>
            <w:r w:rsidR="007731CA">
              <w:rPr>
                <w:noProof/>
                <w:webHidden/>
              </w:rPr>
              <w:fldChar w:fldCharType="separate"/>
            </w:r>
            <w:r w:rsidR="007731CA">
              <w:rPr>
                <w:noProof/>
                <w:webHidden/>
              </w:rPr>
              <w:t>5</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191" w:history="1">
            <w:r w:rsidR="007731CA" w:rsidRPr="002A18C1">
              <w:rPr>
                <w:rStyle w:val="Hipervnculo"/>
                <w:noProof/>
              </w:rPr>
              <w:t>Planteamiento del problema</w:t>
            </w:r>
            <w:r w:rsidR="007731CA">
              <w:rPr>
                <w:noProof/>
                <w:webHidden/>
              </w:rPr>
              <w:tab/>
            </w:r>
            <w:r w:rsidR="007731CA">
              <w:rPr>
                <w:noProof/>
                <w:webHidden/>
              </w:rPr>
              <w:fldChar w:fldCharType="begin"/>
            </w:r>
            <w:r w:rsidR="007731CA">
              <w:rPr>
                <w:noProof/>
                <w:webHidden/>
              </w:rPr>
              <w:instrText xml:space="preserve"> PAGEREF _Toc458673191 \h </w:instrText>
            </w:r>
            <w:r w:rsidR="007731CA">
              <w:rPr>
                <w:noProof/>
                <w:webHidden/>
              </w:rPr>
            </w:r>
            <w:r w:rsidR="007731CA">
              <w:rPr>
                <w:noProof/>
                <w:webHidden/>
              </w:rPr>
              <w:fldChar w:fldCharType="separate"/>
            </w:r>
            <w:r w:rsidR="007731CA">
              <w:rPr>
                <w:noProof/>
                <w:webHidden/>
              </w:rPr>
              <w:t>6</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192" w:history="1">
            <w:r w:rsidR="007731CA" w:rsidRPr="002A18C1">
              <w:rPr>
                <w:rStyle w:val="Hipervnculo"/>
                <w:noProof/>
              </w:rPr>
              <w:t>Formulación del problema</w:t>
            </w:r>
            <w:r w:rsidR="007731CA">
              <w:rPr>
                <w:noProof/>
                <w:webHidden/>
              </w:rPr>
              <w:tab/>
            </w:r>
            <w:r w:rsidR="007731CA">
              <w:rPr>
                <w:noProof/>
                <w:webHidden/>
              </w:rPr>
              <w:fldChar w:fldCharType="begin"/>
            </w:r>
            <w:r w:rsidR="007731CA">
              <w:rPr>
                <w:noProof/>
                <w:webHidden/>
              </w:rPr>
              <w:instrText xml:space="preserve"> PAGEREF _Toc458673192 \h </w:instrText>
            </w:r>
            <w:r w:rsidR="007731CA">
              <w:rPr>
                <w:noProof/>
                <w:webHidden/>
              </w:rPr>
            </w:r>
            <w:r w:rsidR="007731CA">
              <w:rPr>
                <w:noProof/>
                <w:webHidden/>
              </w:rPr>
              <w:fldChar w:fldCharType="separate"/>
            </w:r>
            <w:r w:rsidR="007731CA">
              <w:rPr>
                <w:noProof/>
                <w:webHidden/>
              </w:rPr>
              <w:t>6</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193" w:history="1">
            <w:r w:rsidR="007731CA" w:rsidRPr="002A18C1">
              <w:rPr>
                <w:rStyle w:val="Hipervnculo"/>
                <w:noProof/>
              </w:rPr>
              <w:t>Evaluación del problema</w:t>
            </w:r>
            <w:r w:rsidR="007731CA">
              <w:rPr>
                <w:noProof/>
                <w:webHidden/>
              </w:rPr>
              <w:tab/>
            </w:r>
            <w:r w:rsidR="007731CA">
              <w:rPr>
                <w:noProof/>
                <w:webHidden/>
              </w:rPr>
              <w:fldChar w:fldCharType="begin"/>
            </w:r>
            <w:r w:rsidR="007731CA">
              <w:rPr>
                <w:noProof/>
                <w:webHidden/>
              </w:rPr>
              <w:instrText xml:space="preserve"> PAGEREF _Toc458673193 \h </w:instrText>
            </w:r>
            <w:r w:rsidR="007731CA">
              <w:rPr>
                <w:noProof/>
                <w:webHidden/>
              </w:rPr>
            </w:r>
            <w:r w:rsidR="007731CA">
              <w:rPr>
                <w:noProof/>
                <w:webHidden/>
              </w:rPr>
              <w:fldChar w:fldCharType="separate"/>
            </w:r>
            <w:r w:rsidR="007731CA">
              <w:rPr>
                <w:noProof/>
                <w:webHidden/>
              </w:rPr>
              <w:t>6</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194" w:history="1">
            <w:r w:rsidR="007731CA" w:rsidRPr="002A18C1">
              <w:rPr>
                <w:rStyle w:val="Hipervnculo"/>
                <w:noProof/>
              </w:rPr>
              <w:t>Objetivos</w:t>
            </w:r>
            <w:r w:rsidR="007731CA">
              <w:rPr>
                <w:noProof/>
                <w:webHidden/>
              </w:rPr>
              <w:tab/>
            </w:r>
            <w:r w:rsidR="007731CA">
              <w:rPr>
                <w:noProof/>
                <w:webHidden/>
              </w:rPr>
              <w:fldChar w:fldCharType="begin"/>
            </w:r>
            <w:r w:rsidR="007731CA">
              <w:rPr>
                <w:noProof/>
                <w:webHidden/>
              </w:rPr>
              <w:instrText xml:space="preserve"> PAGEREF _Toc458673194 \h </w:instrText>
            </w:r>
            <w:r w:rsidR="007731CA">
              <w:rPr>
                <w:noProof/>
                <w:webHidden/>
              </w:rPr>
            </w:r>
            <w:r w:rsidR="007731CA">
              <w:rPr>
                <w:noProof/>
                <w:webHidden/>
              </w:rPr>
              <w:fldChar w:fldCharType="separate"/>
            </w:r>
            <w:r w:rsidR="007731CA">
              <w:rPr>
                <w:noProof/>
                <w:webHidden/>
              </w:rPr>
              <w:t>7</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195" w:history="1">
            <w:r w:rsidR="007731CA" w:rsidRPr="002A18C1">
              <w:rPr>
                <w:rStyle w:val="Hipervnculo"/>
                <w:noProof/>
              </w:rPr>
              <w:t>Justificación e importancia</w:t>
            </w:r>
            <w:r w:rsidR="007731CA">
              <w:rPr>
                <w:noProof/>
                <w:webHidden/>
              </w:rPr>
              <w:tab/>
            </w:r>
            <w:r w:rsidR="007731CA">
              <w:rPr>
                <w:noProof/>
                <w:webHidden/>
              </w:rPr>
              <w:fldChar w:fldCharType="begin"/>
            </w:r>
            <w:r w:rsidR="007731CA">
              <w:rPr>
                <w:noProof/>
                <w:webHidden/>
              </w:rPr>
              <w:instrText xml:space="preserve"> PAGEREF _Toc458673195 \h </w:instrText>
            </w:r>
            <w:r w:rsidR="007731CA">
              <w:rPr>
                <w:noProof/>
                <w:webHidden/>
              </w:rPr>
            </w:r>
            <w:r w:rsidR="007731CA">
              <w:rPr>
                <w:noProof/>
                <w:webHidden/>
              </w:rPr>
              <w:fldChar w:fldCharType="separate"/>
            </w:r>
            <w:r w:rsidR="007731CA">
              <w:rPr>
                <w:noProof/>
                <w:webHidden/>
              </w:rPr>
              <w:t>7</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196" w:history="1">
            <w:r w:rsidR="007731CA" w:rsidRPr="002A18C1">
              <w:rPr>
                <w:rStyle w:val="Hipervnculo"/>
                <w:rFonts w:eastAsiaTheme="majorEastAsia" w:cstheme="majorBidi"/>
                <w:b/>
                <w:noProof/>
              </w:rPr>
              <w:t>CAPÍTULO II</w:t>
            </w:r>
            <w:r w:rsidR="007731CA">
              <w:rPr>
                <w:noProof/>
                <w:webHidden/>
              </w:rPr>
              <w:tab/>
            </w:r>
            <w:r w:rsidR="007731CA">
              <w:rPr>
                <w:noProof/>
                <w:webHidden/>
              </w:rPr>
              <w:fldChar w:fldCharType="begin"/>
            </w:r>
            <w:r w:rsidR="007731CA">
              <w:rPr>
                <w:noProof/>
                <w:webHidden/>
              </w:rPr>
              <w:instrText xml:space="preserve"> PAGEREF _Toc458673196 \h </w:instrText>
            </w:r>
            <w:r w:rsidR="007731CA">
              <w:rPr>
                <w:noProof/>
                <w:webHidden/>
              </w:rPr>
            </w:r>
            <w:r w:rsidR="007731CA">
              <w:rPr>
                <w:noProof/>
                <w:webHidden/>
              </w:rPr>
              <w:fldChar w:fldCharType="separate"/>
            </w:r>
            <w:r w:rsidR="007731CA">
              <w:rPr>
                <w:noProof/>
                <w:webHidden/>
              </w:rPr>
              <w:t>9</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197" w:history="1">
            <w:r w:rsidR="007731CA" w:rsidRPr="002A18C1">
              <w:rPr>
                <w:rStyle w:val="Hipervnculo"/>
                <w:rFonts w:eastAsiaTheme="majorEastAsia" w:cstheme="majorBidi"/>
                <w:b/>
                <w:noProof/>
              </w:rPr>
              <w:t>MARCO TEÓRICO</w:t>
            </w:r>
            <w:r w:rsidR="007731CA">
              <w:rPr>
                <w:noProof/>
                <w:webHidden/>
              </w:rPr>
              <w:tab/>
            </w:r>
            <w:r w:rsidR="007731CA">
              <w:rPr>
                <w:noProof/>
                <w:webHidden/>
              </w:rPr>
              <w:fldChar w:fldCharType="begin"/>
            </w:r>
            <w:r w:rsidR="007731CA">
              <w:rPr>
                <w:noProof/>
                <w:webHidden/>
              </w:rPr>
              <w:instrText xml:space="preserve"> PAGEREF _Toc458673197 \h </w:instrText>
            </w:r>
            <w:r w:rsidR="007731CA">
              <w:rPr>
                <w:noProof/>
                <w:webHidden/>
              </w:rPr>
            </w:r>
            <w:r w:rsidR="007731CA">
              <w:rPr>
                <w:noProof/>
                <w:webHidden/>
              </w:rPr>
              <w:fldChar w:fldCharType="separate"/>
            </w:r>
            <w:r w:rsidR="007731CA">
              <w:rPr>
                <w:noProof/>
                <w:webHidden/>
              </w:rPr>
              <w:t>9</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198" w:history="1">
            <w:r w:rsidR="007731CA" w:rsidRPr="002A18C1">
              <w:rPr>
                <w:rStyle w:val="Hipervnculo"/>
                <w:noProof/>
              </w:rPr>
              <w:t>Agua</w:t>
            </w:r>
            <w:r w:rsidR="007731CA">
              <w:rPr>
                <w:noProof/>
                <w:webHidden/>
              </w:rPr>
              <w:tab/>
            </w:r>
            <w:r w:rsidR="007731CA">
              <w:rPr>
                <w:noProof/>
                <w:webHidden/>
              </w:rPr>
              <w:fldChar w:fldCharType="begin"/>
            </w:r>
            <w:r w:rsidR="007731CA">
              <w:rPr>
                <w:noProof/>
                <w:webHidden/>
              </w:rPr>
              <w:instrText xml:space="preserve"> PAGEREF _Toc458673198 \h </w:instrText>
            </w:r>
            <w:r w:rsidR="007731CA">
              <w:rPr>
                <w:noProof/>
                <w:webHidden/>
              </w:rPr>
            </w:r>
            <w:r w:rsidR="007731CA">
              <w:rPr>
                <w:noProof/>
                <w:webHidden/>
              </w:rPr>
              <w:fldChar w:fldCharType="separate"/>
            </w:r>
            <w:r w:rsidR="007731CA">
              <w:rPr>
                <w:noProof/>
                <w:webHidden/>
              </w:rPr>
              <w:t>9</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199" w:history="1">
            <w:r w:rsidR="007731CA" w:rsidRPr="002A18C1">
              <w:rPr>
                <w:rStyle w:val="Hipervnculo"/>
                <w:noProof/>
              </w:rPr>
              <w:t>Propiedades del Agua</w:t>
            </w:r>
            <w:r w:rsidR="007731CA">
              <w:rPr>
                <w:noProof/>
                <w:webHidden/>
              </w:rPr>
              <w:tab/>
            </w:r>
            <w:r w:rsidR="007731CA">
              <w:rPr>
                <w:noProof/>
                <w:webHidden/>
              </w:rPr>
              <w:fldChar w:fldCharType="begin"/>
            </w:r>
            <w:r w:rsidR="007731CA">
              <w:rPr>
                <w:noProof/>
                <w:webHidden/>
              </w:rPr>
              <w:instrText xml:space="preserve"> PAGEREF _Toc458673199 \h </w:instrText>
            </w:r>
            <w:r w:rsidR="007731CA">
              <w:rPr>
                <w:noProof/>
                <w:webHidden/>
              </w:rPr>
            </w:r>
            <w:r w:rsidR="007731CA">
              <w:rPr>
                <w:noProof/>
                <w:webHidden/>
              </w:rPr>
              <w:fldChar w:fldCharType="separate"/>
            </w:r>
            <w:r w:rsidR="007731CA">
              <w:rPr>
                <w:noProof/>
                <w:webHidden/>
              </w:rPr>
              <w:t>10</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00" w:history="1">
            <w:r w:rsidR="007731CA" w:rsidRPr="002A18C1">
              <w:rPr>
                <w:rStyle w:val="Hipervnculo"/>
                <w:noProof/>
              </w:rPr>
              <w:t>Clasificación de las Aguas</w:t>
            </w:r>
            <w:r w:rsidR="007731CA">
              <w:rPr>
                <w:noProof/>
                <w:webHidden/>
              </w:rPr>
              <w:tab/>
            </w:r>
            <w:r w:rsidR="007731CA">
              <w:rPr>
                <w:noProof/>
                <w:webHidden/>
              </w:rPr>
              <w:fldChar w:fldCharType="begin"/>
            </w:r>
            <w:r w:rsidR="007731CA">
              <w:rPr>
                <w:noProof/>
                <w:webHidden/>
              </w:rPr>
              <w:instrText xml:space="preserve"> PAGEREF _Toc458673200 \h </w:instrText>
            </w:r>
            <w:r w:rsidR="007731CA">
              <w:rPr>
                <w:noProof/>
                <w:webHidden/>
              </w:rPr>
            </w:r>
            <w:r w:rsidR="007731CA">
              <w:rPr>
                <w:noProof/>
                <w:webHidden/>
              </w:rPr>
              <w:fldChar w:fldCharType="separate"/>
            </w:r>
            <w:r w:rsidR="007731CA">
              <w:rPr>
                <w:noProof/>
                <w:webHidden/>
              </w:rPr>
              <w:t>11</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01" w:history="1">
            <w:r w:rsidR="007731CA" w:rsidRPr="002A18C1">
              <w:rPr>
                <w:rStyle w:val="Hipervnculo"/>
                <w:noProof/>
              </w:rPr>
              <w:t>Usos del Agua</w:t>
            </w:r>
            <w:r w:rsidR="007731CA">
              <w:rPr>
                <w:noProof/>
                <w:webHidden/>
              </w:rPr>
              <w:tab/>
            </w:r>
            <w:r w:rsidR="007731CA">
              <w:rPr>
                <w:noProof/>
                <w:webHidden/>
              </w:rPr>
              <w:fldChar w:fldCharType="begin"/>
            </w:r>
            <w:r w:rsidR="007731CA">
              <w:rPr>
                <w:noProof/>
                <w:webHidden/>
              </w:rPr>
              <w:instrText xml:space="preserve"> PAGEREF _Toc458673201 \h </w:instrText>
            </w:r>
            <w:r w:rsidR="007731CA">
              <w:rPr>
                <w:noProof/>
                <w:webHidden/>
              </w:rPr>
            </w:r>
            <w:r w:rsidR="007731CA">
              <w:rPr>
                <w:noProof/>
                <w:webHidden/>
              </w:rPr>
              <w:fldChar w:fldCharType="separate"/>
            </w:r>
            <w:r w:rsidR="007731CA">
              <w:rPr>
                <w:noProof/>
                <w:webHidden/>
              </w:rPr>
              <w:t>11</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02" w:history="1">
            <w:r w:rsidR="007731CA" w:rsidRPr="002A18C1">
              <w:rPr>
                <w:rStyle w:val="Hipervnculo"/>
                <w:noProof/>
              </w:rPr>
              <w:t>Purificación del Agua</w:t>
            </w:r>
            <w:r w:rsidR="007731CA">
              <w:rPr>
                <w:noProof/>
                <w:webHidden/>
              </w:rPr>
              <w:tab/>
            </w:r>
            <w:r w:rsidR="007731CA">
              <w:rPr>
                <w:noProof/>
                <w:webHidden/>
              </w:rPr>
              <w:fldChar w:fldCharType="begin"/>
            </w:r>
            <w:r w:rsidR="007731CA">
              <w:rPr>
                <w:noProof/>
                <w:webHidden/>
              </w:rPr>
              <w:instrText xml:space="preserve"> PAGEREF _Toc458673202 \h </w:instrText>
            </w:r>
            <w:r w:rsidR="007731CA">
              <w:rPr>
                <w:noProof/>
                <w:webHidden/>
              </w:rPr>
            </w:r>
            <w:r w:rsidR="007731CA">
              <w:rPr>
                <w:noProof/>
                <w:webHidden/>
              </w:rPr>
              <w:fldChar w:fldCharType="separate"/>
            </w:r>
            <w:r w:rsidR="007731CA">
              <w:rPr>
                <w:noProof/>
                <w:webHidden/>
              </w:rPr>
              <w:t>13</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03" w:history="1">
            <w:r w:rsidR="007731CA" w:rsidRPr="002A18C1">
              <w:rPr>
                <w:rStyle w:val="Hipervnculo"/>
                <w:noProof/>
              </w:rPr>
              <w:t>Procesos de Purificación</w:t>
            </w:r>
            <w:r w:rsidR="007731CA">
              <w:rPr>
                <w:noProof/>
                <w:webHidden/>
              </w:rPr>
              <w:tab/>
            </w:r>
            <w:r w:rsidR="007731CA">
              <w:rPr>
                <w:noProof/>
                <w:webHidden/>
              </w:rPr>
              <w:fldChar w:fldCharType="begin"/>
            </w:r>
            <w:r w:rsidR="007731CA">
              <w:rPr>
                <w:noProof/>
                <w:webHidden/>
              </w:rPr>
              <w:instrText xml:space="preserve"> PAGEREF _Toc458673203 \h </w:instrText>
            </w:r>
            <w:r w:rsidR="007731CA">
              <w:rPr>
                <w:noProof/>
                <w:webHidden/>
              </w:rPr>
            </w:r>
            <w:r w:rsidR="007731CA">
              <w:rPr>
                <w:noProof/>
                <w:webHidden/>
              </w:rPr>
              <w:fldChar w:fldCharType="separate"/>
            </w:r>
            <w:r w:rsidR="007731CA">
              <w:rPr>
                <w:noProof/>
                <w:webHidden/>
              </w:rPr>
              <w:t>13</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04" w:history="1">
            <w:r w:rsidR="007731CA" w:rsidRPr="002A18C1">
              <w:rPr>
                <w:rStyle w:val="Hipervnculo"/>
                <w:noProof/>
              </w:rPr>
              <w:t>Potabilización</w:t>
            </w:r>
            <w:r w:rsidR="007731CA">
              <w:rPr>
                <w:noProof/>
                <w:webHidden/>
              </w:rPr>
              <w:tab/>
            </w:r>
            <w:r w:rsidR="007731CA">
              <w:rPr>
                <w:noProof/>
                <w:webHidden/>
              </w:rPr>
              <w:fldChar w:fldCharType="begin"/>
            </w:r>
            <w:r w:rsidR="007731CA">
              <w:rPr>
                <w:noProof/>
                <w:webHidden/>
              </w:rPr>
              <w:instrText xml:space="preserve"> PAGEREF _Toc458673204 \h </w:instrText>
            </w:r>
            <w:r w:rsidR="007731CA">
              <w:rPr>
                <w:noProof/>
                <w:webHidden/>
              </w:rPr>
            </w:r>
            <w:r w:rsidR="007731CA">
              <w:rPr>
                <w:noProof/>
                <w:webHidden/>
              </w:rPr>
              <w:fldChar w:fldCharType="separate"/>
            </w:r>
            <w:r w:rsidR="007731CA">
              <w:rPr>
                <w:noProof/>
                <w:webHidden/>
              </w:rPr>
              <w:t>14</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05" w:history="1">
            <w:r w:rsidR="007731CA" w:rsidRPr="002A18C1">
              <w:rPr>
                <w:rStyle w:val="Hipervnculo"/>
                <w:noProof/>
              </w:rPr>
              <w:t>Agua Potable</w:t>
            </w:r>
            <w:r w:rsidR="007731CA">
              <w:rPr>
                <w:noProof/>
                <w:webHidden/>
              </w:rPr>
              <w:tab/>
            </w:r>
            <w:r w:rsidR="007731CA">
              <w:rPr>
                <w:noProof/>
                <w:webHidden/>
              </w:rPr>
              <w:fldChar w:fldCharType="begin"/>
            </w:r>
            <w:r w:rsidR="007731CA">
              <w:rPr>
                <w:noProof/>
                <w:webHidden/>
              </w:rPr>
              <w:instrText xml:space="preserve"> PAGEREF _Toc458673205 \h </w:instrText>
            </w:r>
            <w:r w:rsidR="007731CA">
              <w:rPr>
                <w:noProof/>
                <w:webHidden/>
              </w:rPr>
            </w:r>
            <w:r w:rsidR="007731CA">
              <w:rPr>
                <w:noProof/>
                <w:webHidden/>
              </w:rPr>
              <w:fldChar w:fldCharType="separate"/>
            </w:r>
            <w:r w:rsidR="007731CA">
              <w:rPr>
                <w:noProof/>
                <w:webHidden/>
              </w:rPr>
              <w:t>15</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06" w:history="1">
            <w:r w:rsidR="007731CA" w:rsidRPr="002A18C1">
              <w:rPr>
                <w:rStyle w:val="Hipervnculo"/>
                <w:noProof/>
              </w:rPr>
              <w:t>Efectos de Sustancias Peligrosas en el Agua</w:t>
            </w:r>
            <w:r w:rsidR="007731CA">
              <w:rPr>
                <w:noProof/>
                <w:webHidden/>
              </w:rPr>
              <w:tab/>
            </w:r>
            <w:r w:rsidR="007731CA">
              <w:rPr>
                <w:noProof/>
                <w:webHidden/>
              </w:rPr>
              <w:fldChar w:fldCharType="begin"/>
            </w:r>
            <w:r w:rsidR="007731CA">
              <w:rPr>
                <w:noProof/>
                <w:webHidden/>
              </w:rPr>
              <w:instrText xml:space="preserve"> PAGEREF _Toc458673206 \h </w:instrText>
            </w:r>
            <w:r w:rsidR="007731CA">
              <w:rPr>
                <w:noProof/>
                <w:webHidden/>
              </w:rPr>
            </w:r>
            <w:r w:rsidR="007731CA">
              <w:rPr>
                <w:noProof/>
                <w:webHidden/>
              </w:rPr>
              <w:fldChar w:fldCharType="separate"/>
            </w:r>
            <w:r w:rsidR="007731CA">
              <w:rPr>
                <w:noProof/>
                <w:webHidden/>
              </w:rPr>
              <w:t>16</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07" w:history="1">
            <w:r w:rsidR="007731CA" w:rsidRPr="002A18C1">
              <w:rPr>
                <w:rStyle w:val="Hipervnculo"/>
                <w:noProof/>
              </w:rPr>
              <w:t>Propiedades del Ozono</w:t>
            </w:r>
            <w:r w:rsidR="007731CA">
              <w:rPr>
                <w:noProof/>
                <w:webHidden/>
              </w:rPr>
              <w:tab/>
            </w:r>
            <w:r w:rsidR="007731CA">
              <w:rPr>
                <w:noProof/>
                <w:webHidden/>
              </w:rPr>
              <w:fldChar w:fldCharType="begin"/>
            </w:r>
            <w:r w:rsidR="007731CA">
              <w:rPr>
                <w:noProof/>
                <w:webHidden/>
              </w:rPr>
              <w:instrText xml:space="preserve"> PAGEREF _Toc458673207 \h </w:instrText>
            </w:r>
            <w:r w:rsidR="007731CA">
              <w:rPr>
                <w:noProof/>
                <w:webHidden/>
              </w:rPr>
            </w:r>
            <w:r w:rsidR="007731CA">
              <w:rPr>
                <w:noProof/>
                <w:webHidden/>
              </w:rPr>
              <w:fldChar w:fldCharType="separate"/>
            </w:r>
            <w:r w:rsidR="007731CA">
              <w:rPr>
                <w:noProof/>
                <w:webHidden/>
              </w:rPr>
              <w:t>18</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08" w:history="1">
            <w:r w:rsidR="007731CA">
              <w:rPr>
                <w:noProof/>
                <w:webHidden/>
              </w:rPr>
              <w:tab/>
            </w:r>
            <w:r w:rsidR="007731CA">
              <w:rPr>
                <w:noProof/>
                <w:webHidden/>
              </w:rPr>
              <w:fldChar w:fldCharType="begin"/>
            </w:r>
            <w:r w:rsidR="007731CA">
              <w:rPr>
                <w:noProof/>
                <w:webHidden/>
              </w:rPr>
              <w:instrText xml:space="preserve"> PAGEREF _Toc458673208 \h </w:instrText>
            </w:r>
            <w:r w:rsidR="007731CA">
              <w:rPr>
                <w:noProof/>
                <w:webHidden/>
              </w:rPr>
            </w:r>
            <w:r w:rsidR="007731CA">
              <w:rPr>
                <w:noProof/>
                <w:webHidden/>
              </w:rPr>
              <w:fldChar w:fldCharType="separate"/>
            </w:r>
            <w:r w:rsidR="007731CA">
              <w:rPr>
                <w:noProof/>
                <w:webHidden/>
              </w:rPr>
              <w:t>18</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09" w:history="1">
            <w:r w:rsidR="007731CA" w:rsidRPr="002A18C1">
              <w:rPr>
                <w:rStyle w:val="Hipervnculo"/>
                <w:noProof/>
              </w:rPr>
              <w:t>Formas de Obtener El Ozono</w:t>
            </w:r>
            <w:r w:rsidR="007731CA">
              <w:rPr>
                <w:noProof/>
                <w:webHidden/>
              </w:rPr>
              <w:tab/>
            </w:r>
            <w:r w:rsidR="007731CA">
              <w:rPr>
                <w:noProof/>
                <w:webHidden/>
              </w:rPr>
              <w:fldChar w:fldCharType="begin"/>
            </w:r>
            <w:r w:rsidR="007731CA">
              <w:rPr>
                <w:noProof/>
                <w:webHidden/>
              </w:rPr>
              <w:instrText xml:space="preserve"> PAGEREF _Toc458673209 \h </w:instrText>
            </w:r>
            <w:r w:rsidR="007731CA">
              <w:rPr>
                <w:noProof/>
                <w:webHidden/>
              </w:rPr>
            </w:r>
            <w:r w:rsidR="007731CA">
              <w:rPr>
                <w:noProof/>
                <w:webHidden/>
              </w:rPr>
              <w:fldChar w:fldCharType="separate"/>
            </w:r>
            <w:r w:rsidR="007731CA">
              <w:rPr>
                <w:noProof/>
                <w:webHidden/>
              </w:rPr>
              <w:t>18</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10" w:history="1">
            <w:r w:rsidR="007731CA" w:rsidRPr="002A18C1">
              <w:rPr>
                <w:rStyle w:val="Hipervnculo"/>
                <w:noProof/>
              </w:rPr>
              <w:t>Acción del Ozono</w:t>
            </w:r>
            <w:r w:rsidR="007731CA">
              <w:rPr>
                <w:noProof/>
                <w:webHidden/>
              </w:rPr>
              <w:tab/>
            </w:r>
            <w:r w:rsidR="007731CA">
              <w:rPr>
                <w:noProof/>
                <w:webHidden/>
              </w:rPr>
              <w:fldChar w:fldCharType="begin"/>
            </w:r>
            <w:r w:rsidR="007731CA">
              <w:rPr>
                <w:noProof/>
                <w:webHidden/>
              </w:rPr>
              <w:instrText xml:space="preserve"> PAGEREF _Toc458673210 \h </w:instrText>
            </w:r>
            <w:r w:rsidR="007731CA">
              <w:rPr>
                <w:noProof/>
                <w:webHidden/>
              </w:rPr>
            </w:r>
            <w:r w:rsidR="007731CA">
              <w:rPr>
                <w:noProof/>
                <w:webHidden/>
              </w:rPr>
              <w:fldChar w:fldCharType="separate"/>
            </w:r>
            <w:r w:rsidR="007731CA">
              <w:rPr>
                <w:noProof/>
                <w:webHidden/>
              </w:rPr>
              <w:t>19</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11" w:history="1">
            <w:r w:rsidR="007731CA" w:rsidRPr="002A18C1">
              <w:rPr>
                <w:rStyle w:val="Hipervnculo"/>
                <w:noProof/>
              </w:rPr>
              <w:t>Ventajas del Ozono</w:t>
            </w:r>
            <w:r w:rsidR="007731CA">
              <w:rPr>
                <w:noProof/>
                <w:webHidden/>
              </w:rPr>
              <w:tab/>
            </w:r>
            <w:r w:rsidR="007731CA">
              <w:rPr>
                <w:noProof/>
                <w:webHidden/>
              </w:rPr>
              <w:fldChar w:fldCharType="begin"/>
            </w:r>
            <w:r w:rsidR="007731CA">
              <w:rPr>
                <w:noProof/>
                <w:webHidden/>
              </w:rPr>
              <w:instrText xml:space="preserve"> PAGEREF _Toc458673211 \h </w:instrText>
            </w:r>
            <w:r w:rsidR="007731CA">
              <w:rPr>
                <w:noProof/>
                <w:webHidden/>
              </w:rPr>
            </w:r>
            <w:r w:rsidR="007731CA">
              <w:rPr>
                <w:noProof/>
                <w:webHidden/>
              </w:rPr>
              <w:fldChar w:fldCharType="separate"/>
            </w:r>
            <w:r w:rsidR="007731CA">
              <w:rPr>
                <w:noProof/>
                <w:webHidden/>
              </w:rPr>
              <w:t>19</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12" w:history="1">
            <w:r w:rsidR="007731CA" w:rsidRPr="002A18C1">
              <w:rPr>
                <w:rStyle w:val="Hipervnculo"/>
                <w:noProof/>
              </w:rPr>
              <w:t>Ozono Perjudicial</w:t>
            </w:r>
            <w:r w:rsidR="007731CA">
              <w:rPr>
                <w:noProof/>
                <w:webHidden/>
              </w:rPr>
              <w:tab/>
            </w:r>
            <w:r w:rsidR="007731CA">
              <w:rPr>
                <w:noProof/>
                <w:webHidden/>
              </w:rPr>
              <w:fldChar w:fldCharType="begin"/>
            </w:r>
            <w:r w:rsidR="007731CA">
              <w:rPr>
                <w:noProof/>
                <w:webHidden/>
              </w:rPr>
              <w:instrText xml:space="preserve"> PAGEREF _Toc458673212 \h </w:instrText>
            </w:r>
            <w:r w:rsidR="007731CA">
              <w:rPr>
                <w:noProof/>
                <w:webHidden/>
              </w:rPr>
            </w:r>
            <w:r w:rsidR="007731CA">
              <w:rPr>
                <w:noProof/>
                <w:webHidden/>
              </w:rPr>
              <w:fldChar w:fldCharType="separate"/>
            </w:r>
            <w:r w:rsidR="007731CA">
              <w:rPr>
                <w:noProof/>
                <w:webHidden/>
              </w:rPr>
              <w:t>19</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13" w:history="1">
            <w:r w:rsidR="007731CA" w:rsidRPr="002A18C1">
              <w:rPr>
                <w:rStyle w:val="Hipervnculo"/>
                <w:noProof/>
              </w:rPr>
              <w:t>Tratamiento del Agua con Ozono</w:t>
            </w:r>
            <w:r w:rsidR="007731CA">
              <w:rPr>
                <w:noProof/>
                <w:webHidden/>
              </w:rPr>
              <w:tab/>
            </w:r>
            <w:r w:rsidR="007731CA">
              <w:rPr>
                <w:noProof/>
                <w:webHidden/>
              </w:rPr>
              <w:fldChar w:fldCharType="begin"/>
            </w:r>
            <w:r w:rsidR="007731CA">
              <w:rPr>
                <w:noProof/>
                <w:webHidden/>
              </w:rPr>
              <w:instrText xml:space="preserve"> PAGEREF _Toc458673213 \h </w:instrText>
            </w:r>
            <w:r w:rsidR="007731CA">
              <w:rPr>
                <w:noProof/>
                <w:webHidden/>
              </w:rPr>
            </w:r>
            <w:r w:rsidR="007731CA">
              <w:rPr>
                <w:noProof/>
                <w:webHidden/>
              </w:rPr>
              <w:fldChar w:fldCharType="separate"/>
            </w:r>
            <w:r w:rsidR="007731CA">
              <w:rPr>
                <w:noProof/>
                <w:webHidden/>
              </w:rPr>
              <w:t>20</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14" w:history="1">
            <w:r w:rsidR="007731CA" w:rsidRPr="002A18C1">
              <w:rPr>
                <w:rStyle w:val="Hipervnculo"/>
                <w:noProof/>
              </w:rPr>
              <w:t>Efectos principales de Ozonación</w:t>
            </w:r>
            <w:r w:rsidR="007731CA">
              <w:rPr>
                <w:noProof/>
                <w:webHidden/>
              </w:rPr>
              <w:tab/>
            </w:r>
            <w:r w:rsidR="007731CA">
              <w:rPr>
                <w:noProof/>
                <w:webHidden/>
              </w:rPr>
              <w:fldChar w:fldCharType="begin"/>
            </w:r>
            <w:r w:rsidR="007731CA">
              <w:rPr>
                <w:noProof/>
                <w:webHidden/>
              </w:rPr>
              <w:instrText xml:space="preserve"> PAGEREF _Toc458673214 \h </w:instrText>
            </w:r>
            <w:r w:rsidR="007731CA">
              <w:rPr>
                <w:noProof/>
                <w:webHidden/>
              </w:rPr>
            </w:r>
            <w:r w:rsidR="007731CA">
              <w:rPr>
                <w:noProof/>
                <w:webHidden/>
              </w:rPr>
              <w:fldChar w:fldCharType="separate"/>
            </w:r>
            <w:r w:rsidR="007731CA">
              <w:rPr>
                <w:noProof/>
                <w:webHidden/>
              </w:rPr>
              <w:t>20</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15" w:history="1">
            <w:r w:rsidR="007731CA" w:rsidRPr="002A18C1">
              <w:rPr>
                <w:rStyle w:val="Hipervnculo"/>
                <w:noProof/>
              </w:rPr>
              <w:t>Luz Ultravioleta</w:t>
            </w:r>
            <w:r w:rsidR="007731CA">
              <w:rPr>
                <w:noProof/>
                <w:webHidden/>
              </w:rPr>
              <w:tab/>
            </w:r>
            <w:r w:rsidR="007731CA">
              <w:rPr>
                <w:noProof/>
                <w:webHidden/>
              </w:rPr>
              <w:fldChar w:fldCharType="begin"/>
            </w:r>
            <w:r w:rsidR="007731CA">
              <w:rPr>
                <w:noProof/>
                <w:webHidden/>
              </w:rPr>
              <w:instrText xml:space="preserve"> PAGEREF _Toc458673215 \h </w:instrText>
            </w:r>
            <w:r w:rsidR="007731CA">
              <w:rPr>
                <w:noProof/>
                <w:webHidden/>
              </w:rPr>
            </w:r>
            <w:r w:rsidR="007731CA">
              <w:rPr>
                <w:noProof/>
                <w:webHidden/>
              </w:rPr>
              <w:fldChar w:fldCharType="separate"/>
            </w:r>
            <w:r w:rsidR="007731CA">
              <w:rPr>
                <w:noProof/>
                <w:webHidden/>
              </w:rPr>
              <w:t>21</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16" w:history="1">
            <w:r w:rsidR="007731CA" w:rsidRPr="002A18C1">
              <w:rPr>
                <w:rStyle w:val="Hipervnculo"/>
                <w:noProof/>
              </w:rPr>
              <w:t>Los Esterilizadores U.V. Están Compuestos</w:t>
            </w:r>
            <w:r w:rsidR="007731CA">
              <w:rPr>
                <w:noProof/>
                <w:webHidden/>
              </w:rPr>
              <w:tab/>
            </w:r>
            <w:r w:rsidR="007731CA">
              <w:rPr>
                <w:noProof/>
                <w:webHidden/>
              </w:rPr>
              <w:fldChar w:fldCharType="begin"/>
            </w:r>
            <w:r w:rsidR="007731CA">
              <w:rPr>
                <w:noProof/>
                <w:webHidden/>
              </w:rPr>
              <w:instrText xml:space="preserve"> PAGEREF _Toc458673216 \h </w:instrText>
            </w:r>
            <w:r w:rsidR="007731CA">
              <w:rPr>
                <w:noProof/>
                <w:webHidden/>
              </w:rPr>
            </w:r>
            <w:r w:rsidR="007731CA">
              <w:rPr>
                <w:noProof/>
                <w:webHidden/>
              </w:rPr>
              <w:fldChar w:fldCharType="separate"/>
            </w:r>
            <w:r w:rsidR="007731CA">
              <w:rPr>
                <w:noProof/>
                <w:webHidden/>
              </w:rPr>
              <w:t>22</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17" w:history="1">
            <w:r w:rsidR="007731CA" w:rsidRPr="002A18C1">
              <w:rPr>
                <w:rStyle w:val="Hipervnculo"/>
                <w:noProof/>
              </w:rPr>
              <w:t>Ventajas del U.V.</w:t>
            </w:r>
            <w:r w:rsidR="007731CA">
              <w:rPr>
                <w:noProof/>
                <w:webHidden/>
              </w:rPr>
              <w:tab/>
            </w:r>
            <w:r w:rsidR="007731CA">
              <w:rPr>
                <w:noProof/>
                <w:webHidden/>
              </w:rPr>
              <w:fldChar w:fldCharType="begin"/>
            </w:r>
            <w:r w:rsidR="007731CA">
              <w:rPr>
                <w:noProof/>
                <w:webHidden/>
              </w:rPr>
              <w:instrText xml:space="preserve"> PAGEREF _Toc458673217 \h </w:instrText>
            </w:r>
            <w:r w:rsidR="007731CA">
              <w:rPr>
                <w:noProof/>
                <w:webHidden/>
              </w:rPr>
            </w:r>
            <w:r w:rsidR="007731CA">
              <w:rPr>
                <w:noProof/>
                <w:webHidden/>
              </w:rPr>
              <w:fldChar w:fldCharType="separate"/>
            </w:r>
            <w:r w:rsidR="007731CA">
              <w:rPr>
                <w:noProof/>
                <w:webHidden/>
              </w:rPr>
              <w:t>22</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18" w:history="1">
            <w:r w:rsidR="007731CA" w:rsidRPr="002A18C1">
              <w:rPr>
                <w:rStyle w:val="Hipervnculo"/>
                <w:noProof/>
              </w:rPr>
              <w:t>Aplicaciones del U.V.</w:t>
            </w:r>
            <w:r w:rsidR="007731CA">
              <w:rPr>
                <w:noProof/>
                <w:webHidden/>
              </w:rPr>
              <w:tab/>
            </w:r>
            <w:r w:rsidR="007731CA">
              <w:rPr>
                <w:noProof/>
                <w:webHidden/>
              </w:rPr>
              <w:fldChar w:fldCharType="begin"/>
            </w:r>
            <w:r w:rsidR="007731CA">
              <w:rPr>
                <w:noProof/>
                <w:webHidden/>
              </w:rPr>
              <w:instrText xml:space="preserve"> PAGEREF _Toc458673218 \h </w:instrText>
            </w:r>
            <w:r w:rsidR="007731CA">
              <w:rPr>
                <w:noProof/>
                <w:webHidden/>
              </w:rPr>
            </w:r>
            <w:r w:rsidR="007731CA">
              <w:rPr>
                <w:noProof/>
                <w:webHidden/>
              </w:rPr>
              <w:fldChar w:fldCharType="separate"/>
            </w:r>
            <w:r w:rsidR="007731CA">
              <w:rPr>
                <w:noProof/>
                <w:webHidden/>
              </w:rPr>
              <w:t>23</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19" w:history="1">
            <w:r w:rsidR="007731CA" w:rsidRPr="002A18C1">
              <w:rPr>
                <w:rStyle w:val="Hipervnculo"/>
                <w:noProof/>
              </w:rPr>
              <w:t>Dosis Ultravioleta</w:t>
            </w:r>
            <w:r w:rsidR="007731CA">
              <w:rPr>
                <w:noProof/>
                <w:webHidden/>
              </w:rPr>
              <w:tab/>
            </w:r>
            <w:r w:rsidR="007731CA">
              <w:rPr>
                <w:noProof/>
                <w:webHidden/>
              </w:rPr>
              <w:fldChar w:fldCharType="begin"/>
            </w:r>
            <w:r w:rsidR="007731CA">
              <w:rPr>
                <w:noProof/>
                <w:webHidden/>
              </w:rPr>
              <w:instrText xml:space="preserve"> PAGEREF _Toc458673219 \h </w:instrText>
            </w:r>
            <w:r w:rsidR="007731CA">
              <w:rPr>
                <w:noProof/>
                <w:webHidden/>
              </w:rPr>
            </w:r>
            <w:r w:rsidR="007731CA">
              <w:rPr>
                <w:noProof/>
                <w:webHidden/>
              </w:rPr>
              <w:fldChar w:fldCharType="separate"/>
            </w:r>
            <w:r w:rsidR="007731CA">
              <w:rPr>
                <w:noProof/>
                <w:webHidden/>
              </w:rPr>
              <w:t>23</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20" w:history="1">
            <w:r w:rsidR="007731CA" w:rsidRPr="002A18C1">
              <w:rPr>
                <w:rStyle w:val="Hipervnculo"/>
                <w:noProof/>
              </w:rPr>
              <w:t>Envasado</w:t>
            </w:r>
            <w:r w:rsidR="007731CA">
              <w:rPr>
                <w:noProof/>
                <w:webHidden/>
              </w:rPr>
              <w:tab/>
            </w:r>
            <w:r w:rsidR="007731CA">
              <w:rPr>
                <w:noProof/>
                <w:webHidden/>
              </w:rPr>
              <w:fldChar w:fldCharType="begin"/>
            </w:r>
            <w:r w:rsidR="007731CA">
              <w:rPr>
                <w:noProof/>
                <w:webHidden/>
              </w:rPr>
              <w:instrText xml:space="preserve"> PAGEREF _Toc458673220 \h </w:instrText>
            </w:r>
            <w:r w:rsidR="007731CA">
              <w:rPr>
                <w:noProof/>
                <w:webHidden/>
              </w:rPr>
            </w:r>
            <w:r w:rsidR="007731CA">
              <w:rPr>
                <w:noProof/>
                <w:webHidden/>
              </w:rPr>
              <w:fldChar w:fldCharType="separate"/>
            </w:r>
            <w:r w:rsidR="007731CA">
              <w:rPr>
                <w:noProof/>
                <w:webHidden/>
              </w:rPr>
              <w:t>24</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21" w:history="1">
            <w:r w:rsidR="007731CA" w:rsidRPr="002A18C1">
              <w:rPr>
                <w:rStyle w:val="Hipervnculo"/>
                <w:noProof/>
              </w:rPr>
              <w:t>Agua Purificada en Botellas</w:t>
            </w:r>
            <w:r w:rsidR="007731CA">
              <w:rPr>
                <w:noProof/>
                <w:webHidden/>
              </w:rPr>
              <w:tab/>
            </w:r>
            <w:r w:rsidR="007731CA">
              <w:rPr>
                <w:noProof/>
                <w:webHidden/>
              </w:rPr>
              <w:fldChar w:fldCharType="begin"/>
            </w:r>
            <w:r w:rsidR="007731CA">
              <w:rPr>
                <w:noProof/>
                <w:webHidden/>
              </w:rPr>
              <w:instrText xml:space="preserve"> PAGEREF _Toc458673221 \h </w:instrText>
            </w:r>
            <w:r w:rsidR="007731CA">
              <w:rPr>
                <w:noProof/>
                <w:webHidden/>
              </w:rPr>
            </w:r>
            <w:r w:rsidR="007731CA">
              <w:rPr>
                <w:noProof/>
                <w:webHidden/>
              </w:rPr>
              <w:fldChar w:fldCharType="separate"/>
            </w:r>
            <w:r w:rsidR="007731CA">
              <w:rPr>
                <w:noProof/>
                <w:webHidden/>
              </w:rPr>
              <w:t>24</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22" w:history="1">
            <w:r w:rsidR="007731CA" w:rsidRPr="002A18C1">
              <w:rPr>
                <w:rStyle w:val="Hipervnculo"/>
                <w:noProof/>
              </w:rPr>
              <w:t>Tipos de Aguas Embotelladas</w:t>
            </w:r>
            <w:r w:rsidR="007731CA">
              <w:rPr>
                <w:noProof/>
                <w:webHidden/>
              </w:rPr>
              <w:tab/>
            </w:r>
            <w:r w:rsidR="007731CA">
              <w:rPr>
                <w:noProof/>
                <w:webHidden/>
              </w:rPr>
              <w:fldChar w:fldCharType="begin"/>
            </w:r>
            <w:r w:rsidR="007731CA">
              <w:rPr>
                <w:noProof/>
                <w:webHidden/>
              </w:rPr>
              <w:instrText xml:space="preserve"> PAGEREF _Toc458673222 \h </w:instrText>
            </w:r>
            <w:r w:rsidR="007731CA">
              <w:rPr>
                <w:noProof/>
                <w:webHidden/>
              </w:rPr>
            </w:r>
            <w:r w:rsidR="007731CA">
              <w:rPr>
                <w:noProof/>
                <w:webHidden/>
              </w:rPr>
              <w:fldChar w:fldCharType="separate"/>
            </w:r>
            <w:r w:rsidR="007731CA">
              <w:rPr>
                <w:noProof/>
                <w:webHidden/>
              </w:rPr>
              <w:t>24</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23" w:history="1">
            <w:r w:rsidR="007731CA" w:rsidRPr="002A18C1">
              <w:rPr>
                <w:rStyle w:val="Hipervnculo"/>
                <w:noProof/>
              </w:rPr>
              <w:t>Precauciones</w:t>
            </w:r>
            <w:r w:rsidR="007731CA">
              <w:rPr>
                <w:noProof/>
                <w:webHidden/>
              </w:rPr>
              <w:tab/>
            </w:r>
            <w:r w:rsidR="007731CA">
              <w:rPr>
                <w:noProof/>
                <w:webHidden/>
              </w:rPr>
              <w:fldChar w:fldCharType="begin"/>
            </w:r>
            <w:r w:rsidR="007731CA">
              <w:rPr>
                <w:noProof/>
                <w:webHidden/>
              </w:rPr>
              <w:instrText xml:space="preserve"> PAGEREF _Toc458673223 \h </w:instrText>
            </w:r>
            <w:r w:rsidR="007731CA">
              <w:rPr>
                <w:noProof/>
                <w:webHidden/>
              </w:rPr>
            </w:r>
            <w:r w:rsidR="007731CA">
              <w:rPr>
                <w:noProof/>
                <w:webHidden/>
              </w:rPr>
              <w:fldChar w:fldCharType="separate"/>
            </w:r>
            <w:r w:rsidR="007731CA">
              <w:rPr>
                <w:noProof/>
                <w:webHidden/>
              </w:rPr>
              <w:t>25</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24" w:history="1">
            <w:r w:rsidR="007731CA" w:rsidRPr="002A18C1">
              <w:rPr>
                <w:rStyle w:val="Hipervnculo"/>
                <w:noProof/>
              </w:rPr>
              <w:t>Tanque de Almacenamiento</w:t>
            </w:r>
            <w:r w:rsidR="007731CA">
              <w:rPr>
                <w:noProof/>
                <w:webHidden/>
              </w:rPr>
              <w:tab/>
            </w:r>
            <w:r w:rsidR="007731CA">
              <w:rPr>
                <w:noProof/>
                <w:webHidden/>
              </w:rPr>
              <w:fldChar w:fldCharType="begin"/>
            </w:r>
            <w:r w:rsidR="007731CA">
              <w:rPr>
                <w:noProof/>
                <w:webHidden/>
              </w:rPr>
              <w:instrText xml:space="preserve"> PAGEREF _Toc458673224 \h </w:instrText>
            </w:r>
            <w:r w:rsidR="007731CA">
              <w:rPr>
                <w:noProof/>
                <w:webHidden/>
              </w:rPr>
            </w:r>
            <w:r w:rsidR="007731CA">
              <w:rPr>
                <w:noProof/>
                <w:webHidden/>
              </w:rPr>
              <w:fldChar w:fldCharType="separate"/>
            </w:r>
            <w:r w:rsidR="007731CA">
              <w:rPr>
                <w:noProof/>
                <w:webHidden/>
              </w:rPr>
              <w:t>26</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25" w:history="1">
            <w:r w:rsidR="007731CA" w:rsidRPr="002A18C1">
              <w:rPr>
                <w:rStyle w:val="Hipervnculo"/>
                <w:noProof/>
              </w:rPr>
              <w:t>Bisfenol A</w:t>
            </w:r>
            <w:r w:rsidR="007731CA">
              <w:rPr>
                <w:noProof/>
                <w:webHidden/>
              </w:rPr>
              <w:tab/>
            </w:r>
            <w:r w:rsidR="007731CA">
              <w:rPr>
                <w:noProof/>
                <w:webHidden/>
              </w:rPr>
              <w:fldChar w:fldCharType="begin"/>
            </w:r>
            <w:r w:rsidR="007731CA">
              <w:rPr>
                <w:noProof/>
                <w:webHidden/>
              </w:rPr>
              <w:instrText xml:space="preserve"> PAGEREF _Toc458673225 \h </w:instrText>
            </w:r>
            <w:r w:rsidR="007731CA">
              <w:rPr>
                <w:noProof/>
                <w:webHidden/>
              </w:rPr>
            </w:r>
            <w:r w:rsidR="007731CA">
              <w:rPr>
                <w:noProof/>
                <w:webHidden/>
              </w:rPr>
              <w:fldChar w:fldCharType="separate"/>
            </w:r>
            <w:r w:rsidR="007731CA">
              <w:rPr>
                <w:noProof/>
                <w:webHidden/>
              </w:rPr>
              <w:t>27</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26" w:history="1">
            <w:r w:rsidR="007731CA" w:rsidRPr="002A18C1">
              <w:rPr>
                <w:rStyle w:val="Hipervnculo"/>
                <w:rFonts w:eastAsiaTheme="majorEastAsia" w:cstheme="majorBidi"/>
                <w:b/>
                <w:noProof/>
              </w:rPr>
              <w:t>CAPÍTULO III</w:t>
            </w:r>
            <w:r w:rsidR="007731CA">
              <w:rPr>
                <w:noProof/>
                <w:webHidden/>
              </w:rPr>
              <w:tab/>
            </w:r>
            <w:r w:rsidR="007731CA">
              <w:rPr>
                <w:noProof/>
                <w:webHidden/>
              </w:rPr>
              <w:fldChar w:fldCharType="begin"/>
            </w:r>
            <w:r w:rsidR="007731CA">
              <w:rPr>
                <w:noProof/>
                <w:webHidden/>
              </w:rPr>
              <w:instrText xml:space="preserve"> PAGEREF _Toc458673226 \h </w:instrText>
            </w:r>
            <w:r w:rsidR="007731CA">
              <w:rPr>
                <w:noProof/>
                <w:webHidden/>
              </w:rPr>
            </w:r>
            <w:r w:rsidR="007731CA">
              <w:rPr>
                <w:noProof/>
                <w:webHidden/>
              </w:rPr>
              <w:fldChar w:fldCharType="separate"/>
            </w:r>
            <w:r w:rsidR="007731CA">
              <w:rPr>
                <w:noProof/>
                <w:webHidden/>
              </w:rPr>
              <w:t>29</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27" w:history="1">
            <w:r w:rsidR="007731CA" w:rsidRPr="002A18C1">
              <w:rPr>
                <w:rStyle w:val="Hipervnculo"/>
                <w:rFonts w:eastAsiaTheme="majorEastAsia" w:cstheme="majorBidi"/>
                <w:b/>
                <w:noProof/>
              </w:rPr>
              <w:t>METODOLOGÍA</w:t>
            </w:r>
            <w:r w:rsidR="007731CA">
              <w:rPr>
                <w:noProof/>
                <w:webHidden/>
              </w:rPr>
              <w:tab/>
            </w:r>
            <w:r w:rsidR="007731CA">
              <w:rPr>
                <w:noProof/>
                <w:webHidden/>
              </w:rPr>
              <w:fldChar w:fldCharType="begin"/>
            </w:r>
            <w:r w:rsidR="007731CA">
              <w:rPr>
                <w:noProof/>
                <w:webHidden/>
              </w:rPr>
              <w:instrText xml:space="preserve"> PAGEREF _Toc458673227 \h </w:instrText>
            </w:r>
            <w:r w:rsidR="007731CA">
              <w:rPr>
                <w:noProof/>
                <w:webHidden/>
              </w:rPr>
            </w:r>
            <w:r w:rsidR="007731CA">
              <w:rPr>
                <w:noProof/>
                <w:webHidden/>
              </w:rPr>
              <w:fldChar w:fldCharType="separate"/>
            </w:r>
            <w:r w:rsidR="007731CA">
              <w:rPr>
                <w:noProof/>
                <w:webHidden/>
              </w:rPr>
              <w:t>29</w:t>
            </w:r>
            <w:r w:rsidR="007731CA">
              <w:rPr>
                <w:noProof/>
                <w:webHidden/>
              </w:rPr>
              <w:fldChar w:fldCharType="end"/>
            </w:r>
          </w:hyperlink>
        </w:p>
        <w:p w:rsidR="007731CA" w:rsidRPr="007731CA" w:rsidRDefault="000E69D3">
          <w:pPr>
            <w:pStyle w:val="TDC1"/>
            <w:tabs>
              <w:tab w:val="right" w:leader="dot" w:pos="8494"/>
            </w:tabs>
            <w:rPr>
              <w:rFonts w:asciiTheme="minorHAnsi" w:eastAsiaTheme="minorEastAsia" w:hAnsiTheme="minorHAnsi"/>
              <w:noProof/>
              <w:sz w:val="22"/>
              <w:lang w:eastAsia="es-EC"/>
            </w:rPr>
          </w:pPr>
          <w:hyperlink w:anchor="_Toc458673228" w:history="1">
            <w:r w:rsidR="007731CA" w:rsidRPr="007731CA">
              <w:rPr>
                <w:rStyle w:val="Hipervnculo"/>
                <w:rFonts w:eastAsiaTheme="majorEastAsia" w:cstheme="majorBidi"/>
                <w:noProof/>
              </w:rPr>
              <w:t>Descripción de la Población y Localización Geográfica</w:t>
            </w:r>
            <w:r w:rsidR="007731CA" w:rsidRPr="007731CA">
              <w:rPr>
                <w:noProof/>
                <w:webHidden/>
              </w:rPr>
              <w:tab/>
            </w:r>
            <w:r w:rsidR="007731CA" w:rsidRPr="007731CA">
              <w:rPr>
                <w:noProof/>
                <w:webHidden/>
              </w:rPr>
              <w:fldChar w:fldCharType="begin"/>
            </w:r>
            <w:r w:rsidR="007731CA" w:rsidRPr="007731CA">
              <w:rPr>
                <w:noProof/>
                <w:webHidden/>
              </w:rPr>
              <w:instrText xml:space="preserve"> PAGEREF _Toc458673228 \h </w:instrText>
            </w:r>
            <w:r w:rsidR="007731CA" w:rsidRPr="007731CA">
              <w:rPr>
                <w:noProof/>
                <w:webHidden/>
              </w:rPr>
            </w:r>
            <w:r w:rsidR="007731CA" w:rsidRPr="007731CA">
              <w:rPr>
                <w:noProof/>
                <w:webHidden/>
              </w:rPr>
              <w:fldChar w:fldCharType="separate"/>
            </w:r>
            <w:r w:rsidR="007731CA">
              <w:rPr>
                <w:noProof/>
                <w:webHidden/>
              </w:rPr>
              <w:t>29</w:t>
            </w:r>
            <w:r w:rsidR="007731CA" w:rsidRPr="007731CA">
              <w:rPr>
                <w:noProof/>
                <w:webHidden/>
              </w:rPr>
              <w:fldChar w:fldCharType="end"/>
            </w:r>
          </w:hyperlink>
        </w:p>
        <w:p w:rsidR="007731CA" w:rsidRPr="007731CA" w:rsidRDefault="000E69D3">
          <w:pPr>
            <w:pStyle w:val="TDC1"/>
            <w:tabs>
              <w:tab w:val="right" w:leader="dot" w:pos="8494"/>
            </w:tabs>
            <w:rPr>
              <w:rFonts w:asciiTheme="minorHAnsi" w:eastAsiaTheme="minorEastAsia" w:hAnsiTheme="minorHAnsi"/>
              <w:noProof/>
              <w:sz w:val="22"/>
              <w:lang w:eastAsia="es-EC"/>
            </w:rPr>
          </w:pPr>
          <w:hyperlink w:anchor="_Toc458673229" w:history="1">
            <w:r w:rsidR="007731CA" w:rsidRPr="007731CA">
              <w:rPr>
                <w:rStyle w:val="Hipervnculo"/>
                <w:rFonts w:eastAsiaTheme="majorEastAsia" w:cstheme="majorBidi"/>
                <w:noProof/>
              </w:rPr>
              <w:t>Población y Muestra</w:t>
            </w:r>
            <w:r w:rsidR="007731CA" w:rsidRPr="007731CA">
              <w:rPr>
                <w:noProof/>
                <w:webHidden/>
              </w:rPr>
              <w:tab/>
            </w:r>
            <w:r w:rsidR="007731CA" w:rsidRPr="007731CA">
              <w:rPr>
                <w:noProof/>
                <w:webHidden/>
              </w:rPr>
              <w:fldChar w:fldCharType="begin"/>
            </w:r>
            <w:r w:rsidR="007731CA" w:rsidRPr="007731CA">
              <w:rPr>
                <w:noProof/>
                <w:webHidden/>
              </w:rPr>
              <w:instrText xml:space="preserve"> PAGEREF _Toc458673229 \h </w:instrText>
            </w:r>
            <w:r w:rsidR="007731CA" w:rsidRPr="007731CA">
              <w:rPr>
                <w:noProof/>
                <w:webHidden/>
              </w:rPr>
            </w:r>
            <w:r w:rsidR="007731CA" w:rsidRPr="007731CA">
              <w:rPr>
                <w:noProof/>
                <w:webHidden/>
              </w:rPr>
              <w:fldChar w:fldCharType="separate"/>
            </w:r>
            <w:r w:rsidR="007731CA">
              <w:rPr>
                <w:noProof/>
                <w:webHidden/>
              </w:rPr>
              <w:t>29</w:t>
            </w:r>
            <w:r w:rsidR="007731CA" w:rsidRPr="007731CA">
              <w:rPr>
                <w:noProof/>
                <w:webHidden/>
              </w:rPr>
              <w:fldChar w:fldCharType="end"/>
            </w:r>
          </w:hyperlink>
        </w:p>
        <w:p w:rsidR="007731CA" w:rsidRPr="007731CA" w:rsidRDefault="000E69D3">
          <w:pPr>
            <w:pStyle w:val="TDC1"/>
            <w:tabs>
              <w:tab w:val="right" w:leader="dot" w:pos="8494"/>
            </w:tabs>
            <w:rPr>
              <w:rFonts w:asciiTheme="minorHAnsi" w:eastAsiaTheme="minorEastAsia" w:hAnsiTheme="minorHAnsi"/>
              <w:noProof/>
              <w:sz w:val="22"/>
              <w:lang w:eastAsia="es-EC"/>
            </w:rPr>
          </w:pPr>
          <w:hyperlink w:anchor="_Toc458673230" w:history="1">
            <w:r w:rsidR="007731CA" w:rsidRPr="007731CA">
              <w:rPr>
                <w:rStyle w:val="Hipervnculo"/>
                <w:rFonts w:eastAsiaTheme="majorEastAsia" w:cstheme="majorBidi"/>
                <w:noProof/>
              </w:rPr>
              <w:t>Población</w:t>
            </w:r>
            <w:r w:rsidR="007731CA" w:rsidRPr="007731CA">
              <w:rPr>
                <w:noProof/>
                <w:webHidden/>
              </w:rPr>
              <w:tab/>
            </w:r>
            <w:r w:rsidR="007731CA" w:rsidRPr="007731CA">
              <w:rPr>
                <w:noProof/>
                <w:webHidden/>
              </w:rPr>
              <w:fldChar w:fldCharType="begin"/>
            </w:r>
            <w:r w:rsidR="007731CA" w:rsidRPr="007731CA">
              <w:rPr>
                <w:noProof/>
                <w:webHidden/>
              </w:rPr>
              <w:instrText xml:space="preserve"> PAGEREF _Toc458673230 \h </w:instrText>
            </w:r>
            <w:r w:rsidR="007731CA" w:rsidRPr="007731CA">
              <w:rPr>
                <w:noProof/>
                <w:webHidden/>
              </w:rPr>
            </w:r>
            <w:r w:rsidR="007731CA" w:rsidRPr="007731CA">
              <w:rPr>
                <w:noProof/>
                <w:webHidden/>
              </w:rPr>
              <w:fldChar w:fldCharType="separate"/>
            </w:r>
            <w:r w:rsidR="007731CA">
              <w:rPr>
                <w:noProof/>
                <w:webHidden/>
              </w:rPr>
              <w:t>29</w:t>
            </w:r>
            <w:r w:rsidR="007731CA" w:rsidRPr="007731CA">
              <w:rPr>
                <w:noProof/>
                <w:webHidden/>
              </w:rPr>
              <w:fldChar w:fldCharType="end"/>
            </w:r>
          </w:hyperlink>
        </w:p>
        <w:p w:rsidR="007731CA" w:rsidRPr="007731CA" w:rsidRDefault="000E69D3">
          <w:pPr>
            <w:pStyle w:val="TDC1"/>
            <w:tabs>
              <w:tab w:val="right" w:leader="dot" w:pos="8494"/>
            </w:tabs>
            <w:rPr>
              <w:rFonts w:asciiTheme="minorHAnsi" w:eastAsiaTheme="minorEastAsia" w:hAnsiTheme="minorHAnsi"/>
              <w:noProof/>
              <w:sz w:val="22"/>
              <w:lang w:eastAsia="es-EC"/>
            </w:rPr>
          </w:pPr>
          <w:hyperlink w:anchor="_Toc458673231" w:history="1">
            <w:r w:rsidR="007731CA" w:rsidRPr="007731CA">
              <w:rPr>
                <w:rStyle w:val="Hipervnculo"/>
                <w:rFonts w:eastAsiaTheme="majorEastAsia" w:cstheme="majorBidi"/>
                <w:noProof/>
              </w:rPr>
              <w:t>Desarrollo de la población</w:t>
            </w:r>
            <w:r w:rsidR="007731CA" w:rsidRPr="007731CA">
              <w:rPr>
                <w:noProof/>
                <w:webHidden/>
              </w:rPr>
              <w:tab/>
            </w:r>
            <w:r w:rsidR="007731CA" w:rsidRPr="007731CA">
              <w:rPr>
                <w:noProof/>
                <w:webHidden/>
              </w:rPr>
              <w:fldChar w:fldCharType="begin"/>
            </w:r>
            <w:r w:rsidR="007731CA" w:rsidRPr="007731CA">
              <w:rPr>
                <w:noProof/>
                <w:webHidden/>
              </w:rPr>
              <w:instrText xml:space="preserve"> PAGEREF _Toc458673231 \h </w:instrText>
            </w:r>
            <w:r w:rsidR="007731CA" w:rsidRPr="007731CA">
              <w:rPr>
                <w:noProof/>
                <w:webHidden/>
              </w:rPr>
            </w:r>
            <w:r w:rsidR="007731CA" w:rsidRPr="007731CA">
              <w:rPr>
                <w:noProof/>
                <w:webHidden/>
              </w:rPr>
              <w:fldChar w:fldCharType="separate"/>
            </w:r>
            <w:r w:rsidR="007731CA">
              <w:rPr>
                <w:noProof/>
                <w:webHidden/>
              </w:rPr>
              <w:t>29</w:t>
            </w:r>
            <w:r w:rsidR="007731CA" w:rsidRPr="007731CA">
              <w:rPr>
                <w:noProof/>
                <w:webHidden/>
              </w:rPr>
              <w:fldChar w:fldCharType="end"/>
            </w:r>
          </w:hyperlink>
        </w:p>
        <w:p w:rsidR="007731CA" w:rsidRPr="007731CA" w:rsidRDefault="000E69D3">
          <w:pPr>
            <w:pStyle w:val="TDC1"/>
            <w:tabs>
              <w:tab w:val="right" w:leader="dot" w:pos="8494"/>
            </w:tabs>
            <w:rPr>
              <w:rFonts w:asciiTheme="minorHAnsi" w:eastAsiaTheme="minorEastAsia" w:hAnsiTheme="minorHAnsi"/>
              <w:noProof/>
              <w:sz w:val="22"/>
              <w:lang w:eastAsia="es-EC"/>
            </w:rPr>
          </w:pPr>
          <w:hyperlink w:anchor="_Toc458673232" w:history="1">
            <w:r w:rsidR="007731CA" w:rsidRPr="007731CA">
              <w:rPr>
                <w:rStyle w:val="Hipervnculo"/>
                <w:rFonts w:eastAsia="Times New Roman" w:cstheme="majorBidi"/>
                <w:noProof/>
                <w:lang w:eastAsia="es-ES"/>
              </w:rPr>
              <w:t>Muestra</w:t>
            </w:r>
            <w:r w:rsidR="007731CA" w:rsidRPr="007731CA">
              <w:rPr>
                <w:noProof/>
                <w:webHidden/>
              </w:rPr>
              <w:tab/>
            </w:r>
            <w:r w:rsidR="007731CA" w:rsidRPr="007731CA">
              <w:rPr>
                <w:noProof/>
                <w:webHidden/>
              </w:rPr>
              <w:fldChar w:fldCharType="begin"/>
            </w:r>
            <w:r w:rsidR="007731CA" w:rsidRPr="007731CA">
              <w:rPr>
                <w:noProof/>
                <w:webHidden/>
              </w:rPr>
              <w:instrText xml:space="preserve"> PAGEREF _Toc458673232 \h </w:instrText>
            </w:r>
            <w:r w:rsidR="007731CA" w:rsidRPr="007731CA">
              <w:rPr>
                <w:noProof/>
                <w:webHidden/>
              </w:rPr>
            </w:r>
            <w:r w:rsidR="007731CA" w:rsidRPr="007731CA">
              <w:rPr>
                <w:noProof/>
                <w:webHidden/>
              </w:rPr>
              <w:fldChar w:fldCharType="separate"/>
            </w:r>
            <w:r w:rsidR="007731CA">
              <w:rPr>
                <w:noProof/>
                <w:webHidden/>
              </w:rPr>
              <w:t>30</w:t>
            </w:r>
            <w:r w:rsidR="007731CA" w:rsidRPr="007731CA">
              <w:rPr>
                <w:noProof/>
                <w:webHidden/>
              </w:rPr>
              <w:fldChar w:fldCharType="end"/>
            </w:r>
          </w:hyperlink>
        </w:p>
        <w:p w:rsidR="007731CA" w:rsidRPr="007731CA" w:rsidRDefault="000E69D3">
          <w:pPr>
            <w:pStyle w:val="TDC1"/>
            <w:tabs>
              <w:tab w:val="right" w:leader="dot" w:pos="8494"/>
            </w:tabs>
            <w:rPr>
              <w:rFonts w:asciiTheme="minorHAnsi" w:eastAsiaTheme="minorEastAsia" w:hAnsiTheme="minorHAnsi"/>
              <w:noProof/>
              <w:sz w:val="22"/>
              <w:lang w:eastAsia="es-EC"/>
            </w:rPr>
          </w:pPr>
          <w:hyperlink w:anchor="_Toc458673233" w:history="1">
            <w:r w:rsidR="007731CA" w:rsidRPr="007731CA">
              <w:rPr>
                <w:rStyle w:val="Hipervnculo"/>
                <w:rFonts w:eastAsia="Times New Roman" w:cstheme="majorBidi"/>
                <w:noProof/>
                <w:lang w:eastAsia="es-EC"/>
              </w:rPr>
              <w:t>Fórmula</w:t>
            </w:r>
            <w:r w:rsidR="007731CA" w:rsidRPr="007731CA">
              <w:rPr>
                <w:noProof/>
                <w:webHidden/>
              </w:rPr>
              <w:tab/>
            </w:r>
            <w:r w:rsidR="007731CA" w:rsidRPr="007731CA">
              <w:rPr>
                <w:noProof/>
                <w:webHidden/>
              </w:rPr>
              <w:fldChar w:fldCharType="begin"/>
            </w:r>
            <w:r w:rsidR="007731CA" w:rsidRPr="007731CA">
              <w:rPr>
                <w:noProof/>
                <w:webHidden/>
              </w:rPr>
              <w:instrText xml:space="preserve"> PAGEREF _Toc458673233 \h </w:instrText>
            </w:r>
            <w:r w:rsidR="007731CA" w:rsidRPr="007731CA">
              <w:rPr>
                <w:noProof/>
                <w:webHidden/>
              </w:rPr>
            </w:r>
            <w:r w:rsidR="007731CA" w:rsidRPr="007731CA">
              <w:rPr>
                <w:noProof/>
                <w:webHidden/>
              </w:rPr>
              <w:fldChar w:fldCharType="separate"/>
            </w:r>
            <w:r w:rsidR="007731CA">
              <w:rPr>
                <w:noProof/>
                <w:webHidden/>
              </w:rPr>
              <w:t>30</w:t>
            </w:r>
            <w:r w:rsidR="007731CA" w:rsidRPr="007731CA">
              <w:rPr>
                <w:noProof/>
                <w:webHidden/>
              </w:rPr>
              <w:fldChar w:fldCharType="end"/>
            </w:r>
          </w:hyperlink>
        </w:p>
        <w:p w:rsidR="007731CA" w:rsidRPr="007731CA" w:rsidRDefault="000E69D3">
          <w:pPr>
            <w:pStyle w:val="TDC1"/>
            <w:tabs>
              <w:tab w:val="right" w:leader="dot" w:pos="8494"/>
            </w:tabs>
            <w:rPr>
              <w:rFonts w:asciiTheme="minorHAnsi" w:eastAsiaTheme="minorEastAsia" w:hAnsiTheme="minorHAnsi"/>
              <w:noProof/>
              <w:sz w:val="22"/>
              <w:lang w:eastAsia="es-EC"/>
            </w:rPr>
          </w:pPr>
          <w:hyperlink w:anchor="_Toc458673234" w:history="1">
            <w:r w:rsidR="007731CA" w:rsidRPr="007731CA">
              <w:rPr>
                <w:rStyle w:val="Hipervnculo"/>
                <w:rFonts w:eastAsiaTheme="majorEastAsia" w:cstheme="majorBidi"/>
                <w:noProof/>
              </w:rPr>
              <w:t>Distribución de la muestra</w:t>
            </w:r>
            <w:r w:rsidR="007731CA" w:rsidRPr="007731CA">
              <w:rPr>
                <w:noProof/>
                <w:webHidden/>
              </w:rPr>
              <w:tab/>
            </w:r>
            <w:r w:rsidR="007731CA" w:rsidRPr="007731CA">
              <w:rPr>
                <w:noProof/>
                <w:webHidden/>
              </w:rPr>
              <w:fldChar w:fldCharType="begin"/>
            </w:r>
            <w:r w:rsidR="007731CA" w:rsidRPr="007731CA">
              <w:rPr>
                <w:noProof/>
                <w:webHidden/>
              </w:rPr>
              <w:instrText xml:space="preserve"> PAGEREF _Toc458673234 \h </w:instrText>
            </w:r>
            <w:r w:rsidR="007731CA" w:rsidRPr="007731CA">
              <w:rPr>
                <w:noProof/>
                <w:webHidden/>
              </w:rPr>
            </w:r>
            <w:r w:rsidR="007731CA" w:rsidRPr="007731CA">
              <w:rPr>
                <w:noProof/>
                <w:webHidden/>
              </w:rPr>
              <w:fldChar w:fldCharType="separate"/>
            </w:r>
            <w:r w:rsidR="007731CA">
              <w:rPr>
                <w:noProof/>
                <w:webHidden/>
              </w:rPr>
              <w:t>31</w:t>
            </w:r>
            <w:r w:rsidR="007731CA" w:rsidRPr="007731CA">
              <w:rPr>
                <w:noProof/>
                <w:webHidden/>
              </w:rPr>
              <w:fldChar w:fldCharType="end"/>
            </w:r>
          </w:hyperlink>
        </w:p>
        <w:p w:rsidR="007731CA" w:rsidRPr="007731CA" w:rsidRDefault="000E69D3">
          <w:pPr>
            <w:pStyle w:val="TDC1"/>
            <w:tabs>
              <w:tab w:val="right" w:leader="dot" w:pos="8494"/>
            </w:tabs>
            <w:rPr>
              <w:rFonts w:asciiTheme="minorHAnsi" w:eastAsiaTheme="minorEastAsia" w:hAnsiTheme="minorHAnsi"/>
              <w:noProof/>
              <w:sz w:val="22"/>
              <w:lang w:eastAsia="es-EC"/>
            </w:rPr>
          </w:pPr>
          <w:hyperlink w:anchor="_Toc458673235" w:history="1">
            <w:r w:rsidR="007731CA" w:rsidRPr="007731CA">
              <w:rPr>
                <w:rStyle w:val="Hipervnculo"/>
                <w:rFonts w:eastAsiaTheme="majorEastAsia" w:cs="Times New Roman"/>
                <w:noProof/>
              </w:rPr>
              <w:t>Métodos de Investigación</w:t>
            </w:r>
            <w:r w:rsidR="007731CA" w:rsidRPr="007731CA">
              <w:rPr>
                <w:noProof/>
                <w:webHidden/>
              </w:rPr>
              <w:tab/>
            </w:r>
            <w:r w:rsidR="007731CA" w:rsidRPr="007731CA">
              <w:rPr>
                <w:noProof/>
                <w:webHidden/>
              </w:rPr>
              <w:fldChar w:fldCharType="begin"/>
            </w:r>
            <w:r w:rsidR="007731CA" w:rsidRPr="007731CA">
              <w:rPr>
                <w:noProof/>
                <w:webHidden/>
              </w:rPr>
              <w:instrText xml:space="preserve"> PAGEREF _Toc458673235 \h </w:instrText>
            </w:r>
            <w:r w:rsidR="007731CA" w:rsidRPr="007731CA">
              <w:rPr>
                <w:noProof/>
                <w:webHidden/>
              </w:rPr>
            </w:r>
            <w:r w:rsidR="007731CA" w:rsidRPr="007731CA">
              <w:rPr>
                <w:noProof/>
                <w:webHidden/>
              </w:rPr>
              <w:fldChar w:fldCharType="separate"/>
            </w:r>
            <w:r w:rsidR="007731CA">
              <w:rPr>
                <w:noProof/>
                <w:webHidden/>
              </w:rPr>
              <w:t>31</w:t>
            </w:r>
            <w:r w:rsidR="007731CA" w:rsidRPr="007731CA">
              <w:rPr>
                <w:noProof/>
                <w:webHidden/>
              </w:rPr>
              <w:fldChar w:fldCharType="end"/>
            </w:r>
          </w:hyperlink>
        </w:p>
        <w:p w:rsidR="007731CA" w:rsidRPr="007731CA" w:rsidRDefault="000E69D3">
          <w:pPr>
            <w:pStyle w:val="TDC1"/>
            <w:tabs>
              <w:tab w:val="right" w:leader="dot" w:pos="8494"/>
            </w:tabs>
            <w:rPr>
              <w:rFonts w:asciiTheme="minorHAnsi" w:eastAsiaTheme="minorEastAsia" w:hAnsiTheme="minorHAnsi"/>
              <w:noProof/>
              <w:sz w:val="22"/>
              <w:lang w:eastAsia="es-EC"/>
            </w:rPr>
          </w:pPr>
          <w:hyperlink w:anchor="_Toc458673236" w:history="1">
            <w:r w:rsidR="007731CA" w:rsidRPr="007731CA">
              <w:rPr>
                <w:rStyle w:val="Hipervnculo"/>
                <w:rFonts w:eastAsiaTheme="majorEastAsia" w:cs="Times New Roman"/>
                <w:noProof/>
              </w:rPr>
              <w:t>Método Empírico</w:t>
            </w:r>
            <w:r w:rsidR="007731CA" w:rsidRPr="007731CA">
              <w:rPr>
                <w:noProof/>
                <w:webHidden/>
              </w:rPr>
              <w:tab/>
            </w:r>
            <w:r w:rsidR="007731CA" w:rsidRPr="007731CA">
              <w:rPr>
                <w:noProof/>
                <w:webHidden/>
              </w:rPr>
              <w:fldChar w:fldCharType="begin"/>
            </w:r>
            <w:r w:rsidR="007731CA" w:rsidRPr="007731CA">
              <w:rPr>
                <w:noProof/>
                <w:webHidden/>
              </w:rPr>
              <w:instrText xml:space="preserve"> PAGEREF _Toc458673236 \h </w:instrText>
            </w:r>
            <w:r w:rsidR="007731CA" w:rsidRPr="007731CA">
              <w:rPr>
                <w:noProof/>
                <w:webHidden/>
              </w:rPr>
            </w:r>
            <w:r w:rsidR="007731CA" w:rsidRPr="007731CA">
              <w:rPr>
                <w:noProof/>
                <w:webHidden/>
              </w:rPr>
              <w:fldChar w:fldCharType="separate"/>
            </w:r>
            <w:r w:rsidR="007731CA">
              <w:rPr>
                <w:noProof/>
                <w:webHidden/>
              </w:rPr>
              <w:t>31</w:t>
            </w:r>
            <w:r w:rsidR="007731CA" w:rsidRPr="007731CA">
              <w:rPr>
                <w:noProof/>
                <w:webHidden/>
              </w:rPr>
              <w:fldChar w:fldCharType="end"/>
            </w:r>
          </w:hyperlink>
        </w:p>
        <w:p w:rsidR="007731CA" w:rsidRPr="007731CA" w:rsidRDefault="000E69D3">
          <w:pPr>
            <w:pStyle w:val="TDC1"/>
            <w:tabs>
              <w:tab w:val="right" w:leader="dot" w:pos="8494"/>
            </w:tabs>
            <w:rPr>
              <w:rFonts w:asciiTheme="minorHAnsi" w:eastAsiaTheme="minorEastAsia" w:hAnsiTheme="minorHAnsi"/>
              <w:noProof/>
              <w:sz w:val="22"/>
              <w:lang w:eastAsia="es-EC"/>
            </w:rPr>
          </w:pPr>
          <w:hyperlink w:anchor="_Toc458673237" w:history="1">
            <w:r w:rsidR="007731CA" w:rsidRPr="007731CA">
              <w:rPr>
                <w:rStyle w:val="Hipervnculo"/>
                <w:rFonts w:eastAsiaTheme="majorEastAsia" w:cs="Times New Roman"/>
                <w:noProof/>
              </w:rPr>
              <w:t>Método Teórico</w:t>
            </w:r>
            <w:r w:rsidR="007731CA" w:rsidRPr="007731CA">
              <w:rPr>
                <w:noProof/>
                <w:webHidden/>
              </w:rPr>
              <w:tab/>
            </w:r>
            <w:r w:rsidR="007731CA" w:rsidRPr="007731CA">
              <w:rPr>
                <w:noProof/>
                <w:webHidden/>
              </w:rPr>
              <w:fldChar w:fldCharType="begin"/>
            </w:r>
            <w:r w:rsidR="007731CA" w:rsidRPr="007731CA">
              <w:rPr>
                <w:noProof/>
                <w:webHidden/>
              </w:rPr>
              <w:instrText xml:space="preserve"> PAGEREF _Toc458673237 \h </w:instrText>
            </w:r>
            <w:r w:rsidR="007731CA" w:rsidRPr="007731CA">
              <w:rPr>
                <w:noProof/>
                <w:webHidden/>
              </w:rPr>
            </w:r>
            <w:r w:rsidR="007731CA" w:rsidRPr="007731CA">
              <w:rPr>
                <w:noProof/>
                <w:webHidden/>
              </w:rPr>
              <w:fldChar w:fldCharType="separate"/>
            </w:r>
            <w:r w:rsidR="007731CA">
              <w:rPr>
                <w:noProof/>
                <w:webHidden/>
              </w:rPr>
              <w:t>32</w:t>
            </w:r>
            <w:r w:rsidR="007731CA" w:rsidRPr="007731CA">
              <w:rPr>
                <w:noProof/>
                <w:webHidden/>
              </w:rPr>
              <w:fldChar w:fldCharType="end"/>
            </w:r>
          </w:hyperlink>
        </w:p>
        <w:p w:rsidR="007731CA" w:rsidRPr="007731CA" w:rsidRDefault="000E69D3">
          <w:pPr>
            <w:pStyle w:val="TDC1"/>
            <w:tabs>
              <w:tab w:val="right" w:leader="dot" w:pos="8494"/>
            </w:tabs>
            <w:rPr>
              <w:rFonts w:asciiTheme="minorHAnsi" w:eastAsiaTheme="minorEastAsia" w:hAnsiTheme="minorHAnsi"/>
              <w:noProof/>
              <w:sz w:val="22"/>
              <w:lang w:eastAsia="es-EC"/>
            </w:rPr>
          </w:pPr>
          <w:hyperlink w:anchor="_Toc458673238" w:history="1">
            <w:r w:rsidR="007731CA" w:rsidRPr="007731CA">
              <w:rPr>
                <w:rStyle w:val="Hipervnculo"/>
                <w:rFonts w:eastAsiaTheme="majorEastAsia" w:cs="Times New Roman"/>
                <w:noProof/>
              </w:rPr>
              <w:t>Método Estadístico/Matemático</w:t>
            </w:r>
            <w:r w:rsidR="007731CA" w:rsidRPr="007731CA">
              <w:rPr>
                <w:noProof/>
                <w:webHidden/>
              </w:rPr>
              <w:tab/>
            </w:r>
            <w:r w:rsidR="007731CA" w:rsidRPr="007731CA">
              <w:rPr>
                <w:noProof/>
                <w:webHidden/>
              </w:rPr>
              <w:fldChar w:fldCharType="begin"/>
            </w:r>
            <w:r w:rsidR="007731CA" w:rsidRPr="007731CA">
              <w:rPr>
                <w:noProof/>
                <w:webHidden/>
              </w:rPr>
              <w:instrText xml:space="preserve"> PAGEREF _Toc458673238 \h </w:instrText>
            </w:r>
            <w:r w:rsidR="007731CA" w:rsidRPr="007731CA">
              <w:rPr>
                <w:noProof/>
                <w:webHidden/>
              </w:rPr>
            </w:r>
            <w:r w:rsidR="007731CA" w:rsidRPr="007731CA">
              <w:rPr>
                <w:noProof/>
                <w:webHidden/>
              </w:rPr>
              <w:fldChar w:fldCharType="separate"/>
            </w:r>
            <w:r w:rsidR="007731CA">
              <w:rPr>
                <w:noProof/>
                <w:webHidden/>
              </w:rPr>
              <w:t>32</w:t>
            </w:r>
            <w:r w:rsidR="007731CA" w:rsidRPr="007731CA">
              <w:rPr>
                <w:noProof/>
                <w:webHidden/>
              </w:rPr>
              <w:fldChar w:fldCharType="end"/>
            </w:r>
          </w:hyperlink>
        </w:p>
        <w:p w:rsidR="007731CA" w:rsidRPr="007731CA" w:rsidRDefault="000E69D3">
          <w:pPr>
            <w:pStyle w:val="TDC1"/>
            <w:tabs>
              <w:tab w:val="right" w:leader="dot" w:pos="8494"/>
            </w:tabs>
            <w:rPr>
              <w:rFonts w:asciiTheme="minorHAnsi" w:eastAsiaTheme="minorEastAsia" w:hAnsiTheme="minorHAnsi"/>
              <w:noProof/>
              <w:sz w:val="22"/>
              <w:lang w:eastAsia="es-EC"/>
            </w:rPr>
          </w:pPr>
          <w:hyperlink w:anchor="_Toc458673239" w:history="1">
            <w:r w:rsidR="007731CA" w:rsidRPr="007731CA">
              <w:rPr>
                <w:rStyle w:val="Hipervnculo"/>
                <w:rFonts w:eastAsiaTheme="majorEastAsia" w:cs="Times New Roman"/>
                <w:noProof/>
              </w:rPr>
              <w:t>Método Profesional</w:t>
            </w:r>
            <w:r w:rsidR="007731CA" w:rsidRPr="007731CA">
              <w:rPr>
                <w:noProof/>
                <w:webHidden/>
              </w:rPr>
              <w:tab/>
            </w:r>
            <w:r w:rsidR="007731CA" w:rsidRPr="007731CA">
              <w:rPr>
                <w:noProof/>
                <w:webHidden/>
              </w:rPr>
              <w:fldChar w:fldCharType="begin"/>
            </w:r>
            <w:r w:rsidR="007731CA" w:rsidRPr="007731CA">
              <w:rPr>
                <w:noProof/>
                <w:webHidden/>
              </w:rPr>
              <w:instrText xml:space="preserve"> PAGEREF _Toc458673239 \h </w:instrText>
            </w:r>
            <w:r w:rsidR="007731CA" w:rsidRPr="007731CA">
              <w:rPr>
                <w:noProof/>
                <w:webHidden/>
              </w:rPr>
            </w:r>
            <w:r w:rsidR="007731CA" w:rsidRPr="007731CA">
              <w:rPr>
                <w:noProof/>
                <w:webHidden/>
              </w:rPr>
              <w:fldChar w:fldCharType="separate"/>
            </w:r>
            <w:r w:rsidR="007731CA">
              <w:rPr>
                <w:noProof/>
                <w:webHidden/>
              </w:rPr>
              <w:t>33</w:t>
            </w:r>
            <w:r w:rsidR="007731CA" w:rsidRPr="007731CA">
              <w:rPr>
                <w:noProof/>
                <w:webHidden/>
              </w:rPr>
              <w:fldChar w:fldCharType="end"/>
            </w:r>
          </w:hyperlink>
        </w:p>
        <w:p w:rsidR="007731CA" w:rsidRPr="007731CA" w:rsidRDefault="000E69D3">
          <w:pPr>
            <w:pStyle w:val="TDC1"/>
            <w:tabs>
              <w:tab w:val="right" w:leader="dot" w:pos="8494"/>
            </w:tabs>
            <w:rPr>
              <w:rFonts w:asciiTheme="minorHAnsi" w:eastAsiaTheme="minorEastAsia" w:hAnsiTheme="minorHAnsi"/>
              <w:noProof/>
              <w:sz w:val="22"/>
              <w:lang w:eastAsia="es-EC"/>
            </w:rPr>
          </w:pPr>
          <w:hyperlink w:anchor="_Toc458673240" w:history="1">
            <w:r w:rsidR="007731CA" w:rsidRPr="007731CA">
              <w:rPr>
                <w:rStyle w:val="Hipervnculo"/>
                <w:rFonts w:eastAsiaTheme="majorEastAsia" w:cstheme="majorBidi"/>
                <w:noProof/>
              </w:rPr>
              <w:t>Preguntas de Investigación</w:t>
            </w:r>
            <w:r w:rsidR="007731CA" w:rsidRPr="007731CA">
              <w:rPr>
                <w:noProof/>
                <w:webHidden/>
              </w:rPr>
              <w:tab/>
            </w:r>
            <w:r w:rsidR="007731CA" w:rsidRPr="007731CA">
              <w:rPr>
                <w:noProof/>
                <w:webHidden/>
              </w:rPr>
              <w:fldChar w:fldCharType="begin"/>
            </w:r>
            <w:r w:rsidR="007731CA" w:rsidRPr="007731CA">
              <w:rPr>
                <w:noProof/>
                <w:webHidden/>
              </w:rPr>
              <w:instrText xml:space="preserve"> PAGEREF _Toc458673240 \h </w:instrText>
            </w:r>
            <w:r w:rsidR="007731CA" w:rsidRPr="007731CA">
              <w:rPr>
                <w:noProof/>
                <w:webHidden/>
              </w:rPr>
            </w:r>
            <w:r w:rsidR="007731CA" w:rsidRPr="007731CA">
              <w:rPr>
                <w:noProof/>
                <w:webHidden/>
              </w:rPr>
              <w:fldChar w:fldCharType="separate"/>
            </w:r>
            <w:r w:rsidR="007731CA">
              <w:rPr>
                <w:noProof/>
                <w:webHidden/>
              </w:rPr>
              <w:t>33</w:t>
            </w:r>
            <w:r w:rsidR="007731CA" w:rsidRPr="007731CA">
              <w:rPr>
                <w:noProof/>
                <w:webHidden/>
              </w:rPr>
              <w:fldChar w:fldCharType="end"/>
            </w:r>
          </w:hyperlink>
        </w:p>
        <w:p w:rsidR="007731CA" w:rsidRPr="007731CA" w:rsidRDefault="000E69D3">
          <w:pPr>
            <w:pStyle w:val="TDC1"/>
            <w:tabs>
              <w:tab w:val="right" w:leader="dot" w:pos="8494"/>
            </w:tabs>
            <w:rPr>
              <w:rFonts w:asciiTheme="minorHAnsi" w:eastAsiaTheme="minorEastAsia" w:hAnsiTheme="minorHAnsi"/>
              <w:noProof/>
              <w:sz w:val="22"/>
              <w:lang w:eastAsia="es-EC"/>
            </w:rPr>
          </w:pPr>
          <w:hyperlink w:anchor="_Toc458673241" w:history="1">
            <w:r w:rsidR="007731CA" w:rsidRPr="007731CA">
              <w:rPr>
                <w:rStyle w:val="Hipervnculo"/>
                <w:rFonts w:eastAsia="Times New Roman" w:cstheme="majorBidi"/>
                <w:noProof/>
                <w:lang w:eastAsia="es-EC"/>
              </w:rPr>
              <w:t>Hipótesis o Proposiciones</w:t>
            </w:r>
            <w:r w:rsidR="007731CA" w:rsidRPr="007731CA">
              <w:rPr>
                <w:noProof/>
                <w:webHidden/>
              </w:rPr>
              <w:tab/>
            </w:r>
            <w:r w:rsidR="007731CA" w:rsidRPr="007731CA">
              <w:rPr>
                <w:noProof/>
                <w:webHidden/>
              </w:rPr>
              <w:fldChar w:fldCharType="begin"/>
            </w:r>
            <w:r w:rsidR="007731CA" w:rsidRPr="007731CA">
              <w:rPr>
                <w:noProof/>
                <w:webHidden/>
              </w:rPr>
              <w:instrText xml:space="preserve"> PAGEREF _Toc458673241 \h </w:instrText>
            </w:r>
            <w:r w:rsidR="007731CA" w:rsidRPr="007731CA">
              <w:rPr>
                <w:noProof/>
                <w:webHidden/>
              </w:rPr>
            </w:r>
            <w:r w:rsidR="007731CA" w:rsidRPr="007731CA">
              <w:rPr>
                <w:noProof/>
                <w:webHidden/>
              </w:rPr>
              <w:fldChar w:fldCharType="separate"/>
            </w:r>
            <w:r w:rsidR="007731CA">
              <w:rPr>
                <w:noProof/>
                <w:webHidden/>
              </w:rPr>
              <w:t>36</w:t>
            </w:r>
            <w:r w:rsidR="007731CA" w:rsidRPr="007731CA">
              <w:rPr>
                <w:noProof/>
                <w:webHidden/>
              </w:rPr>
              <w:fldChar w:fldCharType="end"/>
            </w:r>
          </w:hyperlink>
        </w:p>
        <w:p w:rsidR="007731CA" w:rsidRPr="007731CA" w:rsidRDefault="000E69D3">
          <w:pPr>
            <w:pStyle w:val="TDC1"/>
            <w:tabs>
              <w:tab w:val="right" w:leader="dot" w:pos="8494"/>
            </w:tabs>
            <w:rPr>
              <w:rFonts w:asciiTheme="minorHAnsi" w:eastAsiaTheme="minorEastAsia" w:hAnsiTheme="minorHAnsi"/>
              <w:noProof/>
              <w:sz w:val="22"/>
              <w:lang w:eastAsia="es-EC"/>
            </w:rPr>
          </w:pPr>
          <w:hyperlink w:anchor="_Toc458673242" w:history="1">
            <w:r w:rsidR="007731CA" w:rsidRPr="007731CA">
              <w:rPr>
                <w:rStyle w:val="Hipervnculo"/>
                <w:rFonts w:eastAsiaTheme="majorEastAsia" w:cstheme="majorBidi"/>
                <w:noProof/>
              </w:rPr>
              <w:t>Factibilidad de la propuesta</w:t>
            </w:r>
            <w:r w:rsidR="007731CA" w:rsidRPr="007731CA">
              <w:rPr>
                <w:noProof/>
                <w:webHidden/>
              </w:rPr>
              <w:tab/>
            </w:r>
            <w:r w:rsidR="007731CA" w:rsidRPr="007731CA">
              <w:rPr>
                <w:noProof/>
                <w:webHidden/>
              </w:rPr>
              <w:fldChar w:fldCharType="begin"/>
            </w:r>
            <w:r w:rsidR="007731CA" w:rsidRPr="007731CA">
              <w:rPr>
                <w:noProof/>
                <w:webHidden/>
              </w:rPr>
              <w:instrText xml:space="preserve"> PAGEREF _Toc458673242 \h </w:instrText>
            </w:r>
            <w:r w:rsidR="007731CA" w:rsidRPr="007731CA">
              <w:rPr>
                <w:noProof/>
                <w:webHidden/>
              </w:rPr>
            </w:r>
            <w:r w:rsidR="007731CA" w:rsidRPr="007731CA">
              <w:rPr>
                <w:noProof/>
                <w:webHidden/>
              </w:rPr>
              <w:fldChar w:fldCharType="separate"/>
            </w:r>
            <w:r w:rsidR="007731CA">
              <w:rPr>
                <w:noProof/>
                <w:webHidden/>
              </w:rPr>
              <w:t>37</w:t>
            </w:r>
            <w:r w:rsidR="007731CA" w:rsidRPr="007731CA">
              <w:rPr>
                <w:noProof/>
                <w:webHidden/>
              </w:rPr>
              <w:fldChar w:fldCharType="end"/>
            </w:r>
          </w:hyperlink>
        </w:p>
        <w:p w:rsidR="007731CA" w:rsidRPr="007731CA" w:rsidRDefault="000E69D3">
          <w:pPr>
            <w:pStyle w:val="TDC1"/>
            <w:tabs>
              <w:tab w:val="right" w:leader="dot" w:pos="8494"/>
            </w:tabs>
            <w:rPr>
              <w:rFonts w:asciiTheme="minorHAnsi" w:eastAsiaTheme="minorEastAsia" w:hAnsiTheme="minorHAnsi"/>
              <w:noProof/>
              <w:sz w:val="22"/>
              <w:lang w:eastAsia="es-EC"/>
            </w:rPr>
          </w:pPr>
          <w:hyperlink w:anchor="_Toc458673243" w:history="1">
            <w:r w:rsidR="007731CA" w:rsidRPr="007731CA">
              <w:rPr>
                <w:rStyle w:val="Hipervnculo"/>
                <w:rFonts w:eastAsiaTheme="majorEastAsia" w:cstheme="majorBidi"/>
                <w:noProof/>
              </w:rPr>
              <w:t>Financiera.</w:t>
            </w:r>
            <w:r w:rsidR="007731CA" w:rsidRPr="007731CA">
              <w:rPr>
                <w:noProof/>
                <w:webHidden/>
              </w:rPr>
              <w:tab/>
            </w:r>
            <w:r w:rsidR="007731CA" w:rsidRPr="007731CA">
              <w:rPr>
                <w:noProof/>
                <w:webHidden/>
              </w:rPr>
              <w:fldChar w:fldCharType="begin"/>
            </w:r>
            <w:r w:rsidR="007731CA" w:rsidRPr="007731CA">
              <w:rPr>
                <w:noProof/>
                <w:webHidden/>
              </w:rPr>
              <w:instrText xml:space="preserve"> PAGEREF _Toc458673243 \h </w:instrText>
            </w:r>
            <w:r w:rsidR="007731CA" w:rsidRPr="007731CA">
              <w:rPr>
                <w:noProof/>
                <w:webHidden/>
              </w:rPr>
            </w:r>
            <w:r w:rsidR="007731CA" w:rsidRPr="007731CA">
              <w:rPr>
                <w:noProof/>
                <w:webHidden/>
              </w:rPr>
              <w:fldChar w:fldCharType="separate"/>
            </w:r>
            <w:r w:rsidR="007731CA">
              <w:rPr>
                <w:noProof/>
                <w:webHidden/>
              </w:rPr>
              <w:t>38</w:t>
            </w:r>
            <w:r w:rsidR="007731CA" w:rsidRP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44" w:history="1">
            <w:r w:rsidR="007731CA" w:rsidRPr="002A18C1">
              <w:rPr>
                <w:rStyle w:val="Hipervnculo"/>
                <w:rFonts w:eastAsiaTheme="majorEastAsia" w:cstheme="majorBidi"/>
                <w:b/>
                <w:noProof/>
              </w:rPr>
              <w:t>CAPÍTULO IV</w:t>
            </w:r>
            <w:r w:rsidR="007731CA">
              <w:rPr>
                <w:noProof/>
                <w:webHidden/>
              </w:rPr>
              <w:tab/>
            </w:r>
            <w:r w:rsidR="007731CA">
              <w:rPr>
                <w:noProof/>
                <w:webHidden/>
              </w:rPr>
              <w:fldChar w:fldCharType="begin"/>
            </w:r>
            <w:r w:rsidR="007731CA">
              <w:rPr>
                <w:noProof/>
                <w:webHidden/>
              </w:rPr>
              <w:instrText xml:space="preserve"> PAGEREF _Toc458673244 \h </w:instrText>
            </w:r>
            <w:r w:rsidR="007731CA">
              <w:rPr>
                <w:noProof/>
                <w:webHidden/>
              </w:rPr>
            </w:r>
            <w:r w:rsidR="007731CA">
              <w:rPr>
                <w:noProof/>
                <w:webHidden/>
              </w:rPr>
              <w:fldChar w:fldCharType="separate"/>
            </w:r>
            <w:r w:rsidR="007731CA">
              <w:rPr>
                <w:noProof/>
                <w:webHidden/>
              </w:rPr>
              <w:t>39</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45" w:history="1">
            <w:r w:rsidR="007731CA" w:rsidRPr="002A18C1">
              <w:rPr>
                <w:rStyle w:val="Hipervnculo"/>
                <w:rFonts w:eastAsiaTheme="majorEastAsia" w:cstheme="majorBidi"/>
                <w:b/>
                <w:noProof/>
              </w:rPr>
              <w:t>ANÁLISIS E INTERPRETACIÓN DE RESULTADOS</w:t>
            </w:r>
            <w:r w:rsidR="007731CA">
              <w:rPr>
                <w:noProof/>
                <w:webHidden/>
              </w:rPr>
              <w:tab/>
            </w:r>
            <w:r w:rsidR="007731CA">
              <w:rPr>
                <w:noProof/>
                <w:webHidden/>
              </w:rPr>
              <w:fldChar w:fldCharType="begin"/>
            </w:r>
            <w:r w:rsidR="007731CA">
              <w:rPr>
                <w:noProof/>
                <w:webHidden/>
              </w:rPr>
              <w:instrText xml:space="preserve"> PAGEREF _Toc458673245 \h </w:instrText>
            </w:r>
            <w:r w:rsidR="007731CA">
              <w:rPr>
                <w:noProof/>
                <w:webHidden/>
              </w:rPr>
            </w:r>
            <w:r w:rsidR="007731CA">
              <w:rPr>
                <w:noProof/>
                <w:webHidden/>
              </w:rPr>
              <w:fldChar w:fldCharType="separate"/>
            </w:r>
            <w:r w:rsidR="007731CA">
              <w:rPr>
                <w:noProof/>
                <w:webHidden/>
              </w:rPr>
              <w:t>39</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46" w:history="1">
            <w:r w:rsidR="007731CA" w:rsidRPr="002A18C1">
              <w:rPr>
                <w:rStyle w:val="Hipervnculo"/>
                <w:noProof/>
              </w:rPr>
              <w:t>Planteamiento del Problema en la Vida Real.</w:t>
            </w:r>
            <w:r w:rsidR="007731CA">
              <w:rPr>
                <w:noProof/>
                <w:webHidden/>
              </w:rPr>
              <w:tab/>
            </w:r>
            <w:r w:rsidR="007731CA">
              <w:rPr>
                <w:noProof/>
                <w:webHidden/>
              </w:rPr>
              <w:fldChar w:fldCharType="begin"/>
            </w:r>
            <w:r w:rsidR="007731CA">
              <w:rPr>
                <w:noProof/>
                <w:webHidden/>
              </w:rPr>
              <w:instrText xml:space="preserve"> PAGEREF _Toc458673246 \h </w:instrText>
            </w:r>
            <w:r w:rsidR="007731CA">
              <w:rPr>
                <w:noProof/>
                <w:webHidden/>
              </w:rPr>
            </w:r>
            <w:r w:rsidR="007731CA">
              <w:rPr>
                <w:noProof/>
                <w:webHidden/>
              </w:rPr>
              <w:fldChar w:fldCharType="separate"/>
            </w:r>
            <w:r w:rsidR="007731CA">
              <w:rPr>
                <w:noProof/>
                <w:webHidden/>
              </w:rPr>
              <w:t>39</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47" w:history="1">
            <w:r w:rsidR="007731CA" w:rsidRPr="002A18C1">
              <w:rPr>
                <w:rStyle w:val="Hipervnculo"/>
                <w:noProof/>
              </w:rPr>
              <w:t>Objetivos</w:t>
            </w:r>
            <w:r w:rsidR="007731CA">
              <w:rPr>
                <w:noProof/>
                <w:webHidden/>
              </w:rPr>
              <w:tab/>
            </w:r>
            <w:r w:rsidR="007731CA">
              <w:rPr>
                <w:noProof/>
                <w:webHidden/>
              </w:rPr>
              <w:fldChar w:fldCharType="begin"/>
            </w:r>
            <w:r w:rsidR="007731CA">
              <w:rPr>
                <w:noProof/>
                <w:webHidden/>
              </w:rPr>
              <w:instrText xml:space="preserve"> PAGEREF _Toc458673247 \h </w:instrText>
            </w:r>
            <w:r w:rsidR="007731CA">
              <w:rPr>
                <w:noProof/>
                <w:webHidden/>
              </w:rPr>
            </w:r>
            <w:r w:rsidR="007731CA">
              <w:rPr>
                <w:noProof/>
                <w:webHidden/>
              </w:rPr>
              <w:fldChar w:fldCharType="separate"/>
            </w:r>
            <w:r w:rsidR="007731CA">
              <w:rPr>
                <w:noProof/>
                <w:webHidden/>
              </w:rPr>
              <w:t>39</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48" w:history="1">
            <w:r w:rsidR="007731CA" w:rsidRPr="002A18C1">
              <w:rPr>
                <w:rStyle w:val="Hipervnculo"/>
                <w:noProof/>
              </w:rPr>
              <w:t>Objetivo General</w:t>
            </w:r>
            <w:r w:rsidR="007731CA">
              <w:rPr>
                <w:noProof/>
                <w:webHidden/>
              </w:rPr>
              <w:tab/>
            </w:r>
            <w:r w:rsidR="007731CA">
              <w:rPr>
                <w:noProof/>
                <w:webHidden/>
              </w:rPr>
              <w:fldChar w:fldCharType="begin"/>
            </w:r>
            <w:r w:rsidR="007731CA">
              <w:rPr>
                <w:noProof/>
                <w:webHidden/>
              </w:rPr>
              <w:instrText xml:space="preserve"> PAGEREF _Toc458673248 \h </w:instrText>
            </w:r>
            <w:r w:rsidR="007731CA">
              <w:rPr>
                <w:noProof/>
                <w:webHidden/>
              </w:rPr>
            </w:r>
            <w:r w:rsidR="007731CA">
              <w:rPr>
                <w:noProof/>
                <w:webHidden/>
              </w:rPr>
              <w:fldChar w:fldCharType="separate"/>
            </w:r>
            <w:r w:rsidR="007731CA">
              <w:rPr>
                <w:noProof/>
                <w:webHidden/>
              </w:rPr>
              <w:t>39</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49" w:history="1">
            <w:r w:rsidR="007731CA" w:rsidRPr="002A18C1">
              <w:rPr>
                <w:rStyle w:val="Hipervnculo"/>
                <w:noProof/>
              </w:rPr>
              <w:t>Objetivo Específico</w:t>
            </w:r>
            <w:r w:rsidR="007731CA">
              <w:rPr>
                <w:noProof/>
                <w:webHidden/>
              </w:rPr>
              <w:tab/>
            </w:r>
            <w:r w:rsidR="007731CA">
              <w:rPr>
                <w:noProof/>
                <w:webHidden/>
              </w:rPr>
              <w:fldChar w:fldCharType="begin"/>
            </w:r>
            <w:r w:rsidR="007731CA">
              <w:rPr>
                <w:noProof/>
                <w:webHidden/>
              </w:rPr>
              <w:instrText xml:space="preserve"> PAGEREF _Toc458673249 \h </w:instrText>
            </w:r>
            <w:r w:rsidR="007731CA">
              <w:rPr>
                <w:noProof/>
                <w:webHidden/>
              </w:rPr>
            </w:r>
            <w:r w:rsidR="007731CA">
              <w:rPr>
                <w:noProof/>
                <w:webHidden/>
              </w:rPr>
              <w:fldChar w:fldCharType="separate"/>
            </w:r>
            <w:r w:rsidR="007731CA">
              <w:rPr>
                <w:noProof/>
                <w:webHidden/>
              </w:rPr>
              <w:t>39</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50" w:history="1">
            <w:r w:rsidR="007731CA" w:rsidRPr="002A18C1">
              <w:rPr>
                <w:rStyle w:val="Hipervnculo"/>
                <w:noProof/>
              </w:rPr>
              <w:t>Hipótesis</w:t>
            </w:r>
            <w:r w:rsidR="007731CA">
              <w:rPr>
                <w:noProof/>
                <w:webHidden/>
              </w:rPr>
              <w:tab/>
            </w:r>
            <w:r w:rsidR="007731CA">
              <w:rPr>
                <w:noProof/>
                <w:webHidden/>
              </w:rPr>
              <w:fldChar w:fldCharType="begin"/>
            </w:r>
            <w:r w:rsidR="007731CA">
              <w:rPr>
                <w:noProof/>
                <w:webHidden/>
              </w:rPr>
              <w:instrText xml:space="preserve"> PAGEREF _Toc458673250 \h </w:instrText>
            </w:r>
            <w:r w:rsidR="007731CA">
              <w:rPr>
                <w:noProof/>
                <w:webHidden/>
              </w:rPr>
            </w:r>
            <w:r w:rsidR="007731CA">
              <w:rPr>
                <w:noProof/>
                <w:webHidden/>
              </w:rPr>
              <w:fldChar w:fldCharType="separate"/>
            </w:r>
            <w:r w:rsidR="007731CA">
              <w:rPr>
                <w:noProof/>
                <w:webHidden/>
              </w:rPr>
              <w:t>39</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51" w:history="1">
            <w:r w:rsidR="007731CA" w:rsidRPr="002A18C1">
              <w:rPr>
                <w:rStyle w:val="Hipervnculo"/>
                <w:noProof/>
              </w:rPr>
              <w:t>Desarrollo</w:t>
            </w:r>
            <w:r w:rsidR="007731CA">
              <w:rPr>
                <w:noProof/>
                <w:webHidden/>
              </w:rPr>
              <w:tab/>
            </w:r>
            <w:r w:rsidR="007731CA">
              <w:rPr>
                <w:noProof/>
                <w:webHidden/>
              </w:rPr>
              <w:fldChar w:fldCharType="begin"/>
            </w:r>
            <w:r w:rsidR="007731CA">
              <w:rPr>
                <w:noProof/>
                <w:webHidden/>
              </w:rPr>
              <w:instrText xml:space="preserve"> PAGEREF _Toc458673251 \h </w:instrText>
            </w:r>
            <w:r w:rsidR="007731CA">
              <w:rPr>
                <w:noProof/>
                <w:webHidden/>
              </w:rPr>
            </w:r>
            <w:r w:rsidR="007731CA">
              <w:rPr>
                <w:noProof/>
                <w:webHidden/>
              </w:rPr>
              <w:fldChar w:fldCharType="separate"/>
            </w:r>
            <w:r w:rsidR="007731CA">
              <w:rPr>
                <w:noProof/>
                <w:webHidden/>
              </w:rPr>
              <w:t>39</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52" w:history="1">
            <w:r w:rsidR="007731CA" w:rsidRPr="002A18C1">
              <w:rPr>
                <w:rStyle w:val="Hipervnculo"/>
                <w:noProof/>
              </w:rPr>
              <w:t>Procedimiento Analítico</w:t>
            </w:r>
            <w:r w:rsidR="007731CA">
              <w:rPr>
                <w:noProof/>
                <w:webHidden/>
              </w:rPr>
              <w:tab/>
            </w:r>
            <w:r w:rsidR="007731CA">
              <w:rPr>
                <w:noProof/>
                <w:webHidden/>
              </w:rPr>
              <w:fldChar w:fldCharType="begin"/>
            </w:r>
            <w:r w:rsidR="007731CA">
              <w:rPr>
                <w:noProof/>
                <w:webHidden/>
              </w:rPr>
              <w:instrText xml:space="preserve"> PAGEREF _Toc458673252 \h </w:instrText>
            </w:r>
            <w:r w:rsidR="007731CA">
              <w:rPr>
                <w:noProof/>
                <w:webHidden/>
              </w:rPr>
            </w:r>
            <w:r w:rsidR="007731CA">
              <w:rPr>
                <w:noProof/>
                <w:webHidden/>
              </w:rPr>
              <w:fldChar w:fldCharType="separate"/>
            </w:r>
            <w:r w:rsidR="007731CA">
              <w:rPr>
                <w:noProof/>
                <w:webHidden/>
              </w:rPr>
              <w:t>39</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53" w:history="1">
            <w:r w:rsidR="007731CA" w:rsidRPr="002A18C1">
              <w:rPr>
                <w:rStyle w:val="Hipervnculo"/>
                <w:rFonts w:cs="Times New Roman"/>
                <w:iCs/>
                <w:noProof/>
              </w:rPr>
              <w:t>Reactivos</w:t>
            </w:r>
            <w:r w:rsidR="007731CA">
              <w:rPr>
                <w:noProof/>
                <w:webHidden/>
              </w:rPr>
              <w:tab/>
            </w:r>
            <w:r w:rsidR="007731CA">
              <w:rPr>
                <w:noProof/>
                <w:webHidden/>
              </w:rPr>
              <w:fldChar w:fldCharType="begin"/>
            </w:r>
            <w:r w:rsidR="007731CA">
              <w:rPr>
                <w:noProof/>
                <w:webHidden/>
              </w:rPr>
              <w:instrText xml:space="preserve"> PAGEREF _Toc458673253 \h </w:instrText>
            </w:r>
            <w:r w:rsidR="007731CA">
              <w:rPr>
                <w:noProof/>
                <w:webHidden/>
              </w:rPr>
            </w:r>
            <w:r w:rsidR="007731CA">
              <w:rPr>
                <w:noProof/>
                <w:webHidden/>
              </w:rPr>
              <w:fldChar w:fldCharType="separate"/>
            </w:r>
            <w:r w:rsidR="007731CA">
              <w:rPr>
                <w:noProof/>
                <w:webHidden/>
              </w:rPr>
              <w:t>40</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54" w:history="1">
            <w:r w:rsidR="007731CA" w:rsidRPr="002A18C1">
              <w:rPr>
                <w:rStyle w:val="Hipervnculo"/>
                <w:noProof/>
              </w:rPr>
              <w:t>Resultados Analíticos</w:t>
            </w:r>
            <w:r w:rsidR="007731CA">
              <w:rPr>
                <w:noProof/>
                <w:webHidden/>
              </w:rPr>
              <w:tab/>
            </w:r>
            <w:r w:rsidR="007731CA">
              <w:rPr>
                <w:noProof/>
                <w:webHidden/>
              </w:rPr>
              <w:fldChar w:fldCharType="begin"/>
            </w:r>
            <w:r w:rsidR="007731CA">
              <w:rPr>
                <w:noProof/>
                <w:webHidden/>
              </w:rPr>
              <w:instrText xml:space="preserve"> PAGEREF _Toc458673254 \h </w:instrText>
            </w:r>
            <w:r w:rsidR="007731CA">
              <w:rPr>
                <w:noProof/>
                <w:webHidden/>
              </w:rPr>
            </w:r>
            <w:r w:rsidR="007731CA">
              <w:rPr>
                <w:noProof/>
                <w:webHidden/>
              </w:rPr>
              <w:fldChar w:fldCharType="separate"/>
            </w:r>
            <w:r w:rsidR="007731CA">
              <w:rPr>
                <w:noProof/>
                <w:webHidden/>
              </w:rPr>
              <w:t>42</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55" w:history="1">
            <w:r w:rsidR="007731CA" w:rsidRPr="002A18C1">
              <w:rPr>
                <w:rStyle w:val="Hipervnculo"/>
                <w:noProof/>
              </w:rPr>
              <w:t>Análisis de Resultados principales</w:t>
            </w:r>
            <w:r w:rsidR="007731CA">
              <w:rPr>
                <w:noProof/>
                <w:webHidden/>
              </w:rPr>
              <w:tab/>
            </w:r>
            <w:r w:rsidR="007731CA">
              <w:rPr>
                <w:noProof/>
                <w:webHidden/>
              </w:rPr>
              <w:fldChar w:fldCharType="begin"/>
            </w:r>
            <w:r w:rsidR="007731CA">
              <w:rPr>
                <w:noProof/>
                <w:webHidden/>
              </w:rPr>
              <w:instrText xml:space="preserve"> PAGEREF _Toc458673255 \h </w:instrText>
            </w:r>
            <w:r w:rsidR="007731CA">
              <w:rPr>
                <w:noProof/>
                <w:webHidden/>
              </w:rPr>
            </w:r>
            <w:r w:rsidR="007731CA">
              <w:rPr>
                <w:noProof/>
                <w:webHidden/>
              </w:rPr>
              <w:fldChar w:fldCharType="separate"/>
            </w:r>
            <w:r w:rsidR="007731CA">
              <w:rPr>
                <w:noProof/>
                <w:webHidden/>
              </w:rPr>
              <w:t>43</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56" w:history="1">
            <w:r w:rsidR="007731CA" w:rsidRPr="002A18C1">
              <w:rPr>
                <w:rStyle w:val="Hipervnculo"/>
                <w:noProof/>
              </w:rPr>
              <w:t>Marcas principales de agua embotellada en la ciudad de Guayaquil</w:t>
            </w:r>
            <w:r w:rsidR="007731CA">
              <w:rPr>
                <w:noProof/>
                <w:webHidden/>
              </w:rPr>
              <w:tab/>
            </w:r>
            <w:r w:rsidR="007731CA">
              <w:rPr>
                <w:noProof/>
                <w:webHidden/>
              </w:rPr>
              <w:fldChar w:fldCharType="begin"/>
            </w:r>
            <w:r w:rsidR="007731CA">
              <w:rPr>
                <w:noProof/>
                <w:webHidden/>
              </w:rPr>
              <w:instrText xml:space="preserve"> PAGEREF _Toc458673256 \h </w:instrText>
            </w:r>
            <w:r w:rsidR="007731CA">
              <w:rPr>
                <w:noProof/>
                <w:webHidden/>
              </w:rPr>
            </w:r>
            <w:r w:rsidR="007731CA">
              <w:rPr>
                <w:noProof/>
                <w:webHidden/>
              </w:rPr>
              <w:fldChar w:fldCharType="separate"/>
            </w:r>
            <w:r w:rsidR="007731CA">
              <w:rPr>
                <w:noProof/>
                <w:webHidden/>
              </w:rPr>
              <w:t>46</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57" w:history="1">
            <w:r w:rsidR="007731CA" w:rsidRPr="002A18C1">
              <w:rPr>
                <w:rStyle w:val="Hipervnculo"/>
                <w:noProof/>
              </w:rPr>
              <w:t>Posicionamiento y Participación de las principales marcas de agua embotellada</w:t>
            </w:r>
            <w:r w:rsidR="007731CA">
              <w:rPr>
                <w:noProof/>
                <w:webHidden/>
              </w:rPr>
              <w:tab/>
            </w:r>
            <w:r w:rsidR="007731CA">
              <w:rPr>
                <w:noProof/>
                <w:webHidden/>
              </w:rPr>
              <w:fldChar w:fldCharType="begin"/>
            </w:r>
            <w:r w:rsidR="007731CA">
              <w:rPr>
                <w:noProof/>
                <w:webHidden/>
              </w:rPr>
              <w:instrText xml:space="preserve"> PAGEREF _Toc458673257 \h </w:instrText>
            </w:r>
            <w:r w:rsidR="007731CA">
              <w:rPr>
                <w:noProof/>
                <w:webHidden/>
              </w:rPr>
            </w:r>
            <w:r w:rsidR="007731CA">
              <w:rPr>
                <w:noProof/>
                <w:webHidden/>
              </w:rPr>
              <w:fldChar w:fldCharType="separate"/>
            </w:r>
            <w:r w:rsidR="007731CA">
              <w:rPr>
                <w:noProof/>
                <w:webHidden/>
              </w:rPr>
              <w:t>47</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58" w:history="1">
            <w:r w:rsidR="007731CA" w:rsidRPr="002A18C1">
              <w:rPr>
                <w:rStyle w:val="Hipervnculo"/>
                <w:noProof/>
              </w:rPr>
              <w:t>en la ciudad de Guayaquil.</w:t>
            </w:r>
            <w:r w:rsidR="007731CA">
              <w:rPr>
                <w:noProof/>
                <w:webHidden/>
              </w:rPr>
              <w:tab/>
            </w:r>
            <w:r w:rsidR="007731CA">
              <w:rPr>
                <w:noProof/>
                <w:webHidden/>
              </w:rPr>
              <w:fldChar w:fldCharType="begin"/>
            </w:r>
            <w:r w:rsidR="007731CA">
              <w:rPr>
                <w:noProof/>
                <w:webHidden/>
              </w:rPr>
              <w:instrText xml:space="preserve"> PAGEREF _Toc458673258 \h </w:instrText>
            </w:r>
            <w:r w:rsidR="007731CA">
              <w:rPr>
                <w:noProof/>
                <w:webHidden/>
              </w:rPr>
            </w:r>
            <w:r w:rsidR="007731CA">
              <w:rPr>
                <w:noProof/>
                <w:webHidden/>
              </w:rPr>
              <w:fldChar w:fldCharType="separate"/>
            </w:r>
            <w:r w:rsidR="007731CA">
              <w:rPr>
                <w:noProof/>
                <w:webHidden/>
              </w:rPr>
              <w:t>47</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59" w:history="1">
            <w:r w:rsidR="007731CA" w:rsidRPr="002A18C1">
              <w:rPr>
                <w:rStyle w:val="Hipervnculo"/>
                <w:noProof/>
              </w:rPr>
              <w:t>Análisis de Datos Secundarios</w:t>
            </w:r>
            <w:r w:rsidR="007731CA">
              <w:rPr>
                <w:noProof/>
                <w:webHidden/>
              </w:rPr>
              <w:tab/>
            </w:r>
            <w:r w:rsidR="007731CA">
              <w:rPr>
                <w:noProof/>
                <w:webHidden/>
              </w:rPr>
              <w:fldChar w:fldCharType="begin"/>
            </w:r>
            <w:r w:rsidR="007731CA">
              <w:rPr>
                <w:noProof/>
                <w:webHidden/>
              </w:rPr>
              <w:instrText xml:space="preserve"> PAGEREF _Toc458673259 \h </w:instrText>
            </w:r>
            <w:r w:rsidR="007731CA">
              <w:rPr>
                <w:noProof/>
                <w:webHidden/>
              </w:rPr>
            </w:r>
            <w:r w:rsidR="007731CA">
              <w:rPr>
                <w:noProof/>
                <w:webHidden/>
              </w:rPr>
              <w:fldChar w:fldCharType="separate"/>
            </w:r>
            <w:r w:rsidR="007731CA">
              <w:rPr>
                <w:noProof/>
                <w:webHidden/>
              </w:rPr>
              <w:t>47</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60" w:history="1">
            <w:r w:rsidR="007731CA" w:rsidRPr="002A18C1">
              <w:rPr>
                <w:rStyle w:val="Hipervnculo"/>
                <w:rFonts w:eastAsiaTheme="majorEastAsia" w:cstheme="majorBidi"/>
                <w:b/>
                <w:noProof/>
              </w:rPr>
              <w:t>CAPÍTULO V</w:t>
            </w:r>
            <w:r w:rsidR="007731CA">
              <w:rPr>
                <w:noProof/>
                <w:webHidden/>
              </w:rPr>
              <w:tab/>
            </w:r>
            <w:r w:rsidR="007731CA">
              <w:rPr>
                <w:noProof/>
                <w:webHidden/>
              </w:rPr>
              <w:fldChar w:fldCharType="begin"/>
            </w:r>
            <w:r w:rsidR="007731CA">
              <w:rPr>
                <w:noProof/>
                <w:webHidden/>
              </w:rPr>
              <w:instrText xml:space="preserve"> PAGEREF _Toc458673260 \h </w:instrText>
            </w:r>
            <w:r w:rsidR="007731CA">
              <w:rPr>
                <w:noProof/>
                <w:webHidden/>
              </w:rPr>
            </w:r>
            <w:r w:rsidR="007731CA">
              <w:rPr>
                <w:noProof/>
                <w:webHidden/>
              </w:rPr>
              <w:fldChar w:fldCharType="separate"/>
            </w:r>
            <w:r w:rsidR="007731CA">
              <w:rPr>
                <w:noProof/>
                <w:webHidden/>
              </w:rPr>
              <w:t>50</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61" w:history="1">
            <w:r w:rsidR="007731CA" w:rsidRPr="002A18C1">
              <w:rPr>
                <w:rStyle w:val="Hipervnculo"/>
                <w:rFonts w:eastAsiaTheme="majorEastAsia" w:cstheme="majorBidi"/>
                <w:b/>
                <w:noProof/>
              </w:rPr>
              <w:t>DISCUSIÓN Y CONCLUSIONES</w:t>
            </w:r>
            <w:r w:rsidR="007731CA">
              <w:rPr>
                <w:noProof/>
                <w:webHidden/>
              </w:rPr>
              <w:tab/>
            </w:r>
            <w:r w:rsidR="007731CA">
              <w:rPr>
                <w:noProof/>
                <w:webHidden/>
              </w:rPr>
              <w:fldChar w:fldCharType="begin"/>
            </w:r>
            <w:r w:rsidR="007731CA">
              <w:rPr>
                <w:noProof/>
                <w:webHidden/>
              </w:rPr>
              <w:instrText xml:space="preserve"> PAGEREF _Toc458673261 \h </w:instrText>
            </w:r>
            <w:r w:rsidR="007731CA">
              <w:rPr>
                <w:noProof/>
                <w:webHidden/>
              </w:rPr>
            </w:r>
            <w:r w:rsidR="007731CA">
              <w:rPr>
                <w:noProof/>
                <w:webHidden/>
              </w:rPr>
              <w:fldChar w:fldCharType="separate"/>
            </w:r>
            <w:r w:rsidR="007731CA">
              <w:rPr>
                <w:noProof/>
                <w:webHidden/>
              </w:rPr>
              <w:t>50</w:t>
            </w:r>
            <w:r w:rsidR="007731CA">
              <w:rPr>
                <w:noProof/>
                <w:webHidden/>
              </w:rPr>
              <w:fldChar w:fldCharType="end"/>
            </w:r>
          </w:hyperlink>
        </w:p>
        <w:p w:rsidR="007731CA" w:rsidRPr="007731CA" w:rsidRDefault="000E69D3">
          <w:pPr>
            <w:pStyle w:val="TDC1"/>
            <w:tabs>
              <w:tab w:val="right" w:leader="dot" w:pos="8494"/>
            </w:tabs>
            <w:rPr>
              <w:rFonts w:asciiTheme="minorHAnsi" w:eastAsiaTheme="minorEastAsia" w:hAnsiTheme="minorHAnsi"/>
              <w:noProof/>
              <w:sz w:val="22"/>
              <w:lang w:eastAsia="es-EC"/>
            </w:rPr>
          </w:pPr>
          <w:hyperlink w:anchor="_Toc458673262" w:history="1">
            <w:r w:rsidR="007731CA" w:rsidRPr="007731CA">
              <w:rPr>
                <w:rStyle w:val="Hipervnculo"/>
                <w:rFonts w:eastAsiaTheme="majorEastAsia" w:cstheme="majorBidi"/>
                <w:noProof/>
              </w:rPr>
              <w:t>Conclusiones</w:t>
            </w:r>
            <w:r w:rsidR="007731CA" w:rsidRPr="007731CA">
              <w:rPr>
                <w:noProof/>
                <w:webHidden/>
              </w:rPr>
              <w:tab/>
            </w:r>
            <w:r w:rsidR="007731CA" w:rsidRPr="007731CA">
              <w:rPr>
                <w:noProof/>
                <w:webHidden/>
              </w:rPr>
              <w:fldChar w:fldCharType="begin"/>
            </w:r>
            <w:r w:rsidR="007731CA" w:rsidRPr="007731CA">
              <w:rPr>
                <w:noProof/>
                <w:webHidden/>
              </w:rPr>
              <w:instrText xml:space="preserve"> PAGEREF _Toc458673262 \h </w:instrText>
            </w:r>
            <w:r w:rsidR="007731CA" w:rsidRPr="007731CA">
              <w:rPr>
                <w:noProof/>
                <w:webHidden/>
              </w:rPr>
            </w:r>
            <w:r w:rsidR="007731CA" w:rsidRPr="007731CA">
              <w:rPr>
                <w:noProof/>
                <w:webHidden/>
              </w:rPr>
              <w:fldChar w:fldCharType="separate"/>
            </w:r>
            <w:r w:rsidR="007731CA">
              <w:rPr>
                <w:noProof/>
                <w:webHidden/>
              </w:rPr>
              <w:t>52</w:t>
            </w:r>
            <w:r w:rsidR="007731CA" w:rsidRPr="007731CA">
              <w:rPr>
                <w:noProof/>
                <w:webHidden/>
              </w:rPr>
              <w:fldChar w:fldCharType="end"/>
            </w:r>
          </w:hyperlink>
        </w:p>
        <w:p w:rsidR="007731CA" w:rsidRPr="007731CA" w:rsidRDefault="000E69D3">
          <w:pPr>
            <w:pStyle w:val="TDC1"/>
            <w:tabs>
              <w:tab w:val="right" w:leader="dot" w:pos="8494"/>
            </w:tabs>
            <w:rPr>
              <w:rFonts w:asciiTheme="minorHAnsi" w:eastAsiaTheme="minorEastAsia" w:hAnsiTheme="minorHAnsi"/>
              <w:noProof/>
              <w:sz w:val="22"/>
              <w:lang w:eastAsia="es-EC"/>
            </w:rPr>
          </w:pPr>
          <w:hyperlink w:anchor="_Toc458673263" w:history="1">
            <w:r w:rsidR="007731CA" w:rsidRPr="007731CA">
              <w:rPr>
                <w:rStyle w:val="Hipervnculo"/>
                <w:rFonts w:eastAsiaTheme="majorEastAsia" w:cstheme="majorBidi"/>
                <w:noProof/>
              </w:rPr>
              <w:t>Recomendaciones</w:t>
            </w:r>
            <w:r w:rsidR="007731CA" w:rsidRPr="007731CA">
              <w:rPr>
                <w:noProof/>
                <w:webHidden/>
              </w:rPr>
              <w:tab/>
            </w:r>
            <w:r w:rsidR="007731CA" w:rsidRPr="007731CA">
              <w:rPr>
                <w:noProof/>
                <w:webHidden/>
              </w:rPr>
              <w:fldChar w:fldCharType="begin"/>
            </w:r>
            <w:r w:rsidR="007731CA" w:rsidRPr="007731CA">
              <w:rPr>
                <w:noProof/>
                <w:webHidden/>
              </w:rPr>
              <w:instrText xml:space="preserve"> PAGEREF _Toc458673263 \h </w:instrText>
            </w:r>
            <w:r w:rsidR="007731CA" w:rsidRPr="007731CA">
              <w:rPr>
                <w:noProof/>
                <w:webHidden/>
              </w:rPr>
            </w:r>
            <w:r w:rsidR="007731CA" w:rsidRPr="007731CA">
              <w:rPr>
                <w:noProof/>
                <w:webHidden/>
              </w:rPr>
              <w:fldChar w:fldCharType="separate"/>
            </w:r>
            <w:r w:rsidR="007731CA">
              <w:rPr>
                <w:noProof/>
                <w:webHidden/>
              </w:rPr>
              <w:t>53</w:t>
            </w:r>
            <w:r w:rsidR="007731CA" w:rsidRP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64" w:history="1">
            <w:r w:rsidR="007731CA" w:rsidRPr="002A18C1">
              <w:rPr>
                <w:rStyle w:val="Hipervnculo"/>
                <w:noProof/>
                <w:lang w:val="es-ES"/>
              </w:rPr>
              <w:t>Bibliografía</w:t>
            </w:r>
            <w:r w:rsidR="007731CA">
              <w:rPr>
                <w:noProof/>
                <w:webHidden/>
              </w:rPr>
              <w:tab/>
            </w:r>
            <w:r w:rsidR="007731CA">
              <w:rPr>
                <w:noProof/>
                <w:webHidden/>
              </w:rPr>
              <w:fldChar w:fldCharType="begin"/>
            </w:r>
            <w:r w:rsidR="007731CA">
              <w:rPr>
                <w:noProof/>
                <w:webHidden/>
              </w:rPr>
              <w:instrText xml:space="preserve"> PAGEREF _Toc458673264 \h </w:instrText>
            </w:r>
            <w:r w:rsidR="007731CA">
              <w:rPr>
                <w:noProof/>
                <w:webHidden/>
              </w:rPr>
            </w:r>
            <w:r w:rsidR="007731CA">
              <w:rPr>
                <w:noProof/>
                <w:webHidden/>
              </w:rPr>
              <w:fldChar w:fldCharType="separate"/>
            </w:r>
            <w:r w:rsidR="007731CA">
              <w:rPr>
                <w:noProof/>
                <w:webHidden/>
              </w:rPr>
              <w:t>54</w:t>
            </w:r>
            <w:r w:rsidR="007731CA">
              <w:rPr>
                <w:noProof/>
                <w:webHidden/>
              </w:rPr>
              <w:fldChar w:fldCharType="end"/>
            </w:r>
          </w:hyperlink>
        </w:p>
        <w:p w:rsidR="007731CA" w:rsidRDefault="000E69D3">
          <w:pPr>
            <w:pStyle w:val="TDC1"/>
            <w:tabs>
              <w:tab w:val="right" w:leader="dot" w:pos="8494"/>
            </w:tabs>
            <w:rPr>
              <w:rFonts w:asciiTheme="minorHAnsi" w:eastAsiaTheme="minorEastAsia" w:hAnsiTheme="minorHAnsi"/>
              <w:noProof/>
              <w:sz w:val="22"/>
              <w:lang w:eastAsia="es-EC"/>
            </w:rPr>
          </w:pPr>
          <w:hyperlink w:anchor="_Toc458673265" w:history="1">
            <w:r w:rsidR="007731CA" w:rsidRPr="002A18C1">
              <w:rPr>
                <w:rStyle w:val="Hipervnculo"/>
                <w:noProof/>
                <w:lang w:val="es-ES"/>
              </w:rPr>
              <w:t>Referencias</w:t>
            </w:r>
            <w:r w:rsidR="007731CA">
              <w:rPr>
                <w:noProof/>
                <w:webHidden/>
              </w:rPr>
              <w:tab/>
            </w:r>
            <w:r w:rsidR="007731CA">
              <w:rPr>
                <w:noProof/>
                <w:webHidden/>
              </w:rPr>
              <w:fldChar w:fldCharType="begin"/>
            </w:r>
            <w:r w:rsidR="007731CA">
              <w:rPr>
                <w:noProof/>
                <w:webHidden/>
              </w:rPr>
              <w:instrText xml:space="preserve"> PAGEREF _Toc458673265 \h </w:instrText>
            </w:r>
            <w:r w:rsidR="007731CA">
              <w:rPr>
                <w:noProof/>
                <w:webHidden/>
              </w:rPr>
            </w:r>
            <w:r w:rsidR="007731CA">
              <w:rPr>
                <w:noProof/>
                <w:webHidden/>
              </w:rPr>
              <w:fldChar w:fldCharType="separate"/>
            </w:r>
            <w:r w:rsidR="007731CA">
              <w:rPr>
                <w:noProof/>
                <w:webHidden/>
              </w:rPr>
              <w:t>55</w:t>
            </w:r>
            <w:r w:rsidR="007731CA">
              <w:rPr>
                <w:noProof/>
                <w:webHidden/>
              </w:rPr>
              <w:fldChar w:fldCharType="end"/>
            </w:r>
          </w:hyperlink>
        </w:p>
        <w:p w:rsidR="007753D0" w:rsidRDefault="007753D0" w:rsidP="00FF7A0E">
          <w:pPr>
            <w:tabs>
              <w:tab w:val="center" w:pos="4252"/>
            </w:tabs>
            <w:spacing w:line="360" w:lineRule="auto"/>
          </w:pPr>
          <w:r>
            <w:rPr>
              <w:b/>
              <w:bCs/>
              <w:lang w:val="es-ES"/>
            </w:rPr>
            <w:fldChar w:fldCharType="end"/>
          </w:r>
          <w:r w:rsidR="007731CA">
            <w:rPr>
              <w:bCs/>
              <w:lang w:val="es-ES"/>
            </w:rPr>
            <w:t>Anexos</w:t>
          </w:r>
          <w:r w:rsidR="00FF7A0E">
            <w:rPr>
              <w:b/>
              <w:bCs/>
              <w:lang w:val="es-ES"/>
            </w:rPr>
            <w:tab/>
          </w:r>
        </w:p>
      </w:sdtContent>
    </w:sdt>
    <w:p w:rsidR="007731CA" w:rsidRDefault="007731CA" w:rsidP="000942ED">
      <w:pPr>
        <w:pStyle w:val="Ttulo1"/>
      </w:pPr>
    </w:p>
    <w:p w:rsidR="00C201A5" w:rsidRDefault="00C201A5" w:rsidP="00C201A5"/>
    <w:p w:rsidR="007731CA" w:rsidRPr="00C201A5" w:rsidRDefault="007731CA" w:rsidP="00C201A5"/>
    <w:p w:rsidR="000942ED" w:rsidRDefault="000942ED" w:rsidP="000942ED">
      <w:pPr>
        <w:pStyle w:val="Ttulo1"/>
      </w:pPr>
      <w:bookmarkStart w:id="1" w:name="_Toc458673179"/>
      <w:r>
        <w:lastRenderedPageBreak/>
        <w:t>Índice de Tablas</w:t>
      </w:r>
      <w:bookmarkEnd w:id="1"/>
      <w:r>
        <w:t xml:space="preserve"> </w:t>
      </w:r>
    </w:p>
    <w:p w:rsidR="007731CA" w:rsidRDefault="00A052EC">
      <w:pPr>
        <w:pStyle w:val="Tabladeilustraciones"/>
        <w:tabs>
          <w:tab w:val="right" w:leader="dot" w:pos="8494"/>
        </w:tabs>
        <w:rPr>
          <w:rFonts w:asciiTheme="minorHAnsi" w:eastAsiaTheme="minorEastAsia" w:hAnsiTheme="minorHAnsi"/>
          <w:noProof/>
          <w:sz w:val="22"/>
          <w:lang w:eastAsia="es-EC"/>
        </w:rPr>
      </w:pPr>
      <w:r>
        <w:fldChar w:fldCharType="begin"/>
      </w:r>
      <w:r>
        <w:instrText xml:space="preserve"> TOC \h \z \c "Tabla N°" </w:instrText>
      </w:r>
      <w:r>
        <w:fldChar w:fldCharType="separate"/>
      </w:r>
      <w:hyperlink r:id="rId9" w:anchor="_Toc458673157" w:history="1">
        <w:r w:rsidR="007731CA" w:rsidRPr="00C81CC3">
          <w:rPr>
            <w:rStyle w:val="Hipervnculo"/>
            <w:b/>
            <w:noProof/>
          </w:rPr>
          <w:t xml:space="preserve">Tabla N° 1. </w:t>
        </w:r>
        <w:r w:rsidR="007731CA" w:rsidRPr="00C81CC3">
          <w:rPr>
            <w:rStyle w:val="Hipervnculo"/>
            <w:noProof/>
          </w:rPr>
          <w:t>Propiedades Físicas</w:t>
        </w:r>
        <w:r w:rsidR="007731CA">
          <w:rPr>
            <w:noProof/>
            <w:webHidden/>
          </w:rPr>
          <w:tab/>
        </w:r>
        <w:r w:rsidR="007731CA">
          <w:rPr>
            <w:noProof/>
            <w:webHidden/>
          </w:rPr>
          <w:fldChar w:fldCharType="begin"/>
        </w:r>
        <w:r w:rsidR="007731CA">
          <w:rPr>
            <w:noProof/>
            <w:webHidden/>
          </w:rPr>
          <w:instrText xml:space="preserve"> PAGEREF _Toc458673157 \h </w:instrText>
        </w:r>
        <w:r w:rsidR="007731CA">
          <w:rPr>
            <w:noProof/>
            <w:webHidden/>
          </w:rPr>
        </w:r>
        <w:r w:rsidR="007731CA">
          <w:rPr>
            <w:noProof/>
            <w:webHidden/>
          </w:rPr>
          <w:fldChar w:fldCharType="separate"/>
        </w:r>
        <w:r w:rsidR="007731CA">
          <w:rPr>
            <w:noProof/>
            <w:webHidden/>
          </w:rPr>
          <w:t>10</w:t>
        </w:r>
        <w:r w:rsidR="007731CA">
          <w:rPr>
            <w:noProof/>
            <w:webHidden/>
          </w:rPr>
          <w:fldChar w:fldCharType="end"/>
        </w:r>
      </w:hyperlink>
    </w:p>
    <w:p w:rsidR="007731CA" w:rsidRDefault="000E69D3">
      <w:pPr>
        <w:pStyle w:val="Tabladeilustraciones"/>
        <w:tabs>
          <w:tab w:val="right" w:leader="dot" w:pos="8494"/>
        </w:tabs>
        <w:rPr>
          <w:rFonts w:asciiTheme="minorHAnsi" w:eastAsiaTheme="minorEastAsia" w:hAnsiTheme="minorHAnsi"/>
          <w:noProof/>
          <w:sz w:val="22"/>
          <w:lang w:eastAsia="es-EC"/>
        </w:rPr>
      </w:pPr>
      <w:hyperlink r:id="rId10" w:anchor="_Toc458673158" w:history="1">
        <w:r w:rsidR="007731CA" w:rsidRPr="00C81CC3">
          <w:rPr>
            <w:rStyle w:val="Hipervnculo"/>
            <w:b/>
            <w:noProof/>
          </w:rPr>
          <w:t>Tabla N° 2.</w:t>
        </w:r>
        <w:r w:rsidR="007731CA" w:rsidRPr="00C81CC3">
          <w:rPr>
            <w:rStyle w:val="Hipervnculo"/>
            <w:noProof/>
          </w:rPr>
          <w:t>Propiedades Químicas</w:t>
        </w:r>
        <w:r w:rsidR="007731CA">
          <w:rPr>
            <w:noProof/>
            <w:webHidden/>
          </w:rPr>
          <w:tab/>
        </w:r>
        <w:r w:rsidR="007731CA">
          <w:rPr>
            <w:noProof/>
            <w:webHidden/>
          </w:rPr>
          <w:fldChar w:fldCharType="begin"/>
        </w:r>
        <w:r w:rsidR="007731CA">
          <w:rPr>
            <w:noProof/>
            <w:webHidden/>
          </w:rPr>
          <w:instrText xml:space="preserve"> PAGEREF _Toc458673158 \h </w:instrText>
        </w:r>
        <w:r w:rsidR="007731CA">
          <w:rPr>
            <w:noProof/>
            <w:webHidden/>
          </w:rPr>
        </w:r>
        <w:r w:rsidR="007731CA">
          <w:rPr>
            <w:noProof/>
            <w:webHidden/>
          </w:rPr>
          <w:fldChar w:fldCharType="separate"/>
        </w:r>
        <w:r w:rsidR="007731CA">
          <w:rPr>
            <w:noProof/>
            <w:webHidden/>
          </w:rPr>
          <w:t>10</w:t>
        </w:r>
        <w:r w:rsidR="007731CA">
          <w:rPr>
            <w:noProof/>
            <w:webHidden/>
          </w:rPr>
          <w:fldChar w:fldCharType="end"/>
        </w:r>
      </w:hyperlink>
    </w:p>
    <w:p w:rsidR="007731CA" w:rsidRDefault="000E69D3">
      <w:pPr>
        <w:pStyle w:val="Tabladeilustraciones"/>
        <w:tabs>
          <w:tab w:val="right" w:leader="dot" w:pos="8494"/>
        </w:tabs>
        <w:rPr>
          <w:rFonts w:asciiTheme="minorHAnsi" w:eastAsiaTheme="minorEastAsia" w:hAnsiTheme="minorHAnsi"/>
          <w:noProof/>
          <w:sz w:val="22"/>
          <w:lang w:eastAsia="es-EC"/>
        </w:rPr>
      </w:pPr>
      <w:hyperlink w:anchor="_Toc458673159" w:history="1">
        <w:r w:rsidR="007731CA" w:rsidRPr="00C81CC3">
          <w:rPr>
            <w:rStyle w:val="Hipervnculo"/>
            <w:b/>
            <w:noProof/>
          </w:rPr>
          <w:t xml:space="preserve">Tabla N° 3. </w:t>
        </w:r>
        <w:r w:rsidR="007731CA" w:rsidRPr="00C81CC3">
          <w:rPr>
            <w:rStyle w:val="Hipervnculo"/>
            <w:noProof/>
          </w:rPr>
          <w:t>consumo Aproximado de agua por persona/dia</w:t>
        </w:r>
        <w:r w:rsidR="007731CA">
          <w:rPr>
            <w:noProof/>
            <w:webHidden/>
          </w:rPr>
          <w:tab/>
        </w:r>
        <w:r w:rsidR="007731CA">
          <w:rPr>
            <w:noProof/>
            <w:webHidden/>
          </w:rPr>
          <w:fldChar w:fldCharType="begin"/>
        </w:r>
        <w:r w:rsidR="007731CA">
          <w:rPr>
            <w:noProof/>
            <w:webHidden/>
          </w:rPr>
          <w:instrText xml:space="preserve"> PAGEREF _Toc458673159 \h </w:instrText>
        </w:r>
        <w:r w:rsidR="007731CA">
          <w:rPr>
            <w:noProof/>
            <w:webHidden/>
          </w:rPr>
        </w:r>
        <w:r w:rsidR="007731CA">
          <w:rPr>
            <w:noProof/>
            <w:webHidden/>
          </w:rPr>
          <w:fldChar w:fldCharType="separate"/>
        </w:r>
        <w:r w:rsidR="007731CA">
          <w:rPr>
            <w:noProof/>
            <w:webHidden/>
          </w:rPr>
          <w:t>12</w:t>
        </w:r>
        <w:r w:rsidR="007731CA">
          <w:rPr>
            <w:noProof/>
            <w:webHidden/>
          </w:rPr>
          <w:fldChar w:fldCharType="end"/>
        </w:r>
      </w:hyperlink>
    </w:p>
    <w:p w:rsidR="007731CA" w:rsidRDefault="000E69D3">
      <w:pPr>
        <w:pStyle w:val="Tabladeilustraciones"/>
        <w:tabs>
          <w:tab w:val="right" w:leader="dot" w:pos="8494"/>
        </w:tabs>
        <w:rPr>
          <w:rFonts w:asciiTheme="minorHAnsi" w:eastAsiaTheme="minorEastAsia" w:hAnsiTheme="minorHAnsi"/>
          <w:noProof/>
          <w:sz w:val="22"/>
          <w:lang w:eastAsia="es-EC"/>
        </w:rPr>
      </w:pPr>
      <w:hyperlink w:anchor="_Toc458673160" w:history="1">
        <w:r w:rsidR="007731CA" w:rsidRPr="00C81CC3">
          <w:rPr>
            <w:rStyle w:val="Hipervnculo"/>
            <w:b/>
            <w:noProof/>
          </w:rPr>
          <w:t xml:space="preserve">Tabla N° 4. </w:t>
        </w:r>
        <w:r w:rsidR="007731CA" w:rsidRPr="007731CA">
          <w:rPr>
            <w:rStyle w:val="Hipervnculo"/>
            <w:noProof/>
          </w:rPr>
          <w:t>Requisitos Microbiológicos</w:t>
        </w:r>
        <w:r w:rsidR="007731CA">
          <w:rPr>
            <w:noProof/>
            <w:webHidden/>
          </w:rPr>
          <w:tab/>
        </w:r>
        <w:r w:rsidR="007731CA">
          <w:rPr>
            <w:noProof/>
            <w:webHidden/>
          </w:rPr>
          <w:fldChar w:fldCharType="begin"/>
        </w:r>
        <w:r w:rsidR="007731CA">
          <w:rPr>
            <w:noProof/>
            <w:webHidden/>
          </w:rPr>
          <w:instrText xml:space="preserve"> PAGEREF _Toc458673160 \h </w:instrText>
        </w:r>
        <w:r w:rsidR="007731CA">
          <w:rPr>
            <w:noProof/>
            <w:webHidden/>
          </w:rPr>
        </w:r>
        <w:r w:rsidR="007731CA">
          <w:rPr>
            <w:noProof/>
            <w:webHidden/>
          </w:rPr>
          <w:fldChar w:fldCharType="separate"/>
        </w:r>
        <w:r w:rsidR="007731CA">
          <w:rPr>
            <w:noProof/>
            <w:webHidden/>
          </w:rPr>
          <w:t>15</w:t>
        </w:r>
        <w:r w:rsidR="007731CA">
          <w:rPr>
            <w:noProof/>
            <w:webHidden/>
          </w:rPr>
          <w:fldChar w:fldCharType="end"/>
        </w:r>
      </w:hyperlink>
    </w:p>
    <w:p w:rsidR="007731CA" w:rsidRDefault="000E69D3">
      <w:pPr>
        <w:pStyle w:val="Tabladeilustraciones"/>
        <w:tabs>
          <w:tab w:val="right" w:leader="dot" w:pos="8494"/>
        </w:tabs>
        <w:rPr>
          <w:rFonts w:asciiTheme="minorHAnsi" w:eastAsiaTheme="minorEastAsia" w:hAnsiTheme="minorHAnsi"/>
          <w:noProof/>
          <w:sz w:val="22"/>
          <w:lang w:eastAsia="es-EC"/>
        </w:rPr>
      </w:pPr>
      <w:hyperlink w:anchor="_Toc458673161" w:history="1">
        <w:r w:rsidR="007731CA" w:rsidRPr="00C81CC3">
          <w:rPr>
            <w:rStyle w:val="Hipervnculo"/>
            <w:b/>
            <w:noProof/>
          </w:rPr>
          <w:t xml:space="preserve">Tabla N° 5. </w:t>
        </w:r>
        <w:r w:rsidR="007731CA" w:rsidRPr="00C81CC3">
          <w:rPr>
            <w:rStyle w:val="Hipervnculo"/>
            <w:noProof/>
          </w:rPr>
          <w:t>Requisitos Físico Químico</w:t>
        </w:r>
        <w:r w:rsidR="007731CA">
          <w:rPr>
            <w:noProof/>
            <w:webHidden/>
          </w:rPr>
          <w:tab/>
        </w:r>
        <w:r w:rsidR="007731CA">
          <w:rPr>
            <w:noProof/>
            <w:webHidden/>
          </w:rPr>
          <w:fldChar w:fldCharType="begin"/>
        </w:r>
        <w:r w:rsidR="007731CA">
          <w:rPr>
            <w:noProof/>
            <w:webHidden/>
          </w:rPr>
          <w:instrText xml:space="preserve"> PAGEREF _Toc458673161 \h </w:instrText>
        </w:r>
        <w:r w:rsidR="007731CA">
          <w:rPr>
            <w:noProof/>
            <w:webHidden/>
          </w:rPr>
        </w:r>
        <w:r w:rsidR="007731CA">
          <w:rPr>
            <w:noProof/>
            <w:webHidden/>
          </w:rPr>
          <w:fldChar w:fldCharType="separate"/>
        </w:r>
        <w:r w:rsidR="007731CA">
          <w:rPr>
            <w:noProof/>
            <w:webHidden/>
          </w:rPr>
          <w:t>16</w:t>
        </w:r>
        <w:r w:rsidR="007731CA">
          <w:rPr>
            <w:noProof/>
            <w:webHidden/>
          </w:rPr>
          <w:fldChar w:fldCharType="end"/>
        </w:r>
      </w:hyperlink>
    </w:p>
    <w:p w:rsidR="007731CA" w:rsidRDefault="000E69D3">
      <w:pPr>
        <w:pStyle w:val="Tabladeilustraciones"/>
        <w:tabs>
          <w:tab w:val="right" w:leader="dot" w:pos="8494"/>
        </w:tabs>
        <w:rPr>
          <w:rFonts w:asciiTheme="minorHAnsi" w:eastAsiaTheme="minorEastAsia" w:hAnsiTheme="minorHAnsi"/>
          <w:noProof/>
          <w:sz w:val="22"/>
          <w:lang w:eastAsia="es-EC"/>
        </w:rPr>
      </w:pPr>
      <w:hyperlink r:id="rId11" w:anchor="_Toc458673162" w:history="1">
        <w:r w:rsidR="007731CA" w:rsidRPr="00C81CC3">
          <w:rPr>
            <w:rStyle w:val="Hipervnculo"/>
            <w:b/>
            <w:noProof/>
          </w:rPr>
          <w:t xml:space="preserve">Tabla N° 6. </w:t>
        </w:r>
        <w:r w:rsidR="007731CA" w:rsidRPr="00C81CC3">
          <w:rPr>
            <w:rStyle w:val="Hipervnculo"/>
            <w:noProof/>
          </w:rPr>
          <w:t>Propiedades Físicas</w:t>
        </w:r>
        <w:r w:rsidR="007731CA">
          <w:rPr>
            <w:noProof/>
            <w:webHidden/>
          </w:rPr>
          <w:tab/>
        </w:r>
        <w:r w:rsidR="007731CA">
          <w:rPr>
            <w:noProof/>
            <w:webHidden/>
          </w:rPr>
          <w:fldChar w:fldCharType="begin"/>
        </w:r>
        <w:r w:rsidR="007731CA">
          <w:rPr>
            <w:noProof/>
            <w:webHidden/>
          </w:rPr>
          <w:instrText xml:space="preserve"> PAGEREF _Toc458673162 \h </w:instrText>
        </w:r>
        <w:r w:rsidR="007731CA">
          <w:rPr>
            <w:noProof/>
            <w:webHidden/>
          </w:rPr>
        </w:r>
        <w:r w:rsidR="007731CA">
          <w:rPr>
            <w:noProof/>
            <w:webHidden/>
          </w:rPr>
          <w:fldChar w:fldCharType="separate"/>
        </w:r>
        <w:r w:rsidR="007731CA">
          <w:rPr>
            <w:noProof/>
            <w:webHidden/>
          </w:rPr>
          <w:t>18</w:t>
        </w:r>
        <w:r w:rsidR="007731CA">
          <w:rPr>
            <w:noProof/>
            <w:webHidden/>
          </w:rPr>
          <w:fldChar w:fldCharType="end"/>
        </w:r>
      </w:hyperlink>
    </w:p>
    <w:p w:rsidR="007731CA" w:rsidRDefault="000E69D3">
      <w:pPr>
        <w:pStyle w:val="Tabladeilustraciones"/>
        <w:tabs>
          <w:tab w:val="right" w:leader="dot" w:pos="8494"/>
        </w:tabs>
        <w:rPr>
          <w:rFonts w:asciiTheme="minorHAnsi" w:eastAsiaTheme="minorEastAsia" w:hAnsiTheme="minorHAnsi"/>
          <w:noProof/>
          <w:sz w:val="22"/>
          <w:lang w:eastAsia="es-EC"/>
        </w:rPr>
      </w:pPr>
      <w:hyperlink r:id="rId12" w:anchor="_Toc458673163" w:history="1">
        <w:r w:rsidR="007731CA" w:rsidRPr="00C81CC3">
          <w:rPr>
            <w:rStyle w:val="Hipervnculo"/>
            <w:b/>
            <w:noProof/>
          </w:rPr>
          <w:t xml:space="preserve">Tabla N° 7. </w:t>
        </w:r>
        <w:r w:rsidR="007731CA" w:rsidRPr="00C81CC3">
          <w:rPr>
            <w:rStyle w:val="Hipervnculo"/>
            <w:noProof/>
          </w:rPr>
          <w:t>Obtención de Ozono</w:t>
        </w:r>
        <w:r w:rsidR="007731CA">
          <w:rPr>
            <w:noProof/>
            <w:webHidden/>
          </w:rPr>
          <w:tab/>
        </w:r>
        <w:r w:rsidR="007731CA">
          <w:rPr>
            <w:noProof/>
            <w:webHidden/>
          </w:rPr>
          <w:fldChar w:fldCharType="begin"/>
        </w:r>
        <w:r w:rsidR="007731CA">
          <w:rPr>
            <w:noProof/>
            <w:webHidden/>
          </w:rPr>
          <w:instrText xml:space="preserve"> PAGEREF _Toc458673163 \h </w:instrText>
        </w:r>
        <w:r w:rsidR="007731CA">
          <w:rPr>
            <w:noProof/>
            <w:webHidden/>
          </w:rPr>
        </w:r>
        <w:r w:rsidR="007731CA">
          <w:rPr>
            <w:noProof/>
            <w:webHidden/>
          </w:rPr>
          <w:fldChar w:fldCharType="separate"/>
        </w:r>
        <w:r w:rsidR="007731CA">
          <w:rPr>
            <w:noProof/>
            <w:webHidden/>
          </w:rPr>
          <w:t>18</w:t>
        </w:r>
        <w:r w:rsidR="007731CA">
          <w:rPr>
            <w:noProof/>
            <w:webHidden/>
          </w:rPr>
          <w:fldChar w:fldCharType="end"/>
        </w:r>
      </w:hyperlink>
    </w:p>
    <w:p w:rsidR="007731CA" w:rsidRDefault="000E69D3">
      <w:pPr>
        <w:pStyle w:val="Tabladeilustraciones"/>
        <w:tabs>
          <w:tab w:val="right" w:leader="dot" w:pos="8494"/>
        </w:tabs>
        <w:rPr>
          <w:rFonts w:asciiTheme="minorHAnsi" w:eastAsiaTheme="minorEastAsia" w:hAnsiTheme="minorHAnsi"/>
          <w:noProof/>
          <w:sz w:val="22"/>
          <w:lang w:eastAsia="es-EC"/>
        </w:rPr>
      </w:pPr>
      <w:hyperlink r:id="rId13" w:anchor="_Toc458673164" w:history="1">
        <w:r w:rsidR="007731CA" w:rsidRPr="00C81CC3">
          <w:rPr>
            <w:rStyle w:val="Hipervnculo"/>
            <w:b/>
            <w:noProof/>
          </w:rPr>
          <w:t>Tabla N° 8.</w:t>
        </w:r>
        <w:r w:rsidR="007731CA" w:rsidRPr="00C81CC3">
          <w:rPr>
            <w:rStyle w:val="Hipervnculo"/>
            <w:noProof/>
          </w:rPr>
          <w:t>Lámparas Ultravioletas</w:t>
        </w:r>
        <w:r w:rsidR="007731CA">
          <w:rPr>
            <w:noProof/>
            <w:webHidden/>
          </w:rPr>
          <w:tab/>
        </w:r>
        <w:r w:rsidR="007731CA">
          <w:rPr>
            <w:noProof/>
            <w:webHidden/>
          </w:rPr>
          <w:fldChar w:fldCharType="begin"/>
        </w:r>
        <w:r w:rsidR="007731CA">
          <w:rPr>
            <w:noProof/>
            <w:webHidden/>
          </w:rPr>
          <w:instrText xml:space="preserve"> PAGEREF _Toc458673164 \h </w:instrText>
        </w:r>
        <w:r w:rsidR="007731CA">
          <w:rPr>
            <w:noProof/>
            <w:webHidden/>
          </w:rPr>
        </w:r>
        <w:r w:rsidR="007731CA">
          <w:rPr>
            <w:noProof/>
            <w:webHidden/>
          </w:rPr>
          <w:fldChar w:fldCharType="separate"/>
        </w:r>
        <w:r w:rsidR="007731CA">
          <w:rPr>
            <w:noProof/>
            <w:webHidden/>
          </w:rPr>
          <w:t>23</w:t>
        </w:r>
        <w:r w:rsidR="007731CA">
          <w:rPr>
            <w:noProof/>
            <w:webHidden/>
          </w:rPr>
          <w:fldChar w:fldCharType="end"/>
        </w:r>
      </w:hyperlink>
    </w:p>
    <w:p w:rsidR="007731CA" w:rsidRDefault="000E69D3">
      <w:pPr>
        <w:pStyle w:val="Tabladeilustraciones"/>
        <w:tabs>
          <w:tab w:val="right" w:leader="dot" w:pos="8494"/>
        </w:tabs>
        <w:rPr>
          <w:rFonts w:asciiTheme="minorHAnsi" w:eastAsiaTheme="minorEastAsia" w:hAnsiTheme="minorHAnsi"/>
          <w:noProof/>
          <w:sz w:val="22"/>
          <w:lang w:eastAsia="es-EC"/>
        </w:rPr>
      </w:pPr>
      <w:hyperlink w:anchor="_Toc458673165" w:history="1">
        <w:r w:rsidR="007731CA" w:rsidRPr="00C81CC3">
          <w:rPr>
            <w:rStyle w:val="Hipervnculo"/>
            <w:b/>
            <w:noProof/>
          </w:rPr>
          <w:t xml:space="preserve">Tabla N° 9. </w:t>
        </w:r>
        <w:r w:rsidR="007731CA" w:rsidRPr="00C81CC3">
          <w:rPr>
            <w:rStyle w:val="Hipervnculo"/>
            <w:noProof/>
          </w:rPr>
          <w:t>Requisitos Físicos del Agua Purificada Envasada</w:t>
        </w:r>
        <w:r w:rsidR="007731CA">
          <w:rPr>
            <w:noProof/>
            <w:webHidden/>
          </w:rPr>
          <w:tab/>
        </w:r>
        <w:r w:rsidR="007731CA">
          <w:rPr>
            <w:noProof/>
            <w:webHidden/>
          </w:rPr>
          <w:fldChar w:fldCharType="begin"/>
        </w:r>
        <w:r w:rsidR="007731CA">
          <w:rPr>
            <w:noProof/>
            <w:webHidden/>
          </w:rPr>
          <w:instrText xml:space="preserve"> PAGEREF _Toc458673165 \h </w:instrText>
        </w:r>
        <w:r w:rsidR="007731CA">
          <w:rPr>
            <w:noProof/>
            <w:webHidden/>
          </w:rPr>
        </w:r>
        <w:r w:rsidR="007731CA">
          <w:rPr>
            <w:noProof/>
            <w:webHidden/>
          </w:rPr>
          <w:fldChar w:fldCharType="separate"/>
        </w:r>
        <w:r w:rsidR="007731CA">
          <w:rPr>
            <w:noProof/>
            <w:webHidden/>
          </w:rPr>
          <w:t>26</w:t>
        </w:r>
        <w:r w:rsidR="007731CA">
          <w:rPr>
            <w:noProof/>
            <w:webHidden/>
          </w:rPr>
          <w:fldChar w:fldCharType="end"/>
        </w:r>
      </w:hyperlink>
    </w:p>
    <w:p w:rsidR="007731CA" w:rsidRDefault="000E69D3">
      <w:pPr>
        <w:pStyle w:val="Tabladeilustraciones"/>
        <w:tabs>
          <w:tab w:val="right" w:leader="dot" w:pos="8494"/>
        </w:tabs>
        <w:rPr>
          <w:rFonts w:asciiTheme="minorHAnsi" w:eastAsiaTheme="minorEastAsia" w:hAnsiTheme="minorHAnsi"/>
          <w:noProof/>
          <w:sz w:val="22"/>
          <w:lang w:eastAsia="es-EC"/>
        </w:rPr>
      </w:pPr>
      <w:hyperlink w:anchor="_Toc458673166" w:history="1">
        <w:r w:rsidR="007731CA" w:rsidRPr="00C81CC3">
          <w:rPr>
            <w:rStyle w:val="Hipervnculo"/>
            <w:rFonts w:cs="Times New Roman"/>
            <w:b/>
            <w:noProof/>
          </w:rPr>
          <w:t xml:space="preserve">Tabla N° 10. </w:t>
        </w:r>
        <w:r w:rsidR="007731CA" w:rsidRPr="00C81CC3">
          <w:rPr>
            <w:rStyle w:val="Hipervnculo"/>
            <w:rFonts w:cs="Times New Roman"/>
            <w:noProof/>
          </w:rPr>
          <w:t>Requisitos Microbiológicos para muestra unitaria</w:t>
        </w:r>
        <w:r w:rsidR="007731CA">
          <w:rPr>
            <w:noProof/>
            <w:webHidden/>
          </w:rPr>
          <w:tab/>
        </w:r>
        <w:r w:rsidR="007731CA">
          <w:rPr>
            <w:noProof/>
            <w:webHidden/>
          </w:rPr>
          <w:fldChar w:fldCharType="begin"/>
        </w:r>
        <w:r w:rsidR="007731CA">
          <w:rPr>
            <w:noProof/>
            <w:webHidden/>
          </w:rPr>
          <w:instrText xml:space="preserve"> PAGEREF _Toc458673166 \h </w:instrText>
        </w:r>
        <w:r w:rsidR="007731CA">
          <w:rPr>
            <w:noProof/>
            <w:webHidden/>
          </w:rPr>
        </w:r>
        <w:r w:rsidR="007731CA">
          <w:rPr>
            <w:noProof/>
            <w:webHidden/>
          </w:rPr>
          <w:fldChar w:fldCharType="separate"/>
        </w:r>
        <w:r w:rsidR="007731CA">
          <w:rPr>
            <w:noProof/>
            <w:webHidden/>
          </w:rPr>
          <w:t>26</w:t>
        </w:r>
        <w:r w:rsidR="007731CA">
          <w:rPr>
            <w:noProof/>
            <w:webHidden/>
          </w:rPr>
          <w:fldChar w:fldCharType="end"/>
        </w:r>
      </w:hyperlink>
    </w:p>
    <w:p w:rsidR="007731CA" w:rsidRDefault="000E69D3">
      <w:pPr>
        <w:pStyle w:val="Tabladeilustraciones"/>
        <w:tabs>
          <w:tab w:val="right" w:leader="dot" w:pos="8494"/>
        </w:tabs>
        <w:rPr>
          <w:rFonts w:asciiTheme="minorHAnsi" w:eastAsiaTheme="minorEastAsia" w:hAnsiTheme="minorHAnsi"/>
          <w:noProof/>
          <w:sz w:val="22"/>
          <w:lang w:eastAsia="es-EC"/>
        </w:rPr>
      </w:pPr>
      <w:hyperlink w:anchor="_Toc458673167" w:history="1">
        <w:r w:rsidR="007731CA" w:rsidRPr="00C81CC3">
          <w:rPr>
            <w:rStyle w:val="Hipervnculo"/>
            <w:b/>
            <w:noProof/>
          </w:rPr>
          <w:t>Tabla N° 11.</w:t>
        </w:r>
        <w:r w:rsidR="007731CA" w:rsidRPr="00C81CC3">
          <w:rPr>
            <w:rStyle w:val="Hipervnculo"/>
            <w:noProof/>
          </w:rPr>
          <w:t xml:space="preserve"> Presupuesto de Investigación</w:t>
        </w:r>
        <w:r w:rsidR="007731CA">
          <w:rPr>
            <w:noProof/>
            <w:webHidden/>
          </w:rPr>
          <w:tab/>
        </w:r>
        <w:r w:rsidR="007731CA">
          <w:rPr>
            <w:noProof/>
            <w:webHidden/>
          </w:rPr>
          <w:fldChar w:fldCharType="begin"/>
        </w:r>
        <w:r w:rsidR="007731CA">
          <w:rPr>
            <w:noProof/>
            <w:webHidden/>
          </w:rPr>
          <w:instrText xml:space="preserve"> PAGEREF _Toc458673167 \h </w:instrText>
        </w:r>
        <w:r w:rsidR="007731CA">
          <w:rPr>
            <w:noProof/>
            <w:webHidden/>
          </w:rPr>
        </w:r>
        <w:r w:rsidR="007731CA">
          <w:rPr>
            <w:noProof/>
            <w:webHidden/>
          </w:rPr>
          <w:fldChar w:fldCharType="separate"/>
        </w:r>
        <w:r w:rsidR="007731CA">
          <w:rPr>
            <w:noProof/>
            <w:webHidden/>
          </w:rPr>
          <w:t>38</w:t>
        </w:r>
        <w:r w:rsidR="007731CA">
          <w:rPr>
            <w:noProof/>
            <w:webHidden/>
          </w:rPr>
          <w:fldChar w:fldCharType="end"/>
        </w:r>
      </w:hyperlink>
    </w:p>
    <w:p w:rsidR="007731CA" w:rsidRDefault="000E69D3">
      <w:pPr>
        <w:pStyle w:val="Tabladeilustraciones"/>
        <w:tabs>
          <w:tab w:val="right" w:leader="dot" w:pos="8494"/>
        </w:tabs>
        <w:rPr>
          <w:rFonts w:asciiTheme="minorHAnsi" w:eastAsiaTheme="minorEastAsia" w:hAnsiTheme="minorHAnsi"/>
          <w:noProof/>
          <w:sz w:val="22"/>
          <w:lang w:eastAsia="es-EC"/>
        </w:rPr>
      </w:pPr>
      <w:hyperlink w:anchor="_Toc458673168" w:history="1">
        <w:r w:rsidR="007731CA" w:rsidRPr="00C81CC3">
          <w:rPr>
            <w:rStyle w:val="Hipervnculo"/>
            <w:b/>
            <w:noProof/>
          </w:rPr>
          <w:t>Tabla N° 12.</w:t>
        </w:r>
        <w:r w:rsidR="007731CA" w:rsidRPr="00C81CC3">
          <w:rPr>
            <w:rStyle w:val="Hipervnculo"/>
            <w:noProof/>
          </w:rPr>
          <w:t>Estándares o patrones permanentes de color de cloro residual</w:t>
        </w:r>
        <w:r w:rsidR="007731CA">
          <w:rPr>
            <w:noProof/>
            <w:webHidden/>
          </w:rPr>
          <w:tab/>
        </w:r>
        <w:r w:rsidR="007731CA">
          <w:rPr>
            <w:noProof/>
            <w:webHidden/>
          </w:rPr>
          <w:fldChar w:fldCharType="begin"/>
        </w:r>
        <w:r w:rsidR="007731CA">
          <w:rPr>
            <w:noProof/>
            <w:webHidden/>
          </w:rPr>
          <w:instrText xml:space="preserve"> PAGEREF _Toc458673168 \h </w:instrText>
        </w:r>
        <w:r w:rsidR="007731CA">
          <w:rPr>
            <w:noProof/>
            <w:webHidden/>
          </w:rPr>
        </w:r>
        <w:r w:rsidR="007731CA">
          <w:rPr>
            <w:noProof/>
            <w:webHidden/>
          </w:rPr>
          <w:fldChar w:fldCharType="separate"/>
        </w:r>
        <w:r w:rsidR="007731CA">
          <w:rPr>
            <w:noProof/>
            <w:webHidden/>
          </w:rPr>
          <w:t>41</w:t>
        </w:r>
        <w:r w:rsidR="007731CA">
          <w:rPr>
            <w:noProof/>
            <w:webHidden/>
          </w:rPr>
          <w:fldChar w:fldCharType="end"/>
        </w:r>
      </w:hyperlink>
    </w:p>
    <w:p w:rsidR="007731CA" w:rsidRDefault="000E69D3">
      <w:pPr>
        <w:pStyle w:val="Tabladeilustraciones"/>
        <w:tabs>
          <w:tab w:val="right" w:leader="dot" w:pos="8494"/>
        </w:tabs>
        <w:rPr>
          <w:rFonts w:asciiTheme="minorHAnsi" w:eastAsiaTheme="minorEastAsia" w:hAnsiTheme="minorHAnsi"/>
          <w:noProof/>
          <w:sz w:val="22"/>
          <w:lang w:eastAsia="es-EC"/>
        </w:rPr>
      </w:pPr>
      <w:hyperlink w:anchor="_Toc458673169" w:history="1">
        <w:r w:rsidR="007731CA" w:rsidRPr="00C81CC3">
          <w:rPr>
            <w:rStyle w:val="Hipervnculo"/>
            <w:b/>
            <w:noProof/>
          </w:rPr>
          <w:t xml:space="preserve">Tabla N° 13. </w:t>
        </w:r>
        <w:r w:rsidR="007731CA" w:rsidRPr="00C81CC3">
          <w:rPr>
            <w:rStyle w:val="Hipervnculo"/>
            <w:noProof/>
          </w:rPr>
          <w:t>Análisis de Agua Embotellada</w:t>
        </w:r>
        <w:r w:rsidR="007731CA">
          <w:rPr>
            <w:noProof/>
            <w:webHidden/>
          </w:rPr>
          <w:tab/>
        </w:r>
        <w:r w:rsidR="007731CA">
          <w:rPr>
            <w:noProof/>
            <w:webHidden/>
          </w:rPr>
          <w:fldChar w:fldCharType="begin"/>
        </w:r>
        <w:r w:rsidR="007731CA">
          <w:rPr>
            <w:noProof/>
            <w:webHidden/>
          </w:rPr>
          <w:instrText xml:space="preserve"> PAGEREF _Toc458673169 \h </w:instrText>
        </w:r>
        <w:r w:rsidR="007731CA">
          <w:rPr>
            <w:noProof/>
            <w:webHidden/>
          </w:rPr>
        </w:r>
        <w:r w:rsidR="007731CA">
          <w:rPr>
            <w:noProof/>
            <w:webHidden/>
          </w:rPr>
          <w:fldChar w:fldCharType="separate"/>
        </w:r>
        <w:r w:rsidR="007731CA">
          <w:rPr>
            <w:noProof/>
            <w:webHidden/>
          </w:rPr>
          <w:t>42</w:t>
        </w:r>
        <w:r w:rsidR="007731CA">
          <w:rPr>
            <w:noProof/>
            <w:webHidden/>
          </w:rPr>
          <w:fldChar w:fldCharType="end"/>
        </w:r>
      </w:hyperlink>
    </w:p>
    <w:p w:rsidR="007731CA" w:rsidRDefault="000E69D3">
      <w:pPr>
        <w:pStyle w:val="Tabladeilustraciones"/>
        <w:tabs>
          <w:tab w:val="right" w:leader="dot" w:pos="8494"/>
        </w:tabs>
        <w:rPr>
          <w:rFonts w:asciiTheme="minorHAnsi" w:eastAsiaTheme="minorEastAsia" w:hAnsiTheme="minorHAnsi"/>
          <w:noProof/>
          <w:sz w:val="22"/>
          <w:lang w:eastAsia="es-EC"/>
        </w:rPr>
      </w:pPr>
      <w:hyperlink w:anchor="_Toc458673170" w:history="1">
        <w:r w:rsidR="007731CA" w:rsidRPr="00C81CC3">
          <w:rPr>
            <w:rStyle w:val="Hipervnculo"/>
            <w:b/>
            <w:noProof/>
          </w:rPr>
          <w:t>Tabla N° 14.</w:t>
        </w:r>
        <w:r w:rsidR="007731CA" w:rsidRPr="00C81CC3">
          <w:rPr>
            <w:rStyle w:val="Hipervnculo"/>
            <w:noProof/>
          </w:rPr>
          <w:t>Soluciones Diluida de Cromato- Dicromato (mL)</w:t>
        </w:r>
        <w:r w:rsidR="007731CA">
          <w:rPr>
            <w:noProof/>
            <w:webHidden/>
          </w:rPr>
          <w:tab/>
        </w:r>
        <w:r w:rsidR="007731CA">
          <w:rPr>
            <w:noProof/>
            <w:webHidden/>
          </w:rPr>
          <w:fldChar w:fldCharType="begin"/>
        </w:r>
        <w:r w:rsidR="007731CA">
          <w:rPr>
            <w:noProof/>
            <w:webHidden/>
          </w:rPr>
          <w:instrText xml:space="preserve"> PAGEREF _Toc458673170 \h </w:instrText>
        </w:r>
        <w:r w:rsidR="007731CA">
          <w:rPr>
            <w:noProof/>
            <w:webHidden/>
          </w:rPr>
        </w:r>
        <w:r w:rsidR="007731CA">
          <w:rPr>
            <w:noProof/>
            <w:webHidden/>
          </w:rPr>
          <w:fldChar w:fldCharType="separate"/>
        </w:r>
        <w:r w:rsidR="007731CA">
          <w:rPr>
            <w:noProof/>
            <w:webHidden/>
          </w:rPr>
          <w:t>42</w:t>
        </w:r>
        <w:r w:rsidR="007731CA">
          <w:rPr>
            <w:noProof/>
            <w:webHidden/>
          </w:rPr>
          <w:fldChar w:fldCharType="end"/>
        </w:r>
      </w:hyperlink>
    </w:p>
    <w:p w:rsidR="007731CA" w:rsidRDefault="000E69D3">
      <w:pPr>
        <w:pStyle w:val="Tabladeilustraciones"/>
        <w:tabs>
          <w:tab w:val="right" w:leader="dot" w:pos="8494"/>
        </w:tabs>
        <w:rPr>
          <w:rFonts w:asciiTheme="minorHAnsi" w:eastAsiaTheme="minorEastAsia" w:hAnsiTheme="minorHAnsi"/>
          <w:noProof/>
          <w:sz w:val="22"/>
          <w:lang w:eastAsia="es-EC"/>
        </w:rPr>
      </w:pPr>
      <w:hyperlink w:anchor="_Toc458673171" w:history="1">
        <w:r w:rsidR="007731CA" w:rsidRPr="00C81CC3">
          <w:rPr>
            <w:rStyle w:val="Hipervnculo"/>
            <w:b/>
            <w:noProof/>
          </w:rPr>
          <w:t>Tabla N° 15.</w:t>
        </w:r>
        <w:r w:rsidR="007731CA" w:rsidRPr="00C81CC3">
          <w:rPr>
            <w:rStyle w:val="Hipervnculo"/>
            <w:noProof/>
          </w:rPr>
          <w:t>Análisis de Agua Embotellada</w:t>
        </w:r>
        <w:r w:rsidR="007731CA">
          <w:rPr>
            <w:noProof/>
            <w:webHidden/>
          </w:rPr>
          <w:tab/>
        </w:r>
        <w:r w:rsidR="007731CA">
          <w:rPr>
            <w:noProof/>
            <w:webHidden/>
          </w:rPr>
          <w:fldChar w:fldCharType="begin"/>
        </w:r>
        <w:r w:rsidR="007731CA">
          <w:rPr>
            <w:noProof/>
            <w:webHidden/>
          </w:rPr>
          <w:instrText xml:space="preserve"> PAGEREF _Toc458673171 \h </w:instrText>
        </w:r>
        <w:r w:rsidR="007731CA">
          <w:rPr>
            <w:noProof/>
            <w:webHidden/>
          </w:rPr>
        </w:r>
        <w:r w:rsidR="007731CA">
          <w:rPr>
            <w:noProof/>
            <w:webHidden/>
          </w:rPr>
          <w:fldChar w:fldCharType="separate"/>
        </w:r>
        <w:r w:rsidR="007731CA">
          <w:rPr>
            <w:noProof/>
            <w:webHidden/>
          </w:rPr>
          <w:t>42</w:t>
        </w:r>
        <w:r w:rsidR="007731CA">
          <w:rPr>
            <w:noProof/>
            <w:webHidden/>
          </w:rPr>
          <w:fldChar w:fldCharType="end"/>
        </w:r>
      </w:hyperlink>
    </w:p>
    <w:p w:rsidR="007731CA" w:rsidRDefault="000E69D3">
      <w:pPr>
        <w:pStyle w:val="Tabladeilustraciones"/>
        <w:tabs>
          <w:tab w:val="right" w:leader="dot" w:pos="8494"/>
        </w:tabs>
        <w:rPr>
          <w:rFonts w:asciiTheme="minorHAnsi" w:eastAsiaTheme="minorEastAsia" w:hAnsiTheme="minorHAnsi"/>
          <w:noProof/>
          <w:sz w:val="22"/>
          <w:lang w:eastAsia="es-EC"/>
        </w:rPr>
      </w:pPr>
      <w:hyperlink w:anchor="_Toc458673172" w:history="1">
        <w:r w:rsidR="007731CA" w:rsidRPr="00C81CC3">
          <w:rPr>
            <w:rStyle w:val="Hipervnculo"/>
            <w:b/>
            <w:noProof/>
          </w:rPr>
          <w:t>Tabla N° 16.</w:t>
        </w:r>
        <w:r w:rsidR="007731CA" w:rsidRPr="00C81CC3">
          <w:rPr>
            <w:rStyle w:val="Hipervnculo"/>
            <w:noProof/>
          </w:rPr>
          <w:t>Concentración de Sodio Residual (mg/L)</w:t>
        </w:r>
        <w:r w:rsidR="007731CA">
          <w:rPr>
            <w:noProof/>
            <w:webHidden/>
          </w:rPr>
          <w:tab/>
        </w:r>
        <w:r w:rsidR="007731CA">
          <w:rPr>
            <w:noProof/>
            <w:webHidden/>
          </w:rPr>
          <w:fldChar w:fldCharType="begin"/>
        </w:r>
        <w:r w:rsidR="007731CA">
          <w:rPr>
            <w:noProof/>
            <w:webHidden/>
          </w:rPr>
          <w:instrText xml:space="preserve"> PAGEREF _Toc458673172 \h </w:instrText>
        </w:r>
        <w:r w:rsidR="007731CA">
          <w:rPr>
            <w:noProof/>
            <w:webHidden/>
          </w:rPr>
        </w:r>
        <w:r w:rsidR="007731CA">
          <w:rPr>
            <w:noProof/>
            <w:webHidden/>
          </w:rPr>
          <w:fldChar w:fldCharType="separate"/>
        </w:r>
        <w:r w:rsidR="007731CA">
          <w:rPr>
            <w:noProof/>
            <w:webHidden/>
          </w:rPr>
          <w:t>43</w:t>
        </w:r>
        <w:r w:rsidR="007731CA">
          <w:rPr>
            <w:noProof/>
            <w:webHidden/>
          </w:rPr>
          <w:fldChar w:fldCharType="end"/>
        </w:r>
      </w:hyperlink>
    </w:p>
    <w:p w:rsidR="00597DD9" w:rsidRDefault="00A052EC" w:rsidP="00BC33C6">
      <w:pPr>
        <w:spacing w:line="360" w:lineRule="auto"/>
      </w:pPr>
      <w:r>
        <w:fldChar w:fldCharType="end"/>
      </w:r>
    </w:p>
    <w:p w:rsidR="004E355D" w:rsidRDefault="004E355D" w:rsidP="004E355D">
      <w:pPr>
        <w:pStyle w:val="Ttulo1"/>
      </w:pPr>
      <w:bookmarkStart w:id="2" w:name="_Toc458673180"/>
      <w:r>
        <w:t>Índice de Cuadros</w:t>
      </w:r>
      <w:bookmarkEnd w:id="2"/>
      <w:r>
        <w:t xml:space="preserve"> </w:t>
      </w:r>
    </w:p>
    <w:p w:rsidR="007731CA" w:rsidRDefault="00A052EC">
      <w:pPr>
        <w:pStyle w:val="Tabladeilustraciones"/>
        <w:tabs>
          <w:tab w:val="right" w:leader="dot" w:pos="8494"/>
        </w:tabs>
        <w:rPr>
          <w:rFonts w:asciiTheme="minorHAnsi" w:eastAsiaTheme="minorEastAsia" w:hAnsiTheme="minorHAnsi"/>
          <w:noProof/>
          <w:sz w:val="22"/>
          <w:lang w:eastAsia="es-EC"/>
        </w:rPr>
      </w:pPr>
      <w:r>
        <w:fldChar w:fldCharType="begin"/>
      </w:r>
      <w:r>
        <w:instrText xml:space="preserve"> TOC \h \z \c "Cuadro N°" </w:instrText>
      </w:r>
      <w:r>
        <w:fldChar w:fldCharType="separate"/>
      </w:r>
      <w:hyperlink w:anchor="_Toc458673173" w:history="1">
        <w:r w:rsidR="007731CA" w:rsidRPr="006554CE">
          <w:rPr>
            <w:rStyle w:val="Hipervnculo"/>
            <w:b/>
            <w:iCs/>
            <w:noProof/>
          </w:rPr>
          <w:t>Cuadro N° 1.</w:t>
        </w:r>
        <w:r w:rsidR="007731CA" w:rsidRPr="006554CE">
          <w:rPr>
            <w:rStyle w:val="Hipervnculo"/>
            <w:iCs/>
            <w:noProof/>
          </w:rPr>
          <w:t>Distributivo de la población</w:t>
        </w:r>
        <w:r w:rsidR="007731CA">
          <w:rPr>
            <w:noProof/>
            <w:webHidden/>
          </w:rPr>
          <w:tab/>
        </w:r>
        <w:r w:rsidR="007731CA">
          <w:rPr>
            <w:noProof/>
            <w:webHidden/>
          </w:rPr>
          <w:fldChar w:fldCharType="begin"/>
        </w:r>
        <w:r w:rsidR="007731CA">
          <w:rPr>
            <w:noProof/>
            <w:webHidden/>
          </w:rPr>
          <w:instrText xml:space="preserve"> PAGEREF _Toc458673173 \h </w:instrText>
        </w:r>
        <w:r w:rsidR="007731CA">
          <w:rPr>
            <w:noProof/>
            <w:webHidden/>
          </w:rPr>
        </w:r>
        <w:r w:rsidR="007731CA">
          <w:rPr>
            <w:noProof/>
            <w:webHidden/>
          </w:rPr>
          <w:fldChar w:fldCharType="separate"/>
        </w:r>
        <w:r w:rsidR="007731CA">
          <w:rPr>
            <w:noProof/>
            <w:webHidden/>
          </w:rPr>
          <w:t>29</w:t>
        </w:r>
        <w:r w:rsidR="007731CA">
          <w:rPr>
            <w:noProof/>
            <w:webHidden/>
          </w:rPr>
          <w:fldChar w:fldCharType="end"/>
        </w:r>
      </w:hyperlink>
    </w:p>
    <w:p w:rsidR="007731CA" w:rsidRDefault="000E69D3">
      <w:pPr>
        <w:pStyle w:val="Tabladeilustraciones"/>
        <w:tabs>
          <w:tab w:val="right" w:leader="dot" w:pos="8494"/>
        </w:tabs>
        <w:rPr>
          <w:rFonts w:asciiTheme="minorHAnsi" w:eastAsiaTheme="minorEastAsia" w:hAnsiTheme="minorHAnsi"/>
          <w:noProof/>
          <w:sz w:val="22"/>
          <w:lang w:eastAsia="es-EC"/>
        </w:rPr>
      </w:pPr>
      <w:hyperlink w:anchor="_Toc458673174" w:history="1">
        <w:r w:rsidR="007731CA" w:rsidRPr="006554CE">
          <w:rPr>
            <w:rStyle w:val="Hipervnculo"/>
            <w:b/>
            <w:iCs/>
            <w:noProof/>
          </w:rPr>
          <w:t>Cuadro N° 2.</w:t>
        </w:r>
        <w:r w:rsidR="007731CA" w:rsidRPr="006554CE">
          <w:rPr>
            <w:rStyle w:val="Hipervnculo"/>
            <w:iCs/>
            <w:noProof/>
          </w:rPr>
          <w:t>Distribución de la muestra.</w:t>
        </w:r>
        <w:r w:rsidR="007731CA">
          <w:rPr>
            <w:noProof/>
            <w:webHidden/>
          </w:rPr>
          <w:tab/>
        </w:r>
        <w:r w:rsidR="007731CA">
          <w:rPr>
            <w:noProof/>
            <w:webHidden/>
          </w:rPr>
          <w:fldChar w:fldCharType="begin"/>
        </w:r>
        <w:r w:rsidR="007731CA">
          <w:rPr>
            <w:noProof/>
            <w:webHidden/>
          </w:rPr>
          <w:instrText xml:space="preserve"> PAGEREF _Toc458673174 \h </w:instrText>
        </w:r>
        <w:r w:rsidR="007731CA">
          <w:rPr>
            <w:noProof/>
            <w:webHidden/>
          </w:rPr>
        </w:r>
        <w:r w:rsidR="007731CA">
          <w:rPr>
            <w:noProof/>
            <w:webHidden/>
          </w:rPr>
          <w:fldChar w:fldCharType="separate"/>
        </w:r>
        <w:r w:rsidR="007731CA">
          <w:rPr>
            <w:noProof/>
            <w:webHidden/>
          </w:rPr>
          <w:t>31</w:t>
        </w:r>
        <w:r w:rsidR="007731CA">
          <w:rPr>
            <w:noProof/>
            <w:webHidden/>
          </w:rPr>
          <w:fldChar w:fldCharType="end"/>
        </w:r>
      </w:hyperlink>
    </w:p>
    <w:p w:rsidR="004D6874" w:rsidRDefault="00A052EC" w:rsidP="004D6874">
      <w:r>
        <w:fldChar w:fldCharType="end"/>
      </w:r>
    </w:p>
    <w:p w:rsidR="004D6874" w:rsidRDefault="004D6874" w:rsidP="004D6874"/>
    <w:p w:rsidR="004D6874" w:rsidRDefault="004D6874" w:rsidP="004D6874">
      <w:pPr>
        <w:pStyle w:val="Ttulo1"/>
      </w:pPr>
      <w:bookmarkStart w:id="3" w:name="_Toc458673181"/>
      <w:r>
        <w:t>Índice de Figuras</w:t>
      </w:r>
      <w:bookmarkEnd w:id="3"/>
    </w:p>
    <w:p w:rsidR="007731CA" w:rsidRDefault="004D6874">
      <w:pPr>
        <w:pStyle w:val="Tabladeilustraciones"/>
        <w:tabs>
          <w:tab w:val="right" w:leader="dot" w:pos="8494"/>
        </w:tabs>
        <w:rPr>
          <w:rFonts w:asciiTheme="minorHAnsi" w:eastAsiaTheme="minorEastAsia" w:hAnsiTheme="minorHAnsi"/>
          <w:noProof/>
          <w:sz w:val="22"/>
          <w:lang w:eastAsia="es-EC"/>
        </w:rPr>
      </w:pPr>
      <w:r>
        <w:fldChar w:fldCharType="begin"/>
      </w:r>
      <w:r>
        <w:instrText xml:space="preserve"> TOC \h \z \c "Figura N°" </w:instrText>
      </w:r>
      <w:r>
        <w:fldChar w:fldCharType="separate"/>
      </w:r>
      <w:hyperlink r:id="rId14" w:anchor="_Toc458673175" w:history="1">
        <w:r w:rsidR="007731CA" w:rsidRPr="005F1440">
          <w:rPr>
            <w:rStyle w:val="Hipervnculo"/>
            <w:b/>
            <w:noProof/>
          </w:rPr>
          <w:t>Figura N° 1.</w:t>
        </w:r>
        <w:r w:rsidR="007731CA" w:rsidRPr="005F1440">
          <w:rPr>
            <w:rStyle w:val="Hipervnculo"/>
            <w:noProof/>
          </w:rPr>
          <w:t>Representación gráfica de la distribución de agua terrestre</w:t>
        </w:r>
        <w:r w:rsidR="007731CA">
          <w:rPr>
            <w:noProof/>
            <w:webHidden/>
          </w:rPr>
          <w:tab/>
        </w:r>
        <w:r w:rsidR="007731CA">
          <w:rPr>
            <w:noProof/>
            <w:webHidden/>
          </w:rPr>
          <w:fldChar w:fldCharType="begin"/>
        </w:r>
        <w:r w:rsidR="007731CA">
          <w:rPr>
            <w:noProof/>
            <w:webHidden/>
          </w:rPr>
          <w:instrText xml:space="preserve"> PAGEREF _Toc458673175 \h </w:instrText>
        </w:r>
        <w:r w:rsidR="007731CA">
          <w:rPr>
            <w:noProof/>
            <w:webHidden/>
          </w:rPr>
        </w:r>
        <w:r w:rsidR="007731CA">
          <w:rPr>
            <w:noProof/>
            <w:webHidden/>
          </w:rPr>
          <w:fldChar w:fldCharType="separate"/>
        </w:r>
        <w:r w:rsidR="007731CA">
          <w:rPr>
            <w:noProof/>
            <w:webHidden/>
          </w:rPr>
          <w:t>10</w:t>
        </w:r>
        <w:r w:rsidR="007731CA">
          <w:rPr>
            <w:noProof/>
            <w:webHidden/>
          </w:rPr>
          <w:fldChar w:fldCharType="end"/>
        </w:r>
      </w:hyperlink>
    </w:p>
    <w:p w:rsidR="007731CA" w:rsidRDefault="000E69D3">
      <w:pPr>
        <w:pStyle w:val="Tabladeilustraciones"/>
        <w:tabs>
          <w:tab w:val="right" w:leader="dot" w:pos="8494"/>
        </w:tabs>
        <w:rPr>
          <w:rFonts w:asciiTheme="minorHAnsi" w:eastAsiaTheme="minorEastAsia" w:hAnsiTheme="minorHAnsi"/>
          <w:noProof/>
          <w:sz w:val="22"/>
          <w:lang w:eastAsia="es-EC"/>
        </w:rPr>
      </w:pPr>
      <w:hyperlink r:id="rId15" w:anchor="_Toc458673176" w:history="1">
        <w:r w:rsidR="007731CA" w:rsidRPr="005F1440">
          <w:rPr>
            <w:rStyle w:val="Hipervnculo"/>
            <w:b/>
            <w:noProof/>
          </w:rPr>
          <w:t xml:space="preserve">Figura N° 2. </w:t>
        </w:r>
        <w:r w:rsidR="007731CA" w:rsidRPr="005F1440">
          <w:rPr>
            <w:rStyle w:val="Hipervnculo"/>
            <w:noProof/>
          </w:rPr>
          <w:t>Lámpara Ultravioleta</w:t>
        </w:r>
        <w:r w:rsidR="007731CA">
          <w:rPr>
            <w:noProof/>
            <w:webHidden/>
          </w:rPr>
          <w:tab/>
        </w:r>
        <w:r w:rsidR="007731CA">
          <w:rPr>
            <w:noProof/>
            <w:webHidden/>
          </w:rPr>
          <w:fldChar w:fldCharType="begin"/>
        </w:r>
        <w:r w:rsidR="007731CA">
          <w:rPr>
            <w:noProof/>
            <w:webHidden/>
          </w:rPr>
          <w:instrText xml:space="preserve"> PAGEREF _Toc458673176 \h </w:instrText>
        </w:r>
        <w:r w:rsidR="007731CA">
          <w:rPr>
            <w:noProof/>
            <w:webHidden/>
          </w:rPr>
        </w:r>
        <w:r w:rsidR="007731CA">
          <w:rPr>
            <w:noProof/>
            <w:webHidden/>
          </w:rPr>
          <w:fldChar w:fldCharType="separate"/>
        </w:r>
        <w:r w:rsidR="007731CA">
          <w:rPr>
            <w:noProof/>
            <w:webHidden/>
          </w:rPr>
          <w:t>24</w:t>
        </w:r>
        <w:r w:rsidR="007731CA">
          <w:rPr>
            <w:noProof/>
            <w:webHidden/>
          </w:rPr>
          <w:fldChar w:fldCharType="end"/>
        </w:r>
      </w:hyperlink>
    </w:p>
    <w:p w:rsidR="007731CA" w:rsidRDefault="000E69D3">
      <w:pPr>
        <w:pStyle w:val="Tabladeilustraciones"/>
        <w:tabs>
          <w:tab w:val="right" w:leader="dot" w:pos="8494"/>
        </w:tabs>
        <w:rPr>
          <w:rFonts w:asciiTheme="minorHAnsi" w:eastAsiaTheme="minorEastAsia" w:hAnsiTheme="minorHAnsi"/>
          <w:noProof/>
          <w:sz w:val="22"/>
          <w:lang w:eastAsia="es-EC"/>
        </w:rPr>
      </w:pPr>
      <w:hyperlink r:id="rId16" w:anchor="_Toc458673177" w:history="1">
        <w:r w:rsidR="007731CA" w:rsidRPr="005F1440">
          <w:rPr>
            <w:rStyle w:val="Hipervnculo"/>
            <w:b/>
            <w:noProof/>
          </w:rPr>
          <w:t xml:space="preserve">Figura N° 3. </w:t>
        </w:r>
        <w:r w:rsidR="007731CA" w:rsidRPr="005F1440">
          <w:rPr>
            <w:rStyle w:val="Hipervnculo"/>
            <w:noProof/>
          </w:rPr>
          <w:t>Análisis de Mercado</w:t>
        </w:r>
        <w:r w:rsidR="007731CA">
          <w:rPr>
            <w:noProof/>
            <w:webHidden/>
          </w:rPr>
          <w:tab/>
        </w:r>
        <w:r w:rsidR="007731CA">
          <w:rPr>
            <w:noProof/>
            <w:webHidden/>
          </w:rPr>
          <w:fldChar w:fldCharType="begin"/>
        </w:r>
        <w:r w:rsidR="007731CA">
          <w:rPr>
            <w:noProof/>
            <w:webHidden/>
          </w:rPr>
          <w:instrText xml:space="preserve"> PAGEREF _Toc458673177 \h </w:instrText>
        </w:r>
        <w:r w:rsidR="007731CA">
          <w:rPr>
            <w:noProof/>
            <w:webHidden/>
          </w:rPr>
        </w:r>
        <w:r w:rsidR="007731CA">
          <w:rPr>
            <w:noProof/>
            <w:webHidden/>
          </w:rPr>
          <w:fldChar w:fldCharType="separate"/>
        </w:r>
        <w:r w:rsidR="007731CA">
          <w:rPr>
            <w:noProof/>
            <w:webHidden/>
          </w:rPr>
          <w:t>48</w:t>
        </w:r>
        <w:r w:rsidR="007731CA">
          <w:rPr>
            <w:noProof/>
            <w:webHidden/>
          </w:rPr>
          <w:fldChar w:fldCharType="end"/>
        </w:r>
      </w:hyperlink>
    </w:p>
    <w:p w:rsidR="004D6874" w:rsidRPr="004D6874" w:rsidRDefault="004D6874" w:rsidP="004D6874">
      <w:r>
        <w:fldChar w:fldCharType="end"/>
      </w:r>
    </w:p>
    <w:p w:rsidR="004D6874" w:rsidRPr="004D6874" w:rsidRDefault="004D6874" w:rsidP="004D6874"/>
    <w:p w:rsidR="000942ED" w:rsidRDefault="000942ED" w:rsidP="00BC33C6">
      <w:pPr>
        <w:pStyle w:val="Ttulo1"/>
        <w:jc w:val="both"/>
      </w:pPr>
      <w:r>
        <w:br w:type="page"/>
      </w:r>
    </w:p>
    <w:p w:rsidR="000942ED" w:rsidRDefault="000942ED" w:rsidP="000942ED">
      <w:pPr>
        <w:pStyle w:val="Ttulo1"/>
      </w:pPr>
      <w:bookmarkStart w:id="4" w:name="_Toc458673182"/>
      <w:r>
        <w:lastRenderedPageBreak/>
        <w:t>Resumen</w:t>
      </w:r>
      <w:bookmarkEnd w:id="4"/>
      <w:r>
        <w:t xml:space="preserve"> </w:t>
      </w:r>
    </w:p>
    <w:p w:rsidR="003565BC" w:rsidRDefault="003565BC" w:rsidP="00224191">
      <w:pPr>
        <w:spacing w:line="360" w:lineRule="auto"/>
        <w:ind w:firstLine="567"/>
      </w:pPr>
      <w:r>
        <w:t>Los diferentes resultados de las marcas participantes de aguas embotelladas que han marcado un punto crucial en la vida de los cuidados de la ciudad de Guayaquil</w:t>
      </w:r>
      <w:r w:rsidR="00224191">
        <w:t xml:space="preserve">, puntos cruciales que la modernización y la tecnología han modificado los comportamientos de los habitantes de la ciudad de Guayaquil, el desarrollo económico y tecnológico tiene una gran evolución en el mercado industrial tanto en el mercado del agua embotellada , muchos de estos aspectos son la calidad y la seguridad que ofrece este mercado a los ciudadanos. En la actualidad se ha reducido muchos de los productos como parte de la saturación del mercado </w:t>
      </w:r>
      <w:r w:rsidR="00F12594">
        <w:t xml:space="preserve">y cada vez existe una mayor competencia, lo cual podemos mejorar esta información con la comprobación de cada marca atreves de un análisis de calidad. </w:t>
      </w:r>
    </w:p>
    <w:p w:rsidR="00F12594" w:rsidRDefault="00F12594" w:rsidP="00AA3D31">
      <w:pPr>
        <w:spacing w:line="360" w:lineRule="auto"/>
      </w:pPr>
    </w:p>
    <w:p w:rsidR="00F12594" w:rsidRDefault="00F12594" w:rsidP="00AA3D31">
      <w:pPr>
        <w:autoSpaceDE w:val="0"/>
        <w:autoSpaceDN w:val="0"/>
        <w:adjustRightInd w:val="0"/>
        <w:spacing w:after="0" w:line="360" w:lineRule="auto"/>
        <w:ind w:firstLine="567"/>
        <w:rPr>
          <w:rFonts w:cs="Times New Roman"/>
          <w:color w:val="000000"/>
          <w:szCs w:val="24"/>
        </w:rPr>
      </w:pPr>
      <w:r>
        <w:rPr>
          <w:rFonts w:cs="Times New Roman"/>
          <w:color w:val="000000"/>
          <w:szCs w:val="24"/>
        </w:rPr>
        <w:t>La desconfianza hacia el agua potable, la publicidad sobre los efectos cancerígenos que puede conllevar el consumo de agua en malas condiciones, y el deseo de las personas por consumir agua de buena calidad, en lugar de bebidas con colorantes, preservantes y químicos, ha permitido que la industria de agua embotellada evolucione.</w:t>
      </w:r>
      <w:r w:rsidR="00AA3D31" w:rsidRPr="00AA3D31">
        <w:rPr>
          <w:rFonts w:cs="Times New Roman"/>
          <w:color w:val="000000"/>
          <w:szCs w:val="24"/>
        </w:rPr>
        <w:t xml:space="preserve"> </w:t>
      </w:r>
      <w:r w:rsidR="00AA3D31">
        <w:rPr>
          <w:rFonts w:cs="Times New Roman"/>
          <w:color w:val="000000"/>
          <w:szCs w:val="24"/>
        </w:rPr>
        <w:t>Este estudio incluye un análisis sobre la evolución del mercado de agua embotellada, del año 2014 al 2015 en la ciudad de Guayaquil, en donde se examinan las preferencias de los consumidores hacia las diferentes marcas, tipos y presentaciones. Entre las principales marcas se encuentran: Dasani, Pure Water, Tesalia, Güitig, Manantial, Imperial, Ovit, All Natural, cielo y Vivant, que ofrecen sus productos en los diferentes tipos de agua, como son: agua mineral sin gas, agua mineral con gas, agua purificada y agua saborizada, los cuales pueden ser adquiridos en presentaciones de medio litro, un litro, dos litros y más de dos litros.</w:t>
      </w:r>
    </w:p>
    <w:p w:rsidR="00AA3D31" w:rsidRDefault="00AA3D31" w:rsidP="00AA3D31">
      <w:pPr>
        <w:autoSpaceDE w:val="0"/>
        <w:autoSpaceDN w:val="0"/>
        <w:adjustRightInd w:val="0"/>
        <w:spacing w:after="0" w:line="360" w:lineRule="auto"/>
        <w:ind w:firstLine="567"/>
        <w:rPr>
          <w:rFonts w:cs="Times New Roman"/>
          <w:color w:val="000000"/>
          <w:szCs w:val="24"/>
        </w:rPr>
      </w:pPr>
    </w:p>
    <w:p w:rsidR="00AA3D31" w:rsidRDefault="00AA3D31" w:rsidP="00AA3D31">
      <w:pPr>
        <w:autoSpaceDE w:val="0"/>
        <w:autoSpaceDN w:val="0"/>
        <w:adjustRightInd w:val="0"/>
        <w:spacing w:after="0" w:line="360" w:lineRule="auto"/>
        <w:ind w:firstLine="567"/>
        <w:rPr>
          <w:rFonts w:cs="Times New Roman"/>
          <w:color w:val="000000"/>
          <w:szCs w:val="24"/>
        </w:rPr>
      </w:pPr>
    </w:p>
    <w:p w:rsidR="00AA3D31" w:rsidRPr="00F12594" w:rsidRDefault="00AA3D31" w:rsidP="00AA3D31">
      <w:pPr>
        <w:autoSpaceDE w:val="0"/>
        <w:autoSpaceDN w:val="0"/>
        <w:adjustRightInd w:val="0"/>
        <w:spacing w:after="0" w:line="360" w:lineRule="auto"/>
        <w:ind w:firstLine="567"/>
        <w:rPr>
          <w:rFonts w:cs="Times New Roman"/>
          <w:color w:val="000000"/>
          <w:szCs w:val="24"/>
        </w:rPr>
      </w:pPr>
      <w:r>
        <w:rPr>
          <w:rFonts w:cs="Times New Roman"/>
          <w:color w:val="000000"/>
          <w:szCs w:val="24"/>
        </w:rPr>
        <w:t>Existe una gran demanda de agua e</w:t>
      </w:r>
      <w:r w:rsidR="003D7411">
        <w:rPr>
          <w:rFonts w:cs="Times New Roman"/>
          <w:color w:val="000000"/>
          <w:szCs w:val="24"/>
        </w:rPr>
        <w:t>mbotellada en la ciudad de Guayaquil</w:t>
      </w:r>
      <w:r>
        <w:rPr>
          <w:rFonts w:cs="Times New Roman"/>
          <w:color w:val="000000"/>
          <w:szCs w:val="24"/>
        </w:rPr>
        <w:t xml:space="preserve">, en donde las marcas con mayor acogida en estos años son: Tesalia, Dasani, Güitig, All Natural y Pure Water, cielo, los cuales demuestran una gran referencia en la calidad del agua y la mejor marca de agua embotellada. </w:t>
      </w:r>
    </w:p>
    <w:p w:rsidR="003565BC" w:rsidRPr="00320FCB" w:rsidRDefault="003565BC" w:rsidP="003565BC">
      <w:pPr>
        <w:spacing w:line="360" w:lineRule="auto"/>
        <w:rPr>
          <w:rFonts w:cs="Times New Roman"/>
        </w:rPr>
        <w:sectPr w:rsidR="003565BC" w:rsidRPr="00320FCB" w:rsidSect="007753D0">
          <w:headerReference w:type="default" r:id="rId17"/>
          <w:footerReference w:type="default" r:id="rId18"/>
          <w:pgSz w:w="11906" w:h="16838"/>
          <w:pgMar w:top="2268" w:right="1701" w:bottom="1701" w:left="1701" w:header="709" w:footer="709" w:gutter="0"/>
          <w:pgNumType w:fmt="lowerRoman"/>
          <w:cols w:space="708"/>
          <w:docGrid w:linePitch="360"/>
        </w:sectPr>
      </w:pPr>
    </w:p>
    <w:p w:rsidR="00AA3D31" w:rsidRDefault="000942ED" w:rsidP="001562B1">
      <w:pPr>
        <w:pStyle w:val="Ttulo1"/>
      </w:pPr>
      <w:bookmarkStart w:id="5" w:name="_Toc458673183"/>
      <w:r>
        <w:lastRenderedPageBreak/>
        <w:t>Introducción</w:t>
      </w:r>
      <w:bookmarkEnd w:id="5"/>
      <w:r>
        <w:t xml:space="preserve"> </w:t>
      </w:r>
    </w:p>
    <w:p w:rsidR="00AA3D31" w:rsidRDefault="00AA3D31" w:rsidP="00AA3D31">
      <w:pPr>
        <w:spacing w:line="360" w:lineRule="auto"/>
        <w:ind w:firstLine="567"/>
      </w:pPr>
      <w:r w:rsidRPr="00AA3D31">
        <w:t>El motivo de esta investigación es conocer las preferencias y las características que el</w:t>
      </w:r>
      <w:r>
        <w:t xml:space="preserve"> </w:t>
      </w:r>
      <w:r w:rsidRPr="00AA3D31">
        <w:t>público en general busca al comprar una botella de a</w:t>
      </w:r>
      <w:r>
        <w:t xml:space="preserve">gua de una respectiva marca. De </w:t>
      </w:r>
      <w:r w:rsidRPr="00AA3D31">
        <w:t>esta manera podemos examinar cuales son las marcas</w:t>
      </w:r>
      <w:r>
        <w:t xml:space="preserve"> que tuvieron mayor acogida del </w:t>
      </w:r>
      <w:r w:rsidR="00192CBF">
        <w:t>año 2015 al 2016</w:t>
      </w:r>
      <w:r w:rsidR="005C3A13">
        <w:t>, en la ciudad de Guayaquil</w:t>
      </w:r>
      <w:r w:rsidRPr="00AA3D31">
        <w:t>, y a la vez c</w:t>
      </w:r>
      <w:r>
        <w:t xml:space="preserve">onocer cuáles son las que están </w:t>
      </w:r>
      <w:r w:rsidRPr="00AA3D31">
        <w:t>mejor posicionadas en el mercado y t</w:t>
      </w:r>
      <w:r>
        <w:t>ienen una mayor participación.</w:t>
      </w:r>
      <w:r w:rsidRPr="00AA3D31">
        <w:t xml:space="preserve"> En la actualidad el consumidor tiene una gran ca</w:t>
      </w:r>
      <w:r>
        <w:t xml:space="preserve">ntidad de información en lo que </w:t>
      </w:r>
      <w:r w:rsidRPr="00AA3D31">
        <w:t>respecta a marcas al momento de elegir su producto preferi</w:t>
      </w:r>
      <w:r>
        <w:t xml:space="preserve">do, por lo cual se le torna más </w:t>
      </w:r>
      <w:r w:rsidRPr="00AA3D31">
        <w:t>difícil clasificar esta información y diferenciarla. Pero por l</w:t>
      </w:r>
      <w:r>
        <w:t xml:space="preserve">o general se trata de buscar el </w:t>
      </w:r>
      <w:r w:rsidRPr="00AA3D31">
        <w:t>producto de mejor calidad, que sea de fácil manejo, prác</w:t>
      </w:r>
      <w:r>
        <w:t xml:space="preserve">tico y que mejore su calidad de </w:t>
      </w:r>
      <w:r w:rsidRPr="00AA3D31">
        <w:t xml:space="preserve">vida.  </w:t>
      </w:r>
    </w:p>
    <w:p w:rsidR="001562B1" w:rsidRPr="00AA3D31" w:rsidRDefault="001562B1" w:rsidP="00AA3D31">
      <w:pPr>
        <w:spacing w:line="360" w:lineRule="auto"/>
      </w:pPr>
    </w:p>
    <w:p w:rsidR="00AA3D31" w:rsidRDefault="00AA3D31" w:rsidP="001562B1">
      <w:pPr>
        <w:spacing w:line="360" w:lineRule="auto"/>
        <w:ind w:firstLine="567"/>
      </w:pPr>
      <w:r w:rsidRPr="00AA3D31">
        <w:t>Como todo</w:t>
      </w:r>
      <w:r w:rsidR="004E67B5">
        <w:t>s sabemos el agua es un compuesto</w:t>
      </w:r>
      <w:r w:rsidRPr="00AA3D31">
        <w:t xml:space="preserve"> indispensable</w:t>
      </w:r>
      <w:r>
        <w:t xml:space="preserve"> para la vida, y es sin duda el </w:t>
      </w:r>
      <w:r w:rsidRPr="00AA3D31">
        <w:t>compuesto que ha permitido que sea posible la vid</w:t>
      </w:r>
      <w:r>
        <w:t xml:space="preserve">a en este planeta. El agua está </w:t>
      </w:r>
      <w:r w:rsidRPr="00AA3D31">
        <w:t>presente en todos los organismos vivos y permite d</w:t>
      </w:r>
      <w:r>
        <w:t xml:space="preserve">esarrollar diferentes funciones </w:t>
      </w:r>
      <w:r w:rsidRPr="00AA3D31">
        <w:t xml:space="preserve">indispensables, tales como el transporte de nutrientes, </w:t>
      </w:r>
      <w:r>
        <w:t xml:space="preserve">el metabolismo y el intercambio </w:t>
      </w:r>
      <w:r w:rsidRPr="00AA3D31">
        <w:t>de energía en todos los seres vivos. Sin agua no e</w:t>
      </w:r>
      <w:r w:rsidR="001562B1">
        <w:t>xistiría vida en este planeta.</w:t>
      </w:r>
      <w:r w:rsidR="001562B1" w:rsidRPr="00AA3D31">
        <w:t xml:space="preserve"> La</w:t>
      </w:r>
      <w:r w:rsidRPr="00AA3D31">
        <w:t xml:space="preserve"> desconfianza hacia el agua potable, la publicidad sob</w:t>
      </w:r>
      <w:r>
        <w:t xml:space="preserve">re los efectos cancerígenos que </w:t>
      </w:r>
      <w:r w:rsidRPr="00AA3D31">
        <w:t>puede conllevar el consumo de agua en malas condicio</w:t>
      </w:r>
      <w:r>
        <w:t xml:space="preserve">nes, y el deseo de las personas </w:t>
      </w:r>
      <w:r w:rsidRPr="00AA3D31">
        <w:t>por consumir agua pura y en buen estado, en l</w:t>
      </w:r>
      <w:r>
        <w:t xml:space="preserve">ugar de bebidas con colorantes, </w:t>
      </w:r>
      <w:r w:rsidRPr="00AA3D31">
        <w:t xml:space="preserve">preservantes y químicos, ha permitido que la industria </w:t>
      </w:r>
      <w:r>
        <w:t xml:space="preserve">de agua embotellada evolucione, </w:t>
      </w:r>
      <w:r w:rsidRPr="00AA3D31">
        <w:t xml:space="preserve">y que mantenga un constante crecimiento.  </w:t>
      </w:r>
    </w:p>
    <w:p w:rsidR="00AA3D31" w:rsidRPr="00AA3D31" w:rsidRDefault="00AA3D31" w:rsidP="00AA3D31">
      <w:pPr>
        <w:spacing w:line="360" w:lineRule="auto"/>
      </w:pPr>
    </w:p>
    <w:p w:rsidR="00F30C86" w:rsidRDefault="00AA3D31" w:rsidP="005C3A13">
      <w:pPr>
        <w:spacing w:line="360" w:lineRule="auto"/>
        <w:ind w:firstLine="567"/>
      </w:pPr>
      <w:r w:rsidRPr="00AA3D31">
        <w:t>Actualmente existe una mayor preocupación sobre el agua que</w:t>
      </w:r>
      <w:r>
        <w:t xml:space="preserve"> se está consumiendo, y se </w:t>
      </w:r>
      <w:r w:rsidRPr="00AA3D31">
        <w:t>busca adquirir agua que esté en buenas condiciones</w:t>
      </w:r>
      <w:r>
        <w:t xml:space="preserve">. Las personas que compran agua </w:t>
      </w:r>
      <w:r w:rsidRPr="00AA3D31">
        <w:t>embotellada lo hacen pensando que el producto que van a consumir es de calidad, que</w:t>
      </w:r>
      <w:r>
        <w:t xml:space="preserve"> </w:t>
      </w:r>
      <w:r w:rsidRPr="00AA3D31">
        <w:t xml:space="preserve">cumple con normas sanitarias y que no va afectar su salud, sin </w:t>
      </w:r>
      <w:r w:rsidR="001562B1" w:rsidRPr="00AA3D31">
        <w:t>embargo,</w:t>
      </w:r>
      <w:r w:rsidRPr="00AA3D31">
        <w:t xml:space="preserve"> existen marcas</w:t>
      </w:r>
      <w:r w:rsidR="001562B1">
        <w:t xml:space="preserve"> </w:t>
      </w:r>
      <w:r w:rsidRPr="00AA3D31">
        <w:t>de agua embotellada que no cumplen con las norma</w:t>
      </w:r>
      <w:r>
        <w:t xml:space="preserve">s de calidad y en su proceso de </w:t>
      </w:r>
      <w:r w:rsidRPr="00AA3D31">
        <w:t>producción no tienen cuidado de las normas de higiene y salubridad.</w:t>
      </w:r>
    </w:p>
    <w:p w:rsidR="005C3A13" w:rsidRPr="005C3A13" w:rsidRDefault="005C3A13" w:rsidP="005C3A13">
      <w:pPr>
        <w:autoSpaceDE w:val="0"/>
        <w:autoSpaceDN w:val="0"/>
        <w:adjustRightInd w:val="0"/>
        <w:spacing w:after="0" w:line="360" w:lineRule="auto"/>
        <w:ind w:firstLine="567"/>
        <w:rPr>
          <w:rFonts w:cs="Times New Roman"/>
          <w:color w:val="000000"/>
          <w:szCs w:val="24"/>
        </w:rPr>
      </w:pPr>
      <w:r>
        <w:rPr>
          <w:rFonts w:cs="Times New Roman"/>
          <w:color w:val="000000"/>
          <w:szCs w:val="24"/>
        </w:rPr>
        <w:lastRenderedPageBreak/>
        <w:t xml:space="preserve">En la ciudad de Guayaquil existen numerosas marcas de agua embotellada disponibles para el consumo de sus habitantes, que ofrecen diferentes tipos de agua y en diferentes presentaciones. Agua mineral sin gas, agua mineral con gas, agua purificada y agua saborizada, son los diferentes tipos de agua disponibles en el mercado de agua embotellada, que son producidos y comercializados en envases de distintos tamaños o presentaciones.  </w:t>
      </w:r>
    </w:p>
    <w:p w:rsidR="005C3A13" w:rsidRDefault="005C3A13" w:rsidP="005C3A13">
      <w:pPr>
        <w:autoSpaceDE w:val="0"/>
        <w:autoSpaceDN w:val="0"/>
        <w:adjustRightInd w:val="0"/>
        <w:spacing w:after="0" w:line="360" w:lineRule="auto"/>
        <w:rPr>
          <w:rFonts w:cs="Times New Roman"/>
          <w:color w:val="000000"/>
          <w:szCs w:val="24"/>
        </w:rPr>
      </w:pPr>
    </w:p>
    <w:p w:rsidR="005C3A13" w:rsidRDefault="005C3A13" w:rsidP="005C3A13">
      <w:pPr>
        <w:autoSpaceDE w:val="0"/>
        <w:autoSpaceDN w:val="0"/>
        <w:adjustRightInd w:val="0"/>
        <w:spacing w:after="0" w:line="360" w:lineRule="auto"/>
        <w:rPr>
          <w:rFonts w:cs="Times New Roman"/>
          <w:color w:val="000000"/>
          <w:szCs w:val="24"/>
        </w:rPr>
      </w:pPr>
    </w:p>
    <w:p w:rsidR="005C3A13" w:rsidRPr="005C3A13" w:rsidRDefault="005C3A13" w:rsidP="005C3A13">
      <w:pPr>
        <w:autoSpaceDE w:val="0"/>
        <w:autoSpaceDN w:val="0"/>
        <w:adjustRightInd w:val="0"/>
        <w:spacing w:after="0" w:line="360" w:lineRule="auto"/>
        <w:ind w:firstLine="567"/>
        <w:rPr>
          <w:rFonts w:cs="Times New Roman"/>
          <w:color w:val="000000"/>
          <w:szCs w:val="24"/>
        </w:rPr>
      </w:pPr>
      <w:r>
        <w:rPr>
          <w:rFonts w:cs="Times New Roman"/>
          <w:color w:val="000000"/>
          <w:szCs w:val="24"/>
        </w:rPr>
        <w:t>Marcas como Dasani, que es comercializada por Ecuador Bottling Company, Tesalia y Güitig que son producidas por Tesalia Springs Company, Pure Water que es producida y comercializada por la Compañía Tropical de Bebidas, Manantial por Cervecería Nacional, son algunas de las principales marcas de agua embotellada que están disponibles en el mercado de la capital.   Debido a la competencia en todo el país, muchas empresas que se dedican al negocio de agua embotellada han tenido que reducir sus niveles de producción, otras han tenido que redefinir su propuesta, y otras se han visto en la obligación de cerrar sus negocios. Mientras que otras no solo se han mantenido, sino que también han innovado y han logrado tener un gran crecimiento con sus nuevas propuestas.</w:t>
      </w:r>
    </w:p>
    <w:p w:rsidR="00AA3D31" w:rsidRDefault="00AA3D31">
      <w:pPr>
        <w:jc w:val="left"/>
        <w:rPr>
          <w:rFonts w:eastAsiaTheme="majorEastAsia" w:cstheme="majorBidi"/>
          <w:b/>
          <w:sz w:val="32"/>
          <w:szCs w:val="32"/>
        </w:rPr>
      </w:pPr>
      <w:r>
        <w:br w:type="page"/>
      </w:r>
    </w:p>
    <w:p w:rsidR="000F5AE5" w:rsidRPr="001439ED" w:rsidRDefault="00C15A0A" w:rsidP="00320FCB">
      <w:pPr>
        <w:pStyle w:val="Ttulo1"/>
      </w:pPr>
      <w:bookmarkStart w:id="6" w:name="_Toc458673184"/>
      <w:r w:rsidRPr="001439ED">
        <w:lastRenderedPageBreak/>
        <w:t>CAPÍTULO I</w:t>
      </w:r>
      <w:bookmarkEnd w:id="6"/>
    </w:p>
    <w:p w:rsidR="000F5AE5" w:rsidRPr="001439ED" w:rsidRDefault="000F5AE5" w:rsidP="001439ED">
      <w:pPr>
        <w:pStyle w:val="Ttulo1"/>
      </w:pPr>
      <w:bookmarkStart w:id="7" w:name="_Toc458673185"/>
      <w:r w:rsidRPr="001439ED">
        <w:t>EL PROBLEMA</w:t>
      </w:r>
      <w:bookmarkEnd w:id="7"/>
    </w:p>
    <w:p w:rsidR="00F30C86" w:rsidRPr="001439ED" w:rsidRDefault="000F5AE5" w:rsidP="000F5AE5">
      <w:pPr>
        <w:pStyle w:val="Ttulo1"/>
        <w:jc w:val="left"/>
      </w:pPr>
      <w:bookmarkStart w:id="8" w:name="_Toc458673186"/>
      <w:r w:rsidRPr="001439ED">
        <w:t>A</w:t>
      </w:r>
      <w:r w:rsidR="001439ED">
        <w:t>ntecedentes de la I</w:t>
      </w:r>
      <w:r w:rsidRPr="001439ED">
        <w:t>nvestigación</w:t>
      </w:r>
      <w:bookmarkEnd w:id="8"/>
      <w:r w:rsidRPr="001439ED">
        <w:t xml:space="preserve"> </w:t>
      </w:r>
    </w:p>
    <w:p w:rsidR="000F5AE5" w:rsidRPr="000F5AE5" w:rsidRDefault="000F5AE5" w:rsidP="000F5AE5"/>
    <w:p w:rsidR="000F5AE5" w:rsidRDefault="000F5AE5" w:rsidP="000F5AE5">
      <w:pPr>
        <w:spacing w:line="360" w:lineRule="auto"/>
        <w:ind w:firstLine="567"/>
        <w:rPr>
          <w:rFonts w:cs="Times New Roman"/>
        </w:rPr>
      </w:pPr>
      <w:r w:rsidRPr="00816440">
        <w:rPr>
          <w:rFonts w:cs="Times New Roman"/>
        </w:rPr>
        <w:t>La Provincia del Guayas está habitada por más del 30% de la población ecuatoriana, según el último Censo de Población y Vivienda de Noviembre del año 2001. Tiene una población de 3'256.763 habitantes, de los cuales 1'626.077 son hombres y 1'630.686 mujeres.</w:t>
      </w:r>
      <w:r w:rsidRPr="00AF2194">
        <w:rPr>
          <w:rFonts w:cs="Times New Roman"/>
          <w:szCs w:val="24"/>
        </w:rPr>
        <w:t xml:space="preserve"> </w:t>
      </w:r>
      <w:r w:rsidRPr="00084244">
        <w:rPr>
          <w:rFonts w:cs="Times New Roman"/>
          <w:szCs w:val="24"/>
        </w:rPr>
        <w:t>La población tiene un rápido crecimiento, especialmente la urbana, debido a las importantes corrientes migratorias internas, de distintas zonas del país, que le confieren un acentuado carácter heterogéneo</w:t>
      </w:r>
      <w:r>
        <w:rPr>
          <w:rFonts w:cs="Times New Roman"/>
        </w:rPr>
        <w:t>.</w:t>
      </w:r>
    </w:p>
    <w:p w:rsidR="00891FE0" w:rsidRDefault="00891FE0" w:rsidP="000F5AE5">
      <w:pPr>
        <w:spacing w:line="360" w:lineRule="auto"/>
        <w:ind w:firstLine="567"/>
        <w:rPr>
          <w:rFonts w:cs="Times New Roman"/>
        </w:rPr>
      </w:pPr>
    </w:p>
    <w:p w:rsidR="00891FE0" w:rsidRPr="00891FE0" w:rsidRDefault="00891FE0" w:rsidP="00891FE0">
      <w:pPr>
        <w:autoSpaceDE w:val="0"/>
        <w:autoSpaceDN w:val="0"/>
        <w:adjustRightInd w:val="0"/>
        <w:spacing w:after="0" w:line="360" w:lineRule="auto"/>
        <w:ind w:firstLine="567"/>
        <w:rPr>
          <w:rFonts w:cs="Times New Roman"/>
          <w:szCs w:val="24"/>
        </w:rPr>
      </w:pPr>
      <w:r>
        <w:rPr>
          <w:rFonts w:cs="Times New Roman"/>
          <w:color w:val="000000"/>
          <w:szCs w:val="24"/>
        </w:rPr>
        <w:t xml:space="preserve">El negocio de agua embotellada ha tenido un gran crecimiento a nivel nacional e </w:t>
      </w:r>
      <w:r>
        <w:rPr>
          <w:rFonts w:cs="Times New Roman"/>
          <w:szCs w:val="24"/>
        </w:rPr>
        <w:t>internacional</w:t>
      </w:r>
      <w:r>
        <w:rPr>
          <w:rFonts w:cs="Times New Roman"/>
          <w:color w:val="000000"/>
          <w:szCs w:val="24"/>
        </w:rPr>
        <w:t xml:space="preserve"> debido a que es un negocio rentable y de fácil control y operación. Ha</w:t>
      </w:r>
      <w:r>
        <w:rPr>
          <w:rFonts w:cs="Times New Roman"/>
          <w:szCs w:val="24"/>
        </w:rPr>
        <w:t xml:space="preserve"> </w:t>
      </w:r>
      <w:r>
        <w:rPr>
          <w:rFonts w:cs="Times New Roman"/>
          <w:color w:val="000000"/>
          <w:szCs w:val="24"/>
        </w:rPr>
        <w:t>logrado este notable crecimiento, especialmente en estas últimas décadas, ya que existe</w:t>
      </w:r>
      <w:r>
        <w:rPr>
          <w:rFonts w:cs="Times New Roman"/>
          <w:szCs w:val="24"/>
        </w:rPr>
        <w:t xml:space="preserve"> </w:t>
      </w:r>
      <w:r>
        <w:rPr>
          <w:rFonts w:cs="Times New Roman"/>
          <w:color w:val="000000"/>
          <w:szCs w:val="24"/>
        </w:rPr>
        <w:t>una mayor conciencia en las personas sobre lo que se consume (alimentos y bebidas), y</w:t>
      </w:r>
    </w:p>
    <w:p w:rsidR="00891FE0" w:rsidRPr="00891FE0" w:rsidRDefault="00891FE0" w:rsidP="00891FE0">
      <w:pPr>
        <w:spacing w:line="360" w:lineRule="auto"/>
        <w:rPr>
          <w:rFonts w:cs="Times New Roman"/>
          <w:color w:val="000000"/>
          <w:szCs w:val="24"/>
        </w:rPr>
      </w:pPr>
      <w:r>
        <w:rPr>
          <w:rFonts w:cs="Times New Roman"/>
          <w:color w:val="000000"/>
          <w:szCs w:val="24"/>
        </w:rPr>
        <w:t xml:space="preserve">siempre se trata de adquirir los productos de mejor calidad disponibles en el mercado. Sin embargo, es necesario señalar que existen empresas dedicadas al negocio de agua embotellada que no toman las medidas pertinentes al momento de realizar los procesos de purificación o tratamiento, y envasado, haciendo que el producto que ofrecen no se encuentre en buenas condiciones.  </w:t>
      </w:r>
    </w:p>
    <w:p w:rsidR="00891FE0" w:rsidRDefault="00891FE0" w:rsidP="00891FE0">
      <w:pPr>
        <w:autoSpaceDE w:val="0"/>
        <w:autoSpaceDN w:val="0"/>
        <w:adjustRightInd w:val="0"/>
        <w:spacing w:after="0" w:line="360" w:lineRule="auto"/>
        <w:rPr>
          <w:rFonts w:cs="Times New Roman"/>
          <w:color w:val="000000"/>
          <w:szCs w:val="24"/>
        </w:rPr>
      </w:pPr>
    </w:p>
    <w:p w:rsidR="00891FE0" w:rsidRDefault="00891FE0" w:rsidP="00891FE0">
      <w:pPr>
        <w:autoSpaceDE w:val="0"/>
        <w:autoSpaceDN w:val="0"/>
        <w:adjustRightInd w:val="0"/>
        <w:spacing w:after="0" w:line="360" w:lineRule="auto"/>
        <w:ind w:firstLine="567"/>
        <w:rPr>
          <w:rFonts w:cs="Times New Roman"/>
          <w:color w:val="000000"/>
          <w:szCs w:val="24"/>
        </w:rPr>
      </w:pPr>
      <w:r>
        <w:rPr>
          <w:rFonts w:cs="Times New Roman"/>
          <w:color w:val="000000"/>
          <w:szCs w:val="24"/>
        </w:rPr>
        <w:t>“En ocasiones los procedimientos de envasado se realizan rústicamente, y las condiciones de las cisternas y tuberías es incierta. En lo que se refiere a botellones, muchas veces estos envases regresan con orina, combustibles, tierra y saliva, a los lugares en donde son llenados con el líquido vital. La manipulación de agua desde que sale de las empresas embotelladoras hasta el consumidor no se hace en forma adecuada, al punto que el líquido puede enfermar al consumidor.” (Blanco y Negro, 2006).</w:t>
      </w:r>
    </w:p>
    <w:p w:rsidR="002734AF" w:rsidRDefault="002734AF" w:rsidP="00891FE0">
      <w:pPr>
        <w:autoSpaceDE w:val="0"/>
        <w:autoSpaceDN w:val="0"/>
        <w:adjustRightInd w:val="0"/>
        <w:spacing w:after="0" w:line="360" w:lineRule="auto"/>
        <w:ind w:firstLine="567"/>
        <w:rPr>
          <w:rFonts w:cs="Times New Roman"/>
          <w:color w:val="000000"/>
          <w:szCs w:val="24"/>
        </w:rPr>
      </w:pPr>
    </w:p>
    <w:p w:rsidR="002734AF" w:rsidRDefault="002734AF" w:rsidP="002734AF">
      <w:pPr>
        <w:autoSpaceDE w:val="0"/>
        <w:autoSpaceDN w:val="0"/>
        <w:adjustRightInd w:val="0"/>
        <w:spacing w:after="0" w:line="360" w:lineRule="auto"/>
        <w:ind w:firstLine="567"/>
        <w:rPr>
          <w:rFonts w:cs="Times New Roman"/>
          <w:color w:val="000000"/>
          <w:szCs w:val="24"/>
        </w:rPr>
      </w:pPr>
      <w:r>
        <w:rPr>
          <w:rFonts w:cs="Times New Roman"/>
          <w:color w:val="000000"/>
          <w:szCs w:val="24"/>
        </w:rPr>
        <w:lastRenderedPageBreak/>
        <w:t xml:space="preserve">Hasta marzo de 2011 en el Ecuador se encontraban registradas en el Instituto Izquieta Pérez más de 140 marcas de agua embotellada, muchas de las cuáles ni siquiera cumplen con las Normas de Calidad exigidas por el Instituto Nacional de Normalización INEN, por lo que son de dudosa calidad y pueden ser perjudiciales para la salud. (Diario Hoy, 2011). La constante y tenaz competencia en esta industria ha ido incrementando anualmente, lo que ha ocasionado que los precios bajen y a la vez muchas empresas se han visto obligadas a reducir su producción, mientras que otras se han visto obligadas a cerrar sus negocios. </w:t>
      </w:r>
    </w:p>
    <w:p w:rsidR="002734AF" w:rsidRDefault="002734AF" w:rsidP="002734AF">
      <w:pPr>
        <w:tabs>
          <w:tab w:val="left" w:pos="2745"/>
        </w:tabs>
        <w:autoSpaceDE w:val="0"/>
        <w:autoSpaceDN w:val="0"/>
        <w:adjustRightInd w:val="0"/>
        <w:spacing w:after="0" w:line="360" w:lineRule="auto"/>
        <w:ind w:firstLine="567"/>
        <w:rPr>
          <w:rFonts w:cs="Times New Roman"/>
          <w:color w:val="000000"/>
          <w:szCs w:val="24"/>
        </w:rPr>
      </w:pPr>
      <w:r>
        <w:rPr>
          <w:rFonts w:cs="Times New Roman"/>
          <w:color w:val="000000"/>
          <w:szCs w:val="24"/>
        </w:rPr>
        <w:tab/>
      </w:r>
    </w:p>
    <w:p w:rsidR="002734AF" w:rsidRPr="002734AF" w:rsidRDefault="002734AF" w:rsidP="002734AF">
      <w:pPr>
        <w:tabs>
          <w:tab w:val="left" w:pos="2745"/>
        </w:tabs>
        <w:autoSpaceDE w:val="0"/>
        <w:autoSpaceDN w:val="0"/>
        <w:adjustRightInd w:val="0"/>
        <w:spacing w:after="0" w:line="360" w:lineRule="auto"/>
        <w:ind w:firstLine="567"/>
        <w:rPr>
          <w:rFonts w:cs="Times New Roman"/>
          <w:color w:val="000000"/>
          <w:szCs w:val="24"/>
        </w:rPr>
      </w:pPr>
    </w:p>
    <w:p w:rsidR="002734AF" w:rsidRPr="00891FE0" w:rsidRDefault="002734AF" w:rsidP="002734AF">
      <w:pPr>
        <w:autoSpaceDE w:val="0"/>
        <w:autoSpaceDN w:val="0"/>
        <w:adjustRightInd w:val="0"/>
        <w:spacing w:after="0" w:line="360" w:lineRule="auto"/>
        <w:ind w:firstLine="567"/>
        <w:rPr>
          <w:rFonts w:cs="Times New Roman"/>
          <w:color w:val="000000"/>
          <w:szCs w:val="24"/>
        </w:rPr>
      </w:pPr>
      <w:r>
        <w:rPr>
          <w:rFonts w:cs="Times New Roman"/>
          <w:color w:val="000000"/>
          <w:szCs w:val="24"/>
        </w:rPr>
        <w:t>Dentro de las nuevas propuestas por parte de algunas empresas que ofrecen agua embotellada, se encuentra el agua saborizada, que cada vez gana más seguidores en todo el país. De acuerdo a un artículo de El Comercio, denominado: “El agua con sabores gana mercado”, el agua saborizada o con vitaminas se está convirtiendo en la nueva tendencia del mercado de bebidas no alcohólicas, el cuál mueve más de $100 millones anuales. Es por eso que marcas como Tesalia, Vivant, Manantial, Dasani, entre otras, diversifican sus productos, en sus presentaciones, contenidos y diseños, para poder consolidarse en la industria de agua embotellada. Según estudios de las empresas que producen bebidas, en el año 2009 el mercado de las bebidas alcohólicas y no alcohólicas generó una facturación por unos $500 millones. (El Comercio, 2010)</w:t>
      </w:r>
    </w:p>
    <w:p w:rsidR="00A1213D" w:rsidRDefault="00A1213D" w:rsidP="00A1213D">
      <w:pPr>
        <w:spacing w:line="360" w:lineRule="auto"/>
        <w:rPr>
          <w:rFonts w:cs="Times New Roman"/>
        </w:rPr>
      </w:pPr>
    </w:p>
    <w:p w:rsidR="00A1213D" w:rsidRPr="00192CBF" w:rsidRDefault="00A1213D" w:rsidP="00A1213D">
      <w:pPr>
        <w:pStyle w:val="Ttulo1"/>
        <w:jc w:val="left"/>
      </w:pPr>
      <w:bookmarkStart w:id="9" w:name="_Toc458673187"/>
      <w:r w:rsidRPr="00192CBF">
        <w:t>Situación conflicto</w:t>
      </w:r>
      <w:bookmarkEnd w:id="9"/>
      <w:r w:rsidRPr="00192CBF">
        <w:t xml:space="preserve"> </w:t>
      </w:r>
    </w:p>
    <w:p w:rsidR="00A1213D" w:rsidRDefault="00A1213D" w:rsidP="001439ED">
      <w:pPr>
        <w:spacing w:line="360" w:lineRule="auto"/>
      </w:pPr>
    </w:p>
    <w:p w:rsidR="00A1213D" w:rsidRDefault="00A1213D" w:rsidP="00FB365E">
      <w:pPr>
        <w:autoSpaceDE w:val="0"/>
        <w:autoSpaceDN w:val="0"/>
        <w:adjustRightInd w:val="0"/>
        <w:spacing w:after="0" w:line="360" w:lineRule="auto"/>
        <w:ind w:firstLine="567"/>
        <w:rPr>
          <w:rFonts w:cs="Times New Roman"/>
          <w:color w:val="000000"/>
          <w:szCs w:val="24"/>
        </w:rPr>
      </w:pPr>
      <w:r>
        <w:t xml:space="preserve">Se puede observar </w:t>
      </w:r>
      <w:r w:rsidR="001439ED">
        <w:rPr>
          <w:rFonts w:cs="Times New Roman"/>
          <w:color w:val="000000"/>
          <w:szCs w:val="24"/>
        </w:rPr>
        <w:t>La falta de confianza hacia el agua potable, la publicidad sobre los efectos cancerígenos que puede conllevar el consumo de agua en malas</w:t>
      </w:r>
      <w:r w:rsidR="00FB365E">
        <w:rPr>
          <w:rFonts w:cs="Times New Roman"/>
          <w:color w:val="000000"/>
          <w:szCs w:val="24"/>
        </w:rPr>
        <w:t xml:space="preserve"> condiciones, y el deseo de las </w:t>
      </w:r>
      <w:r w:rsidR="001439ED">
        <w:rPr>
          <w:rFonts w:cs="Times New Roman"/>
          <w:color w:val="000000"/>
          <w:szCs w:val="24"/>
        </w:rPr>
        <w:t>personas por consumir agua pura y en buen estado en l</w:t>
      </w:r>
      <w:r w:rsidR="00FB365E">
        <w:rPr>
          <w:rFonts w:cs="Times New Roman"/>
          <w:color w:val="000000"/>
          <w:szCs w:val="24"/>
        </w:rPr>
        <w:t xml:space="preserve">ugar de bebidas con colorantes, </w:t>
      </w:r>
      <w:r w:rsidR="001439ED">
        <w:rPr>
          <w:rFonts w:cs="Times New Roman"/>
          <w:color w:val="000000"/>
          <w:szCs w:val="24"/>
        </w:rPr>
        <w:t>preservantes y químicos, ha permitido que la industri</w:t>
      </w:r>
      <w:r w:rsidR="00FB365E">
        <w:rPr>
          <w:rFonts w:cs="Times New Roman"/>
          <w:color w:val="000000"/>
          <w:szCs w:val="24"/>
        </w:rPr>
        <w:t xml:space="preserve">a de agua embotellada tenga una </w:t>
      </w:r>
      <w:r w:rsidR="001439ED">
        <w:rPr>
          <w:rFonts w:cs="Times New Roman"/>
          <w:color w:val="000000"/>
          <w:szCs w:val="24"/>
        </w:rPr>
        <w:t>gran expansión, que continúa creciendo día a día.</w:t>
      </w:r>
    </w:p>
    <w:p w:rsidR="00223BEA" w:rsidRPr="00FB365E" w:rsidRDefault="00223BEA" w:rsidP="00FB365E">
      <w:pPr>
        <w:autoSpaceDE w:val="0"/>
        <w:autoSpaceDN w:val="0"/>
        <w:adjustRightInd w:val="0"/>
        <w:spacing w:after="0" w:line="360" w:lineRule="auto"/>
        <w:ind w:firstLine="567"/>
        <w:rPr>
          <w:rFonts w:cs="Times New Roman"/>
          <w:color w:val="000000"/>
          <w:szCs w:val="24"/>
        </w:rPr>
      </w:pPr>
    </w:p>
    <w:p w:rsidR="00D333EE" w:rsidRPr="00192CBF" w:rsidRDefault="00D333EE" w:rsidP="00A1213D">
      <w:pPr>
        <w:pStyle w:val="Ttulo1"/>
        <w:jc w:val="left"/>
      </w:pPr>
      <w:bookmarkStart w:id="10" w:name="_Toc458673188"/>
      <w:r w:rsidRPr="00192CBF">
        <w:lastRenderedPageBreak/>
        <w:t>Causas y consecuencias</w:t>
      </w:r>
      <w:bookmarkEnd w:id="10"/>
      <w:r w:rsidRPr="00192CBF">
        <w:t xml:space="preserve"> </w:t>
      </w:r>
    </w:p>
    <w:p w:rsidR="00D333EE" w:rsidRDefault="00D333EE" w:rsidP="00D333EE"/>
    <w:p w:rsidR="0019590F" w:rsidRDefault="0019590F" w:rsidP="00D333EE">
      <w:pPr>
        <w:rPr>
          <w:b/>
        </w:rPr>
      </w:pPr>
      <w:r w:rsidRPr="0019590F">
        <w:rPr>
          <w:b/>
        </w:rPr>
        <w:t>Causas</w:t>
      </w:r>
      <w:r>
        <w:rPr>
          <w:b/>
        </w:rPr>
        <w:t xml:space="preserve">: </w:t>
      </w:r>
    </w:p>
    <w:p w:rsidR="0019590F" w:rsidRPr="0019590F" w:rsidRDefault="0019590F" w:rsidP="00D333EE">
      <w:pPr>
        <w:rPr>
          <w:b/>
        </w:rPr>
      </w:pPr>
      <w:r w:rsidRPr="0019590F">
        <w:rPr>
          <w:b/>
        </w:rPr>
        <w:t xml:space="preserve"> </w:t>
      </w:r>
    </w:p>
    <w:p w:rsidR="00D333EE" w:rsidRDefault="00D333EE" w:rsidP="00D333EE">
      <w:pPr>
        <w:spacing w:line="360" w:lineRule="auto"/>
        <w:ind w:firstLine="567"/>
      </w:pPr>
      <w:r w:rsidRPr="009E6E9E">
        <w:t xml:space="preserve">Se evidencia el problema por </w:t>
      </w:r>
      <w:r>
        <w:t>la mala utilización de</w:t>
      </w:r>
      <w:r w:rsidR="00597DD9">
        <w:t>l</w:t>
      </w:r>
      <w:r>
        <w:t xml:space="preserve"> </w:t>
      </w:r>
      <w:r w:rsidR="00597DD9">
        <w:t xml:space="preserve">agua embotellada </w:t>
      </w:r>
      <w:r>
        <w:t>que demuestran los siguientes aspectos:</w:t>
      </w:r>
    </w:p>
    <w:p w:rsidR="00597DD9" w:rsidRDefault="00597DD9" w:rsidP="00D333EE">
      <w:pPr>
        <w:pStyle w:val="Prrafodelista"/>
        <w:numPr>
          <w:ilvl w:val="0"/>
          <w:numId w:val="1"/>
        </w:numPr>
        <w:spacing w:line="360" w:lineRule="auto"/>
      </w:pPr>
      <w:r w:rsidRPr="00597DD9">
        <w:t>Los científicos dan por probado desde hace tiempo que el bisfenol A es capaz de penetrar en el contenido de los envases.</w:t>
      </w:r>
    </w:p>
    <w:p w:rsidR="00597DD9" w:rsidRDefault="00597DD9" w:rsidP="00D333EE">
      <w:pPr>
        <w:pStyle w:val="Prrafodelista"/>
        <w:numPr>
          <w:ilvl w:val="0"/>
          <w:numId w:val="1"/>
        </w:numPr>
        <w:spacing w:line="360" w:lineRule="auto"/>
      </w:pPr>
      <w:r w:rsidRPr="00597DD9">
        <w:t>La sola ingestión de dos envases que contengan algún líquido con BPA provoca una suba aguda de la presión arterial sistólica en un 4,5 mm Hg.</w:t>
      </w:r>
    </w:p>
    <w:p w:rsidR="0019590F" w:rsidRDefault="00597DD9" w:rsidP="00D333EE">
      <w:pPr>
        <w:pStyle w:val="Prrafodelista"/>
        <w:numPr>
          <w:ilvl w:val="0"/>
          <w:numId w:val="1"/>
        </w:numPr>
        <w:spacing w:line="360" w:lineRule="auto"/>
      </w:pPr>
      <w:r w:rsidRPr="00597DD9">
        <w:t>la exposición crónica al bisfenol-A además incita cáncer, diabetes, trastornos en el sistema reproductivo, en el sistema nervioso central y tiroides, así como también obesidad. </w:t>
      </w:r>
      <w:r w:rsidR="0019590F">
        <w:t>Reducción de la reserva de petróleo durante los próximos años.</w:t>
      </w:r>
    </w:p>
    <w:p w:rsidR="00DB5641" w:rsidRDefault="00DB5641" w:rsidP="00D333EE">
      <w:pPr>
        <w:pStyle w:val="Prrafodelista"/>
        <w:numPr>
          <w:ilvl w:val="0"/>
          <w:numId w:val="1"/>
        </w:numPr>
        <w:spacing w:line="360" w:lineRule="auto"/>
      </w:pPr>
      <w:r w:rsidRPr="00DB5641">
        <w:t>En base a esto, el consumo diario de agua en botellas plásticas puede servir como detonante.</w:t>
      </w:r>
    </w:p>
    <w:p w:rsidR="0019590F" w:rsidRDefault="0019590F" w:rsidP="0019590F">
      <w:pPr>
        <w:pStyle w:val="Prrafodelista"/>
        <w:spacing w:line="360" w:lineRule="auto"/>
        <w:ind w:left="1484"/>
      </w:pPr>
    </w:p>
    <w:p w:rsidR="0019590F" w:rsidRPr="00192CBF" w:rsidRDefault="0019590F" w:rsidP="00A1213D">
      <w:pPr>
        <w:pStyle w:val="Ttulo1"/>
        <w:jc w:val="left"/>
      </w:pPr>
      <w:bookmarkStart w:id="11" w:name="_Toc458673189"/>
      <w:r w:rsidRPr="00192CBF">
        <w:t>Consecuencias</w:t>
      </w:r>
      <w:r w:rsidR="00192CBF">
        <w:t>:</w:t>
      </w:r>
      <w:bookmarkEnd w:id="11"/>
    </w:p>
    <w:p w:rsidR="0019590F" w:rsidRDefault="00DB5641" w:rsidP="00DB5641">
      <w:pPr>
        <w:pStyle w:val="Prrafodelista"/>
        <w:numPr>
          <w:ilvl w:val="0"/>
          <w:numId w:val="34"/>
        </w:numPr>
        <w:spacing w:line="360" w:lineRule="auto"/>
      </w:pPr>
      <w:r w:rsidRPr="00DB5641">
        <w:t>Los envases plásticos seguros para la comida pueden contener un químico llamado bisfenol A o BPA (por sus siglas en inglés). Este es un disruptor endocrino, lo que significa que interfiere con la función hormonal normal y especialmente perturba el estrógeno.</w:t>
      </w:r>
    </w:p>
    <w:p w:rsidR="00DB5641" w:rsidRDefault="00DB5641" w:rsidP="00DB5641">
      <w:pPr>
        <w:pStyle w:val="Prrafodelista"/>
        <w:numPr>
          <w:ilvl w:val="0"/>
          <w:numId w:val="34"/>
        </w:numPr>
        <w:spacing w:line="360" w:lineRule="auto"/>
      </w:pPr>
      <w:r w:rsidRPr="00DB5641">
        <w:t>Falta de fluoruro</w:t>
      </w:r>
      <w:r>
        <w:t>. (</w:t>
      </w:r>
      <w:r w:rsidRPr="00DB5641">
        <w:rPr>
          <w:rFonts w:ascii="Helvetica" w:hAnsi="Helvetica"/>
          <w:color w:val="363636"/>
          <w:sz w:val="21"/>
          <w:szCs w:val="21"/>
          <w:shd w:val="clear" w:color="auto" w:fill="FFFFFF"/>
        </w:rPr>
        <w:t>El</w:t>
      </w:r>
      <w:r w:rsidRPr="00DB5641">
        <w:t xml:space="preserve"> fluoruro se encuentra naturalmente en el agua del grifo</w:t>
      </w:r>
      <w:r>
        <w:t>).</w:t>
      </w:r>
    </w:p>
    <w:p w:rsidR="0019590F" w:rsidRDefault="00DB5641" w:rsidP="0019590F">
      <w:pPr>
        <w:pStyle w:val="Prrafodelista"/>
        <w:numPr>
          <w:ilvl w:val="0"/>
          <w:numId w:val="34"/>
        </w:numPr>
        <w:spacing w:line="360" w:lineRule="auto"/>
      </w:pPr>
      <w:r w:rsidRPr="00DB5641">
        <w:t>la reutilización de botellas plásticas de agua puede conducir al aumento en la contaminación bacteriana si no se lavan adecuadamente</w:t>
      </w:r>
      <w:r>
        <w:t>.</w:t>
      </w:r>
    </w:p>
    <w:p w:rsidR="0019590F" w:rsidRPr="00192CBF" w:rsidRDefault="0019590F" w:rsidP="0019590F">
      <w:pPr>
        <w:pStyle w:val="Ttulo1"/>
        <w:jc w:val="left"/>
        <w:rPr>
          <w:rFonts w:eastAsiaTheme="minorHAnsi" w:cstheme="minorBidi"/>
          <w:b w:val="0"/>
          <w:szCs w:val="22"/>
        </w:rPr>
      </w:pPr>
      <w:bookmarkStart w:id="12" w:name="_Toc458673190"/>
      <w:r w:rsidRPr="00192CBF">
        <w:t>Delimitación del problema</w:t>
      </w:r>
      <w:bookmarkEnd w:id="12"/>
      <w:r w:rsidRPr="00192CBF">
        <w:rPr>
          <w:rFonts w:eastAsiaTheme="minorHAnsi" w:cstheme="minorBidi"/>
          <w:b w:val="0"/>
          <w:szCs w:val="22"/>
        </w:rPr>
        <w:t xml:space="preserve"> </w:t>
      </w:r>
    </w:p>
    <w:p w:rsidR="0032667E" w:rsidRPr="0032667E" w:rsidRDefault="0032667E" w:rsidP="0032667E"/>
    <w:p w:rsidR="0032667E" w:rsidRDefault="0032667E" w:rsidP="001F657A">
      <w:pPr>
        <w:spacing w:line="360" w:lineRule="auto"/>
        <w:ind w:firstLine="567"/>
      </w:pPr>
      <w:r w:rsidRPr="0032667E">
        <w:t xml:space="preserve">Obtener Un </w:t>
      </w:r>
      <w:r w:rsidR="00DB5641">
        <w:t xml:space="preserve">mejor concepto de las diferentes marcas de aguas embotelladas existentes en la ciudad de Guayaquil, mejorando la idea de cuál de las diferentes marcas cumple con la respectivas Normas INEN de la República de Ecuador y demanda el mejor </w:t>
      </w:r>
      <w:r w:rsidR="00DB5641">
        <w:lastRenderedPageBreak/>
        <w:t xml:space="preserve">consumo en el mercado, mostrando una mejor inserción de cuál sería la mejor para el consumo diario de los ciudadanos de la ciudad de Guayaquil, refutando </w:t>
      </w:r>
      <w:r w:rsidR="001F657A">
        <w:t>la ideología</w:t>
      </w:r>
      <w:r w:rsidR="00DB5641">
        <w:t xml:space="preserve"> que tiene las personas que </w:t>
      </w:r>
      <w:r w:rsidR="001F657A">
        <w:t>toda agua embotellada</w:t>
      </w:r>
      <w:r w:rsidR="00DB5641">
        <w:t xml:space="preserve"> cumple con 100% de </w:t>
      </w:r>
      <w:r w:rsidR="001F657A">
        <w:t xml:space="preserve">calidad, los cuales los puntos de están investigación se han centrado en las marcas participantes que circulan en el mercado de la ciudad de Guayaquil. Lo cual obtendremos si en la Espol existe una de las diferentes marcas participantes que cumplen con las Normas de calidad de la Republica de Ecuador.  </w:t>
      </w:r>
    </w:p>
    <w:p w:rsidR="0032667E" w:rsidRPr="00192CBF" w:rsidRDefault="0032667E" w:rsidP="0032667E">
      <w:pPr>
        <w:pStyle w:val="Ttulo1"/>
        <w:jc w:val="left"/>
      </w:pPr>
      <w:bookmarkStart w:id="13" w:name="_Toc458673191"/>
      <w:r w:rsidRPr="00192CBF">
        <w:t>Planteamiento del problema</w:t>
      </w:r>
      <w:bookmarkEnd w:id="13"/>
      <w:r w:rsidRPr="00192CBF">
        <w:t xml:space="preserve"> </w:t>
      </w:r>
    </w:p>
    <w:p w:rsidR="0032667E" w:rsidRPr="0032667E" w:rsidRDefault="0032667E" w:rsidP="0032667E"/>
    <w:p w:rsidR="0032667E" w:rsidRPr="001F657A" w:rsidRDefault="001F657A" w:rsidP="001F657A">
      <w:pPr>
        <w:tabs>
          <w:tab w:val="left" w:pos="567"/>
        </w:tabs>
        <w:spacing w:line="360" w:lineRule="auto"/>
        <w:rPr>
          <w:rFonts w:cs="Times New Roman"/>
          <w:b/>
          <w:szCs w:val="24"/>
        </w:rPr>
      </w:pPr>
      <w:r>
        <w:rPr>
          <w:rFonts w:cs="Times New Roman"/>
          <w:szCs w:val="24"/>
        </w:rPr>
        <w:tab/>
      </w:r>
      <w:r w:rsidR="0032667E" w:rsidRPr="001F657A">
        <w:rPr>
          <w:rFonts w:cs="Times New Roman"/>
          <w:szCs w:val="24"/>
        </w:rPr>
        <w:t>¿Se Podrá Obtener</w:t>
      </w:r>
      <w:r w:rsidRPr="001F657A">
        <w:rPr>
          <w:rFonts w:cs="Arial"/>
          <w:b/>
        </w:rPr>
        <w:t xml:space="preserve"> </w:t>
      </w:r>
      <w:r>
        <w:rPr>
          <w:rFonts w:cs="Times New Roman"/>
          <w:b/>
          <w:szCs w:val="24"/>
        </w:rPr>
        <w:t xml:space="preserve">Análisis </w:t>
      </w:r>
      <w:r w:rsidRPr="001F657A">
        <w:rPr>
          <w:rFonts w:cs="Times New Roman"/>
          <w:b/>
          <w:szCs w:val="24"/>
        </w:rPr>
        <w:t>de la calidad de las diferentes aguas embotelladas en la ciudad de Guayaquil</w:t>
      </w:r>
      <w:r>
        <w:rPr>
          <w:rFonts w:cs="Times New Roman"/>
          <w:szCs w:val="24"/>
        </w:rPr>
        <w:t>,</w:t>
      </w:r>
      <w:r w:rsidR="0032667E">
        <w:rPr>
          <w:rFonts w:cs="Times New Roman"/>
          <w:szCs w:val="24"/>
        </w:rPr>
        <w:t xml:space="preserve"> con la finalidad de </w:t>
      </w:r>
      <w:r>
        <w:rPr>
          <w:rFonts w:cs="Times New Roman"/>
          <w:szCs w:val="24"/>
        </w:rPr>
        <w:t xml:space="preserve">ver cuál de las diferentes marcas participantes cumples con las Normas INEN y es la mejor para el consumo del ciudadano de </w:t>
      </w:r>
      <w:r w:rsidR="0032667E">
        <w:rPr>
          <w:rFonts w:cs="Times New Roman"/>
          <w:szCs w:val="24"/>
        </w:rPr>
        <w:t>la ciudad de Guayaquil?</w:t>
      </w:r>
    </w:p>
    <w:p w:rsidR="0032667E" w:rsidRPr="00192CBF" w:rsidRDefault="0032667E" w:rsidP="0032667E">
      <w:pPr>
        <w:pStyle w:val="Ttulo1"/>
        <w:jc w:val="left"/>
      </w:pPr>
      <w:bookmarkStart w:id="14" w:name="_Toc458673192"/>
      <w:r w:rsidRPr="00192CBF">
        <w:t>Formulación del problema</w:t>
      </w:r>
      <w:bookmarkEnd w:id="14"/>
      <w:r w:rsidRPr="00192CBF">
        <w:t xml:space="preserve"> </w:t>
      </w:r>
    </w:p>
    <w:p w:rsidR="0032667E" w:rsidRDefault="0032667E" w:rsidP="0032667E">
      <w:pPr>
        <w:spacing w:line="360" w:lineRule="auto"/>
      </w:pPr>
    </w:p>
    <w:p w:rsidR="0032667E" w:rsidRDefault="007753D0" w:rsidP="001F657A">
      <w:pPr>
        <w:spacing w:line="360" w:lineRule="auto"/>
        <w:ind w:firstLine="567"/>
      </w:pPr>
      <w:r>
        <w:t>¿De</w:t>
      </w:r>
      <w:r w:rsidR="0032667E">
        <w:t xml:space="preserve"> qué manera incide </w:t>
      </w:r>
      <w:r w:rsidR="00387141">
        <w:t xml:space="preserve">el consumo de agua embotellada </w:t>
      </w:r>
      <w:r w:rsidR="00132938">
        <w:t xml:space="preserve">en la salud de los ciudadanos de la </w:t>
      </w:r>
      <w:r w:rsidR="00DF51DB">
        <w:t>ciudad</w:t>
      </w:r>
      <w:r w:rsidR="00132938">
        <w:t xml:space="preserve"> de Guayaquil, por lo cual se determinará cual es el mejor producto para el consumo diario de los ciudadanos?</w:t>
      </w:r>
      <w:r>
        <w:t xml:space="preserve"> </w:t>
      </w:r>
    </w:p>
    <w:p w:rsidR="007753D0" w:rsidRPr="00192CBF" w:rsidRDefault="007753D0" w:rsidP="007753D0">
      <w:pPr>
        <w:pStyle w:val="Ttulo1"/>
        <w:jc w:val="left"/>
      </w:pPr>
      <w:bookmarkStart w:id="15" w:name="_Toc458673193"/>
      <w:r w:rsidRPr="00192CBF">
        <w:t>Evaluación del problema</w:t>
      </w:r>
      <w:bookmarkEnd w:id="15"/>
      <w:r w:rsidRPr="00192CBF">
        <w:t xml:space="preserve"> </w:t>
      </w:r>
    </w:p>
    <w:p w:rsidR="00DF51DB" w:rsidRPr="00DF51DB" w:rsidRDefault="00DF51DB" w:rsidP="00DF51DB"/>
    <w:p w:rsidR="007753D0" w:rsidRDefault="00DF51DB" w:rsidP="00DF51DB">
      <w:pPr>
        <w:spacing w:line="360" w:lineRule="auto"/>
        <w:ind w:firstLine="567"/>
      </w:pPr>
      <w:r>
        <w:t xml:space="preserve">La obtención de información clara, veraz y oportuna sobre la calidad del agua ayuda a eliminar la incertidumbre sobre la calidad del agua que el ciudadano recibe en su vivienda. Medir todos los parámetros ambientales sobre el agua es costoso; demanda mucho tiempo, recursos humanos y económicos. De manera preliminar se pueden medir parámetros básicos, que sirvan como indicadores de la calidad del agua, a fin de generar confianza en la población local sobre el manejo del recurso hídrico y la toma de medidas, en caso de que así se requiera.  </w:t>
      </w:r>
    </w:p>
    <w:p w:rsidR="00223BEA" w:rsidRPr="007753D0" w:rsidRDefault="00223BEA" w:rsidP="00DF51DB">
      <w:pPr>
        <w:spacing w:line="360" w:lineRule="auto"/>
        <w:ind w:firstLine="567"/>
      </w:pPr>
    </w:p>
    <w:p w:rsidR="007753D0" w:rsidRPr="00192CBF" w:rsidRDefault="007753D0" w:rsidP="00192CBF">
      <w:pPr>
        <w:pStyle w:val="Ttulo1"/>
        <w:jc w:val="left"/>
        <w:rPr>
          <w:rFonts w:cs="Times New Roman"/>
          <w:szCs w:val="24"/>
        </w:rPr>
      </w:pPr>
      <w:bookmarkStart w:id="16" w:name="_Toc458673194"/>
      <w:r w:rsidRPr="00192CBF">
        <w:lastRenderedPageBreak/>
        <w:t>Objetivos</w:t>
      </w:r>
      <w:bookmarkEnd w:id="16"/>
    </w:p>
    <w:p w:rsidR="007753D0" w:rsidRPr="007753D0" w:rsidRDefault="007753D0" w:rsidP="007753D0"/>
    <w:p w:rsidR="007753D0" w:rsidRDefault="007753D0" w:rsidP="007753D0">
      <w:pPr>
        <w:rPr>
          <w:b/>
        </w:rPr>
      </w:pPr>
      <w:r w:rsidRPr="007753D0">
        <w:rPr>
          <w:b/>
        </w:rPr>
        <w:t>Objetivo general</w:t>
      </w:r>
    </w:p>
    <w:p w:rsidR="007753D0" w:rsidRPr="00223BEA" w:rsidRDefault="00223BEA" w:rsidP="00223BEA">
      <w:pPr>
        <w:pStyle w:val="Prrafodelista"/>
        <w:numPr>
          <w:ilvl w:val="0"/>
          <w:numId w:val="49"/>
        </w:numPr>
        <w:spacing w:line="360" w:lineRule="auto"/>
        <w:rPr>
          <w:rFonts w:ascii="Arial" w:hAnsi="Arial" w:cs="Arial"/>
        </w:rPr>
      </w:pPr>
      <w:r w:rsidRPr="00223BEA">
        <w:rPr>
          <w:rFonts w:cs="Times New Roman"/>
          <w:szCs w:val="24"/>
        </w:rPr>
        <w:t>Obtener un análisis de las diferentes marcas de agua embotellada en la ciudad de Guayaquil desde la perspectiva de posicionamiento, participación de las marcas e información real, veraz y oportuna sobre la incertidumbre de la calidad del agua embotellada que el ciudadano consume.</w:t>
      </w:r>
    </w:p>
    <w:p w:rsidR="007753D0" w:rsidRPr="007753D0" w:rsidRDefault="007753D0" w:rsidP="00594AEF">
      <w:pPr>
        <w:tabs>
          <w:tab w:val="left" w:pos="6955"/>
        </w:tabs>
        <w:rPr>
          <w:b/>
        </w:rPr>
      </w:pPr>
      <w:bookmarkStart w:id="17" w:name="_Toc408806585"/>
      <w:r w:rsidRPr="007753D0">
        <w:rPr>
          <w:b/>
        </w:rPr>
        <w:t>Objetivo Específico</w:t>
      </w:r>
      <w:bookmarkEnd w:id="17"/>
      <w:r w:rsidRPr="007753D0">
        <w:rPr>
          <w:b/>
        </w:rPr>
        <w:t xml:space="preserve"> </w:t>
      </w:r>
      <w:r w:rsidR="00594AEF">
        <w:rPr>
          <w:b/>
        </w:rPr>
        <w:tab/>
      </w:r>
    </w:p>
    <w:p w:rsidR="00223BEA" w:rsidRDefault="00223BEA" w:rsidP="00223BEA">
      <w:pPr>
        <w:pStyle w:val="Prrafodelista"/>
        <w:numPr>
          <w:ilvl w:val="0"/>
          <w:numId w:val="35"/>
        </w:numPr>
        <w:spacing w:line="360" w:lineRule="auto"/>
      </w:pPr>
      <w:r>
        <w:t>Determinar los diferentes análisis de las marcas de agua embotellada participantes en la ciudad de Guayaquil.</w:t>
      </w:r>
    </w:p>
    <w:p w:rsidR="00223BEA" w:rsidRDefault="00223BEA" w:rsidP="00223BEA">
      <w:pPr>
        <w:pStyle w:val="Prrafodelista"/>
        <w:numPr>
          <w:ilvl w:val="0"/>
          <w:numId w:val="35"/>
        </w:numPr>
        <w:spacing w:line="360" w:lineRule="auto"/>
      </w:pPr>
      <w:r>
        <w:t xml:space="preserve">Dar una utilidad adecuada a los ciudadanos de la ciudad de Guayaquil de los diferentes resultados de calidad de las aguas embotelladas. </w:t>
      </w:r>
    </w:p>
    <w:p w:rsidR="00192CBF" w:rsidRDefault="00192CBF" w:rsidP="00192CBF">
      <w:pPr>
        <w:pStyle w:val="Prrafodelista"/>
        <w:numPr>
          <w:ilvl w:val="0"/>
          <w:numId w:val="35"/>
        </w:numPr>
        <w:spacing w:line="360" w:lineRule="auto"/>
      </w:pPr>
      <w:r>
        <w:t xml:space="preserve">Establecer cuáles son las presentaciones de agua embotellada que han tenido </w:t>
      </w:r>
    </w:p>
    <w:p w:rsidR="00192CBF" w:rsidRDefault="00192CBF" w:rsidP="00223BEA">
      <w:pPr>
        <w:pStyle w:val="Prrafodelista"/>
        <w:spacing w:line="360" w:lineRule="auto"/>
      </w:pPr>
      <w:r>
        <w:t xml:space="preserve">mayor preferencia, del año 2016 al 2017. </w:t>
      </w:r>
    </w:p>
    <w:p w:rsidR="00192CBF" w:rsidRDefault="00192CBF" w:rsidP="00192CBF">
      <w:pPr>
        <w:pStyle w:val="Prrafodelista"/>
        <w:numPr>
          <w:ilvl w:val="0"/>
          <w:numId w:val="35"/>
        </w:numPr>
        <w:spacing w:line="360" w:lineRule="auto"/>
      </w:pPr>
      <w:r>
        <w:t xml:space="preserve">Determinar la frecuencia de compra por parte de quienes consumen agua </w:t>
      </w:r>
    </w:p>
    <w:p w:rsidR="0032667E" w:rsidRPr="0032667E" w:rsidRDefault="00192CBF" w:rsidP="00223BEA">
      <w:pPr>
        <w:pStyle w:val="Prrafodelista"/>
        <w:spacing w:line="360" w:lineRule="auto"/>
      </w:pPr>
      <w:r>
        <w:t>embotellada, en los años 2016 y 2017.</w:t>
      </w:r>
    </w:p>
    <w:p w:rsidR="00D83167" w:rsidRPr="00192CBF" w:rsidRDefault="00D83167" w:rsidP="00D83167">
      <w:pPr>
        <w:pStyle w:val="Ttulo1"/>
        <w:jc w:val="left"/>
      </w:pPr>
      <w:bookmarkStart w:id="18" w:name="_Toc458673195"/>
      <w:r w:rsidRPr="00192CBF">
        <w:t>Justificación e importancia</w:t>
      </w:r>
      <w:bookmarkEnd w:id="18"/>
      <w:r w:rsidRPr="00192CBF">
        <w:t xml:space="preserve">  </w:t>
      </w:r>
    </w:p>
    <w:p w:rsidR="00C8111E" w:rsidRDefault="00C8111E" w:rsidP="00C8111E">
      <w:pPr>
        <w:spacing w:line="360" w:lineRule="auto"/>
      </w:pPr>
    </w:p>
    <w:p w:rsidR="00192CBF" w:rsidRPr="00192CBF" w:rsidRDefault="00192CBF" w:rsidP="00C8111E">
      <w:pPr>
        <w:spacing w:line="360" w:lineRule="auto"/>
        <w:ind w:firstLine="567"/>
      </w:pPr>
      <w:r w:rsidRPr="00192CBF">
        <w:t>En el Ecuador, el negocio del agua embotellada se concentra en Guayaquil, en donde</w:t>
      </w:r>
      <w:r>
        <w:t xml:space="preserve"> </w:t>
      </w:r>
      <w:r w:rsidRPr="00192CBF">
        <w:t>empresas como Vivant, destinan un gran porcentaje de su producción (30%) de agua</w:t>
      </w:r>
      <w:r>
        <w:t xml:space="preserve"> </w:t>
      </w:r>
      <w:r w:rsidRPr="00192CBF">
        <w:t>saborizadas. La empresa Manantial debido a la fuerte competencia en el mercado de</w:t>
      </w:r>
      <w:r>
        <w:t xml:space="preserve"> </w:t>
      </w:r>
      <w:r w:rsidRPr="00192CBF">
        <w:t>agua embotellada, tuvo que reducir su producción, ya que en el 2009 vendió 120000</w:t>
      </w:r>
      <w:r>
        <w:t xml:space="preserve"> hectolitros</w:t>
      </w:r>
      <w:r w:rsidRPr="00192CBF">
        <w:t>, cuando en el 2007 comercializó más de 250000. (El Comercio, 2010</w:t>
      </w:r>
      <w:r w:rsidR="00C8111E" w:rsidRPr="00192CBF">
        <w:t xml:space="preserve">) </w:t>
      </w:r>
      <w:r w:rsidR="00C8111E">
        <w:t>Sin</w:t>
      </w:r>
      <w:r w:rsidRPr="00192CBF">
        <w:t xml:space="preserve"> embargo una marca que venido creciendo desde el año 2000, gracias a su</w:t>
      </w:r>
      <w:r>
        <w:t xml:space="preserve"> </w:t>
      </w:r>
      <w:r w:rsidRPr="00192CBF">
        <w:t>innovación, ha sido Tesalia. En el 2006 ocupaba el 30</w:t>
      </w:r>
      <w:r w:rsidR="00C8111E" w:rsidRPr="00192CBF">
        <w:t>% del</w:t>
      </w:r>
      <w:r w:rsidRPr="00192CBF">
        <w:t xml:space="preserve"> mercado de agua</w:t>
      </w:r>
      <w:r>
        <w:t xml:space="preserve"> </w:t>
      </w:r>
      <w:r w:rsidRPr="00192CBF">
        <w:t>embotellada sin gas, entre un total de 120 marcas; Tesalia Sport (hidratante) contaba con</w:t>
      </w:r>
      <w:r>
        <w:t xml:space="preserve"> </w:t>
      </w:r>
      <w:r w:rsidRPr="00192CBF">
        <w:t>una participación del 35% entre seis marcas; las agua saborizadas de Güitig Essences</w:t>
      </w:r>
      <w:r>
        <w:t xml:space="preserve"> </w:t>
      </w:r>
      <w:r w:rsidRPr="00192CBF">
        <w:t>(sabor a limón y naranja) tenían una participación del 60% entre tres marcas. (Diario</w:t>
      </w:r>
      <w:r w:rsidR="00C8111E">
        <w:t xml:space="preserve"> </w:t>
      </w:r>
      <w:r w:rsidRPr="00192CBF">
        <w:t xml:space="preserve">Hoy, 2006) </w:t>
      </w:r>
    </w:p>
    <w:p w:rsidR="00C8111E" w:rsidRDefault="00C8111E" w:rsidP="00C8111E">
      <w:pPr>
        <w:spacing w:line="360" w:lineRule="auto"/>
      </w:pPr>
    </w:p>
    <w:p w:rsidR="00C8111E" w:rsidRPr="00C8111E" w:rsidRDefault="00192CBF" w:rsidP="00C8111E">
      <w:pPr>
        <w:spacing w:line="360" w:lineRule="auto"/>
        <w:ind w:firstLine="567"/>
      </w:pPr>
      <w:r w:rsidRPr="00192CBF">
        <w:lastRenderedPageBreak/>
        <w:t>Las marcas que son más conocidas y tienen mayor aceptación del público, en la ciudad</w:t>
      </w:r>
      <w:r w:rsidR="00C8111E">
        <w:t xml:space="preserve"> de Guayaquil</w:t>
      </w:r>
      <w:r w:rsidRPr="00192CBF">
        <w:t xml:space="preserve"> son: Dasani, Pure Water, Tesalia, Güitig, Manantial, Imperial, Ovit, All Natural</w:t>
      </w:r>
      <w:r w:rsidR="00C8111E">
        <w:t xml:space="preserve"> </w:t>
      </w:r>
      <w:r w:rsidRPr="00192CBF">
        <w:t xml:space="preserve">y Vivant.  </w:t>
      </w:r>
      <w:r w:rsidR="00C8111E">
        <w:rPr>
          <w:rFonts w:cs="Times New Roman"/>
          <w:color w:val="000000"/>
          <w:szCs w:val="24"/>
        </w:rPr>
        <w:t xml:space="preserve">La población necesita consumir agua envasada purificada apta para el consumo humano libre de cualquier enfermedad y de excelente calidad, para mejorar la calidad y justificar está importancia para el desarrollo de este tema de tesis.      </w:t>
      </w:r>
    </w:p>
    <w:p w:rsidR="00C8111E" w:rsidRDefault="00C8111E" w:rsidP="00C8111E">
      <w:pPr>
        <w:autoSpaceDE w:val="0"/>
        <w:autoSpaceDN w:val="0"/>
        <w:adjustRightInd w:val="0"/>
        <w:spacing w:after="0" w:line="360" w:lineRule="auto"/>
        <w:ind w:firstLine="567"/>
        <w:rPr>
          <w:rFonts w:cs="Times New Roman"/>
          <w:color w:val="000000"/>
          <w:szCs w:val="24"/>
        </w:rPr>
      </w:pPr>
    </w:p>
    <w:p w:rsidR="00C8111E" w:rsidRDefault="00C8111E" w:rsidP="00C8111E">
      <w:pPr>
        <w:autoSpaceDE w:val="0"/>
        <w:autoSpaceDN w:val="0"/>
        <w:adjustRightInd w:val="0"/>
        <w:spacing w:after="0" w:line="360" w:lineRule="auto"/>
        <w:ind w:firstLine="567"/>
        <w:rPr>
          <w:rFonts w:cs="Times New Roman"/>
          <w:color w:val="000000"/>
          <w:szCs w:val="24"/>
        </w:rPr>
      </w:pPr>
    </w:p>
    <w:p w:rsidR="00C8111E" w:rsidRDefault="00C8111E" w:rsidP="00C8111E">
      <w:pPr>
        <w:autoSpaceDE w:val="0"/>
        <w:autoSpaceDN w:val="0"/>
        <w:adjustRightInd w:val="0"/>
        <w:spacing w:after="0" w:line="360" w:lineRule="auto"/>
        <w:ind w:firstLine="567"/>
        <w:rPr>
          <w:rFonts w:cs="Times New Roman"/>
          <w:color w:val="000000"/>
          <w:szCs w:val="24"/>
        </w:rPr>
      </w:pPr>
      <w:r>
        <w:rPr>
          <w:rFonts w:cs="Times New Roman"/>
          <w:color w:val="000000"/>
          <w:szCs w:val="24"/>
        </w:rPr>
        <w:t xml:space="preserve">La empresa “SAYEN” tomando en cuenta está necesidad, apoyará, facilitará y justificará, para el diseño de una planta purificadora y envasadora de agua, a través del diagnóstico del estado actual del sistema de distribución del agua potable, como la fuente de suministro, integrando el proceso de filtración y desinfección mediante ozono y ultravioleta, cumpliendo con la norma de calidad NTE INEN 2200-2008. SAYEN deberá contar con un lugar adecuado, con un personal técnico y profesional, bajo una estricta supervisión de las normas de calidad para dar a la población un producto seguro y confiable.  </w:t>
      </w:r>
    </w:p>
    <w:p w:rsidR="00C8111E" w:rsidRDefault="00C8111E" w:rsidP="00C8111E">
      <w:pPr>
        <w:autoSpaceDE w:val="0"/>
        <w:autoSpaceDN w:val="0"/>
        <w:adjustRightInd w:val="0"/>
        <w:spacing w:after="0" w:line="360" w:lineRule="auto"/>
        <w:ind w:firstLine="567"/>
        <w:rPr>
          <w:rFonts w:cs="Times New Roman"/>
          <w:color w:val="000000"/>
          <w:szCs w:val="24"/>
        </w:rPr>
      </w:pPr>
    </w:p>
    <w:p w:rsidR="00C8111E" w:rsidRDefault="00C8111E" w:rsidP="00C8111E">
      <w:pPr>
        <w:autoSpaceDE w:val="0"/>
        <w:autoSpaceDN w:val="0"/>
        <w:adjustRightInd w:val="0"/>
        <w:spacing w:after="0" w:line="360" w:lineRule="auto"/>
        <w:ind w:firstLine="567"/>
        <w:rPr>
          <w:rFonts w:cs="Times New Roman"/>
          <w:color w:val="000000"/>
          <w:szCs w:val="24"/>
        </w:rPr>
      </w:pPr>
    </w:p>
    <w:p w:rsidR="00850F69" w:rsidRDefault="00850F69">
      <w:pPr>
        <w:jc w:val="left"/>
        <w:rPr>
          <w:rFonts w:cs="Times New Roman"/>
          <w:color w:val="000000"/>
          <w:szCs w:val="24"/>
        </w:rPr>
      </w:pPr>
      <w:r>
        <w:rPr>
          <w:rFonts w:cs="Times New Roman"/>
          <w:color w:val="000000"/>
          <w:szCs w:val="24"/>
        </w:rPr>
        <w:br w:type="page"/>
      </w:r>
    </w:p>
    <w:p w:rsidR="00850F69" w:rsidRPr="00850F69" w:rsidRDefault="00850F69" w:rsidP="00850F69">
      <w:pPr>
        <w:keepNext/>
        <w:keepLines/>
        <w:spacing w:before="240" w:after="0" w:line="360" w:lineRule="auto"/>
        <w:jc w:val="center"/>
        <w:outlineLvl w:val="0"/>
        <w:rPr>
          <w:rFonts w:eastAsiaTheme="majorEastAsia" w:cstheme="majorBidi"/>
          <w:b/>
          <w:szCs w:val="32"/>
        </w:rPr>
      </w:pPr>
      <w:bookmarkStart w:id="19" w:name="_Toc443596562"/>
      <w:bookmarkStart w:id="20" w:name="_Toc458673196"/>
      <w:r w:rsidRPr="00850F69">
        <w:rPr>
          <w:rFonts w:eastAsiaTheme="majorEastAsia" w:cstheme="majorBidi"/>
          <w:b/>
          <w:szCs w:val="32"/>
        </w:rPr>
        <w:lastRenderedPageBreak/>
        <w:t>CAPÍTULO II</w:t>
      </w:r>
      <w:bookmarkEnd w:id="19"/>
      <w:bookmarkEnd w:id="20"/>
    </w:p>
    <w:p w:rsidR="00850F69" w:rsidRPr="00850F69" w:rsidRDefault="00850F69" w:rsidP="00850F69">
      <w:pPr>
        <w:keepNext/>
        <w:keepLines/>
        <w:spacing w:before="240" w:after="0" w:line="360" w:lineRule="auto"/>
        <w:jc w:val="center"/>
        <w:outlineLvl w:val="0"/>
        <w:rPr>
          <w:rFonts w:eastAsiaTheme="majorEastAsia" w:cstheme="majorBidi"/>
          <w:b/>
          <w:szCs w:val="32"/>
        </w:rPr>
      </w:pPr>
      <w:bookmarkStart w:id="21" w:name="_Toc443596563"/>
      <w:bookmarkStart w:id="22" w:name="_Toc458673197"/>
      <w:r w:rsidRPr="00850F69">
        <w:rPr>
          <w:rFonts w:eastAsiaTheme="majorEastAsia" w:cstheme="majorBidi"/>
          <w:b/>
          <w:szCs w:val="32"/>
        </w:rPr>
        <w:t>MARCO TEÓRICO</w:t>
      </w:r>
      <w:bookmarkEnd w:id="21"/>
      <w:bookmarkEnd w:id="22"/>
    </w:p>
    <w:p w:rsidR="00850F69" w:rsidRDefault="0063211D" w:rsidP="00850F69">
      <w:pPr>
        <w:pStyle w:val="Ttulo1"/>
        <w:jc w:val="left"/>
      </w:pPr>
      <w:bookmarkStart w:id="23" w:name="_Toc458673198"/>
      <w:r>
        <w:t>Agua</w:t>
      </w:r>
      <w:bookmarkEnd w:id="23"/>
      <w:r>
        <w:t xml:space="preserve">  </w:t>
      </w:r>
    </w:p>
    <w:p w:rsidR="00850F69" w:rsidRDefault="00850F69" w:rsidP="00850F69">
      <w:pPr>
        <w:autoSpaceDE w:val="0"/>
        <w:autoSpaceDN w:val="0"/>
        <w:adjustRightInd w:val="0"/>
        <w:spacing w:after="0" w:line="240" w:lineRule="auto"/>
        <w:jc w:val="left"/>
        <w:rPr>
          <w:rFonts w:cs="Times New Roman"/>
          <w:color w:val="000000"/>
          <w:szCs w:val="24"/>
        </w:rPr>
      </w:pPr>
    </w:p>
    <w:p w:rsidR="00850F69" w:rsidRDefault="00850F69" w:rsidP="00850F69">
      <w:pPr>
        <w:autoSpaceDE w:val="0"/>
        <w:autoSpaceDN w:val="0"/>
        <w:adjustRightInd w:val="0"/>
        <w:spacing w:after="0" w:line="360" w:lineRule="auto"/>
        <w:rPr>
          <w:rFonts w:cs="Times New Roman"/>
          <w:szCs w:val="24"/>
        </w:rPr>
      </w:pPr>
      <w:r>
        <w:rPr>
          <w:rFonts w:cs="Times New Roman"/>
          <w:color w:val="000000"/>
          <w:szCs w:val="24"/>
        </w:rPr>
        <w:t xml:space="preserve">El agua proviene de la palabra latina </w:t>
      </w:r>
      <w:r>
        <w:rPr>
          <w:rFonts w:cs="Times New Roman"/>
          <w:i/>
          <w:iCs/>
          <w:color w:val="000000"/>
          <w:szCs w:val="24"/>
        </w:rPr>
        <w:t>aqua</w:t>
      </w:r>
      <w:r>
        <w:rPr>
          <w:rFonts w:cs="Times New Roman"/>
          <w:color w:val="000000"/>
          <w:szCs w:val="24"/>
        </w:rPr>
        <w:t>, “</w:t>
      </w:r>
      <w:r>
        <w:rPr>
          <w:rFonts w:cs="Times New Roman"/>
          <w:i/>
          <w:iCs/>
          <w:color w:val="000000"/>
          <w:szCs w:val="24"/>
        </w:rPr>
        <w:t>es una sustancia formada por dos átomos de</w:t>
      </w:r>
      <w:r>
        <w:rPr>
          <w:rFonts w:cs="Times New Roman"/>
          <w:szCs w:val="24"/>
        </w:rPr>
        <w:t xml:space="preserve"> </w:t>
      </w:r>
      <w:r>
        <w:rPr>
          <w:rFonts w:cs="Times New Roman"/>
          <w:i/>
          <w:iCs/>
          <w:color w:val="000000"/>
          <w:szCs w:val="24"/>
        </w:rPr>
        <w:t>hidrógeno y uno de oxígeno (</w:t>
      </w:r>
      <w:r w:rsidRPr="00850F69">
        <w:rPr>
          <w:rFonts w:cs="Times New Roman"/>
          <w:i/>
          <w:iCs/>
          <w:color w:val="000000"/>
          <w:szCs w:val="24"/>
        </w:rPr>
        <w:t>H</w:t>
      </w:r>
      <w:r w:rsidRPr="00850F69">
        <w:rPr>
          <w:rFonts w:cs="Times New Roman"/>
          <w:szCs w:val="24"/>
          <w:vertAlign w:val="subscript"/>
        </w:rPr>
        <w:t>2</w:t>
      </w:r>
      <w:r w:rsidRPr="00850F69">
        <w:rPr>
          <w:rFonts w:cs="Times New Roman"/>
          <w:i/>
          <w:iCs/>
          <w:color w:val="000000"/>
          <w:szCs w:val="24"/>
        </w:rPr>
        <w:t>O</w:t>
      </w:r>
      <w:r>
        <w:rPr>
          <w:rFonts w:cs="Times New Roman"/>
          <w:i/>
          <w:iCs/>
          <w:color w:val="000000"/>
          <w:szCs w:val="24"/>
        </w:rPr>
        <w:t>); es esencial para la supervivencia de todo ser vivo”</w:t>
      </w:r>
      <w:r>
        <w:rPr>
          <w:rFonts w:cs="Times New Roman"/>
          <w:color w:val="000000"/>
          <w:szCs w:val="24"/>
        </w:rPr>
        <w:t>. Es un</w:t>
      </w:r>
      <w:r>
        <w:rPr>
          <w:rFonts w:cs="Times New Roman"/>
          <w:szCs w:val="24"/>
        </w:rPr>
        <w:t xml:space="preserve"> </w:t>
      </w:r>
      <w:r>
        <w:rPr>
          <w:rFonts w:cs="Times New Roman"/>
          <w:color w:val="000000"/>
          <w:szCs w:val="24"/>
        </w:rPr>
        <w:t>recurso natural indispensable para la vida y para el ejercicio de la mayoría de las actividades</w:t>
      </w:r>
      <w:r>
        <w:rPr>
          <w:rFonts w:cs="Times New Roman"/>
          <w:szCs w:val="24"/>
        </w:rPr>
        <w:t xml:space="preserve"> </w:t>
      </w:r>
      <w:r>
        <w:rPr>
          <w:rFonts w:cs="Times New Roman"/>
          <w:color w:val="000000"/>
          <w:szCs w:val="24"/>
        </w:rPr>
        <w:t>humanas. La demanda de agua, son cada vez más escasas en el mundo, poniendo en peligro la</w:t>
      </w:r>
      <w:r>
        <w:rPr>
          <w:rFonts w:cs="Times New Roman"/>
          <w:szCs w:val="24"/>
        </w:rPr>
        <w:t xml:space="preserve"> </w:t>
      </w:r>
      <w:r>
        <w:rPr>
          <w:rFonts w:cs="Times New Roman"/>
          <w:color w:val="000000"/>
          <w:szCs w:val="24"/>
        </w:rPr>
        <w:t xml:space="preserve">supervivencia del hombre, y volviéndose cada vez más difícil su adquisición y </w:t>
      </w:r>
      <w:r>
        <w:rPr>
          <w:rFonts w:cs="Times New Roman"/>
          <w:szCs w:val="24"/>
        </w:rPr>
        <w:t>mantenimiento</w:t>
      </w:r>
      <w:r>
        <w:rPr>
          <w:rFonts w:cs="Times New Roman"/>
          <w:color w:val="000000"/>
          <w:szCs w:val="24"/>
        </w:rPr>
        <w:t xml:space="preserve"> para la vida. El agua puede presentarse en tres estados de forma natural,</w:t>
      </w:r>
      <w:r>
        <w:rPr>
          <w:rFonts w:cs="Times New Roman"/>
          <w:szCs w:val="24"/>
        </w:rPr>
        <w:t xml:space="preserve"> </w:t>
      </w:r>
      <w:r>
        <w:rPr>
          <w:rFonts w:cs="Times New Roman"/>
          <w:color w:val="000000"/>
          <w:szCs w:val="24"/>
        </w:rPr>
        <w:t xml:space="preserve">adoptando formas distintas en la tierra:  </w:t>
      </w:r>
    </w:p>
    <w:p w:rsidR="00850F69" w:rsidRDefault="00850F69" w:rsidP="00850F69">
      <w:pPr>
        <w:autoSpaceDE w:val="0"/>
        <w:autoSpaceDN w:val="0"/>
        <w:adjustRightInd w:val="0"/>
        <w:spacing w:after="0" w:line="360" w:lineRule="auto"/>
        <w:jc w:val="left"/>
        <w:rPr>
          <w:rFonts w:cs="Times New Roman"/>
          <w:color w:val="000000"/>
          <w:szCs w:val="24"/>
        </w:rPr>
      </w:pPr>
    </w:p>
    <w:p w:rsidR="00850F69" w:rsidRDefault="00850F69" w:rsidP="00850F69">
      <w:pPr>
        <w:autoSpaceDE w:val="0"/>
        <w:autoSpaceDN w:val="0"/>
        <w:adjustRightInd w:val="0"/>
        <w:spacing w:after="0" w:line="360" w:lineRule="auto"/>
        <w:jc w:val="left"/>
        <w:rPr>
          <w:rFonts w:cs="Times New Roman"/>
          <w:szCs w:val="24"/>
        </w:rPr>
      </w:pPr>
      <w:r>
        <w:rPr>
          <w:rFonts w:cs="Times New Roman"/>
          <w:color w:val="000000"/>
          <w:szCs w:val="24"/>
        </w:rPr>
        <w:t xml:space="preserve">Según su </w:t>
      </w:r>
      <w:r>
        <w:rPr>
          <w:rFonts w:cs="Times New Roman"/>
          <w:b/>
          <w:bCs/>
          <w:color w:val="000000"/>
          <w:szCs w:val="24"/>
        </w:rPr>
        <w:t>estado físico</w:t>
      </w:r>
      <w:r>
        <w:rPr>
          <w:rFonts w:cs="Times New Roman"/>
          <w:color w:val="000000"/>
          <w:szCs w:val="24"/>
        </w:rPr>
        <w:t xml:space="preserve">:  </w:t>
      </w:r>
    </w:p>
    <w:p w:rsidR="00850F69" w:rsidRPr="00850F69" w:rsidRDefault="00850F69" w:rsidP="00850F69">
      <w:pPr>
        <w:pStyle w:val="Prrafodelista"/>
        <w:numPr>
          <w:ilvl w:val="0"/>
          <w:numId w:val="36"/>
        </w:numPr>
        <w:autoSpaceDE w:val="0"/>
        <w:autoSpaceDN w:val="0"/>
        <w:adjustRightInd w:val="0"/>
        <w:spacing w:after="0" w:line="360" w:lineRule="auto"/>
        <w:jc w:val="left"/>
        <w:rPr>
          <w:rFonts w:cs="Times New Roman"/>
          <w:szCs w:val="24"/>
        </w:rPr>
      </w:pPr>
      <w:r w:rsidRPr="00850F69">
        <w:rPr>
          <w:rFonts w:cs="Times New Roman"/>
          <w:color w:val="000000"/>
          <w:szCs w:val="24"/>
        </w:rPr>
        <w:t xml:space="preserve">Hielo (estado sólido)  </w:t>
      </w:r>
    </w:p>
    <w:p w:rsidR="00850F69" w:rsidRPr="00850F69" w:rsidRDefault="00850F69" w:rsidP="00850F69">
      <w:pPr>
        <w:pStyle w:val="Prrafodelista"/>
        <w:numPr>
          <w:ilvl w:val="0"/>
          <w:numId w:val="36"/>
        </w:numPr>
        <w:autoSpaceDE w:val="0"/>
        <w:autoSpaceDN w:val="0"/>
        <w:adjustRightInd w:val="0"/>
        <w:spacing w:after="0" w:line="360" w:lineRule="auto"/>
        <w:jc w:val="left"/>
        <w:rPr>
          <w:rFonts w:cs="Times New Roman"/>
          <w:szCs w:val="24"/>
        </w:rPr>
      </w:pPr>
      <w:r w:rsidRPr="00850F69">
        <w:rPr>
          <w:rFonts w:cs="Times New Roman"/>
          <w:color w:val="000000"/>
          <w:szCs w:val="24"/>
        </w:rPr>
        <w:t xml:space="preserve">Agua (estado líquido)  </w:t>
      </w:r>
    </w:p>
    <w:p w:rsidR="00850F69" w:rsidRPr="00850F69" w:rsidRDefault="00850F69" w:rsidP="00850F69">
      <w:pPr>
        <w:pStyle w:val="Prrafodelista"/>
        <w:numPr>
          <w:ilvl w:val="0"/>
          <w:numId w:val="36"/>
        </w:numPr>
        <w:autoSpaceDE w:val="0"/>
        <w:autoSpaceDN w:val="0"/>
        <w:adjustRightInd w:val="0"/>
        <w:spacing w:after="0" w:line="360" w:lineRule="auto"/>
        <w:jc w:val="left"/>
        <w:rPr>
          <w:rFonts w:cs="Times New Roman"/>
          <w:szCs w:val="24"/>
        </w:rPr>
      </w:pPr>
      <w:r w:rsidRPr="00850F69">
        <w:rPr>
          <w:rFonts w:cs="Times New Roman"/>
          <w:color w:val="000000"/>
          <w:szCs w:val="24"/>
        </w:rPr>
        <w:t xml:space="preserve">Vapor (estado gaseoso) </w:t>
      </w:r>
    </w:p>
    <w:p w:rsidR="00850F69" w:rsidRPr="00850F69" w:rsidRDefault="00850F69" w:rsidP="00850F69">
      <w:pPr>
        <w:pStyle w:val="Prrafodelista"/>
        <w:autoSpaceDE w:val="0"/>
        <w:autoSpaceDN w:val="0"/>
        <w:adjustRightInd w:val="0"/>
        <w:spacing w:after="0" w:line="360" w:lineRule="auto"/>
        <w:jc w:val="left"/>
        <w:rPr>
          <w:rFonts w:cs="Times New Roman"/>
          <w:szCs w:val="24"/>
        </w:rPr>
      </w:pPr>
    </w:p>
    <w:p w:rsidR="00850F69" w:rsidRDefault="0063211D" w:rsidP="00850F69">
      <w:pPr>
        <w:autoSpaceDE w:val="0"/>
        <w:autoSpaceDN w:val="0"/>
        <w:adjustRightInd w:val="0"/>
        <w:spacing w:after="0" w:line="240" w:lineRule="auto"/>
        <w:jc w:val="left"/>
        <w:rPr>
          <w:rFonts w:cs="Times New Roman"/>
          <w:b/>
          <w:bCs/>
          <w:color w:val="000000"/>
          <w:szCs w:val="24"/>
        </w:rPr>
      </w:pPr>
      <w:r>
        <w:rPr>
          <w:rFonts w:cs="Times New Roman"/>
          <w:b/>
          <w:bCs/>
          <w:color w:val="000000"/>
          <w:szCs w:val="24"/>
        </w:rPr>
        <w:t xml:space="preserve">El Agua en la Tierra </w:t>
      </w:r>
    </w:p>
    <w:p w:rsidR="00850F69" w:rsidRDefault="00850F69" w:rsidP="00850F69">
      <w:pPr>
        <w:autoSpaceDE w:val="0"/>
        <w:autoSpaceDN w:val="0"/>
        <w:adjustRightInd w:val="0"/>
        <w:spacing w:after="0" w:line="240" w:lineRule="auto"/>
        <w:jc w:val="left"/>
        <w:rPr>
          <w:rFonts w:cs="Times New Roman"/>
          <w:szCs w:val="24"/>
        </w:rPr>
      </w:pPr>
    </w:p>
    <w:p w:rsidR="00C8111E" w:rsidRDefault="00850F69" w:rsidP="00850F69">
      <w:pPr>
        <w:autoSpaceDE w:val="0"/>
        <w:autoSpaceDN w:val="0"/>
        <w:adjustRightInd w:val="0"/>
        <w:spacing w:after="0" w:line="360" w:lineRule="auto"/>
        <w:ind w:firstLine="567"/>
        <w:rPr>
          <w:rFonts w:cs="Times New Roman"/>
          <w:color w:val="000000"/>
          <w:szCs w:val="24"/>
        </w:rPr>
      </w:pPr>
      <w:r>
        <w:rPr>
          <w:rFonts w:cs="Times New Roman"/>
          <w:color w:val="000000"/>
          <w:szCs w:val="24"/>
        </w:rPr>
        <w:t xml:space="preserve">El hombre consume agua potable y es un </w:t>
      </w:r>
      <w:r w:rsidR="007C3CE8">
        <w:rPr>
          <w:rFonts w:cs="Times New Roman"/>
          <w:color w:val="000000"/>
          <w:szCs w:val="24"/>
        </w:rPr>
        <w:t>aparato</w:t>
      </w:r>
      <w:r>
        <w:rPr>
          <w:rFonts w:cs="Times New Roman"/>
          <w:color w:val="000000"/>
          <w:szCs w:val="24"/>
        </w:rPr>
        <w:t xml:space="preserve"> fundamental para la vida. Los recursos naturales se han vuelto cada vez más escasos, debido al acelerado </w:t>
      </w:r>
      <w:r w:rsidR="007C3CE8">
        <w:rPr>
          <w:rFonts w:cs="Times New Roman"/>
          <w:color w:val="000000"/>
          <w:szCs w:val="24"/>
        </w:rPr>
        <w:t>aumento</w:t>
      </w:r>
      <w:r>
        <w:rPr>
          <w:rFonts w:cs="Times New Roman"/>
          <w:color w:val="000000"/>
          <w:szCs w:val="24"/>
        </w:rPr>
        <w:t xml:space="preserve"> de la población mundial; por lo que el total del agua presente en el planeta, se vuelve cada vez más insuficiente.  La tierra está cubierta por ¾ partes de agua es decir 1386.000.000 Km</w:t>
      </w:r>
      <w:r>
        <w:rPr>
          <w:rFonts w:cs="Times New Roman"/>
          <w:szCs w:val="24"/>
        </w:rPr>
        <w:t>;</w:t>
      </w:r>
      <w:r>
        <w:rPr>
          <w:rFonts w:cs="Times New Roman"/>
          <w:color w:val="000000"/>
          <w:szCs w:val="24"/>
        </w:rPr>
        <w:t xml:space="preserve"> la misma que un 97</w:t>
      </w:r>
      <w:r>
        <w:rPr>
          <w:rFonts w:cs="Times New Roman"/>
          <w:szCs w:val="24"/>
        </w:rPr>
        <w:t xml:space="preserve"> </w:t>
      </w:r>
      <w:r>
        <w:rPr>
          <w:rFonts w:cs="Times New Roman"/>
          <w:color w:val="000000"/>
          <w:szCs w:val="24"/>
        </w:rPr>
        <w:t>por ciento es agua salada, encontrándose principalmente en los océanos y mares, y sólo el 3</w:t>
      </w:r>
      <w:r>
        <w:rPr>
          <w:rFonts w:cs="Times New Roman"/>
          <w:szCs w:val="24"/>
        </w:rPr>
        <w:t xml:space="preserve"> </w:t>
      </w:r>
      <w:r>
        <w:rPr>
          <w:rFonts w:cs="Times New Roman"/>
          <w:color w:val="000000"/>
          <w:szCs w:val="24"/>
        </w:rPr>
        <w:t>por ciento de su volumen es dulce. De esta última, el 1 por ciento está en estado líquido, el 2</w:t>
      </w:r>
      <w:r>
        <w:rPr>
          <w:rFonts w:cs="Times New Roman"/>
          <w:szCs w:val="24"/>
        </w:rPr>
        <w:t xml:space="preserve"> </w:t>
      </w:r>
      <w:r>
        <w:rPr>
          <w:rFonts w:cs="Times New Roman"/>
          <w:color w:val="000000"/>
          <w:szCs w:val="24"/>
        </w:rPr>
        <w:t>por ciento restante se encuentra en estado sólido en capas</w:t>
      </w:r>
      <w:r>
        <w:rPr>
          <w:rFonts w:cs="Times New Roman"/>
          <w:szCs w:val="24"/>
        </w:rPr>
        <w:t>,</w:t>
      </w:r>
      <w:r>
        <w:rPr>
          <w:rFonts w:cs="Times New Roman"/>
          <w:color w:val="000000"/>
          <w:szCs w:val="24"/>
        </w:rPr>
        <w:t xml:space="preserve"> campos y plataformas de hielo o</w:t>
      </w:r>
      <w:r>
        <w:rPr>
          <w:rFonts w:cs="Times New Roman"/>
          <w:szCs w:val="24"/>
        </w:rPr>
        <w:t xml:space="preserve"> </w:t>
      </w:r>
      <w:r>
        <w:rPr>
          <w:rFonts w:cs="Times New Roman"/>
          <w:color w:val="000000"/>
          <w:szCs w:val="24"/>
        </w:rPr>
        <w:t>banquisas</w:t>
      </w:r>
      <w:r>
        <w:rPr>
          <w:rFonts w:cs="Times New Roman"/>
          <w:szCs w:val="24"/>
        </w:rPr>
        <w:t xml:space="preserve"> </w:t>
      </w:r>
      <w:r>
        <w:rPr>
          <w:rFonts w:cs="Times New Roman"/>
          <w:color w:val="000000"/>
          <w:szCs w:val="24"/>
        </w:rPr>
        <w:t>en las latitudes próximas a los polos.</w:t>
      </w:r>
    </w:p>
    <w:p w:rsidR="00850F69" w:rsidRDefault="00850F69" w:rsidP="00850F69">
      <w:pPr>
        <w:autoSpaceDE w:val="0"/>
        <w:autoSpaceDN w:val="0"/>
        <w:adjustRightInd w:val="0"/>
        <w:spacing w:after="0" w:line="360" w:lineRule="auto"/>
        <w:ind w:firstLine="567"/>
        <w:rPr>
          <w:rFonts w:cs="Times New Roman"/>
          <w:color w:val="000000"/>
          <w:szCs w:val="24"/>
        </w:rPr>
      </w:pPr>
    </w:p>
    <w:p w:rsidR="00850F69" w:rsidRDefault="00850F69" w:rsidP="00850F69">
      <w:pPr>
        <w:autoSpaceDE w:val="0"/>
        <w:autoSpaceDN w:val="0"/>
        <w:adjustRightInd w:val="0"/>
        <w:spacing w:after="0" w:line="360" w:lineRule="auto"/>
        <w:ind w:firstLine="567"/>
        <w:rPr>
          <w:rFonts w:cs="Times New Roman"/>
          <w:color w:val="000000"/>
          <w:szCs w:val="24"/>
        </w:rPr>
      </w:pPr>
    </w:p>
    <w:p w:rsidR="007C3CE8" w:rsidRDefault="007C3CE8">
      <w:pPr>
        <w:jc w:val="left"/>
        <w:rPr>
          <w:rFonts w:cs="Times New Roman"/>
          <w:color w:val="000000"/>
          <w:szCs w:val="24"/>
        </w:rPr>
      </w:pPr>
      <w:r>
        <w:rPr>
          <w:rFonts w:cs="Times New Roman"/>
          <w:color w:val="000000"/>
          <w:szCs w:val="24"/>
        </w:rPr>
        <w:br w:type="page"/>
      </w:r>
    </w:p>
    <w:p w:rsidR="007C3CE8" w:rsidRDefault="00850F69" w:rsidP="00850F69">
      <w:pPr>
        <w:autoSpaceDE w:val="0"/>
        <w:autoSpaceDN w:val="0"/>
        <w:adjustRightInd w:val="0"/>
        <w:spacing w:after="0" w:line="360" w:lineRule="auto"/>
        <w:ind w:firstLine="567"/>
        <w:rPr>
          <w:rFonts w:cs="Times New Roman"/>
          <w:color w:val="000000"/>
          <w:szCs w:val="24"/>
        </w:rPr>
      </w:pPr>
      <w:r>
        <w:rPr>
          <w:noProof/>
          <w:lang w:val="es-ES" w:eastAsia="es-ES"/>
        </w:rPr>
        <w:lastRenderedPageBreak/>
        <mc:AlternateContent>
          <mc:Choice Requires="wps">
            <w:drawing>
              <wp:anchor distT="0" distB="0" distL="114300" distR="114300" simplePos="0" relativeHeight="251797504" behindDoc="1" locked="0" layoutInCell="1" allowOverlap="1" wp14:anchorId="6D3294C5" wp14:editId="48823F34">
                <wp:simplePos x="0" y="0"/>
                <wp:positionH relativeFrom="column">
                  <wp:posOffset>359410</wp:posOffset>
                </wp:positionH>
                <wp:positionV relativeFrom="paragraph">
                  <wp:posOffset>-253365</wp:posOffset>
                </wp:positionV>
                <wp:extent cx="5078730" cy="252730"/>
                <wp:effectExtent l="0" t="0" r="7620" b="0"/>
                <wp:wrapNone/>
                <wp:docPr id="2" name="Cuadro de texto 2"/>
                <wp:cNvGraphicFramePr/>
                <a:graphic xmlns:a="http://schemas.openxmlformats.org/drawingml/2006/main">
                  <a:graphicData uri="http://schemas.microsoft.com/office/word/2010/wordprocessingShape">
                    <wps:wsp>
                      <wps:cNvSpPr txBox="1"/>
                      <wps:spPr>
                        <a:xfrm>
                          <a:off x="0" y="0"/>
                          <a:ext cx="5078730" cy="252730"/>
                        </a:xfrm>
                        <a:prstGeom prst="rect">
                          <a:avLst/>
                        </a:prstGeom>
                        <a:solidFill>
                          <a:prstClr val="white"/>
                        </a:solidFill>
                        <a:ln>
                          <a:noFill/>
                        </a:ln>
                      </wps:spPr>
                      <wps:txbx>
                        <w:txbxContent>
                          <w:p w:rsidR="00985230" w:rsidRPr="00850F69" w:rsidRDefault="00985230" w:rsidP="00850F69">
                            <w:pPr>
                              <w:pStyle w:val="Descripcin"/>
                              <w:jc w:val="center"/>
                              <w:rPr>
                                <w:b/>
                                <w:noProof/>
                                <w:color w:val="auto"/>
                                <w:sz w:val="24"/>
                                <w:szCs w:val="24"/>
                              </w:rPr>
                            </w:pPr>
                            <w:bookmarkStart w:id="24" w:name="_Toc458673175"/>
                            <w:r w:rsidRPr="00850F69">
                              <w:rPr>
                                <w:b/>
                                <w:color w:val="auto"/>
                                <w:sz w:val="24"/>
                                <w:szCs w:val="24"/>
                              </w:rPr>
                              <w:t xml:space="preserve">Figura N° </w:t>
                            </w:r>
                            <w:r w:rsidRPr="00850F69">
                              <w:rPr>
                                <w:b/>
                                <w:color w:val="auto"/>
                                <w:sz w:val="24"/>
                                <w:szCs w:val="24"/>
                              </w:rPr>
                              <w:fldChar w:fldCharType="begin"/>
                            </w:r>
                            <w:r w:rsidRPr="00850F69">
                              <w:rPr>
                                <w:b/>
                                <w:color w:val="auto"/>
                                <w:sz w:val="24"/>
                                <w:szCs w:val="24"/>
                              </w:rPr>
                              <w:instrText xml:space="preserve"> SEQ Figura_N° \* ARABIC </w:instrText>
                            </w:r>
                            <w:r w:rsidRPr="00850F69">
                              <w:rPr>
                                <w:b/>
                                <w:color w:val="auto"/>
                                <w:sz w:val="24"/>
                                <w:szCs w:val="24"/>
                              </w:rPr>
                              <w:fldChar w:fldCharType="separate"/>
                            </w:r>
                            <w:r>
                              <w:rPr>
                                <w:b/>
                                <w:noProof/>
                                <w:color w:val="auto"/>
                                <w:sz w:val="24"/>
                                <w:szCs w:val="24"/>
                              </w:rPr>
                              <w:t>1</w:t>
                            </w:r>
                            <w:r w:rsidRPr="00850F69">
                              <w:rPr>
                                <w:b/>
                                <w:color w:val="auto"/>
                                <w:sz w:val="24"/>
                                <w:szCs w:val="24"/>
                              </w:rPr>
                              <w:fldChar w:fldCharType="end"/>
                            </w:r>
                            <w:r w:rsidRPr="00850F69">
                              <w:rPr>
                                <w:b/>
                                <w:color w:val="auto"/>
                                <w:sz w:val="24"/>
                                <w:szCs w:val="24"/>
                              </w:rPr>
                              <w:t>.</w:t>
                            </w:r>
                            <w:r w:rsidRPr="00850F69">
                              <w:rPr>
                                <w:color w:val="auto"/>
                                <w:sz w:val="24"/>
                                <w:szCs w:val="24"/>
                              </w:rPr>
                              <w:t>Representación gráfica de la distribución de agua terrestre</w:t>
                            </w:r>
                            <w:bookmarkEnd w:id="2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D3294C5" id="_x0000_t202" coordsize="21600,21600" o:spt="202" path="m,l,21600r21600,l21600,xe">
                <v:stroke joinstyle="miter"/>
                <v:path gradientshapeok="t" o:connecttype="rect"/>
              </v:shapetype>
              <v:shape id="Cuadro de texto 2" o:spid="_x0000_s1026" type="#_x0000_t202" style="position:absolute;left:0;text-align:left;margin-left:28.3pt;margin-top:-19.95pt;width:399.9pt;height:19.9pt;z-index:-251518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" stroked="f">
                <v:textbox inset="0,0,0,0">
                  <w:txbxContent>
                    <w:p w:rsidR="00985230" w:rsidRPr="00850F69" w:rsidRDefault="00985230" w:rsidP="00850F69">
                      <w:pPr>
                        <w:pStyle w:val="Descripcin"/>
                        <w:jc w:val="center"/>
                        <w:rPr>
                          <w:b/>
                          <w:noProof/>
                          <w:color w:val="auto"/>
                          <w:sz w:val="24"/>
                          <w:szCs w:val="24"/>
                        </w:rPr>
                      </w:pPr>
                      <w:bookmarkStart w:id="25" w:name="_Toc458673175"/>
                      <w:r w:rsidRPr="00850F69">
                        <w:rPr>
                          <w:b/>
                          <w:color w:val="auto"/>
                          <w:sz w:val="24"/>
                          <w:szCs w:val="24"/>
                        </w:rPr>
                        <w:t xml:space="preserve">Figura N° </w:t>
                      </w:r>
                      <w:r w:rsidRPr="00850F69">
                        <w:rPr>
                          <w:b/>
                          <w:color w:val="auto"/>
                          <w:sz w:val="24"/>
                          <w:szCs w:val="24"/>
                        </w:rPr>
                        <w:fldChar w:fldCharType="begin"/>
                      </w:r>
                      <w:r w:rsidRPr="00850F69">
                        <w:rPr>
                          <w:b/>
                          <w:color w:val="auto"/>
                          <w:sz w:val="24"/>
                          <w:szCs w:val="24"/>
                        </w:rPr>
                        <w:instrText xml:space="preserve"> SEQ Figura_N° \* ARABIC </w:instrText>
                      </w:r>
                      <w:r w:rsidRPr="00850F69">
                        <w:rPr>
                          <w:b/>
                          <w:color w:val="auto"/>
                          <w:sz w:val="24"/>
                          <w:szCs w:val="24"/>
                        </w:rPr>
                        <w:fldChar w:fldCharType="separate"/>
                      </w:r>
                      <w:r>
                        <w:rPr>
                          <w:b/>
                          <w:noProof/>
                          <w:color w:val="auto"/>
                          <w:sz w:val="24"/>
                          <w:szCs w:val="24"/>
                        </w:rPr>
                        <w:t>1</w:t>
                      </w:r>
                      <w:r w:rsidRPr="00850F69">
                        <w:rPr>
                          <w:b/>
                          <w:color w:val="auto"/>
                          <w:sz w:val="24"/>
                          <w:szCs w:val="24"/>
                        </w:rPr>
                        <w:fldChar w:fldCharType="end"/>
                      </w:r>
                      <w:r w:rsidRPr="00850F69">
                        <w:rPr>
                          <w:b/>
                          <w:color w:val="auto"/>
                          <w:sz w:val="24"/>
                          <w:szCs w:val="24"/>
                        </w:rPr>
                        <w:t>.</w:t>
                      </w:r>
                      <w:r w:rsidRPr="00850F69">
                        <w:rPr>
                          <w:color w:val="auto"/>
                          <w:sz w:val="24"/>
                          <w:szCs w:val="24"/>
                        </w:rPr>
                        <w:t>Representación gráfica de la distribución de agua terrestre</w:t>
                      </w:r>
                      <w:bookmarkEnd w:id="25"/>
                    </w:p>
                  </w:txbxContent>
                </v:textbox>
              </v:shape>
            </w:pict>
          </mc:Fallback>
        </mc:AlternateContent>
      </w:r>
      <w:r>
        <w:rPr>
          <w:noProof/>
          <w:lang w:val="es-ES" w:eastAsia="es-ES"/>
        </w:rPr>
        <w:drawing>
          <wp:anchor distT="0" distB="0" distL="114300" distR="114300" simplePos="0" relativeHeight="251795456" behindDoc="0" locked="0" layoutInCell="1" allowOverlap="1" wp14:anchorId="47BF8E9F" wp14:editId="1ACF56B6">
            <wp:simplePos x="0" y="0"/>
            <wp:positionH relativeFrom="column">
              <wp:posOffset>356235</wp:posOffset>
            </wp:positionH>
            <wp:positionV relativeFrom="paragraph">
              <wp:posOffset>-3810</wp:posOffset>
            </wp:positionV>
            <wp:extent cx="5078730" cy="2486025"/>
            <wp:effectExtent l="0" t="0" r="762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078730" cy="2486025"/>
                    </a:xfrm>
                    <a:prstGeom prst="rect">
                      <a:avLst/>
                    </a:prstGeom>
                  </pic:spPr>
                </pic:pic>
              </a:graphicData>
            </a:graphic>
            <wp14:sizeRelH relativeFrom="page">
              <wp14:pctWidth>0</wp14:pctWidth>
            </wp14:sizeRelH>
            <wp14:sizeRelV relativeFrom="page">
              <wp14:pctHeight>0</wp14:pctHeight>
            </wp14:sizeRelV>
          </wp:anchor>
        </w:drawing>
      </w:r>
    </w:p>
    <w:p w:rsidR="007C3CE8" w:rsidRDefault="007C3CE8" w:rsidP="007C3CE8">
      <w:pPr>
        <w:rPr>
          <w:noProof/>
          <w:lang w:eastAsia="es-EC"/>
        </w:rPr>
      </w:pPr>
    </w:p>
    <w:p w:rsidR="00080FBA" w:rsidRDefault="00080FBA" w:rsidP="007C3CE8">
      <w:pPr>
        <w:rPr>
          <w:noProof/>
          <w:lang w:eastAsia="es-EC"/>
        </w:rPr>
      </w:pPr>
    </w:p>
    <w:p w:rsidR="00080FBA" w:rsidRDefault="00080FBA" w:rsidP="007C3CE8">
      <w:pPr>
        <w:rPr>
          <w:noProof/>
          <w:lang w:eastAsia="es-EC"/>
        </w:rPr>
      </w:pPr>
    </w:p>
    <w:p w:rsidR="00080FBA" w:rsidRDefault="00080FBA" w:rsidP="007C3CE8">
      <w:pPr>
        <w:rPr>
          <w:noProof/>
          <w:lang w:eastAsia="es-EC"/>
        </w:rPr>
      </w:pPr>
    </w:p>
    <w:p w:rsidR="00080FBA" w:rsidRDefault="00080FBA" w:rsidP="007C3CE8">
      <w:pPr>
        <w:rPr>
          <w:noProof/>
          <w:lang w:eastAsia="es-EC"/>
        </w:rPr>
      </w:pPr>
    </w:p>
    <w:p w:rsidR="00080FBA" w:rsidRDefault="00080FBA" w:rsidP="007C3CE8">
      <w:pPr>
        <w:rPr>
          <w:noProof/>
          <w:lang w:eastAsia="es-EC"/>
        </w:rPr>
      </w:pPr>
    </w:p>
    <w:p w:rsidR="00080FBA" w:rsidRPr="007C3CE8" w:rsidRDefault="00080FBA" w:rsidP="007C3CE8">
      <w:pPr>
        <w:rPr>
          <w:rFonts w:cs="Times New Roman"/>
          <w:szCs w:val="24"/>
        </w:rPr>
      </w:pPr>
    </w:p>
    <w:p w:rsidR="007C3CE8" w:rsidRDefault="007C3CE8" w:rsidP="007C3CE8">
      <w:pPr>
        <w:rPr>
          <w:rFonts w:cs="Times New Roman"/>
          <w:szCs w:val="24"/>
        </w:rPr>
      </w:pPr>
    </w:p>
    <w:p w:rsidR="007C3CE8" w:rsidRDefault="0063211D" w:rsidP="00FF7A0E">
      <w:pPr>
        <w:pStyle w:val="Ttulo1"/>
        <w:jc w:val="left"/>
      </w:pPr>
      <w:bookmarkStart w:id="25" w:name="_Toc458673199"/>
      <w:r>
        <w:t>Propiedades del Agua</w:t>
      </w:r>
      <w:bookmarkEnd w:id="25"/>
    </w:p>
    <w:p w:rsidR="00FF7A0E" w:rsidRDefault="00FF7A0E" w:rsidP="00FF7A0E"/>
    <w:p w:rsidR="00080FBA" w:rsidRPr="00FF7A0E" w:rsidRDefault="00080FBA" w:rsidP="00FF7A0E">
      <w:r>
        <w:rPr>
          <w:noProof/>
          <w:lang w:val="es-ES" w:eastAsia="es-ES"/>
        </w:rPr>
        <w:drawing>
          <wp:anchor distT="0" distB="0" distL="114300" distR="114300" simplePos="0" relativeHeight="251823104" behindDoc="0" locked="0" layoutInCell="1" allowOverlap="1" wp14:anchorId="1F3E3BA4" wp14:editId="3182CCE8">
            <wp:simplePos x="0" y="0"/>
            <wp:positionH relativeFrom="column">
              <wp:posOffset>572135</wp:posOffset>
            </wp:positionH>
            <wp:positionV relativeFrom="paragraph">
              <wp:posOffset>290830</wp:posOffset>
            </wp:positionV>
            <wp:extent cx="4524375" cy="2346325"/>
            <wp:effectExtent l="0" t="0" r="9525"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524375" cy="2346325"/>
                    </a:xfrm>
                    <a:prstGeom prst="rect">
                      <a:avLst/>
                    </a:prstGeom>
                  </pic:spPr>
                </pic:pic>
              </a:graphicData>
            </a:graphic>
            <wp14:sizeRelV relativeFrom="margin">
              <wp14:pctHeight>0</wp14:pctHeight>
            </wp14:sizeRelV>
          </wp:anchor>
        </w:drawing>
      </w:r>
      <w:r>
        <w:rPr>
          <w:noProof/>
          <w:lang w:val="es-ES" w:eastAsia="es-ES"/>
        </w:rPr>
        <mc:AlternateContent>
          <mc:Choice Requires="wps">
            <w:drawing>
              <wp:anchor distT="0" distB="0" distL="114300" distR="114300" simplePos="0" relativeHeight="251825152" behindDoc="0" locked="0" layoutInCell="1" allowOverlap="1" wp14:anchorId="01FBC151" wp14:editId="3233FC85">
                <wp:simplePos x="0" y="0"/>
                <wp:positionH relativeFrom="column">
                  <wp:posOffset>567795</wp:posOffset>
                </wp:positionH>
                <wp:positionV relativeFrom="paragraph">
                  <wp:posOffset>7145</wp:posOffset>
                </wp:positionV>
                <wp:extent cx="4524375" cy="281354"/>
                <wp:effectExtent l="0" t="0" r="9525" b="4445"/>
                <wp:wrapNone/>
                <wp:docPr id="13" name="Cuadro de texto 13"/>
                <wp:cNvGraphicFramePr/>
                <a:graphic xmlns:a="http://schemas.openxmlformats.org/drawingml/2006/main">
                  <a:graphicData uri="http://schemas.microsoft.com/office/word/2010/wordprocessingShape">
                    <wps:wsp>
                      <wps:cNvSpPr txBox="1"/>
                      <wps:spPr>
                        <a:xfrm>
                          <a:off x="0" y="0"/>
                          <a:ext cx="4524375" cy="281354"/>
                        </a:xfrm>
                        <a:prstGeom prst="rect">
                          <a:avLst/>
                        </a:prstGeom>
                        <a:solidFill>
                          <a:prstClr val="white"/>
                        </a:solidFill>
                        <a:ln>
                          <a:noFill/>
                        </a:ln>
                      </wps:spPr>
                      <wps:txbx>
                        <w:txbxContent>
                          <w:p w:rsidR="00985230" w:rsidRPr="00080FBA" w:rsidRDefault="00985230" w:rsidP="00080FBA">
                            <w:pPr>
                              <w:pStyle w:val="Descripcin"/>
                              <w:jc w:val="center"/>
                              <w:rPr>
                                <w:b/>
                                <w:i w:val="0"/>
                                <w:noProof/>
                                <w:color w:val="auto"/>
                                <w:sz w:val="24"/>
                                <w:szCs w:val="24"/>
                              </w:rPr>
                            </w:pPr>
                            <w:bookmarkStart w:id="26" w:name="_Toc458673157"/>
                            <w:r w:rsidRPr="00080FBA">
                              <w:rPr>
                                <w:b/>
                                <w:i w:val="0"/>
                                <w:color w:val="auto"/>
                                <w:sz w:val="24"/>
                                <w:szCs w:val="24"/>
                              </w:rPr>
                              <w:t xml:space="preserve">Tabla N° </w:t>
                            </w:r>
                            <w:r>
                              <w:rPr>
                                <w:b/>
                                <w:i w:val="0"/>
                                <w:color w:val="auto"/>
                                <w:sz w:val="24"/>
                                <w:szCs w:val="24"/>
                              </w:rPr>
                              <w:fldChar w:fldCharType="begin"/>
                            </w:r>
                            <w:r>
                              <w:rPr>
                                <w:b/>
                                <w:i w:val="0"/>
                                <w:color w:val="auto"/>
                                <w:sz w:val="24"/>
                                <w:szCs w:val="24"/>
                              </w:rPr>
                              <w:instrText xml:space="preserve"> SEQ Tabla_N° \* ARABIC </w:instrText>
                            </w:r>
                            <w:r>
                              <w:rPr>
                                <w:b/>
                                <w:i w:val="0"/>
                                <w:color w:val="auto"/>
                                <w:sz w:val="24"/>
                                <w:szCs w:val="24"/>
                              </w:rPr>
                              <w:fldChar w:fldCharType="separate"/>
                            </w:r>
                            <w:r w:rsidR="00323534">
                              <w:rPr>
                                <w:b/>
                                <w:i w:val="0"/>
                                <w:noProof/>
                                <w:color w:val="auto"/>
                                <w:sz w:val="24"/>
                                <w:szCs w:val="24"/>
                              </w:rPr>
                              <w:t>1</w:t>
                            </w:r>
                            <w:r>
                              <w:rPr>
                                <w:b/>
                                <w:i w:val="0"/>
                                <w:color w:val="auto"/>
                                <w:sz w:val="24"/>
                                <w:szCs w:val="24"/>
                              </w:rPr>
                              <w:fldChar w:fldCharType="end"/>
                            </w:r>
                            <w:r w:rsidRPr="00080FBA">
                              <w:rPr>
                                <w:b/>
                                <w:i w:val="0"/>
                                <w:color w:val="auto"/>
                                <w:sz w:val="24"/>
                                <w:szCs w:val="24"/>
                              </w:rPr>
                              <w:t xml:space="preserve">. </w:t>
                            </w:r>
                            <w:r w:rsidRPr="00080FBA">
                              <w:rPr>
                                <w:i w:val="0"/>
                                <w:color w:val="auto"/>
                                <w:sz w:val="24"/>
                                <w:szCs w:val="24"/>
                              </w:rPr>
                              <w:t>Propiedades Físicas</w:t>
                            </w:r>
                            <w:bookmarkEnd w:id="2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1FBC151" id="Cuadro de texto 13" o:spid="_x0000_s1027" type="#_x0000_t202" style="position:absolute;left:0;text-align:left;margin-left:44.7pt;margin-top:.55pt;width:356.25pt;height:22.1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" stroked="f">
                <v:textbox inset="0,0,0,0">
                  <w:txbxContent>
                    <w:p w:rsidR="00985230" w:rsidRPr="00080FBA" w:rsidRDefault="00985230" w:rsidP="00080FBA">
                      <w:pPr>
                        <w:pStyle w:val="Descripcin"/>
                        <w:jc w:val="center"/>
                        <w:rPr>
                          <w:b/>
                          <w:i w:val="0"/>
                          <w:noProof/>
                          <w:color w:val="auto"/>
                          <w:sz w:val="24"/>
                          <w:szCs w:val="24"/>
                        </w:rPr>
                      </w:pPr>
                      <w:bookmarkStart w:id="28" w:name="_Toc458673157"/>
                      <w:r w:rsidRPr="00080FBA">
                        <w:rPr>
                          <w:b/>
                          <w:i w:val="0"/>
                          <w:color w:val="auto"/>
                          <w:sz w:val="24"/>
                          <w:szCs w:val="24"/>
                        </w:rPr>
                        <w:t xml:space="preserve">Tabla N° </w:t>
                      </w:r>
                      <w:r>
                        <w:rPr>
                          <w:b/>
                          <w:i w:val="0"/>
                          <w:color w:val="auto"/>
                          <w:sz w:val="24"/>
                          <w:szCs w:val="24"/>
                        </w:rPr>
                        <w:fldChar w:fldCharType="begin"/>
                      </w:r>
                      <w:r>
                        <w:rPr>
                          <w:b/>
                          <w:i w:val="0"/>
                          <w:color w:val="auto"/>
                          <w:sz w:val="24"/>
                          <w:szCs w:val="24"/>
                        </w:rPr>
                        <w:instrText xml:space="preserve"> SEQ Tabla_N° \* ARABIC </w:instrText>
                      </w:r>
                      <w:r>
                        <w:rPr>
                          <w:b/>
                          <w:i w:val="0"/>
                          <w:color w:val="auto"/>
                          <w:sz w:val="24"/>
                          <w:szCs w:val="24"/>
                        </w:rPr>
                        <w:fldChar w:fldCharType="separate"/>
                      </w:r>
                      <w:r w:rsidR="00323534">
                        <w:rPr>
                          <w:b/>
                          <w:i w:val="0"/>
                          <w:noProof/>
                          <w:color w:val="auto"/>
                          <w:sz w:val="24"/>
                          <w:szCs w:val="24"/>
                        </w:rPr>
                        <w:t>1</w:t>
                      </w:r>
                      <w:r>
                        <w:rPr>
                          <w:b/>
                          <w:i w:val="0"/>
                          <w:color w:val="auto"/>
                          <w:sz w:val="24"/>
                          <w:szCs w:val="24"/>
                        </w:rPr>
                        <w:fldChar w:fldCharType="end"/>
                      </w:r>
                      <w:r w:rsidRPr="00080FBA">
                        <w:rPr>
                          <w:b/>
                          <w:i w:val="0"/>
                          <w:color w:val="auto"/>
                          <w:sz w:val="24"/>
                          <w:szCs w:val="24"/>
                        </w:rPr>
                        <w:t xml:space="preserve">. </w:t>
                      </w:r>
                      <w:r w:rsidRPr="00080FBA">
                        <w:rPr>
                          <w:i w:val="0"/>
                          <w:color w:val="auto"/>
                          <w:sz w:val="24"/>
                          <w:szCs w:val="24"/>
                        </w:rPr>
                        <w:t>Propiedades Físicas</w:t>
                      </w:r>
                      <w:bookmarkEnd w:id="28"/>
                    </w:p>
                  </w:txbxContent>
                </v:textbox>
              </v:shape>
            </w:pict>
          </mc:Fallback>
        </mc:AlternateContent>
      </w:r>
    </w:p>
    <w:p w:rsidR="00080FBA" w:rsidRDefault="00080FBA" w:rsidP="00080FBA">
      <w:pPr>
        <w:rPr>
          <w:rFonts w:cs="Times New Roman"/>
          <w:szCs w:val="24"/>
        </w:rPr>
      </w:pPr>
      <w:r>
        <w:rPr>
          <w:noProof/>
          <w:lang w:val="es-ES" w:eastAsia="es-ES"/>
        </w:rPr>
        <w:drawing>
          <wp:anchor distT="0" distB="0" distL="114300" distR="114300" simplePos="0" relativeHeight="251827200" behindDoc="0" locked="0" layoutInCell="1" allowOverlap="1" wp14:anchorId="0F6B47B9" wp14:editId="21AB40AD">
            <wp:simplePos x="0" y="0"/>
            <wp:positionH relativeFrom="column">
              <wp:posOffset>748665</wp:posOffset>
            </wp:positionH>
            <wp:positionV relativeFrom="paragraph">
              <wp:posOffset>3150870</wp:posOffset>
            </wp:positionV>
            <wp:extent cx="4124325" cy="1211580"/>
            <wp:effectExtent l="0" t="0" r="9525" b="762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124325" cy="1211580"/>
                    </a:xfrm>
                    <a:prstGeom prst="rect">
                      <a:avLst/>
                    </a:prstGeom>
                  </pic:spPr>
                </pic:pic>
              </a:graphicData>
            </a:graphic>
            <wp14:sizeRelV relativeFrom="margin">
              <wp14:pctHeight>0</wp14:pctHeight>
            </wp14:sizeRelV>
          </wp:anchor>
        </w:drawing>
      </w:r>
      <w:r>
        <w:rPr>
          <w:noProof/>
          <w:lang w:val="es-ES" w:eastAsia="es-ES"/>
        </w:rPr>
        <mc:AlternateContent>
          <mc:Choice Requires="wps">
            <w:drawing>
              <wp:anchor distT="0" distB="0" distL="114300" distR="114300" simplePos="0" relativeHeight="251829248" behindDoc="0" locked="0" layoutInCell="1" allowOverlap="1" wp14:anchorId="41DCF6BA" wp14:editId="54F21B28">
                <wp:simplePos x="0" y="0"/>
                <wp:positionH relativeFrom="column">
                  <wp:posOffset>814705</wp:posOffset>
                </wp:positionH>
                <wp:positionV relativeFrom="paragraph">
                  <wp:posOffset>2691130</wp:posOffset>
                </wp:positionV>
                <wp:extent cx="4124325" cy="457200"/>
                <wp:effectExtent l="0" t="0" r="9525" b="0"/>
                <wp:wrapTopAndBottom/>
                <wp:docPr id="15" name="Cuadro de texto 15"/>
                <wp:cNvGraphicFramePr/>
                <a:graphic xmlns:a="http://schemas.openxmlformats.org/drawingml/2006/main">
                  <a:graphicData uri="http://schemas.microsoft.com/office/word/2010/wordprocessingShape">
                    <wps:wsp>
                      <wps:cNvSpPr txBox="1"/>
                      <wps:spPr>
                        <a:xfrm>
                          <a:off x="0" y="0"/>
                          <a:ext cx="4124325" cy="457200"/>
                        </a:xfrm>
                        <a:prstGeom prst="rect">
                          <a:avLst/>
                        </a:prstGeom>
                        <a:solidFill>
                          <a:prstClr val="white"/>
                        </a:solidFill>
                        <a:ln>
                          <a:noFill/>
                        </a:ln>
                      </wps:spPr>
                      <wps:txbx>
                        <w:txbxContent>
                          <w:p w:rsidR="00985230" w:rsidRPr="00080FBA" w:rsidRDefault="00985230" w:rsidP="00080FBA">
                            <w:pPr>
                              <w:pStyle w:val="Descripcin"/>
                              <w:jc w:val="center"/>
                              <w:rPr>
                                <w:b/>
                                <w:i w:val="0"/>
                                <w:noProof/>
                                <w:color w:val="auto"/>
                                <w:sz w:val="24"/>
                                <w:szCs w:val="24"/>
                              </w:rPr>
                            </w:pPr>
                            <w:bookmarkStart w:id="27" w:name="_Toc458673158"/>
                            <w:r w:rsidRPr="00080FBA">
                              <w:rPr>
                                <w:b/>
                                <w:i w:val="0"/>
                                <w:color w:val="auto"/>
                                <w:sz w:val="24"/>
                                <w:szCs w:val="24"/>
                              </w:rPr>
                              <w:t xml:space="preserve">Tabla N° </w:t>
                            </w:r>
                            <w:r>
                              <w:rPr>
                                <w:b/>
                                <w:i w:val="0"/>
                                <w:color w:val="auto"/>
                                <w:sz w:val="24"/>
                                <w:szCs w:val="24"/>
                              </w:rPr>
                              <w:fldChar w:fldCharType="begin"/>
                            </w:r>
                            <w:r>
                              <w:rPr>
                                <w:b/>
                                <w:i w:val="0"/>
                                <w:color w:val="auto"/>
                                <w:sz w:val="24"/>
                                <w:szCs w:val="24"/>
                              </w:rPr>
                              <w:instrText xml:space="preserve"> SEQ Tabla_N° \* ARABIC </w:instrText>
                            </w:r>
                            <w:r>
                              <w:rPr>
                                <w:b/>
                                <w:i w:val="0"/>
                                <w:color w:val="auto"/>
                                <w:sz w:val="24"/>
                                <w:szCs w:val="24"/>
                              </w:rPr>
                              <w:fldChar w:fldCharType="separate"/>
                            </w:r>
                            <w:r w:rsidR="00323534">
                              <w:rPr>
                                <w:b/>
                                <w:i w:val="0"/>
                                <w:noProof/>
                                <w:color w:val="auto"/>
                                <w:sz w:val="24"/>
                                <w:szCs w:val="24"/>
                              </w:rPr>
                              <w:t>2</w:t>
                            </w:r>
                            <w:r>
                              <w:rPr>
                                <w:b/>
                                <w:i w:val="0"/>
                                <w:color w:val="auto"/>
                                <w:sz w:val="24"/>
                                <w:szCs w:val="24"/>
                              </w:rPr>
                              <w:fldChar w:fldCharType="end"/>
                            </w:r>
                            <w:r w:rsidRPr="00080FBA">
                              <w:rPr>
                                <w:b/>
                                <w:i w:val="0"/>
                                <w:color w:val="auto"/>
                                <w:sz w:val="24"/>
                                <w:szCs w:val="24"/>
                              </w:rPr>
                              <w:t>.</w:t>
                            </w:r>
                            <w:r w:rsidRPr="00080FBA">
                              <w:rPr>
                                <w:i w:val="0"/>
                                <w:color w:val="auto"/>
                                <w:sz w:val="24"/>
                                <w:szCs w:val="24"/>
                              </w:rPr>
                              <w:t>Propiedades Químicas</w:t>
                            </w:r>
                            <w:bookmarkEnd w:id="2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1DCF6BA" id="Cuadro de texto 15" o:spid="_x0000_s1028" type="#_x0000_t202" style="position:absolute;left:0;text-align:left;margin-left:64.15pt;margin-top:211.9pt;width:324.75pt;height:36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" stroked="f">
                <v:textbox inset="0,0,0,0">
                  <w:txbxContent>
                    <w:p w:rsidR="00985230" w:rsidRPr="00080FBA" w:rsidRDefault="00985230" w:rsidP="00080FBA">
                      <w:pPr>
                        <w:pStyle w:val="Descripcin"/>
                        <w:jc w:val="center"/>
                        <w:rPr>
                          <w:b/>
                          <w:i w:val="0"/>
                          <w:noProof/>
                          <w:color w:val="auto"/>
                          <w:sz w:val="24"/>
                          <w:szCs w:val="24"/>
                        </w:rPr>
                      </w:pPr>
                      <w:bookmarkStart w:id="30" w:name="_Toc458673158"/>
                      <w:r w:rsidRPr="00080FBA">
                        <w:rPr>
                          <w:b/>
                          <w:i w:val="0"/>
                          <w:color w:val="auto"/>
                          <w:sz w:val="24"/>
                          <w:szCs w:val="24"/>
                        </w:rPr>
                        <w:t xml:space="preserve">Tabla N° </w:t>
                      </w:r>
                      <w:r>
                        <w:rPr>
                          <w:b/>
                          <w:i w:val="0"/>
                          <w:color w:val="auto"/>
                          <w:sz w:val="24"/>
                          <w:szCs w:val="24"/>
                        </w:rPr>
                        <w:fldChar w:fldCharType="begin"/>
                      </w:r>
                      <w:r>
                        <w:rPr>
                          <w:b/>
                          <w:i w:val="0"/>
                          <w:color w:val="auto"/>
                          <w:sz w:val="24"/>
                          <w:szCs w:val="24"/>
                        </w:rPr>
                        <w:instrText xml:space="preserve"> SEQ Tabla_N° \* ARABIC </w:instrText>
                      </w:r>
                      <w:r>
                        <w:rPr>
                          <w:b/>
                          <w:i w:val="0"/>
                          <w:color w:val="auto"/>
                          <w:sz w:val="24"/>
                          <w:szCs w:val="24"/>
                        </w:rPr>
                        <w:fldChar w:fldCharType="separate"/>
                      </w:r>
                      <w:r w:rsidR="00323534">
                        <w:rPr>
                          <w:b/>
                          <w:i w:val="0"/>
                          <w:noProof/>
                          <w:color w:val="auto"/>
                          <w:sz w:val="24"/>
                          <w:szCs w:val="24"/>
                        </w:rPr>
                        <w:t>2</w:t>
                      </w:r>
                      <w:r>
                        <w:rPr>
                          <w:b/>
                          <w:i w:val="0"/>
                          <w:color w:val="auto"/>
                          <w:sz w:val="24"/>
                          <w:szCs w:val="24"/>
                        </w:rPr>
                        <w:fldChar w:fldCharType="end"/>
                      </w:r>
                      <w:r w:rsidRPr="00080FBA">
                        <w:rPr>
                          <w:b/>
                          <w:i w:val="0"/>
                          <w:color w:val="auto"/>
                          <w:sz w:val="24"/>
                          <w:szCs w:val="24"/>
                        </w:rPr>
                        <w:t>.</w:t>
                      </w:r>
                      <w:r w:rsidRPr="00080FBA">
                        <w:rPr>
                          <w:i w:val="0"/>
                          <w:color w:val="auto"/>
                          <w:sz w:val="24"/>
                          <w:szCs w:val="24"/>
                        </w:rPr>
                        <w:t>Propiedades Químicas</w:t>
                      </w:r>
                      <w:bookmarkEnd w:id="30"/>
                    </w:p>
                  </w:txbxContent>
                </v:textbox>
                <w10:wrap type="topAndBottom"/>
              </v:shape>
            </w:pict>
          </mc:Fallback>
        </mc:AlternateContent>
      </w:r>
      <w:r w:rsidRPr="00080FBA">
        <w:rPr>
          <w:rFonts w:cs="Times New Roman"/>
          <w:b/>
          <w:szCs w:val="24"/>
        </w:rPr>
        <w:t xml:space="preserve">                      Fuente:</w:t>
      </w:r>
      <w:r>
        <w:rPr>
          <w:rFonts w:cs="Times New Roman"/>
          <w:szCs w:val="24"/>
        </w:rPr>
        <w:t xml:space="preserve"> </w:t>
      </w:r>
      <w:sdt>
        <w:sdtPr>
          <w:rPr>
            <w:rFonts w:cs="Times New Roman"/>
            <w:szCs w:val="24"/>
          </w:rPr>
          <w:id w:val="-1594319734"/>
          <w:citation/>
        </w:sdtPr>
        <w:sdtEndPr/>
        <w:sdtContent>
          <w:r>
            <w:rPr>
              <w:rFonts w:cs="Times New Roman"/>
              <w:szCs w:val="24"/>
            </w:rPr>
            <w:fldChar w:fldCharType="begin"/>
          </w:r>
          <w:r>
            <w:rPr>
              <w:rFonts w:cs="Times New Roman"/>
              <w:szCs w:val="24"/>
            </w:rPr>
            <w:instrText xml:space="preserve"> CITATION MAN12 \l 12298 </w:instrText>
          </w:r>
          <w:r>
            <w:rPr>
              <w:rFonts w:cs="Times New Roman"/>
              <w:szCs w:val="24"/>
            </w:rPr>
            <w:fldChar w:fldCharType="separate"/>
          </w:r>
          <w:r w:rsidR="00FD3D77" w:rsidRPr="00FD3D77">
            <w:rPr>
              <w:rFonts w:cs="Times New Roman"/>
              <w:noProof/>
              <w:szCs w:val="24"/>
            </w:rPr>
            <w:t>(BENÍTEZ, 2012)</w:t>
          </w:r>
          <w:r>
            <w:rPr>
              <w:rFonts w:cs="Times New Roman"/>
              <w:szCs w:val="24"/>
            </w:rPr>
            <w:fldChar w:fldCharType="end"/>
          </w:r>
        </w:sdtContent>
      </w:sdt>
      <w:r w:rsidR="007C3CE8">
        <w:rPr>
          <w:rFonts w:cs="Times New Roman"/>
          <w:szCs w:val="24"/>
        </w:rPr>
        <w:br w:type="page"/>
      </w:r>
    </w:p>
    <w:p w:rsidR="00080FBA" w:rsidRDefault="0063211D" w:rsidP="00080FBA">
      <w:pPr>
        <w:pStyle w:val="Ttulo1"/>
        <w:jc w:val="left"/>
      </w:pPr>
      <w:bookmarkStart w:id="28" w:name="_Toc458673200"/>
      <w:bookmarkStart w:id="29" w:name="_Toc443596605"/>
      <w:r>
        <w:lastRenderedPageBreak/>
        <w:t>Clasificación de las Aguas</w:t>
      </w:r>
      <w:bookmarkEnd w:id="28"/>
    </w:p>
    <w:p w:rsidR="00080FBA" w:rsidRDefault="00080FBA" w:rsidP="00080FBA">
      <w:pPr>
        <w:autoSpaceDE w:val="0"/>
        <w:autoSpaceDN w:val="0"/>
        <w:adjustRightInd w:val="0"/>
        <w:spacing w:after="0" w:line="360" w:lineRule="auto"/>
        <w:rPr>
          <w:rFonts w:cs="Times New Roman"/>
          <w:szCs w:val="24"/>
        </w:rPr>
      </w:pPr>
    </w:p>
    <w:p w:rsidR="00080FBA" w:rsidRDefault="00080FBA" w:rsidP="00080FBA">
      <w:pPr>
        <w:autoSpaceDE w:val="0"/>
        <w:autoSpaceDN w:val="0"/>
        <w:adjustRightInd w:val="0"/>
        <w:spacing w:after="0" w:line="360" w:lineRule="auto"/>
        <w:rPr>
          <w:rFonts w:cs="Times New Roman"/>
          <w:color w:val="000000"/>
          <w:szCs w:val="24"/>
        </w:rPr>
      </w:pPr>
      <w:r>
        <w:rPr>
          <w:rFonts w:cs="Times New Roman"/>
          <w:b/>
          <w:bCs/>
          <w:color w:val="000000"/>
          <w:szCs w:val="24"/>
        </w:rPr>
        <w:t xml:space="preserve">Potables. -  </w:t>
      </w:r>
      <w:r>
        <w:rPr>
          <w:rFonts w:cs="Times New Roman"/>
          <w:color w:val="000000"/>
          <w:szCs w:val="24"/>
        </w:rPr>
        <w:t xml:space="preserve">Son las aguas que son aptas para el consumo humano. </w:t>
      </w:r>
    </w:p>
    <w:p w:rsidR="00080FBA" w:rsidRDefault="00080FBA" w:rsidP="00080FBA">
      <w:pPr>
        <w:autoSpaceDE w:val="0"/>
        <w:autoSpaceDN w:val="0"/>
        <w:adjustRightInd w:val="0"/>
        <w:spacing w:after="0" w:line="360" w:lineRule="auto"/>
        <w:rPr>
          <w:rFonts w:cs="Times New Roman"/>
          <w:color w:val="000000"/>
          <w:szCs w:val="24"/>
        </w:rPr>
      </w:pPr>
    </w:p>
    <w:p w:rsidR="00080FBA" w:rsidRDefault="00080FBA" w:rsidP="00080FBA">
      <w:pPr>
        <w:autoSpaceDE w:val="0"/>
        <w:autoSpaceDN w:val="0"/>
        <w:adjustRightInd w:val="0"/>
        <w:spacing w:after="0" w:line="360" w:lineRule="auto"/>
        <w:rPr>
          <w:rFonts w:cs="Times New Roman"/>
          <w:color w:val="000000"/>
          <w:szCs w:val="24"/>
        </w:rPr>
      </w:pPr>
      <w:r>
        <w:rPr>
          <w:rFonts w:cs="Times New Roman"/>
          <w:b/>
          <w:bCs/>
          <w:color w:val="000000"/>
          <w:szCs w:val="24"/>
        </w:rPr>
        <w:t xml:space="preserve">No Potables. -  </w:t>
      </w:r>
      <w:r>
        <w:rPr>
          <w:rFonts w:cs="Times New Roman"/>
          <w:color w:val="000000"/>
          <w:szCs w:val="24"/>
        </w:rPr>
        <w:t>Son aquellas aguas que no son aptas para el consumo humano.</w:t>
      </w:r>
    </w:p>
    <w:p w:rsidR="00080FBA" w:rsidRDefault="00080FBA" w:rsidP="00080FBA">
      <w:pPr>
        <w:autoSpaceDE w:val="0"/>
        <w:autoSpaceDN w:val="0"/>
        <w:adjustRightInd w:val="0"/>
        <w:spacing w:after="0" w:line="360" w:lineRule="auto"/>
        <w:rPr>
          <w:rFonts w:ascii="Arial" w:hAnsi="Arial" w:cs="Arial"/>
          <w:color w:val="000000"/>
          <w:szCs w:val="24"/>
        </w:rPr>
      </w:pPr>
    </w:p>
    <w:p w:rsidR="00080FBA" w:rsidRDefault="00080FBA" w:rsidP="00080FBA">
      <w:pPr>
        <w:autoSpaceDE w:val="0"/>
        <w:autoSpaceDN w:val="0"/>
        <w:adjustRightInd w:val="0"/>
        <w:spacing w:after="0" w:line="360" w:lineRule="auto"/>
        <w:rPr>
          <w:rFonts w:cs="Times New Roman"/>
          <w:color w:val="000000"/>
          <w:szCs w:val="24"/>
        </w:rPr>
      </w:pPr>
      <w:r>
        <w:rPr>
          <w:rFonts w:cs="Times New Roman"/>
          <w:b/>
          <w:bCs/>
          <w:color w:val="000000"/>
          <w:szCs w:val="24"/>
        </w:rPr>
        <w:t xml:space="preserve">Duras. - </w:t>
      </w:r>
      <w:r>
        <w:rPr>
          <w:rFonts w:cs="Times New Roman"/>
          <w:color w:val="000000"/>
          <w:szCs w:val="24"/>
        </w:rPr>
        <w:t xml:space="preserve">Son las que poseen muchos minerales como Calcio y Magnesio, proceden de </w:t>
      </w:r>
      <w:r>
        <w:rPr>
          <w:rFonts w:cs="Times New Roman"/>
          <w:szCs w:val="24"/>
        </w:rPr>
        <w:t>fuentes</w:t>
      </w:r>
      <w:r>
        <w:rPr>
          <w:rFonts w:cs="Times New Roman"/>
          <w:color w:val="000000"/>
          <w:szCs w:val="24"/>
        </w:rPr>
        <w:t xml:space="preserve"> subterráneas. Esta agua se caracteriza por producir muy poca espuma cuando </w:t>
      </w:r>
      <w:r>
        <w:rPr>
          <w:rFonts w:cs="Times New Roman"/>
          <w:szCs w:val="24"/>
        </w:rPr>
        <w:t>se</w:t>
      </w:r>
      <w:r>
        <w:rPr>
          <w:rFonts w:cs="Times New Roman"/>
          <w:color w:val="000000"/>
          <w:szCs w:val="24"/>
        </w:rPr>
        <w:t xml:space="preserve"> une con el jabón, y también la cantidad de residuos que quedan en un recipiente </w:t>
      </w:r>
      <w:r>
        <w:rPr>
          <w:rFonts w:cs="Times New Roman"/>
          <w:szCs w:val="24"/>
        </w:rPr>
        <w:t>cuando</w:t>
      </w:r>
      <w:r>
        <w:rPr>
          <w:rFonts w:cs="Times New Roman"/>
          <w:color w:val="000000"/>
          <w:szCs w:val="24"/>
        </w:rPr>
        <w:t xml:space="preserve"> el agua se evapora después de ser hervida. </w:t>
      </w:r>
    </w:p>
    <w:p w:rsidR="00080FBA" w:rsidRDefault="00080FBA" w:rsidP="00080FBA">
      <w:pPr>
        <w:autoSpaceDE w:val="0"/>
        <w:autoSpaceDN w:val="0"/>
        <w:adjustRightInd w:val="0"/>
        <w:spacing w:after="0" w:line="360" w:lineRule="auto"/>
        <w:rPr>
          <w:rFonts w:cs="Times New Roman"/>
          <w:szCs w:val="24"/>
        </w:rPr>
      </w:pPr>
      <w:r>
        <w:rPr>
          <w:rFonts w:cs="Times New Roman"/>
          <w:szCs w:val="24"/>
        </w:rPr>
        <w:t xml:space="preserve"> </w:t>
      </w:r>
    </w:p>
    <w:p w:rsidR="00080FBA" w:rsidRDefault="00080FBA" w:rsidP="00080FBA">
      <w:pPr>
        <w:autoSpaceDE w:val="0"/>
        <w:autoSpaceDN w:val="0"/>
        <w:adjustRightInd w:val="0"/>
        <w:spacing w:after="0" w:line="360" w:lineRule="auto"/>
        <w:rPr>
          <w:rFonts w:cs="Times New Roman"/>
          <w:color w:val="000000"/>
          <w:szCs w:val="24"/>
        </w:rPr>
      </w:pPr>
      <w:r>
        <w:rPr>
          <w:rFonts w:cs="Times New Roman"/>
          <w:b/>
          <w:bCs/>
          <w:color w:val="000000"/>
          <w:szCs w:val="24"/>
        </w:rPr>
        <w:t>Blandas. -</w:t>
      </w:r>
      <w:r>
        <w:rPr>
          <w:rFonts w:cs="Times New Roman"/>
          <w:color w:val="000000"/>
          <w:szCs w:val="24"/>
        </w:rPr>
        <w:t xml:space="preserve"> Tiene pocos minerales. Produce mucha espuma cuando se mezcla con el </w:t>
      </w:r>
      <w:r>
        <w:rPr>
          <w:rFonts w:cs="Times New Roman"/>
          <w:szCs w:val="24"/>
        </w:rPr>
        <w:t>jabón</w:t>
      </w:r>
      <w:r>
        <w:rPr>
          <w:rFonts w:cs="Times New Roman"/>
          <w:color w:val="000000"/>
          <w:szCs w:val="24"/>
        </w:rPr>
        <w:t>. El agua destilada no es apta para el consumo humano, por no tener ningún</w:t>
      </w:r>
      <w:r>
        <w:rPr>
          <w:rFonts w:cs="Times New Roman"/>
          <w:szCs w:val="24"/>
        </w:rPr>
        <w:t xml:space="preserve"> </w:t>
      </w:r>
      <w:r>
        <w:rPr>
          <w:rFonts w:cs="Times New Roman"/>
          <w:color w:val="000000"/>
          <w:szCs w:val="24"/>
        </w:rPr>
        <w:t xml:space="preserve">mineral. </w:t>
      </w:r>
    </w:p>
    <w:p w:rsidR="00080FBA" w:rsidRDefault="00080FBA" w:rsidP="00080FBA">
      <w:pPr>
        <w:autoSpaceDE w:val="0"/>
        <w:autoSpaceDN w:val="0"/>
        <w:adjustRightInd w:val="0"/>
        <w:spacing w:after="0" w:line="360" w:lineRule="auto"/>
        <w:rPr>
          <w:rFonts w:cs="Times New Roman"/>
          <w:szCs w:val="24"/>
        </w:rPr>
      </w:pPr>
    </w:p>
    <w:p w:rsidR="00080FBA" w:rsidRDefault="00080FBA" w:rsidP="00080FBA">
      <w:pPr>
        <w:autoSpaceDE w:val="0"/>
        <w:autoSpaceDN w:val="0"/>
        <w:adjustRightInd w:val="0"/>
        <w:spacing w:after="0" w:line="360" w:lineRule="auto"/>
        <w:rPr>
          <w:rFonts w:cs="Times New Roman"/>
          <w:b/>
          <w:bCs/>
          <w:color w:val="000000"/>
          <w:szCs w:val="24"/>
        </w:rPr>
      </w:pPr>
      <w:r>
        <w:rPr>
          <w:rFonts w:ascii="Arial" w:hAnsi="Arial" w:cs="Arial"/>
          <w:color w:val="000000"/>
          <w:sz w:val="20"/>
          <w:szCs w:val="20"/>
        </w:rPr>
        <w:t xml:space="preserve"> </w:t>
      </w:r>
      <w:r>
        <w:rPr>
          <w:rFonts w:cs="Times New Roman"/>
          <w:b/>
          <w:bCs/>
          <w:color w:val="000000"/>
          <w:szCs w:val="24"/>
        </w:rPr>
        <w:t>Aguas superficiales. -</w:t>
      </w:r>
      <w:r>
        <w:rPr>
          <w:rFonts w:cs="Times New Roman"/>
          <w:color w:val="000000"/>
          <w:szCs w:val="24"/>
        </w:rPr>
        <w:t xml:space="preserve"> Son las procedentes de ríos, lagos, pantanos o el mar. Estas</w:t>
      </w:r>
      <w:r>
        <w:rPr>
          <w:rFonts w:cs="Times New Roman"/>
          <w:szCs w:val="24"/>
        </w:rPr>
        <w:t xml:space="preserve"> </w:t>
      </w:r>
      <w:r>
        <w:rPr>
          <w:rFonts w:cs="Times New Roman"/>
          <w:color w:val="000000"/>
          <w:szCs w:val="24"/>
        </w:rPr>
        <w:t>aguas, deben someterse a un tratamiento para eliminar los elementos no deseados,</w:t>
      </w:r>
      <w:r>
        <w:rPr>
          <w:rFonts w:cs="Times New Roman"/>
          <w:szCs w:val="24"/>
        </w:rPr>
        <w:t xml:space="preserve"> </w:t>
      </w:r>
      <w:r>
        <w:rPr>
          <w:rFonts w:cs="Times New Roman"/>
          <w:color w:val="000000"/>
          <w:szCs w:val="24"/>
        </w:rPr>
        <w:t>tanto las partículas en suspensión como los microorganismos patógenos.</w:t>
      </w:r>
      <w:r>
        <w:rPr>
          <w:rFonts w:cs="Times New Roman"/>
          <w:b/>
          <w:bCs/>
          <w:color w:val="000000"/>
          <w:szCs w:val="24"/>
        </w:rPr>
        <w:t xml:space="preserve"> </w:t>
      </w:r>
    </w:p>
    <w:p w:rsidR="00080FBA" w:rsidRDefault="00080FBA" w:rsidP="00080FBA">
      <w:pPr>
        <w:autoSpaceDE w:val="0"/>
        <w:autoSpaceDN w:val="0"/>
        <w:adjustRightInd w:val="0"/>
        <w:spacing w:after="0" w:line="360" w:lineRule="auto"/>
        <w:rPr>
          <w:rFonts w:cs="Times New Roman"/>
          <w:b/>
          <w:bCs/>
          <w:color w:val="000000"/>
          <w:szCs w:val="24"/>
        </w:rPr>
      </w:pPr>
    </w:p>
    <w:p w:rsidR="00080FBA" w:rsidRDefault="00080FBA" w:rsidP="00080FBA">
      <w:pPr>
        <w:autoSpaceDE w:val="0"/>
        <w:autoSpaceDN w:val="0"/>
        <w:adjustRightInd w:val="0"/>
        <w:spacing w:after="0" w:line="360" w:lineRule="auto"/>
        <w:rPr>
          <w:rFonts w:cs="Times New Roman"/>
          <w:color w:val="000000"/>
          <w:szCs w:val="24"/>
        </w:rPr>
      </w:pPr>
      <w:r>
        <w:rPr>
          <w:rFonts w:cs="Times New Roman"/>
          <w:b/>
          <w:bCs/>
          <w:color w:val="000000"/>
          <w:szCs w:val="24"/>
        </w:rPr>
        <w:t>Aguas subterráneas. -</w:t>
      </w:r>
      <w:r>
        <w:rPr>
          <w:rFonts w:cs="Times New Roman"/>
          <w:color w:val="000000"/>
          <w:szCs w:val="24"/>
        </w:rPr>
        <w:t xml:space="preserve">  Provienen de un manantial que surge del interior de la tierra o la que se obtiene de los pozos. Estas aguas presentan normalmente un grado de contaminación inferior a las superficiales, y necesitan ser tratadas.</w:t>
      </w:r>
    </w:p>
    <w:p w:rsidR="00080FBA" w:rsidRDefault="00080FBA" w:rsidP="00080FBA">
      <w:pPr>
        <w:autoSpaceDE w:val="0"/>
        <w:autoSpaceDN w:val="0"/>
        <w:adjustRightInd w:val="0"/>
        <w:spacing w:after="0" w:line="360" w:lineRule="auto"/>
        <w:rPr>
          <w:rFonts w:cs="Times New Roman"/>
          <w:color w:val="000000"/>
          <w:szCs w:val="24"/>
        </w:rPr>
      </w:pPr>
    </w:p>
    <w:p w:rsidR="00080FBA" w:rsidRDefault="0063211D" w:rsidP="007F6726">
      <w:pPr>
        <w:pStyle w:val="Ttulo1"/>
        <w:jc w:val="left"/>
      </w:pPr>
      <w:bookmarkStart w:id="30" w:name="_Toc458673201"/>
      <w:r>
        <w:t>Usos del Agua</w:t>
      </w:r>
      <w:bookmarkEnd w:id="30"/>
      <w:r>
        <w:t xml:space="preserve"> </w:t>
      </w:r>
    </w:p>
    <w:p w:rsidR="00080FBA" w:rsidRDefault="00080FBA" w:rsidP="00080FBA">
      <w:pPr>
        <w:autoSpaceDE w:val="0"/>
        <w:autoSpaceDN w:val="0"/>
        <w:adjustRightInd w:val="0"/>
        <w:spacing w:after="0" w:line="360" w:lineRule="auto"/>
        <w:rPr>
          <w:rFonts w:cs="Times New Roman"/>
          <w:szCs w:val="24"/>
        </w:rPr>
      </w:pPr>
    </w:p>
    <w:p w:rsidR="00080FBA" w:rsidRPr="00080FBA" w:rsidRDefault="00080FBA" w:rsidP="00080FBA">
      <w:pPr>
        <w:autoSpaceDE w:val="0"/>
        <w:autoSpaceDN w:val="0"/>
        <w:adjustRightInd w:val="0"/>
        <w:spacing w:after="0" w:line="360" w:lineRule="auto"/>
        <w:rPr>
          <w:rFonts w:cs="Times New Roman"/>
          <w:color w:val="000000"/>
          <w:szCs w:val="24"/>
        </w:rPr>
      </w:pPr>
      <w:r>
        <w:rPr>
          <w:rFonts w:cs="Times New Roman"/>
          <w:color w:val="000000"/>
          <w:szCs w:val="24"/>
        </w:rPr>
        <w:t>a)</w:t>
      </w:r>
      <w:r>
        <w:rPr>
          <w:rFonts w:ascii="Arial" w:hAnsi="Arial" w:cs="Arial"/>
          <w:color w:val="000000"/>
          <w:szCs w:val="24"/>
        </w:rPr>
        <w:t xml:space="preserve"> </w:t>
      </w:r>
      <w:r>
        <w:rPr>
          <w:rFonts w:cs="Times New Roman"/>
          <w:b/>
          <w:bCs/>
          <w:color w:val="000000"/>
          <w:szCs w:val="24"/>
        </w:rPr>
        <w:t xml:space="preserve">Para </w:t>
      </w:r>
      <w:r w:rsidR="007F6726">
        <w:rPr>
          <w:rFonts w:cs="Times New Roman"/>
          <w:b/>
          <w:bCs/>
          <w:color w:val="000000"/>
          <w:szCs w:val="24"/>
        </w:rPr>
        <w:t>Beber. -</w:t>
      </w:r>
      <w:r>
        <w:rPr>
          <w:rFonts w:cs="Times New Roman"/>
          <w:b/>
          <w:bCs/>
          <w:color w:val="000000"/>
          <w:szCs w:val="24"/>
        </w:rPr>
        <w:t xml:space="preserve"> </w:t>
      </w:r>
      <w:r>
        <w:rPr>
          <w:rFonts w:cs="Times New Roman"/>
          <w:color w:val="000000"/>
          <w:szCs w:val="24"/>
        </w:rPr>
        <w:t xml:space="preserve">El cuerpo humano está compuesto </w:t>
      </w:r>
      <w:r w:rsidR="007F6726">
        <w:rPr>
          <w:rFonts w:cs="Times New Roman"/>
          <w:color w:val="000000"/>
          <w:szCs w:val="24"/>
        </w:rPr>
        <w:t>de un</w:t>
      </w:r>
      <w:r>
        <w:rPr>
          <w:rFonts w:cs="Times New Roman"/>
          <w:color w:val="000000"/>
          <w:szCs w:val="24"/>
        </w:rPr>
        <w:t xml:space="preserve"> 55% y un 78% de agua, dependiendo de sus medidas y complexión. El cuerpo humano necesita consumir un mínimo de 2 a 3 litros de agua diariamente. La cantidad exacta variará en función del nivel de </w:t>
      </w:r>
      <w:r w:rsidR="007F6726">
        <w:rPr>
          <w:rFonts w:cs="Times New Roman"/>
          <w:color w:val="000000"/>
          <w:szCs w:val="24"/>
        </w:rPr>
        <w:t>actividad, temperatura, humedad</w:t>
      </w:r>
      <w:r>
        <w:rPr>
          <w:rFonts w:cs="Times New Roman"/>
          <w:color w:val="000000"/>
          <w:szCs w:val="24"/>
        </w:rPr>
        <w:t xml:space="preserve"> y otros factores externos. </w:t>
      </w:r>
    </w:p>
    <w:p w:rsidR="00080FBA" w:rsidRDefault="00080FBA" w:rsidP="00080FBA">
      <w:pPr>
        <w:autoSpaceDE w:val="0"/>
        <w:autoSpaceDN w:val="0"/>
        <w:adjustRightInd w:val="0"/>
        <w:spacing w:after="0" w:line="360" w:lineRule="auto"/>
        <w:rPr>
          <w:rFonts w:cs="Times New Roman"/>
          <w:color w:val="000000"/>
          <w:szCs w:val="24"/>
        </w:rPr>
      </w:pPr>
    </w:p>
    <w:p w:rsidR="00A72741" w:rsidRDefault="00080FBA" w:rsidP="00080FBA">
      <w:pPr>
        <w:autoSpaceDE w:val="0"/>
        <w:autoSpaceDN w:val="0"/>
        <w:adjustRightInd w:val="0"/>
        <w:spacing w:after="0" w:line="360" w:lineRule="auto"/>
        <w:rPr>
          <w:rFonts w:cs="Times New Roman"/>
          <w:color w:val="000000"/>
          <w:szCs w:val="24"/>
        </w:rPr>
      </w:pPr>
      <w:r>
        <w:rPr>
          <w:rFonts w:cs="Times New Roman"/>
          <w:color w:val="000000"/>
          <w:szCs w:val="24"/>
        </w:rPr>
        <w:t>b)</w:t>
      </w:r>
      <w:r>
        <w:rPr>
          <w:rFonts w:ascii="Arial" w:hAnsi="Arial" w:cs="Arial"/>
          <w:color w:val="000000"/>
          <w:szCs w:val="24"/>
        </w:rPr>
        <w:t xml:space="preserve"> </w:t>
      </w:r>
      <w:r>
        <w:rPr>
          <w:rFonts w:cs="Times New Roman"/>
          <w:b/>
          <w:bCs/>
          <w:color w:val="000000"/>
          <w:szCs w:val="24"/>
        </w:rPr>
        <w:t xml:space="preserve">Uso </w:t>
      </w:r>
      <w:r w:rsidR="007F6726">
        <w:rPr>
          <w:rFonts w:cs="Times New Roman"/>
          <w:b/>
          <w:bCs/>
          <w:color w:val="000000"/>
          <w:szCs w:val="24"/>
        </w:rPr>
        <w:t>Doméstico. -</w:t>
      </w:r>
      <w:r>
        <w:rPr>
          <w:rFonts w:cs="Times New Roman"/>
          <w:color w:val="000000"/>
          <w:szCs w:val="24"/>
        </w:rPr>
        <w:t xml:space="preserve"> Se estima que los seres humanos consumen «</w:t>
      </w:r>
      <w:r>
        <w:rPr>
          <w:rFonts w:cs="Times New Roman"/>
          <w:i/>
          <w:iCs/>
          <w:color w:val="000000"/>
          <w:szCs w:val="24"/>
        </w:rPr>
        <w:t>directa o indirectamente</w:t>
      </w:r>
      <w:r>
        <w:rPr>
          <w:rFonts w:cs="Times New Roman"/>
          <w:color w:val="000000"/>
          <w:szCs w:val="24"/>
        </w:rPr>
        <w:t>» un 54% de agua dulce superficial disponible en el mundo,</w:t>
      </w:r>
      <w:r>
        <w:rPr>
          <w:rFonts w:cs="Times New Roman"/>
          <w:i/>
          <w:iCs/>
          <w:color w:val="000000"/>
          <w:szCs w:val="24"/>
        </w:rPr>
        <w:t xml:space="preserve"> </w:t>
      </w:r>
      <w:r>
        <w:rPr>
          <w:rFonts w:cs="Times New Roman"/>
          <w:color w:val="000000"/>
          <w:szCs w:val="24"/>
        </w:rPr>
        <w:t xml:space="preserve">necesitando </w:t>
      </w:r>
      <w:r>
        <w:rPr>
          <w:rFonts w:cs="Times New Roman"/>
          <w:color w:val="000000"/>
          <w:szCs w:val="24"/>
        </w:rPr>
        <w:lastRenderedPageBreak/>
        <w:t>para cada actividad más agua de la que realmente debería. En el siguiente</w:t>
      </w:r>
      <w:r>
        <w:rPr>
          <w:rFonts w:cs="Times New Roman"/>
          <w:i/>
          <w:iCs/>
          <w:color w:val="000000"/>
          <w:szCs w:val="24"/>
        </w:rPr>
        <w:t xml:space="preserve"> </w:t>
      </w:r>
      <w:r>
        <w:rPr>
          <w:rFonts w:cs="Times New Roman"/>
          <w:color w:val="000000"/>
          <w:szCs w:val="24"/>
        </w:rPr>
        <w:t xml:space="preserve">cuadro presentamos un cálculo aproximado de consumo de agua por persona/día. </w:t>
      </w:r>
    </w:p>
    <w:p w:rsidR="00A72741" w:rsidRDefault="00A72741" w:rsidP="00080FBA">
      <w:pPr>
        <w:autoSpaceDE w:val="0"/>
        <w:autoSpaceDN w:val="0"/>
        <w:adjustRightInd w:val="0"/>
        <w:spacing w:after="0" w:line="360" w:lineRule="auto"/>
        <w:rPr>
          <w:rFonts w:cs="Times New Roman"/>
          <w:color w:val="000000"/>
          <w:szCs w:val="24"/>
        </w:rPr>
      </w:pPr>
    </w:p>
    <w:p w:rsidR="00A72741" w:rsidRPr="00A72741" w:rsidRDefault="00A72741" w:rsidP="00A72741">
      <w:pPr>
        <w:pStyle w:val="Descripcin"/>
        <w:keepNext/>
        <w:jc w:val="center"/>
        <w:rPr>
          <w:i w:val="0"/>
          <w:color w:val="auto"/>
          <w:sz w:val="24"/>
          <w:szCs w:val="24"/>
        </w:rPr>
      </w:pPr>
      <w:bookmarkStart w:id="31" w:name="_Toc458673159"/>
      <w:r>
        <w:rPr>
          <w:noProof/>
          <w:lang w:val="es-ES" w:eastAsia="es-ES"/>
        </w:rPr>
        <w:drawing>
          <wp:anchor distT="0" distB="0" distL="114300" distR="114300" simplePos="0" relativeHeight="251830272" behindDoc="0" locked="0" layoutInCell="1" allowOverlap="1" wp14:anchorId="6708A259" wp14:editId="514921D9">
            <wp:simplePos x="0" y="0"/>
            <wp:positionH relativeFrom="column">
              <wp:posOffset>362646</wp:posOffset>
            </wp:positionH>
            <wp:positionV relativeFrom="paragraph">
              <wp:posOffset>260579</wp:posOffset>
            </wp:positionV>
            <wp:extent cx="4800600" cy="5019675"/>
            <wp:effectExtent l="0" t="0" r="0"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800600" cy="5019675"/>
                    </a:xfrm>
                    <a:prstGeom prst="rect">
                      <a:avLst/>
                    </a:prstGeom>
                  </pic:spPr>
                </pic:pic>
              </a:graphicData>
            </a:graphic>
          </wp:anchor>
        </w:drawing>
      </w:r>
      <w:r w:rsidRPr="00A72741">
        <w:rPr>
          <w:b/>
          <w:i w:val="0"/>
          <w:color w:val="auto"/>
          <w:sz w:val="24"/>
          <w:szCs w:val="24"/>
        </w:rPr>
        <w:t xml:space="preserve">Tabla N° </w:t>
      </w:r>
      <w:r w:rsidR="00CB474B">
        <w:rPr>
          <w:b/>
          <w:i w:val="0"/>
          <w:color w:val="auto"/>
          <w:sz w:val="24"/>
          <w:szCs w:val="24"/>
        </w:rPr>
        <w:fldChar w:fldCharType="begin"/>
      </w:r>
      <w:r w:rsidR="00CB474B">
        <w:rPr>
          <w:b/>
          <w:i w:val="0"/>
          <w:color w:val="auto"/>
          <w:sz w:val="24"/>
          <w:szCs w:val="24"/>
        </w:rPr>
        <w:instrText xml:space="preserve"> SEQ Tabla_N° \* ARABIC </w:instrText>
      </w:r>
      <w:r w:rsidR="00CB474B">
        <w:rPr>
          <w:b/>
          <w:i w:val="0"/>
          <w:color w:val="auto"/>
          <w:sz w:val="24"/>
          <w:szCs w:val="24"/>
        </w:rPr>
        <w:fldChar w:fldCharType="separate"/>
      </w:r>
      <w:r w:rsidR="00323534">
        <w:rPr>
          <w:b/>
          <w:i w:val="0"/>
          <w:noProof/>
          <w:color w:val="auto"/>
          <w:sz w:val="24"/>
          <w:szCs w:val="24"/>
        </w:rPr>
        <w:t>3</w:t>
      </w:r>
      <w:r w:rsidR="00CB474B">
        <w:rPr>
          <w:b/>
          <w:i w:val="0"/>
          <w:color w:val="auto"/>
          <w:sz w:val="24"/>
          <w:szCs w:val="24"/>
        </w:rPr>
        <w:fldChar w:fldCharType="end"/>
      </w:r>
      <w:r w:rsidRPr="00A72741">
        <w:rPr>
          <w:b/>
          <w:i w:val="0"/>
          <w:color w:val="auto"/>
          <w:sz w:val="24"/>
          <w:szCs w:val="24"/>
        </w:rPr>
        <w:t xml:space="preserve">. </w:t>
      </w:r>
      <w:r w:rsidRPr="00A72741">
        <w:rPr>
          <w:i w:val="0"/>
          <w:color w:val="auto"/>
          <w:sz w:val="24"/>
          <w:szCs w:val="24"/>
        </w:rPr>
        <w:t>consumo Aproximado de agua por persona/dia</w:t>
      </w:r>
      <w:bookmarkEnd w:id="31"/>
    </w:p>
    <w:p w:rsidR="00A72741" w:rsidRDefault="00A72741" w:rsidP="00A72741">
      <w:pPr>
        <w:autoSpaceDE w:val="0"/>
        <w:autoSpaceDN w:val="0"/>
        <w:adjustRightInd w:val="0"/>
        <w:spacing w:after="0" w:line="360" w:lineRule="auto"/>
        <w:rPr>
          <w:rFonts w:cs="Times New Roman"/>
          <w:b/>
          <w:szCs w:val="24"/>
        </w:rPr>
      </w:pPr>
      <w:r>
        <w:rPr>
          <w:rFonts w:cs="Times New Roman"/>
          <w:b/>
          <w:szCs w:val="24"/>
        </w:rPr>
        <w:t xml:space="preserve">               </w:t>
      </w:r>
    </w:p>
    <w:p w:rsidR="00A72741" w:rsidRDefault="00A72741" w:rsidP="00A72741">
      <w:pPr>
        <w:autoSpaceDE w:val="0"/>
        <w:autoSpaceDN w:val="0"/>
        <w:adjustRightInd w:val="0"/>
        <w:spacing w:after="0" w:line="360" w:lineRule="auto"/>
        <w:rPr>
          <w:rFonts w:cs="Times New Roman"/>
          <w:b/>
          <w:szCs w:val="24"/>
        </w:rPr>
      </w:pPr>
    </w:p>
    <w:p w:rsidR="00A72741" w:rsidRDefault="00A72741" w:rsidP="00A72741">
      <w:pPr>
        <w:autoSpaceDE w:val="0"/>
        <w:autoSpaceDN w:val="0"/>
        <w:adjustRightInd w:val="0"/>
        <w:spacing w:after="0" w:line="360" w:lineRule="auto"/>
        <w:rPr>
          <w:rFonts w:cs="Times New Roman"/>
          <w:b/>
          <w:szCs w:val="24"/>
        </w:rPr>
      </w:pPr>
    </w:p>
    <w:p w:rsidR="00A72741" w:rsidRDefault="00A72741" w:rsidP="00A72741">
      <w:pPr>
        <w:autoSpaceDE w:val="0"/>
        <w:autoSpaceDN w:val="0"/>
        <w:adjustRightInd w:val="0"/>
        <w:spacing w:after="0" w:line="360" w:lineRule="auto"/>
        <w:rPr>
          <w:rFonts w:cs="Times New Roman"/>
          <w:b/>
          <w:szCs w:val="24"/>
        </w:rPr>
      </w:pPr>
    </w:p>
    <w:p w:rsidR="00A72741" w:rsidRDefault="00A72741" w:rsidP="00A72741">
      <w:pPr>
        <w:autoSpaceDE w:val="0"/>
        <w:autoSpaceDN w:val="0"/>
        <w:adjustRightInd w:val="0"/>
        <w:spacing w:after="0" w:line="360" w:lineRule="auto"/>
        <w:rPr>
          <w:rFonts w:cs="Times New Roman"/>
          <w:b/>
          <w:szCs w:val="24"/>
        </w:rPr>
      </w:pPr>
    </w:p>
    <w:p w:rsidR="00A72741" w:rsidRDefault="00A72741" w:rsidP="00A72741">
      <w:pPr>
        <w:autoSpaceDE w:val="0"/>
        <w:autoSpaceDN w:val="0"/>
        <w:adjustRightInd w:val="0"/>
        <w:spacing w:after="0" w:line="360" w:lineRule="auto"/>
        <w:rPr>
          <w:rFonts w:cs="Times New Roman"/>
          <w:b/>
          <w:szCs w:val="24"/>
        </w:rPr>
      </w:pPr>
    </w:p>
    <w:p w:rsidR="00A72741" w:rsidRDefault="00A72741" w:rsidP="00A72741">
      <w:pPr>
        <w:autoSpaceDE w:val="0"/>
        <w:autoSpaceDN w:val="0"/>
        <w:adjustRightInd w:val="0"/>
        <w:spacing w:after="0" w:line="360" w:lineRule="auto"/>
        <w:rPr>
          <w:rFonts w:cs="Times New Roman"/>
          <w:b/>
          <w:szCs w:val="24"/>
        </w:rPr>
      </w:pPr>
    </w:p>
    <w:p w:rsidR="00A72741" w:rsidRDefault="00A72741" w:rsidP="00A72741">
      <w:pPr>
        <w:autoSpaceDE w:val="0"/>
        <w:autoSpaceDN w:val="0"/>
        <w:adjustRightInd w:val="0"/>
        <w:spacing w:after="0" w:line="360" w:lineRule="auto"/>
        <w:rPr>
          <w:rFonts w:cs="Times New Roman"/>
          <w:b/>
          <w:szCs w:val="24"/>
        </w:rPr>
      </w:pPr>
    </w:p>
    <w:p w:rsidR="00A72741" w:rsidRDefault="00A72741" w:rsidP="00A72741">
      <w:pPr>
        <w:autoSpaceDE w:val="0"/>
        <w:autoSpaceDN w:val="0"/>
        <w:adjustRightInd w:val="0"/>
        <w:spacing w:after="0" w:line="360" w:lineRule="auto"/>
        <w:rPr>
          <w:rFonts w:cs="Times New Roman"/>
          <w:b/>
          <w:szCs w:val="24"/>
        </w:rPr>
      </w:pPr>
    </w:p>
    <w:p w:rsidR="00A72741" w:rsidRDefault="00A72741" w:rsidP="00A72741">
      <w:pPr>
        <w:autoSpaceDE w:val="0"/>
        <w:autoSpaceDN w:val="0"/>
        <w:adjustRightInd w:val="0"/>
        <w:spacing w:after="0" w:line="360" w:lineRule="auto"/>
        <w:rPr>
          <w:rFonts w:cs="Times New Roman"/>
          <w:b/>
          <w:szCs w:val="24"/>
        </w:rPr>
      </w:pPr>
    </w:p>
    <w:p w:rsidR="00A72741" w:rsidRDefault="00A72741" w:rsidP="00A72741">
      <w:pPr>
        <w:autoSpaceDE w:val="0"/>
        <w:autoSpaceDN w:val="0"/>
        <w:adjustRightInd w:val="0"/>
        <w:spacing w:after="0" w:line="360" w:lineRule="auto"/>
        <w:rPr>
          <w:rFonts w:cs="Times New Roman"/>
          <w:b/>
          <w:szCs w:val="24"/>
        </w:rPr>
      </w:pPr>
    </w:p>
    <w:p w:rsidR="00A72741" w:rsidRDefault="00A72741" w:rsidP="00A72741">
      <w:pPr>
        <w:autoSpaceDE w:val="0"/>
        <w:autoSpaceDN w:val="0"/>
        <w:adjustRightInd w:val="0"/>
        <w:spacing w:after="0" w:line="360" w:lineRule="auto"/>
        <w:rPr>
          <w:rFonts w:cs="Times New Roman"/>
          <w:b/>
          <w:szCs w:val="24"/>
        </w:rPr>
      </w:pPr>
    </w:p>
    <w:p w:rsidR="00A72741" w:rsidRDefault="00A72741" w:rsidP="00A72741">
      <w:pPr>
        <w:autoSpaceDE w:val="0"/>
        <w:autoSpaceDN w:val="0"/>
        <w:adjustRightInd w:val="0"/>
        <w:spacing w:after="0" w:line="360" w:lineRule="auto"/>
        <w:rPr>
          <w:rFonts w:cs="Times New Roman"/>
          <w:b/>
          <w:szCs w:val="24"/>
        </w:rPr>
      </w:pPr>
    </w:p>
    <w:p w:rsidR="00A72741" w:rsidRDefault="00A72741" w:rsidP="00A72741">
      <w:pPr>
        <w:autoSpaceDE w:val="0"/>
        <w:autoSpaceDN w:val="0"/>
        <w:adjustRightInd w:val="0"/>
        <w:spacing w:after="0" w:line="360" w:lineRule="auto"/>
        <w:rPr>
          <w:rFonts w:cs="Times New Roman"/>
          <w:b/>
          <w:szCs w:val="24"/>
        </w:rPr>
      </w:pPr>
    </w:p>
    <w:p w:rsidR="00A72741" w:rsidRDefault="00A72741" w:rsidP="00A72741">
      <w:pPr>
        <w:autoSpaceDE w:val="0"/>
        <w:autoSpaceDN w:val="0"/>
        <w:adjustRightInd w:val="0"/>
        <w:spacing w:after="0" w:line="360" w:lineRule="auto"/>
        <w:rPr>
          <w:rFonts w:cs="Times New Roman"/>
          <w:b/>
          <w:szCs w:val="24"/>
        </w:rPr>
      </w:pPr>
    </w:p>
    <w:p w:rsidR="00A72741" w:rsidRDefault="00A72741" w:rsidP="00A72741">
      <w:pPr>
        <w:autoSpaceDE w:val="0"/>
        <w:autoSpaceDN w:val="0"/>
        <w:adjustRightInd w:val="0"/>
        <w:spacing w:after="0" w:line="360" w:lineRule="auto"/>
        <w:rPr>
          <w:rFonts w:cs="Times New Roman"/>
          <w:b/>
          <w:szCs w:val="24"/>
        </w:rPr>
      </w:pPr>
    </w:p>
    <w:p w:rsidR="00A72741" w:rsidRDefault="00A72741" w:rsidP="00A72741">
      <w:pPr>
        <w:autoSpaceDE w:val="0"/>
        <w:autoSpaceDN w:val="0"/>
        <w:adjustRightInd w:val="0"/>
        <w:spacing w:after="0" w:line="360" w:lineRule="auto"/>
        <w:rPr>
          <w:rFonts w:cs="Times New Roman"/>
          <w:b/>
          <w:szCs w:val="24"/>
        </w:rPr>
      </w:pPr>
    </w:p>
    <w:p w:rsidR="00A72741" w:rsidRDefault="00A72741" w:rsidP="00A72741">
      <w:pPr>
        <w:autoSpaceDE w:val="0"/>
        <w:autoSpaceDN w:val="0"/>
        <w:adjustRightInd w:val="0"/>
        <w:spacing w:after="0" w:line="360" w:lineRule="auto"/>
        <w:rPr>
          <w:rFonts w:cs="Times New Roman"/>
          <w:b/>
          <w:szCs w:val="24"/>
        </w:rPr>
      </w:pPr>
    </w:p>
    <w:p w:rsidR="00A72741" w:rsidRDefault="00A72741" w:rsidP="00A72741">
      <w:pPr>
        <w:autoSpaceDE w:val="0"/>
        <w:autoSpaceDN w:val="0"/>
        <w:adjustRightInd w:val="0"/>
        <w:spacing w:after="0" w:line="360" w:lineRule="auto"/>
        <w:rPr>
          <w:rFonts w:cs="Times New Roman"/>
          <w:b/>
          <w:szCs w:val="24"/>
        </w:rPr>
      </w:pPr>
    </w:p>
    <w:p w:rsidR="00A72741" w:rsidRDefault="00A72741" w:rsidP="00A72741">
      <w:pPr>
        <w:autoSpaceDE w:val="0"/>
        <w:autoSpaceDN w:val="0"/>
        <w:adjustRightInd w:val="0"/>
        <w:spacing w:after="0" w:line="360" w:lineRule="auto"/>
        <w:rPr>
          <w:noProof/>
          <w:lang w:eastAsia="es-EC"/>
        </w:rPr>
      </w:pPr>
      <w:r>
        <w:rPr>
          <w:rFonts w:cs="Times New Roman"/>
          <w:b/>
          <w:szCs w:val="24"/>
        </w:rPr>
        <w:t xml:space="preserve">            </w:t>
      </w:r>
      <w:r w:rsidRPr="00080FBA">
        <w:rPr>
          <w:rFonts w:cs="Times New Roman"/>
          <w:b/>
          <w:szCs w:val="24"/>
        </w:rPr>
        <w:t>Fuente:</w:t>
      </w:r>
      <w:r>
        <w:rPr>
          <w:rFonts w:cs="Times New Roman"/>
          <w:szCs w:val="24"/>
        </w:rPr>
        <w:t xml:space="preserve"> </w:t>
      </w:r>
      <w:sdt>
        <w:sdtPr>
          <w:rPr>
            <w:rFonts w:cs="Times New Roman"/>
            <w:szCs w:val="24"/>
          </w:rPr>
          <w:id w:val="-1897191998"/>
          <w:citation/>
        </w:sdtPr>
        <w:sdtEndPr/>
        <w:sdtContent>
          <w:r>
            <w:rPr>
              <w:rFonts w:cs="Times New Roman"/>
              <w:szCs w:val="24"/>
            </w:rPr>
            <w:fldChar w:fldCharType="begin"/>
          </w:r>
          <w:r>
            <w:rPr>
              <w:rFonts w:cs="Times New Roman"/>
              <w:szCs w:val="24"/>
            </w:rPr>
            <w:instrText xml:space="preserve"> CITATION MAN12 \l 12298 </w:instrText>
          </w:r>
          <w:r>
            <w:rPr>
              <w:rFonts w:cs="Times New Roman"/>
              <w:szCs w:val="24"/>
            </w:rPr>
            <w:fldChar w:fldCharType="separate"/>
          </w:r>
          <w:r w:rsidR="00FD3D77" w:rsidRPr="00FD3D77">
            <w:rPr>
              <w:rFonts w:cs="Times New Roman"/>
              <w:noProof/>
              <w:szCs w:val="24"/>
            </w:rPr>
            <w:t>(BENÍTEZ, 2012)</w:t>
          </w:r>
          <w:r>
            <w:rPr>
              <w:rFonts w:cs="Times New Roman"/>
              <w:szCs w:val="24"/>
            </w:rPr>
            <w:fldChar w:fldCharType="end"/>
          </w:r>
        </w:sdtContent>
      </w:sdt>
      <w:r>
        <w:rPr>
          <w:noProof/>
          <w:lang w:eastAsia="es-EC"/>
        </w:rPr>
        <w:t xml:space="preserve"> </w:t>
      </w:r>
    </w:p>
    <w:p w:rsidR="00A72741" w:rsidRDefault="00A72741" w:rsidP="00A72741">
      <w:pPr>
        <w:autoSpaceDE w:val="0"/>
        <w:autoSpaceDN w:val="0"/>
        <w:adjustRightInd w:val="0"/>
        <w:spacing w:after="0" w:line="360" w:lineRule="auto"/>
        <w:rPr>
          <w:rFonts w:cs="Times New Roman"/>
          <w:color w:val="000000"/>
          <w:szCs w:val="24"/>
        </w:rPr>
      </w:pPr>
      <w:r>
        <w:rPr>
          <w:rFonts w:cs="Times New Roman"/>
          <w:color w:val="000000"/>
          <w:szCs w:val="24"/>
        </w:rPr>
        <w:t>c)</w:t>
      </w:r>
      <w:r>
        <w:rPr>
          <w:rFonts w:ascii="Arial" w:hAnsi="Arial" w:cs="Arial"/>
          <w:color w:val="000000"/>
          <w:szCs w:val="24"/>
        </w:rPr>
        <w:t xml:space="preserve"> </w:t>
      </w:r>
      <w:r>
        <w:rPr>
          <w:rFonts w:cs="Times New Roman"/>
          <w:b/>
          <w:bCs/>
          <w:color w:val="000000"/>
          <w:szCs w:val="24"/>
        </w:rPr>
        <w:t xml:space="preserve">En la Industria. - </w:t>
      </w:r>
      <w:r>
        <w:rPr>
          <w:rFonts w:cs="Times New Roman"/>
          <w:color w:val="000000"/>
          <w:szCs w:val="24"/>
        </w:rPr>
        <w:t>Esta</w:t>
      </w:r>
      <w:r>
        <w:rPr>
          <w:rFonts w:cs="Times New Roman"/>
          <w:b/>
          <w:bCs/>
          <w:color w:val="000000"/>
          <w:szCs w:val="24"/>
        </w:rPr>
        <w:t xml:space="preserve"> </w:t>
      </w:r>
      <w:r>
        <w:rPr>
          <w:rFonts w:cs="Times New Roman"/>
          <w:color w:val="000000"/>
          <w:szCs w:val="24"/>
        </w:rPr>
        <w:t xml:space="preserve">necesita agua para múltiples aplicaciones como: calentar, enfriar, producir vapor de agua, como disolvente, materia prima o realizar limpieza. La mayor parte, después de su uso, la elimina devolviéndola nuevamente a los ríos; este factor altera y deteriora negativamente el medio ambiente por los vertidos industriales de metales pesados, sustancias químicas o materia orgánica. </w:t>
      </w:r>
    </w:p>
    <w:p w:rsidR="00A72741" w:rsidRPr="00A72741" w:rsidRDefault="00A72741" w:rsidP="00A72741">
      <w:pPr>
        <w:autoSpaceDE w:val="0"/>
        <w:autoSpaceDN w:val="0"/>
        <w:adjustRightInd w:val="0"/>
        <w:spacing w:after="0" w:line="360" w:lineRule="auto"/>
        <w:rPr>
          <w:rFonts w:cs="Times New Roman"/>
          <w:color w:val="000000"/>
          <w:szCs w:val="24"/>
        </w:rPr>
      </w:pPr>
    </w:p>
    <w:p w:rsidR="00A72741" w:rsidRDefault="00A72741" w:rsidP="00A72741">
      <w:pPr>
        <w:autoSpaceDE w:val="0"/>
        <w:autoSpaceDN w:val="0"/>
        <w:adjustRightInd w:val="0"/>
        <w:spacing w:after="0" w:line="360" w:lineRule="auto"/>
        <w:rPr>
          <w:rFonts w:cs="Times New Roman"/>
          <w:color w:val="000000"/>
          <w:szCs w:val="24"/>
        </w:rPr>
      </w:pPr>
    </w:p>
    <w:p w:rsidR="00A72741" w:rsidRDefault="00A72741" w:rsidP="00A72741">
      <w:pPr>
        <w:autoSpaceDE w:val="0"/>
        <w:autoSpaceDN w:val="0"/>
        <w:adjustRightInd w:val="0"/>
        <w:spacing w:after="0" w:line="360" w:lineRule="auto"/>
        <w:rPr>
          <w:rFonts w:cs="Times New Roman"/>
          <w:color w:val="000000"/>
          <w:szCs w:val="24"/>
        </w:rPr>
      </w:pPr>
      <w:r>
        <w:rPr>
          <w:rFonts w:cs="Times New Roman"/>
          <w:color w:val="000000"/>
          <w:szCs w:val="24"/>
        </w:rPr>
        <w:lastRenderedPageBreak/>
        <w:t>d)</w:t>
      </w:r>
      <w:r>
        <w:rPr>
          <w:rFonts w:ascii="Arial" w:hAnsi="Arial" w:cs="Arial"/>
          <w:color w:val="000000"/>
          <w:szCs w:val="24"/>
        </w:rPr>
        <w:t xml:space="preserve"> </w:t>
      </w:r>
      <w:r>
        <w:rPr>
          <w:rFonts w:cs="Times New Roman"/>
          <w:b/>
          <w:bCs/>
          <w:color w:val="000000"/>
          <w:szCs w:val="24"/>
        </w:rPr>
        <w:t>Como Transmisor de Calor.</w:t>
      </w:r>
      <w:r>
        <w:rPr>
          <w:rFonts w:cs="Times New Roman"/>
          <w:color w:val="000000"/>
          <w:szCs w:val="24"/>
        </w:rPr>
        <w:t xml:space="preserve"> - El agua transformada en vapor condensado es un calentador eficiente, que se utiliza en las centrales eléctricas; también el agua es utilizada como refrigerante para bajar las temperaturas en las termoeléctricas. </w:t>
      </w:r>
    </w:p>
    <w:p w:rsidR="00A72741" w:rsidRDefault="00A72741" w:rsidP="00A72741">
      <w:pPr>
        <w:autoSpaceDE w:val="0"/>
        <w:autoSpaceDN w:val="0"/>
        <w:adjustRightInd w:val="0"/>
        <w:spacing w:after="0" w:line="360" w:lineRule="auto"/>
        <w:rPr>
          <w:rFonts w:cs="Times New Roman"/>
          <w:color w:val="000000"/>
          <w:szCs w:val="24"/>
        </w:rPr>
      </w:pPr>
    </w:p>
    <w:p w:rsidR="00A72741" w:rsidRPr="00A72741" w:rsidRDefault="00A72741" w:rsidP="00A72741">
      <w:pPr>
        <w:autoSpaceDE w:val="0"/>
        <w:autoSpaceDN w:val="0"/>
        <w:adjustRightInd w:val="0"/>
        <w:spacing w:after="0" w:line="360" w:lineRule="auto"/>
        <w:rPr>
          <w:rFonts w:cs="Times New Roman"/>
          <w:color w:val="000000"/>
          <w:szCs w:val="24"/>
        </w:rPr>
      </w:pPr>
      <w:r>
        <w:rPr>
          <w:rFonts w:cs="Times New Roman"/>
          <w:color w:val="000000"/>
          <w:szCs w:val="24"/>
        </w:rPr>
        <w:t>e)</w:t>
      </w:r>
      <w:r>
        <w:rPr>
          <w:rFonts w:ascii="Arial" w:hAnsi="Arial" w:cs="Arial"/>
          <w:color w:val="000000"/>
          <w:szCs w:val="24"/>
        </w:rPr>
        <w:t xml:space="preserve"> </w:t>
      </w:r>
      <w:r>
        <w:rPr>
          <w:rFonts w:cs="Times New Roman"/>
          <w:b/>
          <w:bCs/>
          <w:color w:val="000000"/>
          <w:szCs w:val="24"/>
        </w:rPr>
        <w:t xml:space="preserve">Procesamiento de </w:t>
      </w:r>
      <w:r w:rsidR="008C2ABD">
        <w:rPr>
          <w:rFonts w:cs="Times New Roman"/>
          <w:b/>
          <w:bCs/>
          <w:color w:val="000000"/>
          <w:szCs w:val="24"/>
        </w:rPr>
        <w:t>Alimentos</w:t>
      </w:r>
      <w:r w:rsidR="008C2ABD">
        <w:rPr>
          <w:rFonts w:cs="Times New Roman"/>
          <w:color w:val="000000"/>
          <w:szCs w:val="24"/>
        </w:rPr>
        <w:t>. -</w:t>
      </w:r>
      <w:r>
        <w:rPr>
          <w:rFonts w:cs="Times New Roman"/>
          <w:color w:val="000000"/>
          <w:szCs w:val="24"/>
        </w:rPr>
        <w:t xml:space="preserve"> La calidad del agua afecta la preparación y procesamiento de los alimentos, debido a la dureza del agua, sales minerales, azucares </w:t>
      </w:r>
    </w:p>
    <w:p w:rsidR="00A72741" w:rsidRDefault="00A72741" w:rsidP="00A72741">
      <w:pPr>
        <w:autoSpaceDE w:val="0"/>
        <w:autoSpaceDN w:val="0"/>
        <w:adjustRightInd w:val="0"/>
        <w:spacing w:after="0" w:line="360" w:lineRule="auto"/>
        <w:rPr>
          <w:rFonts w:cs="Times New Roman"/>
          <w:color w:val="000000"/>
          <w:szCs w:val="24"/>
        </w:rPr>
      </w:pPr>
    </w:p>
    <w:p w:rsidR="008C2ABD" w:rsidRDefault="00A72741" w:rsidP="00A72741">
      <w:pPr>
        <w:autoSpaceDE w:val="0"/>
        <w:autoSpaceDN w:val="0"/>
        <w:adjustRightInd w:val="0"/>
        <w:spacing w:after="0" w:line="360" w:lineRule="auto"/>
        <w:rPr>
          <w:rFonts w:cs="Times New Roman"/>
          <w:color w:val="000000"/>
          <w:szCs w:val="24"/>
        </w:rPr>
      </w:pPr>
      <w:r>
        <w:rPr>
          <w:rFonts w:cs="Times New Roman"/>
          <w:color w:val="000000"/>
          <w:szCs w:val="24"/>
        </w:rPr>
        <w:t>f)</w:t>
      </w:r>
      <w:r>
        <w:rPr>
          <w:rFonts w:ascii="Arial" w:hAnsi="Arial" w:cs="Arial"/>
          <w:color w:val="000000"/>
          <w:szCs w:val="24"/>
        </w:rPr>
        <w:t xml:space="preserve"> </w:t>
      </w:r>
      <w:r>
        <w:rPr>
          <w:rFonts w:cs="Times New Roman"/>
          <w:b/>
          <w:bCs/>
          <w:color w:val="000000"/>
          <w:szCs w:val="24"/>
        </w:rPr>
        <w:t>En la Agricultura</w:t>
      </w:r>
      <w:r>
        <w:rPr>
          <w:rFonts w:cs="Times New Roman"/>
          <w:color w:val="000000"/>
          <w:szCs w:val="24"/>
        </w:rPr>
        <w:t xml:space="preserve">. - La mayor parte del agua se destina a la agricultura, y es utilizada para irrigar los cultivos. La irrigación absorbe hasta el 90% de los recursos hídricos de algunos países en desarrollo. </w:t>
      </w:r>
    </w:p>
    <w:p w:rsidR="008C2ABD" w:rsidRDefault="008C2ABD" w:rsidP="00A72741">
      <w:pPr>
        <w:autoSpaceDE w:val="0"/>
        <w:autoSpaceDN w:val="0"/>
        <w:adjustRightInd w:val="0"/>
        <w:spacing w:after="0" w:line="360" w:lineRule="auto"/>
        <w:rPr>
          <w:rFonts w:cs="Times New Roman"/>
          <w:color w:val="000000"/>
          <w:szCs w:val="24"/>
        </w:rPr>
      </w:pPr>
    </w:p>
    <w:p w:rsidR="008C2ABD" w:rsidRDefault="0063211D" w:rsidP="008C2ABD">
      <w:pPr>
        <w:pStyle w:val="Ttulo1"/>
        <w:jc w:val="left"/>
      </w:pPr>
      <w:r>
        <w:t xml:space="preserve"> </w:t>
      </w:r>
      <w:bookmarkStart w:id="32" w:name="_Toc458673202"/>
      <w:r w:rsidRPr="008C2ABD">
        <w:t>Purificación</w:t>
      </w:r>
      <w:r>
        <w:t xml:space="preserve"> d</w:t>
      </w:r>
      <w:r w:rsidRPr="008C2ABD">
        <w:t>el Agua</w:t>
      </w:r>
      <w:bookmarkEnd w:id="32"/>
      <w:r w:rsidRPr="008C2ABD">
        <w:t xml:space="preserve"> </w:t>
      </w:r>
    </w:p>
    <w:p w:rsidR="008C2ABD" w:rsidRPr="008C2ABD" w:rsidRDefault="008C2ABD" w:rsidP="008C2ABD">
      <w:pPr>
        <w:autoSpaceDE w:val="0"/>
        <w:autoSpaceDN w:val="0"/>
        <w:adjustRightInd w:val="0"/>
        <w:spacing w:after="0" w:line="360" w:lineRule="auto"/>
        <w:rPr>
          <w:rFonts w:cs="Times New Roman"/>
          <w:b/>
          <w:color w:val="000000"/>
          <w:szCs w:val="24"/>
        </w:rPr>
      </w:pPr>
    </w:p>
    <w:p w:rsidR="008C2ABD" w:rsidRDefault="008C2ABD" w:rsidP="008C2ABD">
      <w:pPr>
        <w:autoSpaceDE w:val="0"/>
        <w:autoSpaceDN w:val="0"/>
        <w:adjustRightInd w:val="0"/>
        <w:spacing w:after="0" w:line="360" w:lineRule="auto"/>
        <w:ind w:firstLine="567"/>
        <w:rPr>
          <w:rFonts w:cs="Times New Roman"/>
          <w:color w:val="000000"/>
          <w:szCs w:val="24"/>
        </w:rPr>
      </w:pPr>
      <w:r w:rsidRPr="008C2ABD">
        <w:rPr>
          <w:rFonts w:cs="Times New Roman"/>
          <w:color w:val="000000"/>
          <w:szCs w:val="24"/>
        </w:rPr>
        <w:t xml:space="preserve">La purificación del agua es un problema de las ingenierías </w:t>
      </w:r>
      <w:r>
        <w:rPr>
          <w:rFonts w:cs="Times New Roman"/>
          <w:color w:val="000000"/>
          <w:szCs w:val="24"/>
        </w:rPr>
        <w:t>civiles, ambientales y químicas que requieren</w:t>
      </w:r>
      <w:r w:rsidRPr="008C2ABD">
        <w:rPr>
          <w:rFonts w:cs="Times New Roman"/>
          <w:color w:val="000000"/>
          <w:szCs w:val="24"/>
        </w:rPr>
        <w:t xml:space="preserve"> urgente solución. El objetivo del mismo es pro</w:t>
      </w:r>
      <w:r>
        <w:rPr>
          <w:rFonts w:cs="Times New Roman"/>
          <w:color w:val="000000"/>
          <w:szCs w:val="24"/>
        </w:rPr>
        <w:t xml:space="preserve">veer a toda la sociedad de agua </w:t>
      </w:r>
      <w:r w:rsidRPr="008C2ABD">
        <w:rPr>
          <w:rFonts w:cs="Times New Roman"/>
          <w:color w:val="000000"/>
          <w:szCs w:val="24"/>
        </w:rPr>
        <w:t>potable, libre de impurezas, materiales indeseables, orgánicos, inorgáni</w:t>
      </w:r>
      <w:r>
        <w:rPr>
          <w:rFonts w:cs="Times New Roman"/>
          <w:color w:val="000000"/>
          <w:szCs w:val="24"/>
        </w:rPr>
        <w:t xml:space="preserve">cos, que son extraídos </w:t>
      </w:r>
      <w:r w:rsidRPr="008C2ABD">
        <w:rPr>
          <w:rFonts w:cs="Times New Roman"/>
          <w:color w:val="000000"/>
          <w:szCs w:val="24"/>
        </w:rPr>
        <w:t xml:space="preserve">mediante la sedimentación y eliminados por la filtración. </w:t>
      </w:r>
    </w:p>
    <w:p w:rsidR="008C2ABD" w:rsidRDefault="008C2ABD" w:rsidP="008C2ABD">
      <w:pPr>
        <w:autoSpaceDE w:val="0"/>
        <w:autoSpaceDN w:val="0"/>
        <w:adjustRightInd w:val="0"/>
        <w:spacing w:after="0" w:line="360" w:lineRule="auto"/>
        <w:ind w:firstLine="567"/>
        <w:rPr>
          <w:rFonts w:cs="Times New Roman"/>
          <w:color w:val="000000"/>
          <w:szCs w:val="24"/>
        </w:rPr>
      </w:pPr>
    </w:p>
    <w:p w:rsidR="008C2ABD" w:rsidRDefault="0063211D" w:rsidP="008C2ABD">
      <w:pPr>
        <w:pStyle w:val="Ttulo1"/>
        <w:jc w:val="left"/>
      </w:pPr>
      <w:bookmarkStart w:id="33" w:name="_Toc458673203"/>
      <w:r>
        <w:t>Procesos de Purificación</w:t>
      </w:r>
      <w:bookmarkEnd w:id="33"/>
    </w:p>
    <w:p w:rsidR="008C2ABD" w:rsidRPr="008C2ABD" w:rsidRDefault="008C2ABD" w:rsidP="008C2ABD">
      <w:pPr>
        <w:autoSpaceDE w:val="0"/>
        <w:autoSpaceDN w:val="0"/>
        <w:adjustRightInd w:val="0"/>
        <w:spacing w:after="0" w:line="240" w:lineRule="auto"/>
        <w:jc w:val="left"/>
        <w:rPr>
          <w:rFonts w:cs="Times New Roman"/>
          <w:szCs w:val="24"/>
        </w:rPr>
      </w:pPr>
    </w:p>
    <w:p w:rsidR="008C2ABD" w:rsidRPr="008C2ABD" w:rsidRDefault="008C2ABD" w:rsidP="008C2ABD">
      <w:pPr>
        <w:autoSpaceDE w:val="0"/>
        <w:autoSpaceDN w:val="0"/>
        <w:adjustRightInd w:val="0"/>
        <w:spacing w:after="0" w:line="360" w:lineRule="auto"/>
        <w:rPr>
          <w:rFonts w:cs="Times New Roman"/>
          <w:color w:val="000000"/>
          <w:szCs w:val="24"/>
        </w:rPr>
      </w:pPr>
      <w:r>
        <w:rPr>
          <w:rFonts w:cs="Times New Roman"/>
          <w:color w:val="000000"/>
          <w:szCs w:val="24"/>
        </w:rPr>
        <w:t>a)</w:t>
      </w:r>
      <w:r>
        <w:rPr>
          <w:rFonts w:ascii="Arial" w:hAnsi="Arial" w:cs="Arial"/>
          <w:color w:val="000000"/>
          <w:szCs w:val="24"/>
        </w:rPr>
        <w:t xml:space="preserve"> </w:t>
      </w:r>
      <w:r>
        <w:rPr>
          <w:rFonts w:cs="Times New Roman"/>
          <w:b/>
          <w:bCs/>
          <w:color w:val="000000"/>
          <w:szCs w:val="24"/>
        </w:rPr>
        <w:t xml:space="preserve">SEDIMENTACIÓN. - </w:t>
      </w:r>
      <w:r>
        <w:rPr>
          <w:rFonts w:cs="Times New Roman"/>
          <w:color w:val="000000"/>
          <w:szCs w:val="24"/>
        </w:rPr>
        <w:t xml:space="preserve">Consiste en dejar el agua en un contenedor en reposo, para que los sólidos que posee se separen y se dirijan al fondo. La mayor parte de las técnicas de sedimentación se fundamentan en la acción de la gravedad. </w:t>
      </w:r>
    </w:p>
    <w:p w:rsidR="008C2ABD" w:rsidRDefault="008C2ABD" w:rsidP="008C2ABD">
      <w:pPr>
        <w:autoSpaceDE w:val="0"/>
        <w:autoSpaceDN w:val="0"/>
        <w:adjustRightInd w:val="0"/>
        <w:spacing w:after="0" w:line="360" w:lineRule="auto"/>
        <w:rPr>
          <w:rFonts w:cs="Times New Roman"/>
          <w:color w:val="000000"/>
          <w:szCs w:val="24"/>
        </w:rPr>
      </w:pPr>
    </w:p>
    <w:p w:rsidR="008C2ABD" w:rsidRPr="008C2ABD" w:rsidRDefault="008C2ABD" w:rsidP="008C2ABD">
      <w:pPr>
        <w:autoSpaceDE w:val="0"/>
        <w:autoSpaceDN w:val="0"/>
        <w:adjustRightInd w:val="0"/>
        <w:spacing w:after="0" w:line="360" w:lineRule="auto"/>
        <w:rPr>
          <w:rFonts w:cs="Times New Roman"/>
          <w:color w:val="000000"/>
          <w:szCs w:val="24"/>
        </w:rPr>
      </w:pPr>
      <w:r>
        <w:rPr>
          <w:rFonts w:cs="Times New Roman"/>
          <w:color w:val="000000"/>
          <w:szCs w:val="24"/>
        </w:rPr>
        <w:t>b)</w:t>
      </w:r>
      <w:r>
        <w:rPr>
          <w:rFonts w:ascii="Arial" w:hAnsi="Arial" w:cs="Arial"/>
          <w:color w:val="000000"/>
          <w:szCs w:val="24"/>
        </w:rPr>
        <w:t xml:space="preserve"> </w:t>
      </w:r>
      <w:r>
        <w:rPr>
          <w:rFonts w:cs="Times New Roman"/>
          <w:b/>
          <w:bCs/>
          <w:color w:val="000000"/>
          <w:szCs w:val="24"/>
        </w:rPr>
        <w:t>FILTRACIÓN.</w:t>
      </w:r>
      <w:r>
        <w:rPr>
          <w:rFonts w:cs="Times New Roman"/>
          <w:color w:val="000000"/>
          <w:szCs w:val="24"/>
        </w:rPr>
        <w:t xml:space="preserve"> - Es el proceso de separación de un sólido en suspensión a través de un medio poroso (filtro), que retiene al sólido del líquido que puede pasar fácilmente. </w:t>
      </w:r>
    </w:p>
    <w:p w:rsidR="008C2ABD" w:rsidRPr="008C2ABD" w:rsidRDefault="008C2ABD" w:rsidP="008C2ABD">
      <w:pPr>
        <w:autoSpaceDE w:val="0"/>
        <w:autoSpaceDN w:val="0"/>
        <w:adjustRightInd w:val="0"/>
        <w:spacing w:after="0" w:line="360" w:lineRule="auto"/>
        <w:rPr>
          <w:rFonts w:cs="Times New Roman"/>
          <w:color w:val="000000"/>
          <w:szCs w:val="24"/>
        </w:rPr>
      </w:pPr>
      <w:r>
        <w:rPr>
          <w:rFonts w:cs="Times New Roman"/>
          <w:color w:val="000000"/>
          <w:szCs w:val="24"/>
        </w:rPr>
        <w:t>c)</w:t>
      </w:r>
      <w:r>
        <w:rPr>
          <w:rFonts w:ascii="Arial" w:hAnsi="Arial" w:cs="Arial"/>
          <w:color w:val="000000"/>
          <w:szCs w:val="24"/>
        </w:rPr>
        <w:t xml:space="preserve"> </w:t>
      </w:r>
      <w:r>
        <w:rPr>
          <w:rFonts w:cs="Times New Roman"/>
          <w:b/>
          <w:bCs/>
          <w:color w:val="000000"/>
          <w:szCs w:val="24"/>
        </w:rPr>
        <w:t>CLORACIÓN.</w:t>
      </w:r>
      <w:r>
        <w:rPr>
          <w:rFonts w:cs="Times New Roman"/>
          <w:color w:val="000000"/>
          <w:szCs w:val="24"/>
        </w:rPr>
        <w:t xml:space="preserve"> - El cloro sirve para desinfectar el agua, el más utilizado en la actualidad es el cloro gas que se aplica en las plantas de tratamiento, debido a su contacto con el agua ya que su tiempo de durabilidad es mayor.  </w:t>
      </w:r>
    </w:p>
    <w:p w:rsidR="008C2ABD" w:rsidRPr="008C2ABD" w:rsidRDefault="008C2ABD" w:rsidP="008C2ABD">
      <w:pPr>
        <w:autoSpaceDE w:val="0"/>
        <w:autoSpaceDN w:val="0"/>
        <w:adjustRightInd w:val="0"/>
        <w:spacing w:after="0" w:line="360" w:lineRule="auto"/>
        <w:rPr>
          <w:rFonts w:cs="Times New Roman"/>
          <w:color w:val="000000"/>
          <w:szCs w:val="24"/>
        </w:rPr>
      </w:pPr>
      <w:r>
        <w:rPr>
          <w:rFonts w:cs="Times New Roman"/>
          <w:b/>
          <w:bCs/>
          <w:color w:val="000000"/>
          <w:szCs w:val="24"/>
        </w:rPr>
        <w:t>d)</w:t>
      </w:r>
      <w:r>
        <w:rPr>
          <w:rFonts w:ascii="Arial" w:hAnsi="Arial" w:cs="Arial"/>
          <w:b/>
          <w:bCs/>
          <w:color w:val="000000"/>
          <w:szCs w:val="24"/>
        </w:rPr>
        <w:t xml:space="preserve"> </w:t>
      </w:r>
      <w:r>
        <w:rPr>
          <w:rFonts w:cs="Times New Roman"/>
          <w:b/>
          <w:bCs/>
          <w:color w:val="000000"/>
          <w:szCs w:val="24"/>
        </w:rPr>
        <w:t>OZONO.</w:t>
      </w:r>
      <w:r>
        <w:rPr>
          <w:rFonts w:cs="Times New Roman"/>
          <w:color w:val="000000"/>
          <w:szCs w:val="24"/>
        </w:rPr>
        <w:t xml:space="preserve"> - Es el desinfectante más potente que se conoce. No cambia el sabor ni olor del agua y no deja residuos.</w:t>
      </w:r>
      <w:r>
        <w:rPr>
          <w:rFonts w:cs="Times New Roman"/>
          <w:b/>
          <w:bCs/>
          <w:color w:val="000000"/>
          <w:szCs w:val="24"/>
        </w:rPr>
        <w:t xml:space="preserve"> </w:t>
      </w:r>
    </w:p>
    <w:p w:rsidR="008C2ABD" w:rsidRDefault="008C2ABD" w:rsidP="008C2ABD">
      <w:pPr>
        <w:autoSpaceDE w:val="0"/>
        <w:autoSpaceDN w:val="0"/>
        <w:adjustRightInd w:val="0"/>
        <w:spacing w:after="0" w:line="360" w:lineRule="auto"/>
        <w:rPr>
          <w:rFonts w:cs="Times New Roman"/>
          <w:b/>
          <w:bCs/>
          <w:color w:val="000000"/>
          <w:szCs w:val="24"/>
        </w:rPr>
      </w:pPr>
      <w:r>
        <w:rPr>
          <w:rFonts w:cs="Times New Roman"/>
          <w:b/>
          <w:bCs/>
          <w:color w:val="000000"/>
          <w:szCs w:val="24"/>
        </w:rPr>
        <w:lastRenderedPageBreak/>
        <w:t>e)</w:t>
      </w:r>
      <w:r>
        <w:rPr>
          <w:rFonts w:ascii="Arial" w:hAnsi="Arial" w:cs="Arial"/>
          <w:b/>
          <w:bCs/>
          <w:color w:val="000000"/>
          <w:szCs w:val="24"/>
        </w:rPr>
        <w:t xml:space="preserve"> </w:t>
      </w:r>
      <w:r>
        <w:rPr>
          <w:rFonts w:cs="Times New Roman"/>
          <w:b/>
          <w:bCs/>
          <w:color w:val="000000"/>
          <w:szCs w:val="24"/>
        </w:rPr>
        <w:t>RAYOS ULTRAVIOLETA (U.</w:t>
      </w:r>
      <w:r>
        <w:rPr>
          <w:rFonts w:cs="Times New Roman"/>
          <w:color w:val="000000"/>
          <w:szCs w:val="24"/>
        </w:rPr>
        <w:t>V.). - Es un procedimiento físico, que no altera la composición química, ni el sabor ni olor del agua. La seguridad de la desinfección U.V. está probada científicamente y constituye una alternativa segura, eficaz, económica y ecológica frente a otros métodos de desinfección del agua, como por ejemplo la cloración.</w:t>
      </w:r>
      <w:r>
        <w:rPr>
          <w:rFonts w:cs="Times New Roman"/>
          <w:b/>
          <w:bCs/>
          <w:color w:val="000000"/>
          <w:szCs w:val="24"/>
        </w:rPr>
        <w:t xml:space="preserve"> </w:t>
      </w:r>
    </w:p>
    <w:p w:rsidR="008C2ABD" w:rsidRDefault="008C2ABD" w:rsidP="008C2ABD">
      <w:pPr>
        <w:autoSpaceDE w:val="0"/>
        <w:autoSpaceDN w:val="0"/>
        <w:adjustRightInd w:val="0"/>
        <w:spacing w:after="0" w:line="360" w:lineRule="auto"/>
        <w:rPr>
          <w:rFonts w:cs="Times New Roman"/>
          <w:b/>
          <w:bCs/>
          <w:color w:val="000000"/>
          <w:szCs w:val="24"/>
        </w:rPr>
      </w:pPr>
    </w:p>
    <w:p w:rsidR="008C2ABD" w:rsidRDefault="0063211D" w:rsidP="008C2ABD">
      <w:pPr>
        <w:pStyle w:val="Ttulo1"/>
        <w:jc w:val="both"/>
      </w:pPr>
      <w:bookmarkStart w:id="34" w:name="_Toc458673204"/>
      <w:r>
        <w:t>Potabilización</w:t>
      </w:r>
      <w:bookmarkEnd w:id="34"/>
    </w:p>
    <w:p w:rsidR="008C2ABD" w:rsidRDefault="008C2ABD" w:rsidP="008C2ABD">
      <w:pPr>
        <w:autoSpaceDE w:val="0"/>
        <w:autoSpaceDN w:val="0"/>
        <w:adjustRightInd w:val="0"/>
        <w:spacing w:after="0" w:line="240" w:lineRule="auto"/>
        <w:jc w:val="left"/>
        <w:rPr>
          <w:rFonts w:cs="Times New Roman"/>
          <w:b/>
          <w:bCs/>
          <w:color w:val="000000"/>
          <w:szCs w:val="24"/>
        </w:rPr>
      </w:pPr>
    </w:p>
    <w:p w:rsidR="008C2ABD" w:rsidRPr="008C2ABD" w:rsidRDefault="008C2ABD" w:rsidP="008C2ABD">
      <w:pPr>
        <w:autoSpaceDE w:val="0"/>
        <w:autoSpaceDN w:val="0"/>
        <w:adjustRightInd w:val="0"/>
        <w:spacing w:after="0" w:line="360" w:lineRule="auto"/>
        <w:ind w:firstLine="567"/>
        <w:rPr>
          <w:rFonts w:cs="Times New Roman"/>
          <w:szCs w:val="24"/>
        </w:rPr>
      </w:pPr>
      <w:r>
        <w:rPr>
          <w:rFonts w:cs="Times New Roman"/>
          <w:color w:val="000000"/>
          <w:szCs w:val="24"/>
        </w:rPr>
        <w:t>Todas las aguas, tanto superficiales y subterráneas necesitan de tratamiento, previo a la distribución y consumo. El tratamiento de potabilización es físico, químico y microbiológico.</w:t>
      </w:r>
    </w:p>
    <w:p w:rsidR="008C2ABD" w:rsidRDefault="008C2ABD" w:rsidP="008C2ABD">
      <w:pPr>
        <w:autoSpaceDE w:val="0"/>
        <w:autoSpaceDN w:val="0"/>
        <w:adjustRightInd w:val="0"/>
        <w:spacing w:after="0" w:line="360" w:lineRule="auto"/>
        <w:rPr>
          <w:rFonts w:cs="Times New Roman"/>
          <w:szCs w:val="24"/>
        </w:rPr>
      </w:pPr>
      <w:r>
        <w:rPr>
          <w:rFonts w:cs="Times New Roman"/>
          <w:b/>
          <w:bCs/>
          <w:color w:val="000000"/>
          <w:szCs w:val="24"/>
        </w:rPr>
        <w:t xml:space="preserve">a) Físico </w:t>
      </w:r>
    </w:p>
    <w:p w:rsidR="008C2ABD" w:rsidRPr="008C2ABD" w:rsidRDefault="008C2ABD" w:rsidP="008C2ABD">
      <w:pPr>
        <w:pStyle w:val="Prrafodelista"/>
        <w:numPr>
          <w:ilvl w:val="0"/>
          <w:numId w:val="40"/>
        </w:numPr>
        <w:autoSpaceDE w:val="0"/>
        <w:autoSpaceDN w:val="0"/>
        <w:adjustRightInd w:val="0"/>
        <w:spacing w:after="0" w:line="360" w:lineRule="auto"/>
        <w:rPr>
          <w:rFonts w:cs="Times New Roman"/>
          <w:color w:val="000000"/>
          <w:szCs w:val="24"/>
        </w:rPr>
      </w:pPr>
      <w:r w:rsidRPr="008C2ABD">
        <w:rPr>
          <w:rFonts w:cs="Times New Roman"/>
          <w:color w:val="000000"/>
          <w:szCs w:val="24"/>
        </w:rPr>
        <w:t xml:space="preserve">Eliminación de la turbiedad y color; es decir la eliminación de materias en suspensión, finamente divididas </w:t>
      </w:r>
    </w:p>
    <w:p w:rsidR="008C2ABD" w:rsidRDefault="008C2ABD" w:rsidP="008C2ABD">
      <w:pPr>
        <w:autoSpaceDE w:val="0"/>
        <w:autoSpaceDN w:val="0"/>
        <w:adjustRightInd w:val="0"/>
        <w:spacing w:after="0" w:line="360" w:lineRule="auto"/>
        <w:rPr>
          <w:rFonts w:cs="Times New Roman"/>
          <w:color w:val="000000"/>
          <w:szCs w:val="24"/>
        </w:rPr>
      </w:pPr>
    </w:p>
    <w:p w:rsidR="008C2ABD" w:rsidRPr="008C2ABD" w:rsidRDefault="008C2ABD" w:rsidP="008C2ABD">
      <w:pPr>
        <w:pStyle w:val="Prrafodelista"/>
        <w:numPr>
          <w:ilvl w:val="0"/>
          <w:numId w:val="40"/>
        </w:numPr>
        <w:autoSpaceDE w:val="0"/>
        <w:autoSpaceDN w:val="0"/>
        <w:adjustRightInd w:val="0"/>
        <w:spacing w:after="0" w:line="360" w:lineRule="auto"/>
        <w:rPr>
          <w:rFonts w:cs="Times New Roman"/>
          <w:color w:val="000000"/>
          <w:szCs w:val="24"/>
        </w:rPr>
      </w:pPr>
      <w:r w:rsidRPr="008C2ABD">
        <w:rPr>
          <w:rFonts w:cs="Times New Roman"/>
          <w:color w:val="000000"/>
          <w:szCs w:val="24"/>
        </w:rPr>
        <w:t xml:space="preserve">Eliminar o reducir la intensidad de los gustos, dependen de la naturaleza del problema como: aireación, carbón activado, uso de cloro u otros oxidantes, como el ozono, etc. </w:t>
      </w:r>
    </w:p>
    <w:p w:rsidR="008C2ABD" w:rsidRDefault="008C2ABD" w:rsidP="008C2ABD">
      <w:pPr>
        <w:autoSpaceDE w:val="0"/>
        <w:autoSpaceDN w:val="0"/>
        <w:adjustRightInd w:val="0"/>
        <w:spacing w:after="0" w:line="360" w:lineRule="auto"/>
        <w:rPr>
          <w:rFonts w:cs="Times New Roman"/>
          <w:b/>
          <w:bCs/>
          <w:color w:val="000000"/>
          <w:szCs w:val="24"/>
        </w:rPr>
      </w:pPr>
      <w:r>
        <w:rPr>
          <w:rFonts w:cs="Times New Roman"/>
          <w:b/>
          <w:bCs/>
          <w:color w:val="000000"/>
          <w:szCs w:val="24"/>
        </w:rPr>
        <w:t>b) Químico</w:t>
      </w:r>
    </w:p>
    <w:p w:rsidR="008C2ABD" w:rsidRDefault="008C2ABD" w:rsidP="008C2ABD">
      <w:pPr>
        <w:autoSpaceDE w:val="0"/>
        <w:autoSpaceDN w:val="0"/>
        <w:adjustRightInd w:val="0"/>
        <w:spacing w:after="0" w:line="360" w:lineRule="auto"/>
        <w:rPr>
          <w:rFonts w:cs="Times New Roman"/>
          <w:b/>
          <w:bCs/>
          <w:color w:val="000000"/>
          <w:szCs w:val="24"/>
        </w:rPr>
      </w:pPr>
    </w:p>
    <w:p w:rsidR="008C2ABD" w:rsidRPr="008C2ABD" w:rsidRDefault="008C2ABD" w:rsidP="008C2ABD">
      <w:pPr>
        <w:pStyle w:val="Prrafodelista"/>
        <w:numPr>
          <w:ilvl w:val="0"/>
          <w:numId w:val="41"/>
        </w:numPr>
        <w:autoSpaceDE w:val="0"/>
        <w:autoSpaceDN w:val="0"/>
        <w:adjustRightInd w:val="0"/>
        <w:spacing w:after="0" w:line="360" w:lineRule="auto"/>
        <w:rPr>
          <w:rFonts w:cs="Times New Roman"/>
          <w:szCs w:val="24"/>
        </w:rPr>
      </w:pPr>
      <w:r w:rsidRPr="008C2ABD">
        <w:rPr>
          <w:rFonts w:cs="Times New Roman"/>
          <w:color w:val="000000"/>
          <w:szCs w:val="24"/>
        </w:rPr>
        <w:t xml:space="preserve">El tratamiento corrector químico se refiere a la corrección del pH del agua, a la </w:t>
      </w:r>
      <w:r w:rsidRPr="008C2ABD">
        <w:rPr>
          <w:rFonts w:cs="Times New Roman"/>
          <w:szCs w:val="24"/>
        </w:rPr>
        <w:t>reducción</w:t>
      </w:r>
      <w:r w:rsidRPr="008C2ABD">
        <w:rPr>
          <w:rFonts w:cs="Times New Roman"/>
          <w:color w:val="000000"/>
          <w:szCs w:val="24"/>
        </w:rPr>
        <w:t xml:space="preserve"> de la dureza, a la eliminación de los elementos nocivos, buscando siempre</w:t>
      </w:r>
      <w:r w:rsidRPr="008C2ABD">
        <w:rPr>
          <w:rFonts w:cs="Times New Roman"/>
          <w:szCs w:val="24"/>
        </w:rPr>
        <w:t xml:space="preserve"> </w:t>
      </w:r>
      <w:r w:rsidRPr="008C2ABD">
        <w:rPr>
          <w:rFonts w:cs="Times New Roman"/>
          <w:color w:val="000000"/>
          <w:szCs w:val="24"/>
        </w:rPr>
        <w:t xml:space="preserve">mejorar la calidad del agua. </w:t>
      </w:r>
    </w:p>
    <w:p w:rsidR="008C2ABD" w:rsidRDefault="008C2ABD" w:rsidP="008C2ABD">
      <w:pPr>
        <w:autoSpaceDE w:val="0"/>
        <w:autoSpaceDN w:val="0"/>
        <w:adjustRightInd w:val="0"/>
        <w:spacing w:after="0" w:line="360" w:lineRule="auto"/>
        <w:rPr>
          <w:rFonts w:ascii="Symbol" w:hAnsi="Symbol" w:cs="Symbol"/>
          <w:color w:val="000000"/>
          <w:szCs w:val="24"/>
        </w:rPr>
      </w:pPr>
    </w:p>
    <w:p w:rsidR="008C2ABD" w:rsidRPr="008C2ABD" w:rsidRDefault="008C2ABD" w:rsidP="008C2ABD">
      <w:pPr>
        <w:pStyle w:val="Prrafodelista"/>
        <w:numPr>
          <w:ilvl w:val="0"/>
          <w:numId w:val="41"/>
        </w:numPr>
        <w:autoSpaceDE w:val="0"/>
        <w:autoSpaceDN w:val="0"/>
        <w:adjustRightInd w:val="0"/>
        <w:spacing w:after="0" w:line="360" w:lineRule="auto"/>
        <w:rPr>
          <w:rFonts w:cs="Times New Roman"/>
          <w:color w:val="000000"/>
          <w:szCs w:val="24"/>
        </w:rPr>
      </w:pPr>
      <w:r w:rsidRPr="008C2ABD">
        <w:rPr>
          <w:rFonts w:cs="Times New Roman"/>
          <w:color w:val="000000"/>
          <w:szCs w:val="24"/>
        </w:rPr>
        <w:t xml:space="preserve">La corrección del pH puede hacerse agregando cal o carbonato de sodio, antes o después de la filtración. La reducción de la dureza, puede hacerse por métodos simples (cal, soda, Zeolita o resinas) o métodos compuestos (cal-soda, cal zeolita, cal-resinas). </w:t>
      </w:r>
    </w:p>
    <w:p w:rsidR="008C2ABD" w:rsidRPr="008C2ABD" w:rsidRDefault="008C2ABD" w:rsidP="008C2ABD">
      <w:pPr>
        <w:autoSpaceDE w:val="0"/>
        <w:autoSpaceDN w:val="0"/>
        <w:adjustRightInd w:val="0"/>
        <w:spacing w:after="0" w:line="360" w:lineRule="auto"/>
        <w:rPr>
          <w:rFonts w:cs="Times New Roman"/>
          <w:color w:val="000000"/>
          <w:szCs w:val="24"/>
        </w:rPr>
      </w:pPr>
    </w:p>
    <w:p w:rsidR="00A72741" w:rsidRPr="008C2ABD" w:rsidRDefault="008C2ABD" w:rsidP="008C2ABD">
      <w:pPr>
        <w:pStyle w:val="Prrafodelista"/>
        <w:numPr>
          <w:ilvl w:val="0"/>
          <w:numId w:val="41"/>
        </w:numPr>
        <w:autoSpaceDE w:val="0"/>
        <w:autoSpaceDN w:val="0"/>
        <w:adjustRightInd w:val="0"/>
        <w:spacing w:after="0" w:line="360" w:lineRule="auto"/>
        <w:rPr>
          <w:rFonts w:cs="Times New Roman"/>
          <w:color w:val="000000"/>
          <w:szCs w:val="24"/>
        </w:rPr>
      </w:pPr>
      <w:r w:rsidRPr="008C2ABD">
        <w:rPr>
          <w:rFonts w:cs="Times New Roman"/>
          <w:color w:val="000000"/>
          <w:szCs w:val="24"/>
        </w:rPr>
        <w:t xml:space="preserve">La eliminación de elementos nocivos o bajar los contenidos excesivos de hierro, manganeso, flúor, arsénico o vanadio. </w:t>
      </w:r>
      <w:r w:rsidRPr="008C2ABD">
        <w:rPr>
          <w:rFonts w:cs="Times New Roman"/>
          <w:b/>
          <w:bCs/>
          <w:color w:val="000000"/>
          <w:szCs w:val="24"/>
        </w:rPr>
        <w:t xml:space="preserve"> </w:t>
      </w:r>
      <w:r w:rsidR="00080FBA" w:rsidRPr="008C2ABD">
        <w:rPr>
          <w:rFonts w:eastAsiaTheme="majorEastAsia" w:cstheme="majorBidi"/>
          <w:b/>
          <w:szCs w:val="32"/>
        </w:rPr>
        <w:br w:type="page"/>
      </w:r>
    </w:p>
    <w:p w:rsidR="008C2ABD" w:rsidRDefault="0063211D" w:rsidP="008C2ABD">
      <w:pPr>
        <w:pStyle w:val="Ttulo1"/>
        <w:jc w:val="left"/>
      </w:pPr>
      <w:bookmarkStart w:id="35" w:name="_Toc458673205"/>
      <w:r>
        <w:lastRenderedPageBreak/>
        <w:t>A</w:t>
      </w:r>
      <w:r w:rsidRPr="008C2ABD">
        <w:t>gua Potable</w:t>
      </w:r>
      <w:bookmarkEnd w:id="35"/>
      <w:r w:rsidRPr="008C2ABD">
        <w:t xml:space="preserve"> </w:t>
      </w:r>
    </w:p>
    <w:p w:rsidR="008C2ABD" w:rsidRDefault="008C2ABD" w:rsidP="008C2ABD">
      <w:pPr>
        <w:pStyle w:val="Ttulo1"/>
        <w:jc w:val="left"/>
      </w:pPr>
    </w:p>
    <w:p w:rsidR="00B442B5" w:rsidRDefault="008C2ABD" w:rsidP="00B442B5">
      <w:pPr>
        <w:autoSpaceDE w:val="0"/>
        <w:autoSpaceDN w:val="0"/>
        <w:adjustRightInd w:val="0"/>
        <w:spacing w:after="0" w:line="360" w:lineRule="auto"/>
        <w:ind w:firstLine="567"/>
        <w:rPr>
          <w:rFonts w:cs="Times New Roman"/>
          <w:color w:val="000000"/>
          <w:szCs w:val="24"/>
        </w:rPr>
      </w:pPr>
      <w:r w:rsidRPr="008C2ABD">
        <w:rPr>
          <w:rFonts w:cs="Times New Roman"/>
          <w:color w:val="000000"/>
          <w:szCs w:val="24"/>
        </w:rPr>
        <w:t>El agua cuyas características físicas, químicas y microbiológicas han sido tratadas a fin de</w:t>
      </w:r>
      <w:r>
        <w:rPr>
          <w:rFonts w:cs="Times New Roman"/>
          <w:color w:val="000000"/>
          <w:szCs w:val="24"/>
        </w:rPr>
        <w:t xml:space="preserve"> </w:t>
      </w:r>
      <w:r w:rsidRPr="008C2ABD">
        <w:rPr>
          <w:rFonts w:cs="Times New Roman"/>
          <w:color w:val="000000"/>
          <w:szCs w:val="24"/>
        </w:rPr>
        <w:t>garantizar su aptitud para el consumo humano sin riesgo de contraer enfermedades</w:t>
      </w:r>
      <w:r>
        <w:rPr>
          <w:rFonts w:cs="Times New Roman"/>
          <w:color w:val="000000"/>
          <w:szCs w:val="24"/>
        </w:rPr>
        <w:t>,</w:t>
      </w:r>
      <w:r w:rsidRPr="008C2ABD">
        <w:rPr>
          <w:rFonts w:cs="Times New Roman"/>
          <w:color w:val="000000"/>
          <w:szCs w:val="24"/>
        </w:rPr>
        <w:t xml:space="preserve"> según las</w:t>
      </w:r>
      <w:r>
        <w:rPr>
          <w:rFonts w:cs="Times New Roman"/>
          <w:color w:val="000000"/>
          <w:szCs w:val="24"/>
        </w:rPr>
        <w:t xml:space="preserve"> </w:t>
      </w:r>
      <w:r w:rsidRPr="008C2ABD">
        <w:rPr>
          <w:rFonts w:cs="Times New Roman"/>
          <w:color w:val="000000"/>
          <w:szCs w:val="24"/>
        </w:rPr>
        <w:t>normas de calidad promulgadas por las autoridades internacionales e locales; requisito</w:t>
      </w:r>
      <w:r>
        <w:rPr>
          <w:rFonts w:cs="Times New Roman"/>
          <w:color w:val="000000"/>
          <w:szCs w:val="24"/>
        </w:rPr>
        <w:t xml:space="preserve"> </w:t>
      </w:r>
      <w:r w:rsidRPr="008C2ABD">
        <w:rPr>
          <w:rFonts w:cs="Times New Roman"/>
          <w:color w:val="000000"/>
          <w:szCs w:val="24"/>
        </w:rPr>
        <w:t xml:space="preserve">indispensable que debe tener el agua potable según la norma INEN 1108-2011. </w:t>
      </w:r>
    </w:p>
    <w:p w:rsidR="00B442B5" w:rsidRPr="00B442B5" w:rsidRDefault="00B442B5" w:rsidP="00B442B5">
      <w:pPr>
        <w:pStyle w:val="Descripcin"/>
        <w:keepNext/>
        <w:jc w:val="center"/>
        <w:rPr>
          <w:b/>
          <w:i w:val="0"/>
          <w:color w:val="auto"/>
          <w:sz w:val="24"/>
          <w:szCs w:val="24"/>
        </w:rPr>
      </w:pPr>
      <w:bookmarkStart w:id="36" w:name="_Toc458673160"/>
      <w:r w:rsidRPr="00B442B5">
        <w:rPr>
          <w:b/>
          <w:i w:val="0"/>
          <w:color w:val="auto"/>
          <w:sz w:val="24"/>
          <w:szCs w:val="24"/>
        </w:rPr>
        <w:t xml:space="preserve">Tabla N° </w:t>
      </w:r>
      <w:r w:rsidR="00CB474B">
        <w:rPr>
          <w:b/>
          <w:i w:val="0"/>
          <w:color w:val="auto"/>
          <w:sz w:val="24"/>
          <w:szCs w:val="24"/>
        </w:rPr>
        <w:fldChar w:fldCharType="begin"/>
      </w:r>
      <w:r w:rsidR="00CB474B">
        <w:rPr>
          <w:b/>
          <w:i w:val="0"/>
          <w:color w:val="auto"/>
          <w:sz w:val="24"/>
          <w:szCs w:val="24"/>
        </w:rPr>
        <w:instrText xml:space="preserve"> SEQ Tabla_N° \* ARABIC </w:instrText>
      </w:r>
      <w:r w:rsidR="00CB474B">
        <w:rPr>
          <w:b/>
          <w:i w:val="0"/>
          <w:color w:val="auto"/>
          <w:sz w:val="24"/>
          <w:szCs w:val="24"/>
        </w:rPr>
        <w:fldChar w:fldCharType="separate"/>
      </w:r>
      <w:r w:rsidR="00323534">
        <w:rPr>
          <w:b/>
          <w:i w:val="0"/>
          <w:noProof/>
          <w:color w:val="auto"/>
          <w:sz w:val="24"/>
          <w:szCs w:val="24"/>
        </w:rPr>
        <w:t>4</w:t>
      </w:r>
      <w:r w:rsidR="00CB474B">
        <w:rPr>
          <w:b/>
          <w:i w:val="0"/>
          <w:color w:val="auto"/>
          <w:sz w:val="24"/>
          <w:szCs w:val="24"/>
        </w:rPr>
        <w:fldChar w:fldCharType="end"/>
      </w:r>
      <w:r w:rsidRPr="00B442B5">
        <w:rPr>
          <w:b/>
          <w:i w:val="0"/>
          <w:color w:val="auto"/>
          <w:sz w:val="24"/>
          <w:szCs w:val="24"/>
        </w:rPr>
        <w:t>. Requisitos Microbiológicos</w:t>
      </w:r>
      <w:bookmarkEnd w:id="36"/>
    </w:p>
    <w:p w:rsidR="008C2ABD" w:rsidRDefault="00B442B5" w:rsidP="00B442B5">
      <w:pPr>
        <w:autoSpaceDE w:val="0"/>
        <w:autoSpaceDN w:val="0"/>
        <w:adjustRightInd w:val="0"/>
        <w:spacing w:after="0" w:line="360" w:lineRule="auto"/>
        <w:ind w:firstLine="567"/>
        <w:jc w:val="center"/>
        <w:rPr>
          <w:rFonts w:cs="Times New Roman"/>
          <w:color w:val="000000"/>
          <w:szCs w:val="24"/>
        </w:rPr>
      </w:pPr>
      <w:r>
        <w:rPr>
          <w:noProof/>
          <w:lang w:val="es-ES" w:eastAsia="es-ES"/>
        </w:rPr>
        <w:drawing>
          <wp:anchor distT="0" distB="0" distL="114300" distR="114300" simplePos="0" relativeHeight="251831296" behindDoc="1" locked="0" layoutInCell="1" allowOverlap="1" wp14:anchorId="7DA462C9" wp14:editId="266EBADF">
            <wp:simplePos x="0" y="0"/>
            <wp:positionH relativeFrom="column">
              <wp:posOffset>-52070</wp:posOffset>
            </wp:positionH>
            <wp:positionV relativeFrom="paragraph">
              <wp:posOffset>1604645</wp:posOffset>
            </wp:positionV>
            <wp:extent cx="5399405" cy="4832985"/>
            <wp:effectExtent l="0" t="0" r="0" b="571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399405" cy="4832985"/>
                    </a:xfrm>
                    <a:prstGeom prst="rect">
                      <a:avLst/>
                    </a:prstGeom>
                  </pic:spPr>
                </pic:pic>
              </a:graphicData>
            </a:graphic>
            <wp14:sizeRelV relativeFrom="margin">
              <wp14:pctHeight>0</wp14:pctHeight>
            </wp14:sizeRelV>
          </wp:anchor>
        </w:drawing>
      </w:r>
      <w:r w:rsidR="008C2ABD">
        <w:rPr>
          <w:noProof/>
          <w:lang w:val="es-ES" w:eastAsia="es-ES"/>
        </w:rPr>
        <w:drawing>
          <wp:inline distT="0" distB="0" distL="0" distR="0" wp14:anchorId="0103CE9D" wp14:editId="0A1A0919">
            <wp:extent cx="4991100" cy="1496291"/>
            <wp:effectExtent l="0" t="0" r="0" b="889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94506" cy="1497312"/>
                    </a:xfrm>
                    <a:prstGeom prst="rect">
                      <a:avLst/>
                    </a:prstGeom>
                  </pic:spPr>
                </pic:pic>
              </a:graphicData>
            </a:graphic>
          </wp:inline>
        </w:drawing>
      </w:r>
    </w:p>
    <w:p w:rsidR="008C2ABD" w:rsidRDefault="008C2ABD" w:rsidP="008C2ABD">
      <w:pPr>
        <w:autoSpaceDE w:val="0"/>
        <w:autoSpaceDN w:val="0"/>
        <w:adjustRightInd w:val="0"/>
        <w:spacing w:after="0" w:line="360" w:lineRule="auto"/>
        <w:ind w:firstLine="567"/>
        <w:rPr>
          <w:rFonts w:cs="Times New Roman"/>
          <w:color w:val="000000"/>
          <w:szCs w:val="24"/>
        </w:rPr>
      </w:pPr>
    </w:p>
    <w:p w:rsidR="008C2ABD" w:rsidRPr="008C2ABD" w:rsidRDefault="008C2ABD" w:rsidP="00B442B5">
      <w:pPr>
        <w:autoSpaceDE w:val="0"/>
        <w:autoSpaceDN w:val="0"/>
        <w:adjustRightInd w:val="0"/>
        <w:spacing w:after="0" w:line="360" w:lineRule="auto"/>
        <w:rPr>
          <w:rFonts w:cs="Times New Roman"/>
          <w:color w:val="000000"/>
          <w:szCs w:val="24"/>
        </w:rPr>
      </w:pPr>
    </w:p>
    <w:p w:rsidR="00B442B5" w:rsidRDefault="00B442B5">
      <w:pPr>
        <w:jc w:val="left"/>
        <w:rPr>
          <w:rFonts w:eastAsiaTheme="majorEastAsia" w:cstheme="majorBidi"/>
          <w:b/>
          <w:szCs w:val="32"/>
        </w:rPr>
      </w:pPr>
      <w:r>
        <w:rPr>
          <w:rFonts w:eastAsiaTheme="majorEastAsia" w:cstheme="majorBidi"/>
          <w:b/>
          <w:szCs w:val="32"/>
        </w:rPr>
        <w:br w:type="page"/>
      </w:r>
    </w:p>
    <w:p w:rsidR="00B442B5" w:rsidRDefault="00B442B5" w:rsidP="00B442B5">
      <w:pPr>
        <w:keepNext/>
        <w:jc w:val="center"/>
      </w:pPr>
      <w:r>
        <w:rPr>
          <w:noProof/>
          <w:lang w:val="es-ES" w:eastAsia="es-ES"/>
        </w:rPr>
        <w:lastRenderedPageBreak/>
        <w:drawing>
          <wp:inline distT="0" distB="0" distL="0" distR="0" wp14:anchorId="23DBB011" wp14:editId="3DFE530E">
            <wp:extent cx="5400040" cy="579374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00040" cy="5793740"/>
                    </a:xfrm>
                    <a:prstGeom prst="rect">
                      <a:avLst/>
                    </a:prstGeom>
                  </pic:spPr>
                </pic:pic>
              </a:graphicData>
            </a:graphic>
          </wp:inline>
        </w:drawing>
      </w:r>
    </w:p>
    <w:p w:rsidR="00B442B5" w:rsidRPr="00B442B5" w:rsidRDefault="00B442B5" w:rsidP="00B442B5">
      <w:pPr>
        <w:pStyle w:val="Descripcin"/>
        <w:jc w:val="center"/>
        <w:rPr>
          <w:b/>
          <w:i w:val="0"/>
          <w:color w:val="auto"/>
          <w:sz w:val="24"/>
          <w:szCs w:val="24"/>
        </w:rPr>
      </w:pPr>
      <w:bookmarkStart w:id="37" w:name="_Toc458673161"/>
      <w:r w:rsidRPr="00B442B5">
        <w:rPr>
          <w:b/>
          <w:i w:val="0"/>
          <w:color w:val="auto"/>
          <w:sz w:val="24"/>
          <w:szCs w:val="24"/>
        </w:rPr>
        <w:t xml:space="preserve">Tabla N° </w:t>
      </w:r>
      <w:r w:rsidR="00CB474B">
        <w:rPr>
          <w:b/>
          <w:i w:val="0"/>
          <w:color w:val="auto"/>
          <w:sz w:val="24"/>
          <w:szCs w:val="24"/>
        </w:rPr>
        <w:fldChar w:fldCharType="begin"/>
      </w:r>
      <w:r w:rsidR="00CB474B">
        <w:rPr>
          <w:b/>
          <w:i w:val="0"/>
          <w:color w:val="auto"/>
          <w:sz w:val="24"/>
          <w:szCs w:val="24"/>
        </w:rPr>
        <w:instrText xml:space="preserve"> SEQ Tabla_N° \* ARABIC </w:instrText>
      </w:r>
      <w:r w:rsidR="00CB474B">
        <w:rPr>
          <w:b/>
          <w:i w:val="0"/>
          <w:color w:val="auto"/>
          <w:sz w:val="24"/>
          <w:szCs w:val="24"/>
        </w:rPr>
        <w:fldChar w:fldCharType="separate"/>
      </w:r>
      <w:r w:rsidR="00323534">
        <w:rPr>
          <w:b/>
          <w:i w:val="0"/>
          <w:noProof/>
          <w:color w:val="auto"/>
          <w:sz w:val="24"/>
          <w:szCs w:val="24"/>
        </w:rPr>
        <w:t>5</w:t>
      </w:r>
      <w:r w:rsidR="00CB474B">
        <w:rPr>
          <w:b/>
          <w:i w:val="0"/>
          <w:color w:val="auto"/>
          <w:sz w:val="24"/>
          <w:szCs w:val="24"/>
        </w:rPr>
        <w:fldChar w:fldCharType="end"/>
      </w:r>
      <w:r w:rsidRPr="00B442B5">
        <w:rPr>
          <w:b/>
          <w:i w:val="0"/>
          <w:color w:val="auto"/>
          <w:sz w:val="24"/>
          <w:szCs w:val="24"/>
        </w:rPr>
        <w:t xml:space="preserve">. </w:t>
      </w:r>
      <w:r w:rsidRPr="00B442B5">
        <w:rPr>
          <w:i w:val="0"/>
          <w:color w:val="auto"/>
          <w:sz w:val="24"/>
          <w:szCs w:val="24"/>
        </w:rPr>
        <w:t>Requisitos Físico Químico</w:t>
      </w:r>
      <w:bookmarkEnd w:id="37"/>
    </w:p>
    <w:p w:rsidR="00B442B5" w:rsidRPr="00B442B5" w:rsidRDefault="0063211D" w:rsidP="00B442B5">
      <w:pPr>
        <w:pStyle w:val="Ttulo1"/>
        <w:jc w:val="left"/>
      </w:pPr>
      <w:bookmarkStart w:id="38" w:name="_Toc458673206"/>
      <w:r>
        <w:t>Efectos de Sustancias Peligrosas en el Agua</w:t>
      </w:r>
      <w:bookmarkEnd w:id="38"/>
    </w:p>
    <w:p w:rsidR="00B442B5" w:rsidRPr="00B442B5" w:rsidRDefault="00B442B5" w:rsidP="00B442B5">
      <w:pPr>
        <w:autoSpaceDE w:val="0"/>
        <w:autoSpaceDN w:val="0"/>
        <w:adjustRightInd w:val="0"/>
        <w:spacing w:after="0" w:line="360" w:lineRule="auto"/>
        <w:rPr>
          <w:rFonts w:cs="Times New Roman"/>
          <w:b/>
          <w:bCs/>
          <w:color w:val="000000"/>
          <w:szCs w:val="24"/>
        </w:rPr>
      </w:pPr>
      <w:r>
        <w:rPr>
          <w:rFonts w:cs="Times New Roman"/>
          <w:color w:val="000000"/>
          <w:szCs w:val="24"/>
        </w:rPr>
        <w:t>a)</w:t>
      </w:r>
      <w:r>
        <w:rPr>
          <w:rFonts w:ascii="Arial" w:hAnsi="Arial" w:cs="Arial"/>
          <w:color w:val="000000"/>
          <w:szCs w:val="24"/>
        </w:rPr>
        <w:t xml:space="preserve"> </w:t>
      </w:r>
      <w:r>
        <w:rPr>
          <w:rFonts w:cs="Times New Roman"/>
          <w:color w:val="000000"/>
          <w:szCs w:val="24"/>
        </w:rPr>
        <w:t xml:space="preserve">La presencia de </w:t>
      </w:r>
      <w:r>
        <w:rPr>
          <w:rFonts w:cs="Times New Roman"/>
          <w:b/>
          <w:bCs/>
          <w:color w:val="000000"/>
          <w:szCs w:val="24"/>
        </w:rPr>
        <w:t xml:space="preserve">arsénico </w:t>
      </w:r>
      <w:r>
        <w:rPr>
          <w:rFonts w:cs="Times New Roman"/>
          <w:color w:val="000000"/>
          <w:szCs w:val="24"/>
        </w:rPr>
        <w:t xml:space="preserve">en el agua potable puede ser el resultado de la disolución del </w:t>
      </w:r>
      <w:r>
        <w:rPr>
          <w:rFonts w:cs="Times New Roman"/>
          <w:b/>
          <w:bCs/>
          <w:color w:val="000000"/>
          <w:szCs w:val="24"/>
        </w:rPr>
        <w:t>mineral</w:t>
      </w:r>
      <w:r>
        <w:rPr>
          <w:rFonts w:cs="Times New Roman"/>
          <w:color w:val="000000"/>
          <w:szCs w:val="24"/>
        </w:rPr>
        <w:t>, por contaminación industrial o por pesticidas. El arsénico en pequeñas</w:t>
      </w:r>
    </w:p>
    <w:p w:rsidR="00B442B5" w:rsidRDefault="00B442B5" w:rsidP="00B442B5">
      <w:pPr>
        <w:autoSpaceDE w:val="0"/>
        <w:autoSpaceDN w:val="0"/>
        <w:adjustRightInd w:val="0"/>
        <w:spacing w:after="0" w:line="360" w:lineRule="auto"/>
        <w:rPr>
          <w:rFonts w:cs="Times New Roman"/>
          <w:color w:val="000000"/>
          <w:szCs w:val="24"/>
        </w:rPr>
      </w:pPr>
      <w:r>
        <w:rPr>
          <w:rFonts w:cs="Times New Roman"/>
          <w:color w:val="000000"/>
          <w:szCs w:val="24"/>
        </w:rPr>
        <w:t>cantidades de 100mg, causa efectos crónicos como: envenenamiento y cáncer.</w:t>
      </w:r>
    </w:p>
    <w:p w:rsidR="00B442B5" w:rsidRPr="00B442B5" w:rsidRDefault="00B442B5" w:rsidP="00B442B5">
      <w:pPr>
        <w:autoSpaceDE w:val="0"/>
        <w:autoSpaceDN w:val="0"/>
        <w:adjustRightInd w:val="0"/>
        <w:spacing w:after="0" w:line="360" w:lineRule="auto"/>
        <w:rPr>
          <w:rFonts w:cs="Times New Roman"/>
          <w:szCs w:val="24"/>
        </w:rPr>
      </w:pPr>
      <w:r>
        <w:rPr>
          <w:rFonts w:cs="Times New Roman"/>
          <w:color w:val="000000"/>
          <w:szCs w:val="24"/>
        </w:rPr>
        <w:t>b)</w:t>
      </w:r>
      <w:r>
        <w:rPr>
          <w:rFonts w:ascii="Arial" w:hAnsi="Arial" w:cs="Arial"/>
          <w:color w:val="000000"/>
          <w:szCs w:val="24"/>
        </w:rPr>
        <w:t xml:space="preserve"> </w:t>
      </w:r>
      <w:r>
        <w:rPr>
          <w:rFonts w:cs="Times New Roman"/>
          <w:color w:val="000000"/>
          <w:szCs w:val="24"/>
        </w:rPr>
        <w:t xml:space="preserve">La presencia de </w:t>
      </w:r>
      <w:r>
        <w:rPr>
          <w:rFonts w:cs="Times New Roman"/>
          <w:b/>
          <w:bCs/>
          <w:color w:val="000000"/>
          <w:szCs w:val="24"/>
        </w:rPr>
        <w:t>zinc</w:t>
      </w:r>
      <w:r>
        <w:rPr>
          <w:rFonts w:cs="Times New Roman"/>
          <w:color w:val="000000"/>
          <w:szCs w:val="24"/>
        </w:rPr>
        <w:t xml:space="preserve">, </w:t>
      </w:r>
      <w:r>
        <w:rPr>
          <w:rFonts w:cs="Times New Roman"/>
          <w:b/>
          <w:bCs/>
          <w:color w:val="000000"/>
          <w:szCs w:val="24"/>
        </w:rPr>
        <w:t xml:space="preserve">cadmio, plomo </w:t>
      </w:r>
      <w:r>
        <w:rPr>
          <w:rFonts w:cs="Times New Roman"/>
          <w:color w:val="000000"/>
          <w:szCs w:val="24"/>
        </w:rPr>
        <w:t>en el agua puede se da al deterioro de las</w:t>
      </w:r>
      <w:r>
        <w:rPr>
          <w:rFonts w:cs="Times New Roman"/>
          <w:szCs w:val="24"/>
        </w:rPr>
        <w:t xml:space="preserve"> </w:t>
      </w:r>
      <w:r>
        <w:rPr>
          <w:rFonts w:cs="Times New Roman"/>
          <w:color w:val="000000"/>
          <w:szCs w:val="24"/>
        </w:rPr>
        <w:t>tuberías de hierro galvanizado, y por contaminación de desechos industriales.</w:t>
      </w:r>
    </w:p>
    <w:p w:rsidR="00B442B5" w:rsidRPr="00B442B5" w:rsidRDefault="00B442B5" w:rsidP="00B442B5">
      <w:pPr>
        <w:autoSpaceDE w:val="0"/>
        <w:autoSpaceDN w:val="0"/>
        <w:adjustRightInd w:val="0"/>
        <w:spacing w:after="0" w:line="360" w:lineRule="auto"/>
        <w:rPr>
          <w:rFonts w:cs="Times New Roman"/>
          <w:szCs w:val="24"/>
        </w:rPr>
      </w:pPr>
      <w:r>
        <w:rPr>
          <w:rFonts w:cs="Times New Roman"/>
          <w:color w:val="000000"/>
          <w:szCs w:val="24"/>
        </w:rPr>
        <w:t>c)</w:t>
      </w:r>
      <w:r>
        <w:rPr>
          <w:rFonts w:ascii="Arial" w:hAnsi="Arial" w:cs="Arial"/>
          <w:color w:val="000000"/>
          <w:szCs w:val="24"/>
        </w:rPr>
        <w:t xml:space="preserve"> </w:t>
      </w:r>
      <w:r>
        <w:rPr>
          <w:rFonts w:cs="Times New Roman"/>
          <w:color w:val="000000"/>
          <w:szCs w:val="24"/>
        </w:rPr>
        <w:t xml:space="preserve">La presencia de </w:t>
      </w:r>
      <w:r>
        <w:rPr>
          <w:rFonts w:cs="Times New Roman"/>
          <w:b/>
          <w:bCs/>
          <w:color w:val="000000"/>
          <w:szCs w:val="24"/>
        </w:rPr>
        <w:t>cromo</w:t>
      </w:r>
      <w:r>
        <w:rPr>
          <w:rFonts w:cs="Times New Roman"/>
          <w:color w:val="000000"/>
          <w:szCs w:val="24"/>
        </w:rPr>
        <w:t xml:space="preserve"> en las redes de agua puede producirse por desechos que utilizan las industrias como sales de cromo.</w:t>
      </w:r>
      <w:r>
        <w:rPr>
          <w:rFonts w:eastAsiaTheme="majorEastAsia" w:cstheme="majorBidi"/>
          <w:b/>
          <w:szCs w:val="32"/>
        </w:rPr>
        <w:t xml:space="preserve"> </w:t>
      </w:r>
      <w:r>
        <w:rPr>
          <w:rFonts w:eastAsiaTheme="majorEastAsia" w:cstheme="majorBidi"/>
          <w:b/>
          <w:szCs w:val="32"/>
        </w:rPr>
        <w:br w:type="page"/>
      </w:r>
    </w:p>
    <w:p w:rsidR="00B442B5" w:rsidRDefault="0063211D" w:rsidP="00B442B5">
      <w:pPr>
        <w:autoSpaceDE w:val="0"/>
        <w:autoSpaceDN w:val="0"/>
        <w:adjustRightInd w:val="0"/>
        <w:spacing w:after="0" w:line="240" w:lineRule="auto"/>
        <w:jc w:val="left"/>
        <w:rPr>
          <w:rFonts w:cs="Times New Roman"/>
          <w:b/>
          <w:bCs/>
          <w:color w:val="000000"/>
          <w:szCs w:val="24"/>
        </w:rPr>
      </w:pPr>
      <w:r>
        <w:rPr>
          <w:rFonts w:cs="Times New Roman"/>
          <w:b/>
          <w:bCs/>
          <w:color w:val="000000"/>
          <w:szCs w:val="24"/>
        </w:rPr>
        <w:lastRenderedPageBreak/>
        <w:t xml:space="preserve">Calidad del Agua </w:t>
      </w:r>
    </w:p>
    <w:p w:rsidR="00B442B5" w:rsidRDefault="00B442B5" w:rsidP="00B442B5">
      <w:pPr>
        <w:autoSpaceDE w:val="0"/>
        <w:autoSpaceDN w:val="0"/>
        <w:adjustRightInd w:val="0"/>
        <w:spacing w:after="0" w:line="240" w:lineRule="auto"/>
        <w:jc w:val="left"/>
        <w:rPr>
          <w:rFonts w:cs="Times New Roman"/>
          <w:szCs w:val="24"/>
        </w:rPr>
      </w:pPr>
    </w:p>
    <w:p w:rsidR="00B442B5" w:rsidRPr="00B442B5" w:rsidRDefault="00B442B5" w:rsidP="00B442B5">
      <w:pPr>
        <w:autoSpaceDE w:val="0"/>
        <w:autoSpaceDN w:val="0"/>
        <w:adjustRightInd w:val="0"/>
        <w:spacing w:after="0" w:line="360" w:lineRule="auto"/>
        <w:ind w:firstLine="567"/>
        <w:rPr>
          <w:rFonts w:cs="Times New Roman"/>
          <w:color w:val="000000"/>
          <w:szCs w:val="24"/>
        </w:rPr>
      </w:pPr>
      <w:r>
        <w:rPr>
          <w:rFonts w:cs="Times New Roman"/>
          <w:color w:val="000000"/>
          <w:szCs w:val="24"/>
        </w:rPr>
        <w:t xml:space="preserve">Los estándares y objetivos de calidad del agua variarán de acuerdo al uso; si se trata de agua para consumo humano (agua potable), para animales, uso agrícola o industrial, para recreación, para mantener la calidad ambiental, entre otros. </w:t>
      </w:r>
    </w:p>
    <w:p w:rsidR="00B442B5" w:rsidRDefault="00B442B5" w:rsidP="00B442B5">
      <w:pPr>
        <w:autoSpaceDE w:val="0"/>
        <w:autoSpaceDN w:val="0"/>
        <w:adjustRightInd w:val="0"/>
        <w:spacing w:after="0" w:line="360" w:lineRule="auto"/>
        <w:ind w:firstLine="567"/>
        <w:rPr>
          <w:rFonts w:cs="Times New Roman"/>
          <w:color w:val="000000"/>
          <w:szCs w:val="24"/>
        </w:rPr>
      </w:pPr>
    </w:p>
    <w:p w:rsidR="00B442B5" w:rsidRDefault="00B442B5" w:rsidP="00B442B5">
      <w:pPr>
        <w:autoSpaceDE w:val="0"/>
        <w:autoSpaceDN w:val="0"/>
        <w:adjustRightInd w:val="0"/>
        <w:spacing w:after="0" w:line="360" w:lineRule="auto"/>
        <w:ind w:firstLine="567"/>
        <w:rPr>
          <w:rFonts w:eastAsiaTheme="majorEastAsia" w:cstheme="majorBidi"/>
          <w:b/>
          <w:szCs w:val="32"/>
        </w:rPr>
      </w:pPr>
      <w:r>
        <w:rPr>
          <w:rFonts w:cs="Times New Roman"/>
          <w:color w:val="000000"/>
          <w:szCs w:val="24"/>
        </w:rPr>
        <w:t>Los límites tolerables de sustancias contenidas en el agua pueden variar ligeramente y son normadas por la Organización Mundial de la Salud (O.M.S.), la Organización Panamericana de la Salud (O.P.S.), y por los gobiernos locales.</w:t>
      </w:r>
      <w:r>
        <w:rPr>
          <w:rFonts w:eastAsiaTheme="majorEastAsia" w:cstheme="majorBidi"/>
          <w:b/>
          <w:szCs w:val="32"/>
        </w:rPr>
        <w:t xml:space="preserve"> </w:t>
      </w:r>
    </w:p>
    <w:p w:rsidR="00B442B5" w:rsidRDefault="00B442B5" w:rsidP="00B442B5">
      <w:pPr>
        <w:autoSpaceDE w:val="0"/>
        <w:autoSpaceDN w:val="0"/>
        <w:adjustRightInd w:val="0"/>
        <w:spacing w:after="0" w:line="360" w:lineRule="auto"/>
        <w:rPr>
          <w:rFonts w:eastAsiaTheme="majorEastAsia" w:cstheme="majorBidi"/>
          <w:b/>
          <w:szCs w:val="32"/>
        </w:rPr>
      </w:pPr>
    </w:p>
    <w:p w:rsidR="00A127CC" w:rsidRDefault="0063211D" w:rsidP="00B442B5">
      <w:pPr>
        <w:autoSpaceDE w:val="0"/>
        <w:autoSpaceDN w:val="0"/>
        <w:adjustRightInd w:val="0"/>
        <w:spacing w:after="0" w:line="360" w:lineRule="auto"/>
        <w:rPr>
          <w:rFonts w:eastAsiaTheme="majorEastAsia" w:cstheme="majorBidi"/>
          <w:b/>
          <w:szCs w:val="32"/>
        </w:rPr>
      </w:pPr>
      <w:r>
        <w:rPr>
          <w:rFonts w:cs="Times New Roman"/>
          <w:b/>
          <w:bCs/>
          <w:color w:val="000000"/>
          <w:szCs w:val="24"/>
        </w:rPr>
        <w:t>Ozono</w:t>
      </w:r>
      <w:r>
        <w:rPr>
          <w:rFonts w:eastAsiaTheme="majorEastAsia" w:cstheme="majorBidi"/>
          <w:b/>
          <w:szCs w:val="32"/>
        </w:rPr>
        <w:t xml:space="preserve"> </w:t>
      </w:r>
    </w:p>
    <w:p w:rsidR="00A127CC" w:rsidRDefault="00A127CC" w:rsidP="00B442B5">
      <w:pPr>
        <w:autoSpaceDE w:val="0"/>
        <w:autoSpaceDN w:val="0"/>
        <w:adjustRightInd w:val="0"/>
        <w:spacing w:after="0" w:line="360" w:lineRule="auto"/>
        <w:rPr>
          <w:rFonts w:eastAsiaTheme="majorEastAsia" w:cstheme="majorBidi"/>
          <w:b/>
          <w:szCs w:val="32"/>
        </w:rPr>
      </w:pPr>
    </w:p>
    <w:p w:rsidR="00A127CC" w:rsidRPr="00A127CC" w:rsidRDefault="00A127CC" w:rsidP="00A127CC">
      <w:pPr>
        <w:autoSpaceDE w:val="0"/>
        <w:autoSpaceDN w:val="0"/>
        <w:adjustRightInd w:val="0"/>
        <w:spacing w:after="0" w:line="360" w:lineRule="auto"/>
        <w:ind w:firstLine="567"/>
        <w:rPr>
          <w:rFonts w:cs="Times New Roman"/>
          <w:color w:val="000000"/>
          <w:szCs w:val="24"/>
        </w:rPr>
      </w:pPr>
      <w:r>
        <w:rPr>
          <w:rFonts w:cs="Times New Roman"/>
          <w:color w:val="000000"/>
          <w:szCs w:val="24"/>
        </w:rPr>
        <w:t>El aire de nuestra atmósfera terrestre está compuesto de gases en diferentes concentraciones, las mayores de ellas corresponden al nitrógeno y al oxígeno. Para el ser humano lo más</w:t>
      </w:r>
      <w:r>
        <w:rPr>
          <w:rFonts w:eastAsiaTheme="majorEastAsia" w:cstheme="majorBidi"/>
          <w:b/>
          <w:szCs w:val="32"/>
        </w:rPr>
        <w:t xml:space="preserve"> </w:t>
      </w:r>
      <w:r>
        <w:rPr>
          <w:rFonts w:cs="Times New Roman"/>
          <w:color w:val="000000"/>
          <w:szCs w:val="24"/>
        </w:rPr>
        <w:t xml:space="preserve">importante es el Oxígeno, este gas es incoloro e insípido, y se encuentra en la naturaleza como una molécula compuesta de dos átomos. </w:t>
      </w:r>
    </w:p>
    <w:p w:rsidR="00A127CC" w:rsidRDefault="00A127CC" w:rsidP="00A127CC">
      <w:pPr>
        <w:autoSpaceDE w:val="0"/>
        <w:autoSpaceDN w:val="0"/>
        <w:adjustRightInd w:val="0"/>
        <w:spacing w:after="0" w:line="360" w:lineRule="auto"/>
        <w:rPr>
          <w:rFonts w:cs="Times New Roman"/>
          <w:color w:val="000000"/>
          <w:szCs w:val="24"/>
        </w:rPr>
      </w:pPr>
    </w:p>
    <w:p w:rsidR="00A127CC" w:rsidRPr="00A127CC" w:rsidRDefault="00A127CC" w:rsidP="00A127CC">
      <w:pPr>
        <w:autoSpaceDE w:val="0"/>
        <w:autoSpaceDN w:val="0"/>
        <w:adjustRightInd w:val="0"/>
        <w:spacing w:after="0" w:line="360" w:lineRule="auto"/>
        <w:ind w:firstLine="567"/>
        <w:rPr>
          <w:rFonts w:cs="Times New Roman"/>
          <w:color w:val="000000"/>
          <w:szCs w:val="24"/>
        </w:rPr>
      </w:pPr>
      <w:r>
        <w:rPr>
          <w:rFonts w:cs="Times New Roman"/>
          <w:color w:val="000000"/>
          <w:szCs w:val="24"/>
        </w:rPr>
        <w:t xml:space="preserve">El oxígeno es el principal responsable de los procesos de oxidación, combustión y respiración en la naturaleza. Cuando una molécula de oxígeno, por alguna razón aún inexplicable este gana un átomo de oxígeno convirtiéndose en O3; a esta molécula se la conoce como OZONO y sus características físicas, químicas cambian radicalmente. </w:t>
      </w:r>
    </w:p>
    <w:p w:rsidR="00A127CC" w:rsidRDefault="00A127CC" w:rsidP="00A127CC">
      <w:pPr>
        <w:autoSpaceDE w:val="0"/>
        <w:autoSpaceDN w:val="0"/>
        <w:adjustRightInd w:val="0"/>
        <w:spacing w:after="0" w:line="360" w:lineRule="auto"/>
        <w:rPr>
          <w:rFonts w:eastAsiaTheme="majorEastAsia" w:cstheme="majorBidi"/>
          <w:b/>
          <w:szCs w:val="32"/>
        </w:rPr>
      </w:pPr>
      <w:r>
        <w:rPr>
          <w:rFonts w:cs="Times New Roman"/>
          <w:color w:val="000000"/>
          <w:szCs w:val="24"/>
        </w:rPr>
        <w:t>Este gas se produce en forma natural en la capa superior de la atmósfera por efecto de la luz solar, el mismo que incide sobre las moléculas de oxígeno.  En las capas inferiores de la atmósfera por medio de descargas eléctricas en las tormentas eléctricas se produce una conmutación de motores y un sistema eléctrico, en este principio se basa los sistemas OZONIFICADORES.</w:t>
      </w:r>
      <w:r>
        <w:rPr>
          <w:rFonts w:eastAsiaTheme="majorEastAsia" w:cstheme="majorBidi"/>
          <w:b/>
          <w:szCs w:val="32"/>
        </w:rPr>
        <w:t xml:space="preserve"> </w:t>
      </w:r>
    </w:p>
    <w:p w:rsidR="00A127CC" w:rsidRDefault="00A127CC" w:rsidP="00A127CC">
      <w:pPr>
        <w:autoSpaceDE w:val="0"/>
        <w:autoSpaceDN w:val="0"/>
        <w:adjustRightInd w:val="0"/>
        <w:spacing w:after="0" w:line="360" w:lineRule="auto"/>
        <w:rPr>
          <w:rFonts w:eastAsiaTheme="majorEastAsia" w:cstheme="majorBidi"/>
          <w:b/>
          <w:szCs w:val="32"/>
        </w:rPr>
      </w:pPr>
    </w:p>
    <w:p w:rsidR="00A127CC" w:rsidRDefault="0063211D" w:rsidP="00A127CC">
      <w:pPr>
        <w:autoSpaceDE w:val="0"/>
        <w:autoSpaceDN w:val="0"/>
        <w:adjustRightInd w:val="0"/>
        <w:spacing w:after="0" w:line="240" w:lineRule="auto"/>
        <w:jc w:val="left"/>
        <w:rPr>
          <w:rFonts w:cs="Times New Roman"/>
          <w:b/>
          <w:bCs/>
          <w:color w:val="000000"/>
          <w:szCs w:val="24"/>
        </w:rPr>
      </w:pPr>
      <w:r>
        <w:rPr>
          <w:rFonts w:cs="Times New Roman"/>
          <w:b/>
          <w:bCs/>
          <w:color w:val="000000"/>
          <w:szCs w:val="24"/>
        </w:rPr>
        <w:t xml:space="preserve">Características del Ozono </w:t>
      </w:r>
    </w:p>
    <w:p w:rsidR="00A127CC" w:rsidRDefault="00A127CC" w:rsidP="00A127CC">
      <w:pPr>
        <w:autoSpaceDE w:val="0"/>
        <w:autoSpaceDN w:val="0"/>
        <w:adjustRightInd w:val="0"/>
        <w:spacing w:after="0" w:line="240" w:lineRule="auto"/>
        <w:jc w:val="left"/>
        <w:rPr>
          <w:rFonts w:cs="Times New Roman"/>
          <w:szCs w:val="24"/>
        </w:rPr>
      </w:pPr>
    </w:p>
    <w:p w:rsidR="00A127CC" w:rsidRPr="00A127CC" w:rsidRDefault="00A127CC" w:rsidP="00A127CC">
      <w:pPr>
        <w:pStyle w:val="Prrafodelista"/>
        <w:numPr>
          <w:ilvl w:val="0"/>
          <w:numId w:val="42"/>
        </w:numPr>
        <w:autoSpaceDE w:val="0"/>
        <w:autoSpaceDN w:val="0"/>
        <w:adjustRightInd w:val="0"/>
        <w:spacing w:after="0" w:line="360" w:lineRule="auto"/>
        <w:rPr>
          <w:rFonts w:cs="Times New Roman"/>
          <w:color w:val="000000"/>
          <w:szCs w:val="24"/>
        </w:rPr>
      </w:pPr>
      <w:r w:rsidRPr="00A127CC">
        <w:rPr>
          <w:rFonts w:cs="Times New Roman"/>
          <w:color w:val="000000"/>
          <w:szCs w:val="24"/>
        </w:rPr>
        <w:t>Es un gas de poder de oxidación mayor</w:t>
      </w:r>
    </w:p>
    <w:p w:rsidR="00A127CC" w:rsidRPr="00A127CC" w:rsidRDefault="00A127CC" w:rsidP="00A127CC">
      <w:pPr>
        <w:pStyle w:val="Prrafodelista"/>
        <w:numPr>
          <w:ilvl w:val="0"/>
          <w:numId w:val="42"/>
        </w:numPr>
        <w:autoSpaceDE w:val="0"/>
        <w:autoSpaceDN w:val="0"/>
        <w:adjustRightInd w:val="0"/>
        <w:spacing w:after="0" w:line="360" w:lineRule="auto"/>
        <w:rPr>
          <w:rFonts w:cs="Times New Roman"/>
          <w:szCs w:val="24"/>
        </w:rPr>
      </w:pPr>
      <w:r w:rsidRPr="00A127CC">
        <w:rPr>
          <w:rFonts w:cs="Times New Roman"/>
          <w:color w:val="000000"/>
          <w:szCs w:val="24"/>
        </w:rPr>
        <w:t xml:space="preserve">Es inestable en el aire que en el agua </w:t>
      </w:r>
    </w:p>
    <w:p w:rsidR="00A127CC" w:rsidRPr="00A127CC" w:rsidRDefault="00A127CC" w:rsidP="00A127CC">
      <w:pPr>
        <w:pStyle w:val="Prrafodelista"/>
        <w:numPr>
          <w:ilvl w:val="0"/>
          <w:numId w:val="42"/>
        </w:numPr>
        <w:autoSpaceDE w:val="0"/>
        <w:autoSpaceDN w:val="0"/>
        <w:adjustRightInd w:val="0"/>
        <w:spacing w:after="0" w:line="360" w:lineRule="auto"/>
        <w:rPr>
          <w:rFonts w:cs="Times New Roman"/>
          <w:szCs w:val="24"/>
        </w:rPr>
      </w:pPr>
      <w:r w:rsidRPr="00A127CC">
        <w:rPr>
          <w:rFonts w:cs="Times New Roman"/>
          <w:color w:val="000000"/>
          <w:szCs w:val="24"/>
        </w:rPr>
        <w:t xml:space="preserve">Tiene un olor picante </w:t>
      </w:r>
    </w:p>
    <w:p w:rsidR="00A127CC" w:rsidRPr="00A127CC" w:rsidRDefault="00A127CC" w:rsidP="00A127CC">
      <w:pPr>
        <w:pStyle w:val="Prrafodelista"/>
        <w:numPr>
          <w:ilvl w:val="0"/>
          <w:numId w:val="42"/>
        </w:numPr>
        <w:autoSpaceDE w:val="0"/>
        <w:autoSpaceDN w:val="0"/>
        <w:adjustRightInd w:val="0"/>
        <w:spacing w:after="0" w:line="360" w:lineRule="auto"/>
        <w:rPr>
          <w:rFonts w:cs="Times New Roman"/>
          <w:color w:val="000000"/>
          <w:szCs w:val="24"/>
        </w:rPr>
      </w:pPr>
      <w:r w:rsidRPr="00A127CC">
        <w:rPr>
          <w:rFonts w:cs="Times New Roman"/>
          <w:color w:val="000000"/>
          <w:szCs w:val="24"/>
        </w:rPr>
        <w:lastRenderedPageBreak/>
        <w:t xml:space="preserve">A temperatura de presión ambiental el ozono se encuentra en tres formas: </w:t>
      </w:r>
    </w:p>
    <w:p w:rsidR="00A127CC" w:rsidRPr="00A127CC" w:rsidRDefault="00A127CC" w:rsidP="00A127CC">
      <w:pPr>
        <w:pStyle w:val="Prrafodelista"/>
        <w:numPr>
          <w:ilvl w:val="0"/>
          <w:numId w:val="44"/>
        </w:numPr>
        <w:autoSpaceDE w:val="0"/>
        <w:autoSpaceDN w:val="0"/>
        <w:adjustRightInd w:val="0"/>
        <w:spacing w:after="0" w:line="360" w:lineRule="auto"/>
        <w:rPr>
          <w:rFonts w:cs="Times New Roman"/>
          <w:color w:val="000000"/>
          <w:szCs w:val="24"/>
        </w:rPr>
      </w:pPr>
      <w:r w:rsidRPr="00A127CC">
        <w:rPr>
          <w:rFonts w:cs="Times New Roman"/>
          <w:color w:val="000000"/>
          <w:szCs w:val="24"/>
        </w:rPr>
        <w:t xml:space="preserve">Gas en grandes concentraciones es de color azul. </w:t>
      </w:r>
    </w:p>
    <w:p w:rsidR="00A127CC" w:rsidRPr="00A127CC" w:rsidRDefault="00A127CC" w:rsidP="00A127CC">
      <w:pPr>
        <w:pStyle w:val="Prrafodelista"/>
        <w:numPr>
          <w:ilvl w:val="0"/>
          <w:numId w:val="44"/>
        </w:numPr>
        <w:autoSpaceDE w:val="0"/>
        <w:autoSpaceDN w:val="0"/>
        <w:adjustRightInd w:val="0"/>
        <w:spacing w:after="0" w:line="360" w:lineRule="auto"/>
        <w:rPr>
          <w:rFonts w:cs="Times New Roman"/>
          <w:color w:val="000000"/>
          <w:szCs w:val="24"/>
        </w:rPr>
      </w:pPr>
      <w:r w:rsidRPr="00A127CC">
        <w:rPr>
          <w:rFonts w:cs="Times New Roman"/>
          <w:color w:val="000000"/>
          <w:szCs w:val="24"/>
        </w:rPr>
        <w:t>Líquido es de color azul oscuro.</w:t>
      </w:r>
    </w:p>
    <w:p w:rsidR="00A127CC" w:rsidRPr="00A127CC" w:rsidRDefault="00A127CC" w:rsidP="00A127CC">
      <w:pPr>
        <w:pStyle w:val="Prrafodelista"/>
        <w:numPr>
          <w:ilvl w:val="0"/>
          <w:numId w:val="44"/>
        </w:numPr>
        <w:autoSpaceDE w:val="0"/>
        <w:autoSpaceDN w:val="0"/>
        <w:adjustRightInd w:val="0"/>
        <w:spacing w:after="0" w:line="360" w:lineRule="auto"/>
        <w:rPr>
          <w:rFonts w:cs="Times New Roman"/>
          <w:szCs w:val="24"/>
        </w:rPr>
      </w:pPr>
      <w:r w:rsidRPr="00A127CC">
        <w:rPr>
          <w:rFonts w:cs="Times New Roman"/>
          <w:color w:val="000000"/>
          <w:szCs w:val="24"/>
        </w:rPr>
        <w:t xml:space="preserve">Sólido es de color rojo oscuro. </w:t>
      </w:r>
    </w:p>
    <w:p w:rsidR="00A127CC" w:rsidRPr="00A127CC" w:rsidRDefault="00A127CC" w:rsidP="00A127CC">
      <w:pPr>
        <w:pStyle w:val="Prrafodelista"/>
        <w:numPr>
          <w:ilvl w:val="0"/>
          <w:numId w:val="42"/>
        </w:numPr>
        <w:autoSpaceDE w:val="0"/>
        <w:autoSpaceDN w:val="0"/>
        <w:adjustRightInd w:val="0"/>
        <w:spacing w:after="0" w:line="360" w:lineRule="auto"/>
        <w:rPr>
          <w:rFonts w:cs="Times New Roman"/>
          <w:color w:val="000000"/>
          <w:szCs w:val="24"/>
        </w:rPr>
      </w:pPr>
      <w:r w:rsidRPr="00A127CC">
        <w:rPr>
          <w:rFonts w:cs="Times New Roman"/>
          <w:color w:val="000000"/>
          <w:szCs w:val="24"/>
        </w:rPr>
        <w:t>El ser humano al respirar en grandes cantidades se vuelve toxico y puede provocar la</w:t>
      </w:r>
      <w:r>
        <w:rPr>
          <w:rFonts w:cs="Times New Roman"/>
          <w:color w:val="000000"/>
          <w:szCs w:val="24"/>
        </w:rPr>
        <w:t xml:space="preserve"> </w:t>
      </w:r>
      <w:r w:rsidRPr="00A127CC">
        <w:rPr>
          <w:rFonts w:cs="Times New Roman"/>
          <w:color w:val="000000"/>
          <w:szCs w:val="24"/>
        </w:rPr>
        <w:t>muerte</w:t>
      </w:r>
      <w:r w:rsidRPr="00A127CC">
        <w:rPr>
          <w:rFonts w:eastAsiaTheme="majorEastAsia" w:cstheme="majorBidi"/>
          <w:b/>
          <w:szCs w:val="32"/>
        </w:rPr>
        <w:t xml:space="preserve"> </w:t>
      </w:r>
    </w:p>
    <w:p w:rsidR="00A127CC" w:rsidRDefault="0063211D" w:rsidP="00A127CC">
      <w:pPr>
        <w:pStyle w:val="Ttulo1"/>
        <w:jc w:val="left"/>
      </w:pPr>
      <w:bookmarkStart w:id="39" w:name="_Toc458673207"/>
      <w:r>
        <w:t>Propiedades d</w:t>
      </w:r>
      <w:r w:rsidRPr="00A127CC">
        <w:t>el Ozono</w:t>
      </w:r>
      <w:bookmarkEnd w:id="39"/>
      <w:r w:rsidRPr="00A127CC">
        <w:t xml:space="preserve"> </w:t>
      </w:r>
    </w:p>
    <w:bookmarkStart w:id="40" w:name="_Toc458673208"/>
    <w:p w:rsidR="00A127CC" w:rsidRDefault="00A127CC" w:rsidP="00A127CC">
      <w:pPr>
        <w:pStyle w:val="Ttulo1"/>
        <w:jc w:val="left"/>
      </w:pPr>
      <w:r>
        <w:rPr>
          <w:noProof/>
          <w:lang w:val="es-ES" w:eastAsia="es-ES"/>
        </w:rPr>
        <mc:AlternateContent>
          <mc:Choice Requires="wps">
            <w:drawing>
              <wp:anchor distT="0" distB="0" distL="114300" distR="114300" simplePos="0" relativeHeight="251834368" behindDoc="0" locked="0" layoutInCell="1" allowOverlap="1" wp14:anchorId="60C51E3B" wp14:editId="0525B360">
                <wp:simplePos x="0" y="0"/>
                <wp:positionH relativeFrom="column">
                  <wp:posOffset>643890</wp:posOffset>
                </wp:positionH>
                <wp:positionV relativeFrom="paragraph">
                  <wp:posOffset>60960</wp:posOffset>
                </wp:positionV>
                <wp:extent cx="4000500" cy="635"/>
                <wp:effectExtent l="0" t="0" r="0" b="18415"/>
                <wp:wrapNone/>
                <wp:docPr id="21" name="Cuadro de texto 21"/>
                <wp:cNvGraphicFramePr/>
                <a:graphic xmlns:a="http://schemas.openxmlformats.org/drawingml/2006/main">
                  <a:graphicData uri="http://schemas.microsoft.com/office/word/2010/wordprocessingShape">
                    <wps:wsp>
                      <wps:cNvSpPr txBox="1"/>
                      <wps:spPr>
                        <a:xfrm>
                          <a:off x="0" y="0"/>
                          <a:ext cx="4000500" cy="635"/>
                        </a:xfrm>
                        <a:prstGeom prst="rect">
                          <a:avLst/>
                        </a:prstGeom>
                        <a:solidFill>
                          <a:prstClr val="white"/>
                        </a:solidFill>
                        <a:ln>
                          <a:noFill/>
                        </a:ln>
                      </wps:spPr>
                      <wps:txbx>
                        <w:txbxContent>
                          <w:p w:rsidR="00985230" w:rsidRPr="00A127CC" w:rsidRDefault="00985230" w:rsidP="00A127CC">
                            <w:pPr>
                              <w:pStyle w:val="Descripcin"/>
                              <w:jc w:val="center"/>
                              <w:rPr>
                                <w:b/>
                                <w:i w:val="0"/>
                                <w:noProof/>
                                <w:color w:val="auto"/>
                                <w:sz w:val="24"/>
                                <w:szCs w:val="24"/>
                              </w:rPr>
                            </w:pPr>
                            <w:bookmarkStart w:id="41" w:name="_Toc458673162"/>
                            <w:r w:rsidRPr="00A127CC">
                              <w:rPr>
                                <w:b/>
                                <w:i w:val="0"/>
                                <w:color w:val="auto"/>
                                <w:sz w:val="24"/>
                                <w:szCs w:val="24"/>
                              </w:rPr>
                              <w:t xml:space="preserve">Tabla N° </w:t>
                            </w:r>
                            <w:r>
                              <w:rPr>
                                <w:b/>
                                <w:i w:val="0"/>
                                <w:color w:val="auto"/>
                                <w:sz w:val="24"/>
                                <w:szCs w:val="24"/>
                              </w:rPr>
                              <w:fldChar w:fldCharType="begin"/>
                            </w:r>
                            <w:r>
                              <w:rPr>
                                <w:b/>
                                <w:i w:val="0"/>
                                <w:color w:val="auto"/>
                                <w:sz w:val="24"/>
                                <w:szCs w:val="24"/>
                              </w:rPr>
                              <w:instrText xml:space="preserve"> SEQ Tabla_N° \* ARABIC </w:instrText>
                            </w:r>
                            <w:r>
                              <w:rPr>
                                <w:b/>
                                <w:i w:val="0"/>
                                <w:color w:val="auto"/>
                                <w:sz w:val="24"/>
                                <w:szCs w:val="24"/>
                              </w:rPr>
                              <w:fldChar w:fldCharType="separate"/>
                            </w:r>
                            <w:r w:rsidR="00323534">
                              <w:rPr>
                                <w:b/>
                                <w:i w:val="0"/>
                                <w:noProof/>
                                <w:color w:val="auto"/>
                                <w:sz w:val="24"/>
                                <w:szCs w:val="24"/>
                              </w:rPr>
                              <w:t>6</w:t>
                            </w:r>
                            <w:r>
                              <w:rPr>
                                <w:b/>
                                <w:i w:val="0"/>
                                <w:color w:val="auto"/>
                                <w:sz w:val="24"/>
                                <w:szCs w:val="24"/>
                              </w:rPr>
                              <w:fldChar w:fldCharType="end"/>
                            </w:r>
                            <w:r w:rsidRPr="00A127CC">
                              <w:rPr>
                                <w:b/>
                                <w:i w:val="0"/>
                                <w:color w:val="auto"/>
                                <w:sz w:val="24"/>
                                <w:szCs w:val="24"/>
                              </w:rPr>
                              <w:t xml:space="preserve">. </w:t>
                            </w:r>
                            <w:r w:rsidRPr="00A127CC">
                              <w:rPr>
                                <w:i w:val="0"/>
                                <w:color w:val="auto"/>
                                <w:sz w:val="24"/>
                                <w:szCs w:val="24"/>
                              </w:rPr>
                              <w:t>Propiedades Físicas</w:t>
                            </w:r>
                            <w:bookmarkEnd w:id="4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0C51E3B" id="Cuadro de texto 21" o:spid="_x0000_s1029" type="#_x0000_t202" style="position:absolute;margin-left:50.7pt;margin-top:4.8pt;width:315pt;height:.0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" stroked="f">
                <v:textbox style="mso-fit-shape-to-text:t" inset="0,0,0,0">
                  <w:txbxContent>
                    <w:p w:rsidR="00985230" w:rsidRPr="00A127CC" w:rsidRDefault="00985230" w:rsidP="00A127CC">
                      <w:pPr>
                        <w:pStyle w:val="Descripcin"/>
                        <w:jc w:val="center"/>
                        <w:rPr>
                          <w:b/>
                          <w:i w:val="0"/>
                          <w:noProof/>
                          <w:color w:val="auto"/>
                          <w:sz w:val="24"/>
                          <w:szCs w:val="24"/>
                        </w:rPr>
                      </w:pPr>
                      <w:bookmarkStart w:id="46" w:name="_Toc458673162"/>
                      <w:r w:rsidRPr="00A127CC">
                        <w:rPr>
                          <w:b/>
                          <w:i w:val="0"/>
                          <w:color w:val="auto"/>
                          <w:sz w:val="24"/>
                          <w:szCs w:val="24"/>
                        </w:rPr>
                        <w:t xml:space="preserve">Tabla N° </w:t>
                      </w:r>
                      <w:r>
                        <w:rPr>
                          <w:b/>
                          <w:i w:val="0"/>
                          <w:color w:val="auto"/>
                          <w:sz w:val="24"/>
                          <w:szCs w:val="24"/>
                        </w:rPr>
                        <w:fldChar w:fldCharType="begin"/>
                      </w:r>
                      <w:r>
                        <w:rPr>
                          <w:b/>
                          <w:i w:val="0"/>
                          <w:color w:val="auto"/>
                          <w:sz w:val="24"/>
                          <w:szCs w:val="24"/>
                        </w:rPr>
                        <w:instrText xml:space="preserve"> SEQ Tabla_N° \* ARABIC </w:instrText>
                      </w:r>
                      <w:r>
                        <w:rPr>
                          <w:b/>
                          <w:i w:val="0"/>
                          <w:color w:val="auto"/>
                          <w:sz w:val="24"/>
                          <w:szCs w:val="24"/>
                        </w:rPr>
                        <w:fldChar w:fldCharType="separate"/>
                      </w:r>
                      <w:r w:rsidR="00323534">
                        <w:rPr>
                          <w:b/>
                          <w:i w:val="0"/>
                          <w:noProof/>
                          <w:color w:val="auto"/>
                          <w:sz w:val="24"/>
                          <w:szCs w:val="24"/>
                        </w:rPr>
                        <w:t>6</w:t>
                      </w:r>
                      <w:r>
                        <w:rPr>
                          <w:b/>
                          <w:i w:val="0"/>
                          <w:color w:val="auto"/>
                          <w:sz w:val="24"/>
                          <w:szCs w:val="24"/>
                        </w:rPr>
                        <w:fldChar w:fldCharType="end"/>
                      </w:r>
                      <w:r w:rsidRPr="00A127CC">
                        <w:rPr>
                          <w:b/>
                          <w:i w:val="0"/>
                          <w:color w:val="auto"/>
                          <w:sz w:val="24"/>
                          <w:szCs w:val="24"/>
                        </w:rPr>
                        <w:t xml:space="preserve">. </w:t>
                      </w:r>
                      <w:r w:rsidRPr="00A127CC">
                        <w:rPr>
                          <w:i w:val="0"/>
                          <w:color w:val="auto"/>
                          <w:sz w:val="24"/>
                          <w:szCs w:val="24"/>
                        </w:rPr>
                        <w:t>Propiedades Físicas</w:t>
                      </w:r>
                      <w:bookmarkEnd w:id="46"/>
                    </w:p>
                  </w:txbxContent>
                </v:textbox>
              </v:shape>
            </w:pict>
          </mc:Fallback>
        </mc:AlternateContent>
      </w:r>
      <w:r>
        <w:rPr>
          <w:noProof/>
          <w:lang w:val="es-ES" w:eastAsia="es-ES"/>
        </w:rPr>
        <w:drawing>
          <wp:anchor distT="0" distB="0" distL="114300" distR="114300" simplePos="0" relativeHeight="251832320" behindDoc="0" locked="0" layoutInCell="1" allowOverlap="1" wp14:anchorId="125F199C" wp14:editId="65661DD5">
            <wp:simplePos x="0" y="0"/>
            <wp:positionH relativeFrom="column">
              <wp:posOffset>643890</wp:posOffset>
            </wp:positionH>
            <wp:positionV relativeFrom="paragraph">
              <wp:posOffset>300355</wp:posOffset>
            </wp:positionV>
            <wp:extent cx="4000500" cy="1781175"/>
            <wp:effectExtent l="0" t="0" r="0" b="952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4000500" cy="1781175"/>
                    </a:xfrm>
                    <a:prstGeom prst="rect">
                      <a:avLst/>
                    </a:prstGeom>
                  </pic:spPr>
                </pic:pic>
              </a:graphicData>
            </a:graphic>
          </wp:anchor>
        </w:drawing>
      </w:r>
      <w:bookmarkEnd w:id="40"/>
    </w:p>
    <w:p w:rsidR="00A127CC" w:rsidRDefault="00A127CC" w:rsidP="00A127CC">
      <w:pPr>
        <w:pStyle w:val="Ttulo1"/>
        <w:jc w:val="both"/>
      </w:pPr>
    </w:p>
    <w:p w:rsidR="00A127CC" w:rsidRDefault="00A127CC" w:rsidP="00A127CC">
      <w:pPr>
        <w:pStyle w:val="Ttulo1"/>
        <w:jc w:val="both"/>
      </w:pPr>
    </w:p>
    <w:p w:rsidR="00A127CC" w:rsidRDefault="00A127CC" w:rsidP="00A127CC">
      <w:pPr>
        <w:pStyle w:val="Ttulo1"/>
        <w:jc w:val="both"/>
      </w:pPr>
    </w:p>
    <w:p w:rsidR="00A127CC" w:rsidRDefault="00A127CC" w:rsidP="00A127CC">
      <w:pPr>
        <w:pStyle w:val="Ttulo1"/>
        <w:jc w:val="both"/>
      </w:pPr>
    </w:p>
    <w:p w:rsidR="00A127CC" w:rsidRDefault="00A127CC" w:rsidP="00A127CC">
      <w:pPr>
        <w:pStyle w:val="Ttulo1"/>
        <w:jc w:val="both"/>
      </w:pPr>
    </w:p>
    <w:p w:rsidR="00C201A5" w:rsidRDefault="00A127CC" w:rsidP="00C201A5">
      <w:r>
        <w:t xml:space="preserve">                      </w:t>
      </w:r>
    </w:p>
    <w:p w:rsidR="00A127CC" w:rsidRDefault="00C201A5" w:rsidP="00C201A5">
      <w:r>
        <w:t xml:space="preserve">                      </w:t>
      </w:r>
      <w:r w:rsidR="00A127CC">
        <w:t xml:space="preserve"> Fuente: </w:t>
      </w:r>
      <w:sdt>
        <w:sdtPr>
          <w:id w:val="1847211444"/>
          <w:citation/>
        </w:sdtPr>
        <w:sdtEndPr/>
        <w:sdtContent>
          <w:r w:rsidR="00A127CC" w:rsidRPr="00A127CC">
            <w:fldChar w:fldCharType="begin"/>
          </w:r>
          <w:r w:rsidR="00A127CC" w:rsidRPr="00A127CC">
            <w:instrText xml:space="preserve"> CITATION MAN12 \l 12298 </w:instrText>
          </w:r>
          <w:r w:rsidR="00A127CC" w:rsidRPr="00A127CC">
            <w:fldChar w:fldCharType="separate"/>
          </w:r>
          <w:r w:rsidR="00FD3D77">
            <w:rPr>
              <w:noProof/>
            </w:rPr>
            <w:t>(BENÍTEZ, 2012)</w:t>
          </w:r>
          <w:r w:rsidR="00A127CC" w:rsidRPr="00A127CC">
            <w:fldChar w:fldCharType="end"/>
          </w:r>
        </w:sdtContent>
      </w:sdt>
    </w:p>
    <w:p w:rsidR="00A127CC" w:rsidRDefault="00A127CC" w:rsidP="00A127CC">
      <w:pPr>
        <w:pStyle w:val="Ttulo1"/>
        <w:jc w:val="both"/>
        <w:rPr>
          <w:b w:val="0"/>
        </w:rPr>
      </w:pPr>
    </w:p>
    <w:p w:rsidR="00A127CC" w:rsidRPr="00A127CC" w:rsidRDefault="0063211D" w:rsidP="00730EDE">
      <w:pPr>
        <w:pStyle w:val="Ttulo1"/>
        <w:jc w:val="left"/>
      </w:pPr>
      <w:bookmarkStart w:id="42" w:name="_Toc458673209"/>
      <w:r>
        <w:t>Formas d</w:t>
      </w:r>
      <w:r w:rsidRPr="00A127CC">
        <w:t>e Obtener El Ozono</w:t>
      </w:r>
      <w:bookmarkEnd w:id="42"/>
    </w:p>
    <w:p w:rsidR="00A127CC" w:rsidRDefault="00A127CC" w:rsidP="00A127CC">
      <w:pPr>
        <w:autoSpaceDE w:val="0"/>
        <w:autoSpaceDN w:val="0"/>
        <w:adjustRightInd w:val="0"/>
        <w:spacing w:after="0" w:line="360" w:lineRule="auto"/>
        <w:rPr>
          <w:rFonts w:cs="Times New Roman"/>
          <w:color w:val="000000"/>
          <w:szCs w:val="24"/>
        </w:rPr>
      </w:pPr>
    </w:p>
    <w:p w:rsidR="00A127CC" w:rsidRPr="00A127CC" w:rsidRDefault="00A127CC" w:rsidP="00A127CC">
      <w:pPr>
        <w:autoSpaceDE w:val="0"/>
        <w:autoSpaceDN w:val="0"/>
        <w:adjustRightInd w:val="0"/>
        <w:spacing w:after="0" w:line="360" w:lineRule="auto"/>
        <w:ind w:firstLine="567"/>
        <w:rPr>
          <w:rFonts w:cs="Times New Roman"/>
          <w:szCs w:val="24"/>
        </w:rPr>
      </w:pPr>
      <w:r w:rsidRPr="00A127CC">
        <w:rPr>
          <w:rFonts w:cs="Times New Roman"/>
          <w:color w:val="000000"/>
          <w:szCs w:val="24"/>
        </w:rPr>
        <w:t>Existen diferentes formas de obtener el ozono</w:t>
      </w:r>
      <w:r>
        <w:rPr>
          <w:rFonts w:cs="Times New Roman"/>
          <w:color w:val="000000"/>
          <w:szCs w:val="24"/>
        </w:rPr>
        <w:t xml:space="preserve"> en la industria, el método más </w:t>
      </w:r>
      <w:r w:rsidRPr="00A127CC">
        <w:rPr>
          <w:rFonts w:cs="Times New Roman"/>
          <w:color w:val="000000"/>
          <w:szCs w:val="24"/>
        </w:rPr>
        <w:t xml:space="preserve">generalizado es </w:t>
      </w:r>
      <w:r>
        <w:rPr>
          <w:rFonts w:cs="Times New Roman"/>
          <w:szCs w:val="24"/>
        </w:rPr>
        <w:t>hacer</w:t>
      </w:r>
      <w:r w:rsidRPr="00A127CC">
        <w:rPr>
          <w:rFonts w:cs="Times New Roman"/>
          <w:color w:val="000000"/>
          <w:szCs w:val="24"/>
        </w:rPr>
        <w:t xml:space="preserve"> pasar el aire a través de unos </w:t>
      </w:r>
      <w:r>
        <w:rPr>
          <w:rFonts w:cs="Times New Roman"/>
          <w:color w:val="000000"/>
          <w:szCs w:val="24"/>
        </w:rPr>
        <w:t xml:space="preserve">tubos de vidrio con superficies </w:t>
      </w:r>
      <w:r w:rsidRPr="00A127CC">
        <w:rPr>
          <w:rFonts w:cs="Times New Roman"/>
          <w:color w:val="000000"/>
          <w:szCs w:val="24"/>
        </w:rPr>
        <w:t>metalizadas dispuestos de</w:t>
      </w:r>
      <w:r>
        <w:rPr>
          <w:rFonts w:cs="Times New Roman"/>
          <w:szCs w:val="24"/>
        </w:rPr>
        <w:t xml:space="preserve"> </w:t>
      </w:r>
      <w:r w:rsidRPr="00A127CC">
        <w:rPr>
          <w:rFonts w:cs="Times New Roman"/>
          <w:color w:val="000000"/>
          <w:szCs w:val="24"/>
        </w:rPr>
        <w:t xml:space="preserve">forma </w:t>
      </w:r>
      <w:r w:rsidRPr="00A127CC">
        <w:rPr>
          <w:rFonts w:cs="Times New Roman"/>
          <w:szCs w:val="24"/>
        </w:rPr>
        <w:t>concéntrica (ozonizadores</w:t>
      </w:r>
      <w:r>
        <w:rPr>
          <w:rFonts w:cs="Times New Roman"/>
          <w:szCs w:val="24"/>
        </w:rPr>
        <w:t>)</w:t>
      </w:r>
      <w:r w:rsidRPr="00A127CC">
        <w:rPr>
          <w:rFonts w:cs="Times New Roman"/>
          <w:color w:val="000000"/>
          <w:szCs w:val="24"/>
        </w:rPr>
        <w:t>, en los que se hace saltar una descarga de alta diferencia de</w:t>
      </w:r>
      <w:r>
        <w:rPr>
          <w:rFonts w:cs="Times New Roman"/>
          <w:color w:val="000000"/>
          <w:szCs w:val="24"/>
        </w:rPr>
        <w:t xml:space="preserve"> </w:t>
      </w:r>
      <w:r w:rsidRPr="00A127CC">
        <w:rPr>
          <w:rFonts w:cs="Times New Roman"/>
          <w:color w:val="000000"/>
          <w:szCs w:val="24"/>
        </w:rPr>
        <w:t>potencial (unos 15 kV) y alta frecuencia (50 Hz) que actúa s</w:t>
      </w:r>
      <w:r>
        <w:rPr>
          <w:rFonts w:cs="Times New Roman"/>
          <w:color w:val="000000"/>
          <w:szCs w:val="24"/>
        </w:rPr>
        <w:t>obre las moléculas de dioxígeno.</w:t>
      </w:r>
      <w:r w:rsidRPr="00A127CC">
        <w:rPr>
          <w:rFonts w:cs="Times New Roman"/>
          <w:color w:val="000000"/>
          <w:szCs w:val="24"/>
        </w:rPr>
        <w:t xml:space="preserve"> </w:t>
      </w:r>
      <w:r>
        <w:rPr>
          <w:rFonts w:cs="Times New Roman"/>
          <w:color w:val="000000"/>
          <w:szCs w:val="24"/>
        </w:rPr>
        <w:t>(O) provocando la formación del ozono (trioxígeno). De esta manera se obtiene el ozono</w:t>
      </w:r>
      <w:r>
        <w:rPr>
          <w:rFonts w:cs="Times New Roman"/>
          <w:szCs w:val="24"/>
        </w:rPr>
        <w:t xml:space="preserve"> </w:t>
      </w:r>
      <w:r>
        <w:rPr>
          <w:rFonts w:cs="Times New Roman"/>
          <w:color w:val="000000"/>
          <w:szCs w:val="24"/>
        </w:rPr>
        <w:t>mezclado con el aire en concentraciones de un 2 % aproximadamente.</w:t>
      </w:r>
    </w:p>
    <w:p w:rsidR="00A127CC" w:rsidRDefault="00A127CC" w:rsidP="00A127CC">
      <w:pPr>
        <w:autoSpaceDE w:val="0"/>
        <w:autoSpaceDN w:val="0"/>
        <w:adjustRightInd w:val="0"/>
        <w:spacing w:after="0" w:line="360" w:lineRule="auto"/>
        <w:ind w:firstLine="567"/>
        <w:rPr>
          <w:rFonts w:cs="Times New Roman"/>
          <w:color w:val="000000"/>
          <w:szCs w:val="24"/>
        </w:rPr>
      </w:pPr>
      <w:r>
        <w:rPr>
          <w:noProof/>
          <w:lang w:val="es-ES" w:eastAsia="es-ES"/>
        </w:rPr>
        <mc:AlternateContent>
          <mc:Choice Requires="wps">
            <w:drawing>
              <wp:anchor distT="0" distB="0" distL="114300" distR="114300" simplePos="0" relativeHeight="251837440" behindDoc="1" locked="0" layoutInCell="1" allowOverlap="1" wp14:anchorId="19935C02" wp14:editId="453D7438">
                <wp:simplePos x="0" y="0"/>
                <wp:positionH relativeFrom="column">
                  <wp:posOffset>996315</wp:posOffset>
                </wp:positionH>
                <wp:positionV relativeFrom="paragraph">
                  <wp:posOffset>48895</wp:posOffset>
                </wp:positionV>
                <wp:extent cx="3251835" cy="200025"/>
                <wp:effectExtent l="0" t="0" r="5715" b="9525"/>
                <wp:wrapNone/>
                <wp:docPr id="23" name="Cuadro de texto 23"/>
                <wp:cNvGraphicFramePr/>
                <a:graphic xmlns:a="http://schemas.openxmlformats.org/drawingml/2006/main">
                  <a:graphicData uri="http://schemas.microsoft.com/office/word/2010/wordprocessingShape">
                    <wps:wsp>
                      <wps:cNvSpPr txBox="1"/>
                      <wps:spPr>
                        <a:xfrm>
                          <a:off x="0" y="0"/>
                          <a:ext cx="3251835" cy="200025"/>
                        </a:xfrm>
                        <a:prstGeom prst="rect">
                          <a:avLst/>
                        </a:prstGeom>
                        <a:solidFill>
                          <a:prstClr val="white"/>
                        </a:solidFill>
                        <a:ln>
                          <a:noFill/>
                        </a:ln>
                      </wps:spPr>
                      <wps:txbx>
                        <w:txbxContent>
                          <w:p w:rsidR="00985230" w:rsidRPr="00A127CC" w:rsidRDefault="00985230" w:rsidP="00A127CC">
                            <w:pPr>
                              <w:pStyle w:val="Descripcin"/>
                              <w:jc w:val="center"/>
                              <w:rPr>
                                <w:b/>
                                <w:i w:val="0"/>
                                <w:noProof/>
                                <w:color w:val="auto"/>
                                <w:sz w:val="24"/>
                                <w:szCs w:val="24"/>
                              </w:rPr>
                            </w:pPr>
                            <w:bookmarkStart w:id="43" w:name="_Toc458673163"/>
                            <w:r w:rsidRPr="00A127CC">
                              <w:rPr>
                                <w:b/>
                                <w:i w:val="0"/>
                                <w:color w:val="auto"/>
                                <w:sz w:val="24"/>
                                <w:szCs w:val="24"/>
                              </w:rPr>
                              <w:t xml:space="preserve">Tabla N° </w:t>
                            </w:r>
                            <w:r>
                              <w:rPr>
                                <w:b/>
                                <w:i w:val="0"/>
                                <w:color w:val="auto"/>
                                <w:sz w:val="24"/>
                                <w:szCs w:val="24"/>
                              </w:rPr>
                              <w:fldChar w:fldCharType="begin"/>
                            </w:r>
                            <w:r>
                              <w:rPr>
                                <w:b/>
                                <w:i w:val="0"/>
                                <w:color w:val="auto"/>
                                <w:sz w:val="24"/>
                                <w:szCs w:val="24"/>
                              </w:rPr>
                              <w:instrText xml:space="preserve"> SEQ Tabla_N° \* ARABIC </w:instrText>
                            </w:r>
                            <w:r>
                              <w:rPr>
                                <w:b/>
                                <w:i w:val="0"/>
                                <w:color w:val="auto"/>
                                <w:sz w:val="24"/>
                                <w:szCs w:val="24"/>
                              </w:rPr>
                              <w:fldChar w:fldCharType="separate"/>
                            </w:r>
                            <w:r w:rsidR="00323534">
                              <w:rPr>
                                <w:b/>
                                <w:i w:val="0"/>
                                <w:noProof/>
                                <w:color w:val="auto"/>
                                <w:sz w:val="24"/>
                                <w:szCs w:val="24"/>
                              </w:rPr>
                              <w:t>7</w:t>
                            </w:r>
                            <w:r>
                              <w:rPr>
                                <w:b/>
                                <w:i w:val="0"/>
                                <w:color w:val="auto"/>
                                <w:sz w:val="24"/>
                                <w:szCs w:val="24"/>
                              </w:rPr>
                              <w:fldChar w:fldCharType="end"/>
                            </w:r>
                            <w:r w:rsidRPr="00A127CC">
                              <w:rPr>
                                <w:b/>
                                <w:i w:val="0"/>
                                <w:color w:val="auto"/>
                                <w:sz w:val="24"/>
                                <w:szCs w:val="24"/>
                              </w:rPr>
                              <w:t xml:space="preserve">. </w:t>
                            </w:r>
                            <w:r w:rsidRPr="00A127CC">
                              <w:rPr>
                                <w:i w:val="0"/>
                                <w:color w:val="auto"/>
                                <w:sz w:val="24"/>
                                <w:szCs w:val="24"/>
                              </w:rPr>
                              <w:t>Obtención de Ozono</w:t>
                            </w:r>
                            <w:bookmarkEnd w:id="4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9935C02" id="Cuadro de texto 23" o:spid="_x0000_s1030" type="#_x0000_t202" style="position:absolute;left:0;text-align:left;margin-left:78.45pt;margin-top:3.85pt;width:256.05pt;height:15.75pt;z-index:-251479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" stroked="f">
                <v:textbox inset="0,0,0,0">
                  <w:txbxContent>
                    <w:p w:rsidR="00985230" w:rsidRPr="00A127CC" w:rsidRDefault="00985230" w:rsidP="00A127CC">
                      <w:pPr>
                        <w:pStyle w:val="Descripcin"/>
                        <w:jc w:val="center"/>
                        <w:rPr>
                          <w:b/>
                          <w:i w:val="0"/>
                          <w:noProof/>
                          <w:color w:val="auto"/>
                          <w:sz w:val="24"/>
                          <w:szCs w:val="24"/>
                        </w:rPr>
                      </w:pPr>
                      <w:bookmarkStart w:id="49" w:name="_Toc458673163"/>
                      <w:r w:rsidRPr="00A127CC">
                        <w:rPr>
                          <w:b/>
                          <w:i w:val="0"/>
                          <w:color w:val="auto"/>
                          <w:sz w:val="24"/>
                          <w:szCs w:val="24"/>
                        </w:rPr>
                        <w:t xml:space="preserve">Tabla N° </w:t>
                      </w:r>
                      <w:r>
                        <w:rPr>
                          <w:b/>
                          <w:i w:val="0"/>
                          <w:color w:val="auto"/>
                          <w:sz w:val="24"/>
                          <w:szCs w:val="24"/>
                        </w:rPr>
                        <w:fldChar w:fldCharType="begin"/>
                      </w:r>
                      <w:r>
                        <w:rPr>
                          <w:b/>
                          <w:i w:val="0"/>
                          <w:color w:val="auto"/>
                          <w:sz w:val="24"/>
                          <w:szCs w:val="24"/>
                        </w:rPr>
                        <w:instrText xml:space="preserve"> SEQ Tabla_N° \* ARABIC </w:instrText>
                      </w:r>
                      <w:r>
                        <w:rPr>
                          <w:b/>
                          <w:i w:val="0"/>
                          <w:color w:val="auto"/>
                          <w:sz w:val="24"/>
                          <w:szCs w:val="24"/>
                        </w:rPr>
                        <w:fldChar w:fldCharType="separate"/>
                      </w:r>
                      <w:r w:rsidR="00323534">
                        <w:rPr>
                          <w:b/>
                          <w:i w:val="0"/>
                          <w:noProof/>
                          <w:color w:val="auto"/>
                          <w:sz w:val="24"/>
                          <w:szCs w:val="24"/>
                        </w:rPr>
                        <w:t>7</w:t>
                      </w:r>
                      <w:r>
                        <w:rPr>
                          <w:b/>
                          <w:i w:val="0"/>
                          <w:color w:val="auto"/>
                          <w:sz w:val="24"/>
                          <w:szCs w:val="24"/>
                        </w:rPr>
                        <w:fldChar w:fldCharType="end"/>
                      </w:r>
                      <w:r w:rsidRPr="00A127CC">
                        <w:rPr>
                          <w:b/>
                          <w:i w:val="0"/>
                          <w:color w:val="auto"/>
                          <w:sz w:val="24"/>
                          <w:szCs w:val="24"/>
                        </w:rPr>
                        <w:t xml:space="preserve">. </w:t>
                      </w:r>
                      <w:r w:rsidRPr="00A127CC">
                        <w:rPr>
                          <w:i w:val="0"/>
                          <w:color w:val="auto"/>
                          <w:sz w:val="24"/>
                          <w:szCs w:val="24"/>
                        </w:rPr>
                        <w:t>Obtención de Ozono</w:t>
                      </w:r>
                      <w:bookmarkEnd w:id="49"/>
                    </w:p>
                  </w:txbxContent>
                </v:textbox>
              </v:shape>
            </w:pict>
          </mc:Fallback>
        </mc:AlternateContent>
      </w:r>
    </w:p>
    <w:p w:rsidR="00A127CC" w:rsidRDefault="00A127CC" w:rsidP="00A127CC">
      <w:pPr>
        <w:autoSpaceDE w:val="0"/>
        <w:autoSpaceDN w:val="0"/>
        <w:adjustRightInd w:val="0"/>
        <w:spacing w:after="0" w:line="360" w:lineRule="auto"/>
        <w:ind w:firstLine="567"/>
        <w:rPr>
          <w:rFonts w:cs="Times New Roman"/>
          <w:color w:val="000000"/>
          <w:szCs w:val="24"/>
        </w:rPr>
      </w:pPr>
      <w:r>
        <w:rPr>
          <w:noProof/>
          <w:lang w:val="es-ES" w:eastAsia="es-ES"/>
        </w:rPr>
        <w:drawing>
          <wp:anchor distT="0" distB="0" distL="114300" distR="114300" simplePos="0" relativeHeight="251835392" behindDoc="1" locked="0" layoutInCell="1" allowOverlap="1" wp14:anchorId="61A06AB9" wp14:editId="622B2800">
            <wp:simplePos x="0" y="0"/>
            <wp:positionH relativeFrom="column">
              <wp:posOffset>913130</wp:posOffset>
            </wp:positionH>
            <wp:positionV relativeFrom="paragraph">
              <wp:posOffset>52705</wp:posOffset>
            </wp:positionV>
            <wp:extent cx="3252077" cy="1495425"/>
            <wp:effectExtent l="0" t="0" r="571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252077" cy="1495425"/>
                    </a:xfrm>
                    <a:prstGeom prst="rect">
                      <a:avLst/>
                    </a:prstGeom>
                  </pic:spPr>
                </pic:pic>
              </a:graphicData>
            </a:graphic>
            <wp14:sizeRelH relativeFrom="margin">
              <wp14:pctWidth>0</wp14:pctWidth>
            </wp14:sizeRelH>
            <wp14:sizeRelV relativeFrom="margin">
              <wp14:pctHeight>0</wp14:pctHeight>
            </wp14:sizeRelV>
          </wp:anchor>
        </w:drawing>
      </w:r>
    </w:p>
    <w:p w:rsidR="00B442B5" w:rsidRPr="00A127CC" w:rsidRDefault="00B442B5" w:rsidP="00A127CC">
      <w:pPr>
        <w:autoSpaceDE w:val="0"/>
        <w:autoSpaceDN w:val="0"/>
        <w:adjustRightInd w:val="0"/>
        <w:spacing w:after="0" w:line="360" w:lineRule="auto"/>
        <w:ind w:firstLine="567"/>
        <w:rPr>
          <w:rFonts w:cs="Times New Roman"/>
          <w:szCs w:val="24"/>
        </w:rPr>
      </w:pPr>
      <w:r w:rsidRPr="00A127CC">
        <w:rPr>
          <w:b/>
        </w:rPr>
        <w:br w:type="page"/>
      </w:r>
    </w:p>
    <w:p w:rsidR="00A127CC" w:rsidRPr="00730EDE" w:rsidRDefault="0063211D" w:rsidP="00730EDE">
      <w:pPr>
        <w:pStyle w:val="Ttulo1"/>
        <w:jc w:val="left"/>
        <w:rPr>
          <w:sz w:val="16"/>
          <w:szCs w:val="16"/>
        </w:rPr>
      </w:pPr>
      <w:bookmarkStart w:id="44" w:name="_Toc458673210"/>
      <w:r>
        <w:lastRenderedPageBreak/>
        <w:t>Acción del Ozono</w:t>
      </w:r>
      <w:bookmarkEnd w:id="44"/>
      <w:r>
        <w:t xml:space="preserve"> </w:t>
      </w:r>
    </w:p>
    <w:p w:rsidR="00A127CC" w:rsidRDefault="00A127CC" w:rsidP="00730EDE">
      <w:pPr>
        <w:autoSpaceDE w:val="0"/>
        <w:autoSpaceDN w:val="0"/>
        <w:adjustRightInd w:val="0"/>
        <w:spacing w:after="0" w:line="360" w:lineRule="auto"/>
        <w:rPr>
          <w:rFonts w:cs="Times New Roman"/>
          <w:b/>
          <w:bCs/>
          <w:color w:val="000000"/>
          <w:sz w:val="20"/>
          <w:szCs w:val="20"/>
        </w:rPr>
      </w:pPr>
    </w:p>
    <w:p w:rsidR="00A127CC" w:rsidRDefault="00A127CC" w:rsidP="00730EDE">
      <w:pPr>
        <w:autoSpaceDE w:val="0"/>
        <w:autoSpaceDN w:val="0"/>
        <w:adjustRightInd w:val="0"/>
        <w:spacing w:after="0" w:line="360" w:lineRule="auto"/>
        <w:rPr>
          <w:rFonts w:cs="Times New Roman"/>
          <w:color w:val="000000"/>
          <w:szCs w:val="24"/>
        </w:rPr>
      </w:pPr>
      <w:r>
        <w:rPr>
          <w:rFonts w:cs="Times New Roman"/>
          <w:color w:val="000000"/>
          <w:szCs w:val="24"/>
        </w:rPr>
        <w:t>a)</w:t>
      </w:r>
      <w:r>
        <w:rPr>
          <w:rFonts w:ascii="Arial" w:hAnsi="Arial" w:cs="Arial"/>
          <w:color w:val="000000"/>
          <w:szCs w:val="24"/>
        </w:rPr>
        <w:t xml:space="preserve"> </w:t>
      </w:r>
      <w:r>
        <w:rPr>
          <w:rFonts w:cs="Times New Roman"/>
          <w:color w:val="000000"/>
          <w:szCs w:val="24"/>
        </w:rPr>
        <w:t>Oxidación directa por pérdida de un átomo de oxígeno.</w:t>
      </w:r>
    </w:p>
    <w:p w:rsidR="00A127CC" w:rsidRDefault="00A127CC" w:rsidP="00730EDE">
      <w:pPr>
        <w:autoSpaceDE w:val="0"/>
        <w:autoSpaceDN w:val="0"/>
        <w:adjustRightInd w:val="0"/>
        <w:spacing w:after="0" w:line="360" w:lineRule="auto"/>
        <w:rPr>
          <w:rFonts w:cs="Times New Roman"/>
          <w:color w:val="000000"/>
          <w:szCs w:val="24"/>
        </w:rPr>
      </w:pPr>
      <w:r>
        <w:rPr>
          <w:rFonts w:cs="Times New Roman"/>
          <w:color w:val="000000"/>
          <w:szCs w:val="24"/>
        </w:rPr>
        <w:t>b)</w:t>
      </w:r>
      <w:r>
        <w:rPr>
          <w:rFonts w:ascii="Arial" w:hAnsi="Arial" w:cs="Arial"/>
          <w:color w:val="000000"/>
          <w:szCs w:val="24"/>
        </w:rPr>
        <w:t xml:space="preserve"> </w:t>
      </w:r>
      <w:r>
        <w:rPr>
          <w:rFonts w:cs="Times New Roman"/>
          <w:color w:val="000000"/>
          <w:szCs w:val="24"/>
        </w:rPr>
        <w:t>Oxidación directa por adición de la molécula de ozono en el cuerpo oxidante.</w:t>
      </w:r>
    </w:p>
    <w:p w:rsidR="00A127CC" w:rsidRDefault="00A127CC" w:rsidP="00730EDE">
      <w:pPr>
        <w:autoSpaceDE w:val="0"/>
        <w:autoSpaceDN w:val="0"/>
        <w:adjustRightInd w:val="0"/>
        <w:spacing w:after="0" w:line="360" w:lineRule="auto"/>
        <w:rPr>
          <w:rFonts w:cs="Times New Roman"/>
          <w:szCs w:val="24"/>
        </w:rPr>
      </w:pPr>
      <w:r>
        <w:rPr>
          <w:rFonts w:cs="Times New Roman"/>
          <w:color w:val="000000"/>
          <w:szCs w:val="24"/>
        </w:rPr>
        <w:t>c)</w:t>
      </w:r>
      <w:r>
        <w:rPr>
          <w:rFonts w:ascii="Arial" w:hAnsi="Arial" w:cs="Arial"/>
          <w:color w:val="000000"/>
          <w:szCs w:val="24"/>
        </w:rPr>
        <w:t xml:space="preserve"> </w:t>
      </w:r>
      <w:r>
        <w:rPr>
          <w:rFonts w:cs="Times New Roman"/>
          <w:color w:val="000000"/>
          <w:szCs w:val="24"/>
        </w:rPr>
        <w:t xml:space="preserve">Oxidación mediante efecto catalítico que favorece la función oxidante del que </w:t>
      </w:r>
    </w:p>
    <w:p w:rsidR="00730EDE" w:rsidRDefault="00A127CC" w:rsidP="00730EDE">
      <w:pPr>
        <w:spacing w:line="360" w:lineRule="auto"/>
        <w:rPr>
          <w:rFonts w:eastAsiaTheme="majorEastAsia" w:cstheme="majorBidi"/>
          <w:b/>
          <w:szCs w:val="32"/>
        </w:rPr>
      </w:pPr>
      <w:r>
        <w:rPr>
          <w:rFonts w:cs="Times New Roman"/>
          <w:color w:val="000000"/>
          <w:szCs w:val="24"/>
        </w:rPr>
        <w:t>acompaña al aire ozonizado</w:t>
      </w:r>
      <w:r>
        <w:rPr>
          <w:rFonts w:eastAsiaTheme="majorEastAsia" w:cstheme="majorBidi"/>
          <w:b/>
          <w:szCs w:val="32"/>
        </w:rPr>
        <w:t xml:space="preserve"> </w:t>
      </w:r>
    </w:p>
    <w:p w:rsidR="00730EDE" w:rsidRDefault="0063211D" w:rsidP="00730EDE">
      <w:pPr>
        <w:pStyle w:val="Ttulo1"/>
        <w:jc w:val="left"/>
      </w:pPr>
      <w:bookmarkStart w:id="45" w:name="_Toc458673211"/>
      <w:r>
        <w:t>Ventajas del Ozono</w:t>
      </w:r>
      <w:bookmarkEnd w:id="45"/>
      <w:r>
        <w:t xml:space="preserve"> </w:t>
      </w:r>
    </w:p>
    <w:p w:rsidR="00730EDE" w:rsidRDefault="00730EDE" w:rsidP="00730EDE">
      <w:pPr>
        <w:autoSpaceDE w:val="0"/>
        <w:autoSpaceDN w:val="0"/>
        <w:adjustRightInd w:val="0"/>
        <w:spacing w:after="0" w:line="240" w:lineRule="auto"/>
        <w:jc w:val="left"/>
        <w:rPr>
          <w:rFonts w:cs="Times New Roman"/>
          <w:szCs w:val="24"/>
        </w:rPr>
      </w:pPr>
    </w:p>
    <w:p w:rsidR="00730EDE" w:rsidRDefault="00730EDE" w:rsidP="00730EDE">
      <w:pPr>
        <w:autoSpaceDE w:val="0"/>
        <w:autoSpaceDN w:val="0"/>
        <w:adjustRightInd w:val="0"/>
        <w:spacing w:after="0" w:line="360" w:lineRule="auto"/>
        <w:rPr>
          <w:rFonts w:cs="Times New Roman"/>
          <w:color w:val="000000"/>
          <w:szCs w:val="24"/>
        </w:rPr>
      </w:pPr>
      <w:r>
        <w:rPr>
          <w:rFonts w:cs="Times New Roman"/>
          <w:color w:val="000000"/>
          <w:szCs w:val="24"/>
        </w:rPr>
        <w:t>a)</w:t>
      </w:r>
      <w:r>
        <w:rPr>
          <w:rFonts w:ascii="Arial" w:hAnsi="Arial" w:cs="Arial"/>
          <w:color w:val="000000"/>
          <w:szCs w:val="24"/>
        </w:rPr>
        <w:t xml:space="preserve"> </w:t>
      </w:r>
      <w:r>
        <w:rPr>
          <w:rFonts w:cs="Times New Roman"/>
          <w:color w:val="000000"/>
          <w:szCs w:val="24"/>
        </w:rPr>
        <w:t>Eliminación del color, olor y sabor del agua</w:t>
      </w:r>
    </w:p>
    <w:p w:rsidR="00730EDE" w:rsidRDefault="00730EDE" w:rsidP="00730EDE">
      <w:pPr>
        <w:autoSpaceDE w:val="0"/>
        <w:autoSpaceDN w:val="0"/>
        <w:adjustRightInd w:val="0"/>
        <w:spacing w:after="0" w:line="360" w:lineRule="auto"/>
        <w:rPr>
          <w:rFonts w:cs="Times New Roman"/>
          <w:color w:val="000000"/>
          <w:szCs w:val="24"/>
        </w:rPr>
      </w:pPr>
      <w:r>
        <w:rPr>
          <w:rFonts w:cs="Times New Roman"/>
          <w:color w:val="000000"/>
          <w:szCs w:val="24"/>
        </w:rPr>
        <w:t>b)</w:t>
      </w:r>
      <w:r>
        <w:rPr>
          <w:rFonts w:ascii="Arial" w:hAnsi="Arial" w:cs="Arial"/>
          <w:color w:val="000000"/>
          <w:szCs w:val="24"/>
        </w:rPr>
        <w:t xml:space="preserve"> </w:t>
      </w:r>
      <w:r>
        <w:rPr>
          <w:rFonts w:cs="Times New Roman"/>
          <w:color w:val="000000"/>
          <w:szCs w:val="24"/>
        </w:rPr>
        <w:t>Reducción de la turbiedad.</w:t>
      </w:r>
    </w:p>
    <w:p w:rsidR="00730EDE" w:rsidRDefault="00730EDE" w:rsidP="00730EDE">
      <w:pPr>
        <w:autoSpaceDE w:val="0"/>
        <w:autoSpaceDN w:val="0"/>
        <w:adjustRightInd w:val="0"/>
        <w:spacing w:after="0" w:line="360" w:lineRule="auto"/>
        <w:rPr>
          <w:rFonts w:cs="Times New Roman"/>
          <w:color w:val="000000"/>
          <w:szCs w:val="24"/>
        </w:rPr>
      </w:pPr>
      <w:r>
        <w:rPr>
          <w:rFonts w:cs="Times New Roman"/>
          <w:color w:val="000000"/>
          <w:szCs w:val="24"/>
        </w:rPr>
        <w:t>c)</w:t>
      </w:r>
      <w:r>
        <w:rPr>
          <w:rFonts w:ascii="Arial" w:hAnsi="Arial" w:cs="Arial"/>
          <w:color w:val="000000"/>
          <w:szCs w:val="24"/>
        </w:rPr>
        <w:t xml:space="preserve"> </w:t>
      </w:r>
      <w:r>
        <w:rPr>
          <w:rFonts w:cs="Times New Roman"/>
          <w:color w:val="000000"/>
          <w:szCs w:val="24"/>
        </w:rPr>
        <w:t>Contenidos de sólidos en suspensión y las demandas químicas (DQO)</w:t>
      </w:r>
    </w:p>
    <w:p w:rsidR="00730EDE" w:rsidRDefault="00730EDE" w:rsidP="00730EDE">
      <w:pPr>
        <w:autoSpaceDE w:val="0"/>
        <w:autoSpaceDN w:val="0"/>
        <w:adjustRightInd w:val="0"/>
        <w:spacing w:after="0" w:line="360" w:lineRule="auto"/>
        <w:rPr>
          <w:rFonts w:cs="Times New Roman"/>
          <w:szCs w:val="24"/>
        </w:rPr>
      </w:pPr>
      <w:r>
        <w:rPr>
          <w:rFonts w:cs="Times New Roman"/>
          <w:color w:val="000000"/>
          <w:szCs w:val="24"/>
        </w:rPr>
        <w:t>d)</w:t>
      </w:r>
      <w:r>
        <w:rPr>
          <w:rFonts w:ascii="Arial" w:hAnsi="Arial" w:cs="Arial"/>
          <w:color w:val="000000"/>
          <w:szCs w:val="24"/>
        </w:rPr>
        <w:t xml:space="preserve"> </w:t>
      </w:r>
      <w:r>
        <w:rPr>
          <w:rFonts w:cs="Times New Roman"/>
          <w:color w:val="000000"/>
          <w:szCs w:val="24"/>
        </w:rPr>
        <w:t xml:space="preserve">El ozono es un producto desinfectante, no solo elimina las bacterias patógenas, sino </w:t>
      </w:r>
      <w:r>
        <w:rPr>
          <w:rFonts w:cs="Times New Roman"/>
          <w:szCs w:val="24"/>
        </w:rPr>
        <w:t>que</w:t>
      </w:r>
      <w:r>
        <w:rPr>
          <w:rFonts w:cs="Times New Roman"/>
          <w:color w:val="000000"/>
          <w:szCs w:val="24"/>
        </w:rPr>
        <w:t xml:space="preserve"> crea un residual que inactiva a los virus y otros microorganismos que no son</w:t>
      </w:r>
      <w:r>
        <w:rPr>
          <w:rFonts w:cs="Times New Roman"/>
          <w:szCs w:val="24"/>
        </w:rPr>
        <w:t xml:space="preserve"> </w:t>
      </w:r>
      <w:r>
        <w:rPr>
          <w:rFonts w:cs="Times New Roman"/>
          <w:color w:val="000000"/>
          <w:szCs w:val="24"/>
        </w:rPr>
        <w:t xml:space="preserve">sensibles a la desinfección con cloro. </w:t>
      </w:r>
    </w:p>
    <w:p w:rsidR="00730EDE" w:rsidRPr="00730EDE" w:rsidRDefault="00730EDE" w:rsidP="00730EDE">
      <w:pPr>
        <w:autoSpaceDE w:val="0"/>
        <w:autoSpaceDN w:val="0"/>
        <w:adjustRightInd w:val="0"/>
        <w:spacing w:after="0" w:line="360" w:lineRule="auto"/>
        <w:rPr>
          <w:rFonts w:cs="Times New Roman"/>
          <w:color w:val="000000"/>
          <w:szCs w:val="24"/>
        </w:rPr>
      </w:pPr>
      <w:r>
        <w:rPr>
          <w:rFonts w:cs="Times New Roman"/>
          <w:color w:val="000000"/>
          <w:szCs w:val="24"/>
        </w:rPr>
        <w:t>e)</w:t>
      </w:r>
      <w:r>
        <w:rPr>
          <w:rFonts w:ascii="Arial" w:hAnsi="Arial" w:cs="Arial"/>
          <w:color w:val="000000"/>
          <w:szCs w:val="24"/>
        </w:rPr>
        <w:t xml:space="preserve"> </w:t>
      </w:r>
      <w:r>
        <w:rPr>
          <w:rFonts w:cs="Times New Roman"/>
          <w:color w:val="000000"/>
          <w:szCs w:val="24"/>
        </w:rPr>
        <w:t xml:space="preserve">Es utilizado como agente blanqueante de ceras, aceites y textiles; además el de envejecer el vino y la madera. </w:t>
      </w:r>
    </w:p>
    <w:p w:rsidR="00730EDE" w:rsidRPr="00730EDE" w:rsidRDefault="00730EDE" w:rsidP="00730EDE">
      <w:pPr>
        <w:autoSpaceDE w:val="0"/>
        <w:autoSpaceDN w:val="0"/>
        <w:adjustRightInd w:val="0"/>
        <w:spacing w:after="0" w:line="360" w:lineRule="auto"/>
        <w:rPr>
          <w:rFonts w:cs="Times New Roman"/>
          <w:color w:val="000000"/>
          <w:szCs w:val="24"/>
        </w:rPr>
      </w:pPr>
      <w:r>
        <w:rPr>
          <w:rFonts w:cs="Times New Roman"/>
          <w:color w:val="000000"/>
          <w:szCs w:val="24"/>
        </w:rPr>
        <w:t>f)</w:t>
      </w:r>
      <w:r>
        <w:rPr>
          <w:rFonts w:ascii="Arial" w:hAnsi="Arial" w:cs="Arial"/>
          <w:color w:val="000000"/>
          <w:szCs w:val="24"/>
        </w:rPr>
        <w:t xml:space="preserve"> </w:t>
      </w:r>
      <w:r>
        <w:rPr>
          <w:rFonts w:cs="Times New Roman"/>
          <w:color w:val="000000"/>
          <w:szCs w:val="24"/>
        </w:rPr>
        <w:t xml:space="preserve">El ozono actúa en la atmósfera como depurador del aire, y sobre todo como filtro de los rayos ultravioleta procedentes del sol. Sin este filtro la existencia de la vida en la tierra sería imposible; de ahí su importancia de la llamada “Capa de Ozono”.  </w:t>
      </w:r>
    </w:p>
    <w:p w:rsidR="00730EDE" w:rsidRDefault="00730EDE" w:rsidP="00730EDE">
      <w:pPr>
        <w:autoSpaceDE w:val="0"/>
        <w:autoSpaceDN w:val="0"/>
        <w:adjustRightInd w:val="0"/>
        <w:spacing w:after="0" w:line="360" w:lineRule="auto"/>
        <w:rPr>
          <w:rFonts w:cs="Times New Roman"/>
          <w:szCs w:val="24"/>
        </w:rPr>
      </w:pPr>
      <w:r>
        <w:rPr>
          <w:rFonts w:cs="Times New Roman"/>
          <w:color w:val="000000"/>
          <w:szCs w:val="24"/>
        </w:rPr>
        <w:t>g)</w:t>
      </w:r>
      <w:r>
        <w:rPr>
          <w:rFonts w:ascii="Arial" w:hAnsi="Arial" w:cs="Arial"/>
          <w:color w:val="000000"/>
          <w:szCs w:val="24"/>
        </w:rPr>
        <w:t xml:space="preserve"> </w:t>
      </w:r>
      <w:r>
        <w:rPr>
          <w:rFonts w:cs="Times New Roman"/>
          <w:color w:val="000000"/>
          <w:szCs w:val="24"/>
        </w:rPr>
        <w:t xml:space="preserve">El uso de ozono es 3000 veces superior y más rápida frente al cloro, permitiendo </w:t>
      </w:r>
    </w:p>
    <w:p w:rsidR="00730EDE" w:rsidRDefault="00730EDE" w:rsidP="00730EDE">
      <w:pPr>
        <w:spacing w:line="360" w:lineRule="auto"/>
        <w:rPr>
          <w:rFonts w:cs="Times New Roman"/>
          <w:color w:val="000000"/>
          <w:szCs w:val="24"/>
        </w:rPr>
      </w:pPr>
      <w:r>
        <w:rPr>
          <w:rFonts w:cs="Times New Roman"/>
          <w:color w:val="000000"/>
          <w:szCs w:val="24"/>
        </w:rPr>
        <w:t xml:space="preserve">realizar tratamientos muy efectivos en pocos segundos o minutos. </w:t>
      </w:r>
    </w:p>
    <w:p w:rsidR="00730EDE" w:rsidRDefault="0063211D" w:rsidP="00730EDE">
      <w:pPr>
        <w:pStyle w:val="Ttulo1"/>
        <w:jc w:val="left"/>
      </w:pPr>
      <w:bookmarkStart w:id="46" w:name="_Toc458673212"/>
      <w:r>
        <w:t>Ozono Perjudicial</w:t>
      </w:r>
      <w:bookmarkEnd w:id="46"/>
      <w:r>
        <w:t xml:space="preserve"> </w:t>
      </w:r>
    </w:p>
    <w:p w:rsidR="00730EDE" w:rsidRPr="00730EDE" w:rsidRDefault="00730EDE" w:rsidP="00730EDE"/>
    <w:p w:rsidR="00730EDE" w:rsidRDefault="00730EDE" w:rsidP="00730EDE">
      <w:pPr>
        <w:pStyle w:val="Prrafodelista"/>
        <w:numPr>
          <w:ilvl w:val="0"/>
          <w:numId w:val="45"/>
        </w:numPr>
        <w:autoSpaceDE w:val="0"/>
        <w:autoSpaceDN w:val="0"/>
        <w:adjustRightInd w:val="0"/>
        <w:spacing w:after="0" w:line="360" w:lineRule="auto"/>
        <w:rPr>
          <w:rFonts w:cs="Times New Roman"/>
          <w:color w:val="000000"/>
          <w:szCs w:val="24"/>
        </w:rPr>
      </w:pPr>
      <w:r w:rsidRPr="00730EDE">
        <w:rPr>
          <w:rFonts w:cs="Times New Roman"/>
          <w:color w:val="000000"/>
          <w:szCs w:val="24"/>
        </w:rPr>
        <w:t xml:space="preserve">El ozono a concentraciones del 100% es altamente tóxico para el ser humano. El ozono puede afectar a las vías respiratorias, provocando tos, dolor de cabeza o nauseas, entre otros. </w:t>
      </w:r>
    </w:p>
    <w:p w:rsidR="00730EDE" w:rsidRDefault="00730EDE" w:rsidP="00730EDE">
      <w:pPr>
        <w:pStyle w:val="Prrafodelista"/>
        <w:autoSpaceDE w:val="0"/>
        <w:autoSpaceDN w:val="0"/>
        <w:adjustRightInd w:val="0"/>
        <w:spacing w:after="0" w:line="360" w:lineRule="auto"/>
        <w:rPr>
          <w:rFonts w:cs="Times New Roman"/>
          <w:color w:val="000000"/>
          <w:szCs w:val="24"/>
        </w:rPr>
      </w:pPr>
    </w:p>
    <w:p w:rsidR="00730EDE" w:rsidRDefault="00730EDE" w:rsidP="00730EDE">
      <w:pPr>
        <w:pStyle w:val="Prrafodelista"/>
        <w:numPr>
          <w:ilvl w:val="0"/>
          <w:numId w:val="45"/>
        </w:numPr>
        <w:autoSpaceDE w:val="0"/>
        <w:autoSpaceDN w:val="0"/>
        <w:adjustRightInd w:val="0"/>
        <w:spacing w:after="0" w:line="360" w:lineRule="auto"/>
      </w:pPr>
      <w:r w:rsidRPr="00730EDE">
        <w:rPr>
          <w:rFonts w:cs="Times New Roman"/>
          <w:color w:val="000000"/>
          <w:szCs w:val="24"/>
        </w:rPr>
        <w:t>b)</w:t>
      </w:r>
      <w:r w:rsidRPr="00730EDE">
        <w:rPr>
          <w:rFonts w:ascii="Arial" w:hAnsi="Arial" w:cs="Arial"/>
          <w:color w:val="000000"/>
          <w:szCs w:val="24"/>
        </w:rPr>
        <w:t xml:space="preserve"> </w:t>
      </w:r>
      <w:r w:rsidRPr="00730EDE">
        <w:rPr>
          <w:rFonts w:cs="Times New Roman"/>
          <w:color w:val="000000"/>
          <w:szCs w:val="24"/>
        </w:rPr>
        <w:t>Es altamente tóxico para las plantas. Afecta a las paredes celulares, disminuye la actividad fotosintética y es perjudicial para su crecimiento, provocando una disminución de la vegetación y de la producción agrícola.</w:t>
      </w:r>
      <w:r>
        <w:t xml:space="preserve"> </w:t>
      </w:r>
    </w:p>
    <w:p w:rsidR="00730EDE" w:rsidRDefault="00730EDE">
      <w:pPr>
        <w:jc w:val="left"/>
      </w:pPr>
      <w:r>
        <w:br w:type="page"/>
      </w:r>
    </w:p>
    <w:p w:rsidR="00730EDE" w:rsidRDefault="0063211D" w:rsidP="00730EDE">
      <w:pPr>
        <w:pStyle w:val="Ttulo1"/>
        <w:jc w:val="left"/>
      </w:pPr>
      <w:bookmarkStart w:id="47" w:name="_Toc458673213"/>
      <w:r>
        <w:lastRenderedPageBreak/>
        <w:t>Tratamiento del Agua con Ozono</w:t>
      </w:r>
      <w:bookmarkEnd w:id="47"/>
      <w:r>
        <w:t xml:space="preserve"> </w:t>
      </w:r>
    </w:p>
    <w:p w:rsidR="00730EDE" w:rsidRPr="00730EDE" w:rsidRDefault="00730EDE" w:rsidP="00730EDE"/>
    <w:p w:rsidR="00730EDE" w:rsidRPr="00730EDE" w:rsidRDefault="00730EDE" w:rsidP="00730EDE">
      <w:pPr>
        <w:autoSpaceDE w:val="0"/>
        <w:autoSpaceDN w:val="0"/>
        <w:adjustRightInd w:val="0"/>
        <w:spacing w:after="0" w:line="360" w:lineRule="auto"/>
        <w:ind w:firstLine="567"/>
        <w:rPr>
          <w:rFonts w:cs="Times New Roman"/>
          <w:color w:val="000000"/>
          <w:szCs w:val="24"/>
        </w:rPr>
      </w:pPr>
      <w:r>
        <w:rPr>
          <w:rFonts w:cs="Times New Roman"/>
          <w:color w:val="000000"/>
          <w:szCs w:val="24"/>
        </w:rPr>
        <w:t xml:space="preserve">Debido a su alto poder oxidante la desinfección con ozono es superior a la que se consigue mediante un tratamiento con cloro. Con este proceso se elimina virus, bacterias y microorganismo en general. Gracias a su elevado potencial de oxidación se precipitan metales pesados que pueden encontrarse en disolución, eliminando compuestos orgánicos, pesticidas, y todo tipo de olores y sabores extraños que el agua pudiera tener. </w:t>
      </w:r>
    </w:p>
    <w:p w:rsidR="00730EDE" w:rsidRDefault="0063211D" w:rsidP="00730EDE">
      <w:pPr>
        <w:pStyle w:val="Ttulo1"/>
        <w:jc w:val="left"/>
      </w:pPr>
      <w:bookmarkStart w:id="48" w:name="_Toc458673214"/>
      <w:r>
        <w:t>Efectos principales de Ozonación</w:t>
      </w:r>
      <w:bookmarkEnd w:id="48"/>
      <w:r>
        <w:t xml:space="preserve"> </w:t>
      </w:r>
    </w:p>
    <w:p w:rsidR="00730EDE" w:rsidRPr="00730EDE" w:rsidRDefault="00730EDE" w:rsidP="00730EDE"/>
    <w:p w:rsidR="00730EDE" w:rsidRDefault="00730EDE" w:rsidP="00730EDE">
      <w:pPr>
        <w:pStyle w:val="Prrafodelista"/>
        <w:numPr>
          <w:ilvl w:val="0"/>
          <w:numId w:val="46"/>
        </w:numPr>
        <w:autoSpaceDE w:val="0"/>
        <w:autoSpaceDN w:val="0"/>
        <w:adjustRightInd w:val="0"/>
        <w:spacing w:after="0" w:line="360" w:lineRule="auto"/>
        <w:rPr>
          <w:rFonts w:cs="Times New Roman"/>
          <w:color w:val="000000"/>
          <w:szCs w:val="24"/>
        </w:rPr>
      </w:pPr>
      <w:r w:rsidRPr="00730EDE">
        <w:rPr>
          <w:rFonts w:cs="Times New Roman"/>
          <w:b/>
          <w:bCs/>
          <w:color w:val="000000"/>
          <w:szCs w:val="24"/>
        </w:rPr>
        <w:t>Desinfección e inactivación viral.</w:t>
      </w:r>
      <w:r w:rsidRPr="00730EDE">
        <w:rPr>
          <w:rFonts w:cs="Times New Roman"/>
          <w:color w:val="000000"/>
          <w:szCs w:val="24"/>
        </w:rPr>
        <w:t xml:space="preserve"> - Las bacterias y la inactivación viral se relacionan con la concentración y duración del ozono en el agua en contacto con los microorganismos. Las bacterias como E-coli, Steptococcus tecalis son rápidamente destruidas, por concentraciones de ozono de 0,1mg/L o 0,025mg/L, a una temperatura de 25</w:t>
      </w:r>
      <w:r w:rsidRPr="00730EDE">
        <w:rPr>
          <w:rFonts w:cs="Times New Roman"/>
          <w:color w:val="000000"/>
          <w:sz w:val="16"/>
          <w:szCs w:val="16"/>
        </w:rPr>
        <w:t>o</w:t>
      </w:r>
      <w:r w:rsidRPr="00730EDE">
        <w:rPr>
          <w:rFonts w:cs="Times New Roman"/>
          <w:color w:val="000000"/>
          <w:szCs w:val="24"/>
        </w:rPr>
        <w:t>C y 30</w:t>
      </w:r>
      <w:r w:rsidRPr="00730EDE">
        <w:rPr>
          <w:rFonts w:cs="Times New Roman"/>
          <w:color w:val="000000"/>
          <w:sz w:val="16"/>
          <w:szCs w:val="16"/>
        </w:rPr>
        <w:t>o</w:t>
      </w:r>
      <w:r w:rsidRPr="00730EDE">
        <w:rPr>
          <w:rFonts w:cs="Times New Roman"/>
          <w:color w:val="000000"/>
          <w:szCs w:val="24"/>
        </w:rPr>
        <w:t xml:space="preserve">C al contacto de 15 a 20 segundos. Los virus son más resistentes que las bacterias. </w:t>
      </w:r>
    </w:p>
    <w:p w:rsidR="00730EDE" w:rsidRDefault="00730EDE" w:rsidP="00730EDE">
      <w:pPr>
        <w:pStyle w:val="Prrafodelista"/>
        <w:numPr>
          <w:ilvl w:val="0"/>
          <w:numId w:val="46"/>
        </w:numPr>
        <w:autoSpaceDE w:val="0"/>
        <w:autoSpaceDN w:val="0"/>
        <w:adjustRightInd w:val="0"/>
        <w:spacing w:after="0" w:line="360" w:lineRule="auto"/>
        <w:rPr>
          <w:rFonts w:cs="Times New Roman"/>
          <w:color w:val="000000"/>
          <w:szCs w:val="24"/>
        </w:rPr>
      </w:pPr>
      <w:r w:rsidRPr="00730EDE">
        <w:rPr>
          <w:rFonts w:cs="Times New Roman"/>
          <w:color w:val="000000"/>
          <w:szCs w:val="24"/>
        </w:rPr>
        <w:t>b)</w:t>
      </w:r>
      <w:r w:rsidRPr="00730EDE">
        <w:rPr>
          <w:rFonts w:ascii="Arial" w:hAnsi="Arial" w:cs="Arial"/>
          <w:color w:val="000000"/>
          <w:szCs w:val="24"/>
        </w:rPr>
        <w:t xml:space="preserve"> </w:t>
      </w:r>
      <w:r w:rsidRPr="00730EDE">
        <w:rPr>
          <w:rFonts w:cs="Times New Roman"/>
          <w:b/>
          <w:bCs/>
          <w:color w:val="000000"/>
          <w:szCs w:val="24"/>
        </w:rPr>
        <w:t>Oxidación de inorgánicos. -</w:t>
      </w:r>
      <w:r w:rsidRPr="00730EDE">
        <w:rPr>
          <w:rFonts w:cs="Times New Roman"/>
          <w:color w:val="000000"/>
          <w:szCs w:val="24"/>
        </w:rPr>
        <w:t xml:space="preserve"> En el caso del hierro, manganeso, y varios compuestos</w:t>
      </w:r>
      <w:r>
        <w:rPr>
          <w:rFonts w:cs="Times New Roman"/>
          <w:color w:val="000000"/>
          <w:szCs w:val="24"/>
        </w:rPr>
        <w:t xml:space="preserve"> </w:t>
      </w:r>
      <w:r w:rsidRPr="00730EDE">
        <w:rPr>
          <w:rFonts w:cs="Times New Roman"/>
          <w:color w:val="000000"/>
          <w:szCs w:val="24"/>
        </w:rPr>
        <w:t>arsénicos, la oxidación ocurre muy rápidamente; dejando compuestos insolubles que</w:t>
      </w:r>
      <w:r>
        <w:rPr>
          <w:rFonts w:cs="Times New Roman"/>
          <w:color w:val="000000"/>
          <w:szCs w:val="24"/>
        </w:rPr>
        <w:t xml:space="preserve"> </w:t>
      </w:r>
      <w:r w:rsidRPr="00730EDE">
        <w:rPr>
          <w:rFonts w:cs="Times New Roman"/>
          <w:color w:val="000000"/>
          <w:szCs w:val="24"/>
        </w:rPr>
        <w:t xml:space="preserve">se pueden eliminar fácilmente por medio del proceso de filtración de carbón activado.  </w:t>
      </w:r>
    </w:p>
    <w:p w:rsidR="00730EDE" w:rsidRDefault="00730EDE" w:rsidP="00730EDE">
      <w:pPr>
        <w:pStyle w:val="Prrafodelista"/>
        <w:numPr>
          <w:ilvl w:val="0"/>
          <w:numId w:val="46"/>
        </w:numPr>
        <w:autoSpaceDE w:val="0"/>
        <w:autoSpaceDN w:val="0"/>
        <w:adjustRightInd w:val="0"/>
        <w:spacing w:after="0" w:line="360" w:lineRule="auto"/>
        <w:rPr>
          <w:rFonts w:cs="Times New Roman"/>
          <w:color w:val="000000"/>
          <w:szCs w:val="24"/>
        </w:rPr>
      </w:pPr>
      <w:r w:rsidRPr="00730EDE">
        <w:rPr>
          <w:rFonts w:cs="Times New Roman"/>
          <w:color w:val="000000"/>
          <w:szCs w:val="24"/>
        </w:rPr>
        <w:t>c)</w:t>
      </w:r>
      <w:r w:rsidRPr="00730EDE">
        <w:rPr>
          <w:rFonts w:ascii="Arial" w:hAnsi="Arial" w:cs="Arial"/>
          <w:color w:val="000000"/>
          <w:szCs w:val="24"/>
        </w:rPr>
        <w:t xml:space="preserve"> </w:t>
      </w:r>
      <w:r w:rsidRPr="00730EDE">
        <w:rPr>
          <w:rFonts w:cs="Times New Roman"/>
          <w:b/>
          <w:bCs/>
          <w:color w:val="000000"/>
          <w:szCs w:val="24"/>
        </w:rPr>
        <w:t>Eliminación de Turbidez. -</w:t>
      </w:r>
      <w:r w:rsidRPr="00730EDE">
        <w:rPr>
          <w:rFonts w:cs="Times New Roman"/>
          <w:color w:val="000000"/>
          <w:szCs w:val="24"/>
        </w:rPr>
        <w:t xml:space="preserve"> La turbidez del agua se elimina por ozonización a través</w:t>
      </w:r>
      <w:r>
        <w:rPr>
          <w:rFonts w:cs="Times New Roman"/>
          <w:color w:val="000000"/>
          <w:szCs w:val="24"/>
        </w:rPr>
        <w:t xml:space="preserve"> </w:t>
      </w:r>
      <w:r w:rsidRPr="00730EDE">
        <w:rPr>
          <w:rFonts w:cs="Times New Roman"/>
          <w:color w:val="000000"/>
          <w:szCs w:val="24"/>
        </w:rPr>
        <w:t>de una combinación de oxidación química y neutralización de cargas. Las partículas</w:t>
      </w:r>
      <w:r>
        <w:rPr>
          <w:rFonts w:cs="Times New Roman"/>
          <w:color w:val="000000"/>
          <w:szCs w:val="24"/>
        </w:rPr>
        <w:t xml:space="preserve"> </w:t>
      </w:r>
      <w:r w:rsidRPr="00730EDE">
        <w:rPr>
          <w:rFonts w:cs="Times New Roman"/>
          <w:color w:val="000000"/>
          <w:szCs w:val="24"/>
        </w:rPr>
        <w:t>de cargas negativas son neutralizadas por el ozono. El ozono además destruye los</w:t>
      </w:r>
      <w:r>
        <w:rPr>
          <w:rFonts w:cs="Times New Roman"/>
          <w:color w:val="000000"/>
          <w:szCs w:val="24"/>
        </w:rPr>
        <w:t xml:space="preserve"> </w:t>
      </w:r>
      <w:r w:rsidRPr="00730EDE">
        <w:rPr>
          <w:rFonts w:cs="Times New Roman"/>
          <w:color w:val="000000"/>
          <w:szCs w:val="24"/>
        </w:rPr>
        <w:t xml:space="preserve">materiales coloidales por medio de la oxidación de materias orgánicas. </w:t>
      </w:r>
    </w:p>
    <w:p w:rsidR="00730EDE" w:rsidRPr="00730EDE" w:rsidRDefault="00730EDE" w:rsidP="00730EDE">
      <w:pPr>
        <w:pStyle w:val="Prrafodelista"/>
        <w:numPr>
          <w:ilvl w:val="0"/>
          <w:numId w:val="46"/>
        </w:numPr>
        <w:autoSpaceDE w:val="0"/>
        <w:autoSpaceDN w:val="0"/>
        <w:adjustRightInd w:val="0"/>
        <w:spacing w:after="0" w:line="360" w:lineRule="auto"/>
        <w:rPr>
          <w:rFonts w:cs="Times New Roman"/>
          <w:color w:val="000000"/>
          <w:szCs w:val="24"/>
        </w:rPr>
      </w:pPr>
      <w:r w:rsidRPr="00730EDE">
        <w:rPr>
          <w:rFonts w:cs="Times New Roman"/>
          <w:color w:val="000000"/>
          <w:szCs w:val="24"/>
        </w:rPr>
        <w:t>d)</w:t>
      </w:r>
      <w:r w:rsidRPr="00730EDE">
        <w:rPr>
          <w:rFonts w:ascii="Arial" w:hAnsi="Arial" w:cs="Arial"/>
          <w:color w:val="000000"/>
          <w:szCs w:val="24"/>
        </w:rPr>
        <w:t xml:space="preserve"> </w:t>
      </w:r>
      <w:r w:rsidRPr="00730EDE">
        <w:rPr>
          <w:rFonts w:cs="Times New Roman"/>
          <w:b/>
          <w:bCs/>
          <w:color w:val="000000"/>
          <w:szCs w:val="24"/>
        </w:rPr>
        <w:t>Eliminación de olores, colores y sabores. -</w:t>
      </w:r>
      <w:r w:rsidRPr="00730EDE">
        <w:rPr>
          <w:rFonts w:cs="Times New Roman"/>
          <w:color w:val="000000"/>
          <w:szCs w:val="24"/>
        </w:rPr>
        <w:t xml:space="preserve"> La oxidación de la materia orgánica</w:t>
      </w:r>
      <w:r>
        <w:rPr>
          <w:rFonts w:cs="Times New Roman"/>
          <w:color w:val="000000"/>
          <w:szCs w:val="24"/>
        </w:rPr>
        <w:t xml:space="preserve"> </w:t>
      </w:r>
      <w:r w:rsidRPr="00730EDE">
        <w:rPr>
          <w:rFonts w:cs="Times New Roman"/>
          <w:color w:val="000000"/>
          <w:szCs w:val="24"/>
        </w:rPr>
        <w:t>metales pesados, sulfuros y sustancias extrañas, produce la supresión de sabores y</w:t>
      </w:r>
      <w:r>
        <w:rPr>
          <w:rFonts w:cs="Times New Roman"/>
          <w:color w:val="000000"/>
          <w:szCs w:val="24"/>
        </w:rPr>
        <w:t xml:space="preserve"> </w:t>
      </w:r>
      <w:r w:rsidRPr="00730EDE">
        <w:rPr>
          <w:rFonts w:cs="Times New Roman"/>
          <w:color w:val="000000"/>
          <w:szCs w:val="24"/>
        </w:rPr>
        <w:t>colores que el agua pudiera obtener, proporcionando una mejora en su calidad y en su</w:t>
      </w:r>
      <w:r>
        <w:rPr>
          <w:rFonts w:cs="Times New Roman"/>
          <w:color w:val="000000"/>
          <w:szCs w:val="24"/>
        </w:rPr>
        <w:t xml:space="preserve"> </w:t>
      </w:r>
      <w:r w:rsidRPr="00730EDE">
        <w:rPr>
          <w:rFonts w:cs="Times New Roman"/>
          <w:color w:val="000000"/>
          <w:szCs w:val="24"/>
        </w:rPr>
        <w:t xml:space="preserve">aspecto, haciéndola más adecuada para su consumo. </w:t>
      </w:r>
    </w:p>
    <w:p w:rsidR="00730EDE" w:rsidRDefault="00730EDE" w:rsidP="00730EDE">
      <w:pPr>
        <w:autoSpaceDE w:val="0"/>
        <w:autoSpaceDN w:val="0"/>
        <w:adjustRightInd w:val="0"/>
        <w:spacing w:after="0" w:line="240" w:lineRule="auto"/>
        <w:jc w:val="left"/>
        <w:rPr>
          <w:rFonts w:cs="Times New Roman"/>
          <w:b/>
          <w:bCs/>
          <w:color w:val="000000"/>
          <w:szCs w:val="24"/>
        </w:rPr>
      </w:pPr>
    </w:p>
    <w:p w:rsidR="00730EDE" w:rsidRDefault="00730EDE" w:rsidP="00730EDE">
      <w:pPr>
        <w:autoSpaceDE w:val="0"/>
        <w:autoSpaceDN w:val="0"/>
        <w:adjustRightInd w:val="0"/>
        <w:spacing w:after="0" w:line="240" w:lineRule="auto"/>
        <w:jc w:val="left"/>
        <w:rPr>
          <w:rFonts w:cs="Times New Roman"/>
          <w:b/>
          <w:bCs/>
          <w:color w:val="000000"/>
          <w:szCs w:val="24"/>
        </w:rPr>
      </w:pPr>
    </w:p>
    <w:p w:rsidR="00730EDE" w:rsidRDefault="00730EDE" w:rsidP="00730EDE">
      <w:pPr>
        <w:autoSpaceDE w:val="0"/>
        <w:autoSpaceDN w:val="0"/>
        <w:adjustRightInd w:val="0"/>
        <w:spacing w:after="0" w:line="240" w:lineRule="auto"/>
        <w:jc w:val="left"/>
        <w:rPr>
          <w:rFonts w:cs="Times New Roman"/>
          <w:b/>
          <w:bCs/>
          <w:color w:val="000000"/>
          <w:szCs w:val="24"/>
        </w:rPr>
      </w:pPr>
    </w:p>
    <w:p w:rsidR="00730EDE" w:rsidRDefault="00730EDE" w:rsidP="00730EDE">
      <w:pPr>
        <w:autoSpaceDE w:val="0"/>
        <w:autoSpaceDN w:val="0"/>
        <w:adjustRightInd w:val="0"/>
        <w:spacing w:after="0" w:line="240" w:lineRule="auto"/>
        <w:jc w:val="left"/>
        <w:rPr>
          <w:rFonts w:cs="Times New Roman"/>
          <w:b/>
          <w:bCs/>
          <w:color w:val="000000"/>
          <w:szCs w:val="24"/>
        </w:rPr>
      </w:pPr>
    </w:p>
    <w:p w:rsidR="00730EDE" w:rsidRDefault="0063211D" w:rsidP="00730EDE">
      <w:pPr>
        <w:autoSpaceDE w:val="0"/>
        <w:autoSpaceDN w:val="0"/>
        <w:adjustRightInd w:val="0"/>
        <w:spacing w:after="0" w:line="240" w:lineRule="auto"/>
        <w:jc w:val="left"/>
        <w:rPr>
          <w:rFonts w:cs="Times New Roman"/>
          <w:szCs w:val="24"/>
        </w:rPr>
      </w:pPr>
      <w:r>
        <w:rPr>
          <w:rFonts w:cs="Times New Roman"/>
          <w:b/>
          <w:bCs/>
          <w:color w:val="000000"/>
          <w:szCs w:val="24"/>
        </w:rPr>
        <w:lastRenderedPageBreak/>
        <w:t xml:space="preserve">Tiempo de Contacto del Ozono en el Agua </w:t>
      </w:r>
    </w:p>
    <w:p w:rsidR="00730EDE" w:rsidRDefault="00730EDE" w:rsidP="00730EDE">
      <w:pPr>
        <w:autoSpaceDE w:val="0"/>
        <w:autoSpaceDN w:val="0"/>
        <w:adjustRightInd w:val="0"/>
        <w:spacing w:after="0" w:line="360" w:lineRule="auto"/>
        <w:rPr>
          <w:rFonts w:cs="Times New Roman"/>
          <w:color w:val="000000"/>
          <w:szCs w:val="24"/>
        </w:rPr>
      </w:pPr>
    </w:p>
    <w:p w:rsidR="00730EDE" w:rsidRDefault="00730EDE" w:rsidP="00730EDE">
      <w:pPr>
        <w:autoSpaceDE w:val="0"/>
        <w:autoSpaceDN w:val="0"/>
        <w:adjustRightInd w:val="0"/>
        <w:spacing w:after="0" w:line="360" w:lineRule="auto"/>
        <w:ind w:firstLine="567"/>
        <w:rPr>
          <w:rFonts w:cs="Times New Roman"/>
          <w:color w:val="000000"/>
          <w:szCs w:val="24"/>
        </w:rPr>
      </w:pPr>
      <w:r>
        <w:rPr>
          <w:rFonts w:cs="Times New Roman"/>
          <w:color w:val="000000"/>
          <w:szCs w:val="24"/>
        </w:rPr>
        <w:t xml:space="preserve">La técnica se fundamenta en lograr un tiempo de contacto adecuado del agua, con la cantidad adecuada de ozono; las concentraciones varían de 0,5 a 0,8 mg/L de ozono durante tres o cuatro minutos para conseguir así un agua excepcional y desinfectada, libre de microorganismos patógenos. Una desinfección efectiva se logra con 0.4 mg/L sostenido por 4 minutos, esto es un CT (concentración en mg/L por tiempo en minutos) de 1,6. La cantidad de ozono requerida para alcanzar estos valores de CT dependerá de la temperatura del agua, pH, de la demanda inicial de ozono y del sistema de contacto. Por lo general, la dosificación de ozono suele ser entre 1 y 2 mg/L al agua. </w:t>
      </w:r>
    </w:p>
    <w:p w:rsidR="00730EDE" w:rsidRPr="00730EDE" w:rsidRDefault="00730EDE" w:rsidP="00730EDE">
      <w:pPr>
        <w:autoSpaceDE w:val="0"/>
        <w:autoSpaceDN w:val="0"/>
        <w:adjustRightInd w:val="0"/>
        <w:spacing w:after="0" w:line="360" w:lineRule="auto"/>
        <w:rPr>
          <w:rFonts w:cs="Times New Roman"/>
          <w:color w:val="000000"/>
          <w:szCs w:val="24"/>
        </w:rPr>
      </w:pPr>
    </w:p>
    <w:p w:rsidR="00730EDE" w:rsidRDefault="00730EDE" w:rsidP="00730EDE">
      <w:pPr>
        <w:autoSpaceDE w:val="0"/>
        <w:autoSpaceDN w:val="0"/>
        <w:adjustRightInd w:val="0"/>
        <w:spacing w:after="0" w:line="240" w:lineRule="auto"/>
        <w:jc w:val="center"/>
        <w:rPr>
          <w:rFonts w:cs="Times New Roman"/>
          <w:color w:val="000000"/>
          <w:szCs w:val="24"/>
        </w:rPr>
      </w:pPr>
      <w:r>
        <w:rPr>
          <w:rFonts w:cs="Times New Roman"/>
          <w:color w:val="000000"/>
          <w:szCs w:val="24"/>
        </w:rPr>
        <w:t>Determinación de ozono mg O</w:t>
      </w:r>
      <w:r>
        <w:rPr>
          <w:rFonts w:cs="Times New Roman"/>
          <w:color w:val="000000"/>
          <w:sz w:val="16"/>
          <w:szCs w:val="16"/>
        </w:rPr>
        <w:t>3</w:t>
      </w:r>
      <w:r>
        <w:rPr>
          <w:rFonts w:cs="Times New Roman"/>
          <w:color w:val="000000"/>
          <w:szCs w:val="24"/>
        </w:rPr>
        <w:t xml:space="preserve"> = ppm*V     Ec. 1 </w:t>
      </w:r>
    </w:p>
    <w:p w:rsidR="00B47CCA" w:rsidRDefault="00730EDE" w:rsidP="00B47CCA">
      <w:pPr>
        <w:autoSpaceDE w:val="0"/>
        <w:autoSpaceDN w:val="0"/>
        <w:adjustRightInd w:val="0"/>
        <w:spacing w:after="0" w:line="240" w:lineRule="auto"/>
        <w:rPr>
          <w:rFonts w:cstheme="majorBidi"/>
          <w:b/>
          <w:szCs w:val="32"/>
        </w:rPr>
      </w:pPr>
      <w:r w:rsidRPr="00730EDE">
        <w:rPr>
          <w:rFonts w:cstheme="majorBidi"/>
          <w:b/>
          <w:szCs w:val="32"/>
        </w:rPr>
        <w:t xml:space="preserve"> </w:t>
      </w:r>
    </w:p>
    <w:p w:rsidR="00B47CCA" w:rsidRDefault="00730EDE" w:rsidP="00B47CCA">
      <w:pPr>
        <w:pStyle w:val="Ttulo1"/>
        <w:jc w:val="left"/>
      </w:pPr>
      <w:r>
        <w:t xml:space="preserve">  </w:t>
      </w:r>
      <w:bookmarkStart w:id="49" w:name="_Toc458673215"/>
      <w:r w:rsidR="0063211D">
        <w:t>Luz Ultravioleta</w:t>
      </w:r>
      <w:bookmarkEnd w:id="49"/>
      <w:r w:rsidR="0063211D">
        <w:t xml:space="preserve"> </w:t>
      </w:r>
    </w:p>
    <w:p w:rsidR="00B47CCA" w:rsidRPr="00B47CCA" w:rsidRDefault="00B47CCA" w:rsidP="00B47CCA"/>
    <w:p w:rsidR="00B47CCA" w:rsidRDefault="00B47CCA" w:rsidP="00CB474B">
      <w:pPr>
        <w:autoSpaceDE w:val="0"/>
        <w:autoSpaceDN w:val="0"/>
        <w:adjustRightInd w:val="0"/>
        <w:spacing w:after="0" w:line="360" w:lineRule="auto"/>
        <w:ind w:firstLine="567"/>
        <w:rPr>
          <w:rFonts w:cs="Times New Roman"/>
          <w:color w:val="000000"/>
          <w:szCs w:val="24"/>
        </w:rPr>
      </w:pPr>
      <w:r>
        <w:rPr>
          <w:rFonts w:cs="Times New Roman"/>
          <w:b/>
          <w:bCs/>
          <w:color w:val="000000"/>
          <w:szCs w:val="24"/>
        </w:rPr>
        <w:t>Esterilizadores Ultravioleta para agua (lámpara Ultravioleta)</w:t>
      </w:r>
      <w:r>
        <w:rPr>
          <w:rFonts w:cs="Times New Roman"/>
          <w:color w:val="000000"/>
          <w:szCs w:val="24"/>
        </w:rPr>
        <w:t xml:space="preserve">.- La desinfección de agua por radiación ultravioleta (UV) es un procedimiento físico, que no altera la composición química, ni el sabor ni el color del agua. La seguridad de la desinfección U.V. está comprobada científicamente, constituyendo una alternativa segura, eficaz, económica y ecológica frente a otros métodos de desinfección del agua. </w:t>
      </w:r>
    </w:p>
    <w:p w:rsidR="00B47CCA" w:rsidRDefault="00B47CCA" w:rsidP="00CB474B">
      <w:pPr>
        <w:autoSpaceDE w:val="0"/>
        <w:autoSpaceDN w:val="0"/>
        <w:adjustRightInd w:val="0"/>
        <w:spacing w:after="0" w:line="360" w:lineRule="auto"/>
        <w:ind w:firstLine="567"/>
        <w:rPr>
          <w:rFonts w:cs="Times New Roman"/>
          <w:color w:val="000000"/>
          <w:szCs w:val="24"/>
        </w:rPr>
      </w:pPr>
    </w:p>
    <w:p w:rsidR="00CB474B" w:rsidRDefault="00B47CCA" w:rsidP="00CB474B">
      <w:pPr>
        <w:autoSpaceDE w:val="0"/>
        <w:autoSpaceDN w:val="0"/>
        <w:adjustRightInd w:val="0"/>
        <w:spacing w:after="0" w:line="360" w:lineRule="auto"/>
        <w:ind w:firstLine="567"/>
        <w:rPr>
          <w:rFonts w:cs="Times New Roman"/>
          <w:color w:val="000000"/>
          <w:szCs w:val="24"/>
        </w:rPr>
      </w:pPr>
      <w:r>
        <w:rPr>
          <w:rFonts w:cs="Times New Roman"/>
          <w:color w:val="000000"/>
          <w:szCs w:val="24"/>
        </w:rPr>
        <w:t xml:space="preserve"> La radiación U.V. constituye una de las franjas del espectro electromagnético, adquiriendo una mayor energía que la luz visible. La irradiación de los gérmenes presentes en el agua con rayos U.V. provoca una serie de daños en su molécula de ADN, impidiendo su división celular causando su muerte. La longitud de onda germicida de 253,7 nanómetro (nm), altera el material genético (DNA) en </w:t>
      </w:r>
      <w:r w:rsidR="00CB474B">
        <w:rPr>
          <w:rFonts w:cs="Times New Roman"/>
          <w:color w:val="000000"/>
          <w:szCs w:val="24"/>
        </w:rPr>
        <w:t>la célula</w:t>
      </w:r>
      <w:r>
        <w:rPr>
          <w:rFonts w:cs="Times New Roman"/>
          <w:color w:val="000000"/>
          <w:szCs w:val="24"/>
        </w:rPr>
        <w:t xml:space="preserve"> para que los microbios, virus, mojo, algas y otros microorganismos eliminando así el riesgo de enfermedad. </w:t>
      </w:r>
    </w:p>
    <w:p w:rsidR="00B47CCA" w:rsidRPr="00B47CCA" w:rsidRDefault="00CB474B" w:rsidP="00CB474B">
      <w:pPr>
        <w:jc w:val="left"/>
        <w:rPr>
          <w:rFonts w:cs="Times New Roman"/>
          <w:color w:val="000000"/>
          <w:szCs w:val="24"/>
        </w:rPr>
      </w:pPr>
      <w:r>
        <w:rPr>
          <w:rFonts w:cs="Times New Roman"/>
          <w:color w:val="000000"/>
          <w:szCs w:val="24"/>
        </w:rPr>
        <w:br w:type="page"/>
      </w:r>
    </w:p>
    <w:p w:rsidR="00B47CCA" w:rsidRDefault="0063211D" w:rsidP="00CB474B">
      <w:pPr>
        <w:pStyle w:val="Ttulo1"/>
        <w:jc w:val="left"/>
      </w:pPr>
      <w:bookmarkStart w:id="50" w:name="_Toc458673216"/>
      <w:r>
        <w:lastRenderedPageBreak/>
        <w:t>Los Esterilizadores U.V. Están Compuestos</w:t>
      </w:r>
      <w:bookmarkEnd w:id="50"/>
      <w:r>
        <w:t xml:space="preserve"> </w:t>
      </w:r>
    </w:p>
    <w:p w:rsidR="00B47CCA" w:rsidRDefault="00B47CCA" w:rsidP="00CB474B">
      <w:pPr>
        <w:autoSpaceDE w:val="0"/>
        <w:autoSpaceDN w:val="0"/>
        <w:adjustRightInd w:val="0"/>
        <w:spacing w:after="0" w:line="360" w:lineRule="auto"/>
        <w:jc w:val="left"/>
        <w:rPr>
          <w:rFonts w:cs="Times New Roman"/>
          <w:color w:val="000000"/>
          <w:szCs w:val="24"/>
        </w:rPr>
      </w:pPr>
      <w:r>
        <w:rPr>
          <w:rFonts w:cs="Times New Roman"/>
          <w:color w:val="000000"/>
          <w:szCs w:val="24"/>
        </w:rPr>
        <w:t>a)</w:t>
      </w:r>
      <w:r>
        <w:rPr>
          <w:rFonts w:ascii="Arial" w:hAnsi="Arial" w:cs="Arial"/>
          <w:color w:val="000000"/>
          <w:szCs w:val="24"/>
        </w:rPr>
        <w:t xml:space="preserve"> </w:t>
      </w:r>
      <w:r>
        <w:rPr>
          <w:rFonts w:cs="Times New Roman"/>
          <w:color w:val="000000"/>
          <w:szCs w:val="24"/>
        </w:rPr>
        <w:t xml:space="preserve">Cámara de irradiación </w:t>
      </w:r>
    </w:p>
    <w:p w:rsidR="00B47CCA" w:rsidRDefault="00B47CCA" w:rsidP="00CB474B">
      <w:pPr>
        <w:autoSpaceDE w:val="0"/>
        <w:autoSpaceDN w:val="0"/>
        <w:adjustRightInd w:val="0"/>
        <w:spacing w:after="0" w:line="360" w:lineRule="auto"/>
        <w:jc w:val="left"/>
        <w:rPr>
          <w:rFonts w:cs="Times New Roman"/>
          <w:color w:val="000000"/>
          <w:szCs w:val="24"/>
        </w:rPr>
      </w:pPr>
      <w:r>
        <w:rPr>
          <w:rFonts w:cs="Times New Roman"/>
          <w:color w:val="000000"/>
          <w:szCs w:val="24"/>
        </w:rPr>
        <w:t>b)</w:t>
      </w:r>
      <w:r>
        <w:rPr>
          <w:rFonts w:ascii="Arial" w:hAnsi="Arial" w:cs="Arial"/>
          <w:color w:val="000000"/>
          <w:szCs w:val="24"/>
        </w:rPr>
        <w:t xml:space="preserve"> </w:t>
      </w:r>
      <w:r>
        <w:rPr>
          <w:rFonts w:cs="Times New Roman"/>
          <w:color w:val="000000"/>
          <w:szCs w:val="24"/>
        </w:rPr>
        <w:t>Tubo de cuarzo</w:t>
      </w:r>
    </w:p>
    <w:p w:rsidR="00B47CCA" w:rsidRDefault="00B47CCA" w:rsidP="00CB474B">
      <w:pPr>
        <w:autoSpaceDE w:val="0"/>
        <w:autoSpaceDN w:val="0"/>
        <w:adjustRightInd w:val="0"/>
        <w:spacing w:after="0" w:line="360" w:lineRule="auto"/>
        <w:jc w:val="left"/>
        <w:rPr>
          <w:rFonts w:cs="Times New Roman"/>
          <w:color w:val="000000"/>
          <w:szCs w:val="24"/>
        </w:rPr>
      </w:pPr>
      <w:r>
        <w:rPr>
          <w:rFonts w:cs="Times New Roman"/>
          <w:color w:val="000000"/>
          <w:szCs w:val="24"/>
        </w:rPr>
        <w:t>c)</w:t>
      </w:r>
      <w:r>
        <w:rPr>
          <w:rFonts w:ascii="Arial" w:hAnsi="Arial" w:cs="Arial"/>
          <w:color w:val="000000"/>
          <w:szCs w:val="24"/>
        </w:rPr>
        <w:t xml:space="preserve"> </w:t>
      </w:r>
      <w:r>
        <w:rPr>
          <w:rFonts w:cs="Times New Roman"/>
          <w:color w:val="000000"/>
          <w:szCs w:val="24"/>
        </w:rPr>
        <w:t>Lámpara germicida</w:t>
      </w:r>
    </w:p>
    <w:p w:rsidR="00B47CCA" w:rsidRDefault="00B47CCA" w:rsidP="00CB474B">
      <w:pPr>
        <w:autoSpaceDE w:val="0"/>
        <w:autoSpaceDN w:val="0"/>
        <w:adjustRightInd w:val="0"/>
        <w:spacing w:after="0" w:line="360" w:lineRule="auto"/>
        <w:jc w:val="left"/>
        <w:rPr>
          <w:rFonts w:cs="Times New Roman"/>
          <w:szCs w:val="24"/>
        </w:rPr>
      </w:pPr>
      <w:r>
        <w:rPr>
          <w:rFonts w:cs="Times New Roman"/>
          <w:color w:val="000000"/>
          <w:szCs w:val="24"/>
        </w:rPr>
        <w:t>d)</w:t>
      </w:r>
      <w:r>
        <w:rPr>
          <w:rFonts w:ascii="Arial" w:hAnsi="Arial" w:cs="Arial"/>
          <w:color w:val="000000"/>
          <w:szCs w:val="24"/>
        </w:rPr>
        <w:t xml:space="preserve"> </w:t>
      </w:r>
      <w:r>
        <w:rPr>
          <w:rFonts w:cs="Times New Roman"/>
          <w:color w:val="000000"/>
          <w:szCs w:val="24"/>
        </w:rPr>
        <w:t xml:space="preserve">Cuadro eléctrico constituido por: </w:t>
      </w:r>
    </w:p>
    <w:p w:rsidR="00B47CCA" w:rsidRDefault="00B47CCA" w:rsidP="00CB474B">
      <w:pPr>
        <w:autoSpaceDE w:val="0"/>
        <w:autoSpaceDN w:val="0"/>
        <w:adjustRightInd w:val="0"/>
        <w:spacing w:after="0" w:line="360" w:lineRule="auto"/>
        <w:jc w:val="left"/>
        <w:rPr>
          <w:rFonts w:cs="Times New Roman"/>
          <w:color w:val="000000"/>
          <w:szCs w:val="24"/>
        </w:rPr>
      </w:pPr>
      <w:r>
        <w:rPr>
          <w:rFonts w:cs="Times New Roman"/>
          <w:color w:val="000000"/>
          <w:szCs w:val="24"/>
        </w:rPr>
        <w:t>-</w:t>
      </w:r>
      <w:r>
        <w:rPr>
          <w:rFonts w:ascii="Arial" w:hAnsi="Arial" w:cs="Arial"/>
          <w:color w:val="000000"/>
          <w:szCs w:val="24"/>
        </w:rPr>
        <w:t xml:space="preserve"> </w:t>
      </w:r>
      <w:r>
        <w:rPr>
          <w:rFonts w:cs="Times New Roman"/>
          <w:color w:val="000000"/>
          <w:szCs w:val="24"/>
        </w:rPr>
        <w:t>Interruptor/ piloto de funcionamiento</w:t>
      </w:r>
    </w:p>
    <w:p w:rsidR="00B47CCA" w:rsidRDefault="00B47CCA" w:rsidP="00CB474B">
      <w:pPr>
        <w:autoSpaceDE w:val="0"/>
        <w:autoSpaceDN w:val="0"/>
        <w:adjustRightInd w:val="0"/>
        <w:spacing w:after="0" w:line="360" w:lineRule="auto"/>
        <w:jc w:val="left"/>
        <w:rPr>
          <w:rFonts w:cs="Times New Roman"/>
          <w:color w:val="000000"/>
          <w:szCs w:val="24"/>
        </w:rPr>
      </w:pPr>
      <w:r>
        <w:rPr>
          <w:rFonts w:cs="Times New Roman"/>
          <w:color w:val="000000"/>
          <w:szCs w:val="24"/>
        </w:rPr>
        <w:t>-</w:t>
      </w:r>
      <w:r>
        <w:rPr>
          <w:rFonts w:ascii="Arial" w:hAnsi="Arial" w:cs="Arial"/>
          <w:color w:val="000000"/>
          <w:szCs w:val="24"/>
        </w:rPr>
        <w:t xml:space="preserve"> </w:t>
      </w:r>
      <w:r>
        <w:rPr>
          <w:rFonts w:cs="Times New Roman"/>
          <w:color w:val="000000"/>
          <w:szCs w:val="24"/>
        </w:rPr>
        <w:t>Indicador visual de avería de cada lámpara</w:t>
      </w:r>
    </w:p>
    <w:p w:rsidR="00B47CCA" w:rsidRDefault="00B47CCA" w:rsidP="00CB474B">
      <w:pPr>
        <w:autoSpaceDE w:val="0"/>
        <w:autoSpaceDN w:val="0"/>
        <w:adjustRightInd w:val="0"/>
        <w:spacing w:after="0" w:line="360" w:lineRule="auto"/>
        <w:jc w:val="left"/>
        <w:rPr>
          <w:rFonts w:cs="Times New Roman"/>
          <w:szCs w:val="24"/>
        </w:rPr>
      </w:pPr>
      <w:r>
        <w:rPr>
          <w:rFonts w:cs="Times New Roman"/>
          <w:color w:val="000000"/>
          <w:szCs w:val="24"/>
        </w:rPr>
        <w:t>-</w:t>
      </w:r>
      <w:r>
        <w:rPr>
          <w:rFonts w:ascii="Arial" w:hAnsi="Arial" w:cs="Arial"/>
          <w:color w:val="000000"/>
          <w:szCs w:val="24"/>
        </w:rPr>
        <w:t xml:space="preserve"> </w:t>
      </w:r>
      <w:r>
        <w:rPr>
          <w:rFonts w:cs="Times New Roman"/>
          <w:color w:val="000000"/>
          <w:szCs w:val="24"/>
        </w:rPr>
        <w:t xml:space="preserve">Medidor de tiempo de uso </w:t>
      </w:r>
    </w:p>
    <w:p w:rsidR="00B47CCA" w:rsidRPr="00CB474B" w:rsidRDefault="00B47CCA" w:rsidP="00CB474B">
      <w:pPr>
        <w:autoSpaceDE w:val="0"/>
        <w:autoSpaceDN w:val="0"/>
        <w:adjustRightInd w:val="0"/>
        <w:spacing w:after="0" w:line="360" w:lineRule="auto"/>
        <w:ind w:firstLine="567"/>
        <w:rPr>
          <w:rFonts w:cs="Times New Roman"/>
          <w:color w:val="000000"/>
          <w:szCs w:val="24"/>
        </w:rPr>
      </w:pPr>
      <w:r>
        <w:rPr>
          <w:rFonts w:cs="Times New Roman"/>
          <w:color w:val="000000"/>
          <w:szCs w:val="24"/>
        </w:rPr>
        <w:t>La lámpara UV debería colocarse cerca del punto de distribuc</w:t>
      </w:r>
      <w:r w:rsidR="00CB474B">
        <w:rPr>
          <w:rFonts w:cs="Times New Roman"/>
          <w:color w:val="000000"/>
          <w:szCs w:val="24"/>
        </w:rPr>
        <w:t xml:space="preserve">ión, es imperioso que todos los </w:t>
      </w:r>
      <w:r>
        <w:rPr>
          <w:rFonts w:cs="Times New Roman"/>
          <w:color w:val="000000"/>
          <w:szCs w:val="24"/>
        </w:rPr>
        <w:t>puntos de distribución (tubería) del sistema se instalen sobre l</w:t>
      </w:r>
      <w:r w:rsidR="00CB474B">
        <w:rPr>
          <w:rFonts w:cs="Times New Roman"/>
          <w:color w:val="000000"/>
          <w:szCs w:val="24"/>
        </w:rPr>
        <w:t xml:space="preserve">a línea fría de agua antes que </w:t>
      </w:r>
      <w:r>
        <w:rPr>
          <w:rFonts w:cs="Times New Roman"/>
          <w:color w:val="000000"/>
          <w:szCs w:val="24"/>
        </w:rPr>
        <w:t>cualquier línea de distribución. Como precaución, debe ex</w:t>
      </w:r>
      <w:r w:rsidR="00CB474B">
        <w:rPr>
          <w:rFonts w:cs="Times New Roman"/>
          <w:color w:val="000000"/>
          <w:szCs w:val="24"/>
        </w:rPr>
        <w:t xml:space="preserve">istir un regulador de flujo que </w:t>
      </w:r>
      <w:r>
        <w:rPr>
          <w:rFonts w:cs="Times New Roman"/>
          <w:color w:val="000000"/>
          <w:szCs w:val="24"/>
        </w:rPr>
        <w:t xml:space="preserve">debería ser instalado antes de cualquier </w:t>
      </w:r>
      <w:r w:rsidR="00CB474B">
        <w:rPr>
          <w:rFonts w:cs="Times New Roman"/>
          <w:color w:val="000000"/>
          <w:szCs w:val="24"/>
        </w:rPr>
        <w:t>esterilizador, para</w:t>
      </w:r>
      <w:r>
        <w:rPr>
          <w:rFonts w:cs="Times New Roman"/>
          <w:color w:val="000000"/>
          <w:szCs w:val="24"/>
        </w:rPr>
        <w:t xml:space="preserve"> asegurar </w:t>
      </w:r>
      <w:r w:rsidR="00CB474B">
        <w:rPr>
          <w:rFonts w:cs="Times New Roman"/>
          <w:color w:val="000000"/>
          <w:szCs w:val="24"/>
        </w:rPr>
        <w:t xml:space="preserve">que el flujo recomendado </w:t>
      </w:r>
      <w:r>
        <w:rPr>
          <w:rFonts w:cs="Times New Roman"/>
          <w:color w:val="000000"/>
          <w:szCs w:val="24"/>
        </w:rPr>
        <w:t xml:space="preserve">por el fabricante no exceda.  </w:t>
      </w:r>
    </w:p>
    <w:p w:rsidR="00CB474B" w:rsidRDefault="00CB474B" w:rsidP="00CB474B">
      <w:pPr>
        <w:autoSpaceDE w:val="0"/>
        <w:autoSpaceDN w:val="0"/>
        <w:adjustRightInd w:val="0"/>
        <w:spacing w:after="0" w:line="360" w:lineRule="auto"/>
        <w:ind w:firstLine="567"/>
        <w:rPr>
          <w:rFonts w:cs="Times New Roman"/>
          <w:color w:val="000000"/>
          <w:szCs w:val="24"/>
        </w:rPr>
      </w:pPr>
    </w:p>
    <w:p w:rsidR="00B47CCA" w:rsidRPr="00CB474B" w:rsidRDefault="00B47CCA" w:rsidP="00CB474B">
      <w:pPr>
        <w:autoSpaceDE w:val="0"/>
        <w:autoSpaceDN w:val="0"/>
        <w:adjustRightInd w:val="0"/>
        <w:spacing w:after="0" w:line="360" w:lineRule="auto"/>
        <w:ind w:firstLine="567"/>
        <w:rPr>
          <w:rFonts w:cs="Times New Roman"/>
          <w:color w:val="000000"/>
          <w:szCs w:val="24"/>
        </w:rPr>
      </w:pPr>
      <w:r>
        <w:rPr>
          <w:rFonts w:cs="Times New Roman"/>
          <w:color w:val="000000"/>
          <w:szCs w:val="24"/>
        </w:rPr>
        <w:t>El esterilizador UV debería ser el último punto de tratam</w:t>
      </w:r>
      <w:r w:rsidR="00CB474B">
        <w:rPr>
          <w:rFonts w:cs="Times New Roman"/>
          <w:color w:val="000000"/>
          <w:szCs w:val="24"/>
        </w:rPr>
        <w:t xml:space="preserve">iento; la única manera positiva para </w:t>
      </w:r>
      <w:r>
        <w:rPr>
          <w:rFonts w:cs="Times New Roman"/>
          <w:color w:val="000000"/>
          <w:szCs w:val="24"/>
        </w:rPr>
        <w:t xml:space="preserve">determinar si el esterilizador está funcionando de acuerdo a su diseño, se deberá realizar </w:t>
      </w:r>
      <w:r w:rsidR="00CB474B">
        <w:rPr>
          <w:rFonts w:cs="Times New Roman"/>
          <w:color w:val="000000"/>
          <w:szCs w:val="24"/>
        </w:rPr>
        <w:t>una prueba</w:t>
      </w:r>
      <w:r>
        <w:rPr>
          <w:rFonts w:cs="Times New Roman"/>
          <w:color w:val="000000"/>
          <w:szCs w:val="24"/>
        </w:rPr>
        <w:t xml:space="preserve"> microbiológica sobre el abastecimiento de agua. </w:t>
      </w:r>
    </w:p>
    <w:p w:rsidR="00B47CCA" w:rsidRDefault="00B47CCA" w:rsidP="00CB474B">
      <w:pPr>
        <w:pStyle w:val="Ttulo1"/>
        <w:jc w:val="left"/>
      </w:pPr>
      <w:bookmarkStart w:id="51" w:name="_Toc458673217"/>
      <w:r>
        <w:t>V</w:t>
      </w:r>
      <w:r w:rsidR="0063211D">
        <w:t>entajas</w:t>
      </w:r>
      <w:r>
        <w:t xml:space="preserve"> </w:t>
      </w:r>
      <w:r w:rsidR="0063211D">
        <w:t>del</w:t>
      </w:r>
      <w:r>
        <w:t xml:space="preserve"> U.V.</w:t>
      </w:r>
      <w:bookmarkEnd w:id="51"/>
      <w:r>
        <w:t xml:space="preserve">  </w:t>
      </w:r>
    </w:p>
    <w:p w:rsidR="00CB474B" w:rsidRDefault="00CB474B" w:rsidP="00B47CCA">
      <w:pPr>
        <w:autoSpaceDE w:val="0"/>
        <w:autoSpaceDN w:val="0"/>
        <w:adjustRightInd w:val="0"/>
        <w:spacing w:after="0" w:line="240" w:lineRule="auto"/>
        <w:jc w:val="left"/>
        <w:rPr>
          <w:rFonts w:cs="Times New Roman"/>
          <w:szCs w:val="24"/>
        </w:rPr>
      </w:pPr>
    </w:p>
    <w:p w:rsidR="00B47CCA" w:rsidRPr="00CB474B" w:rsidRDefault="00B47CCA" w:rsidP="00CB474B">
      <w:pPr>
        <w:autoSpaceDE w:val="0"/>
        <w:autoSpaceDN w:val="0"/>
        <w:adjustRightInd w:val="0"/>
        <w:spacing w:after="0" w:line="360" w:lineRule="auto"/>
        <w:rPr>
          <w:rFonts w:cs="Times New Roman"/>
          <w:color w:val="000000"/>
          <w:szCs w:val="24"/>
        </w:rPr>
      </w:pPr>
      <w:r>
        <w:rPr>
          <w:rFonts w:cs="Times New Roman"/>
          <w:color w:val="000000"/>
          <w:szCs w:val="24"/>
        </w:rPr>
        <w:t>a)</w:t>
      </w:r>
      <w:r>
        <w:rPr>
          <w:rFonts w:ascii="Arial" w:hAnsi="Arial" w:cs="Arial"/>
          <w:color w:val="000000"/>
          <w:szCs w:val="24"/>
        </w:rPr>
        <w:t xml:space="preserve"> </w:t>
      </w:r>
      <w:r>
        <w:rPr>
          <w:rFonts w:cs="Times New Roman"/>
          <w:color w:val="000000"/>
          <w:szCs w:val="24"/>
        </w:rPr>
        <w:t>A diferencia del cloro y el ozono, el UV no genera s</w:t>
      </w:r>
      <w:r w:rsidR="00CB474B">
        <w:rPr>
          <w:rFonts w:cs="Times New Roman"/>
          <w:color w:val="000000"/>
          <w:szCs w:val="24"/>
        </w:rPr>
        <w:t xml:space="preserve">ubproducto de desinfección como </w:t>
      </w:r>
      <w:r>
        <w:rPr>
          <w:rFonts w:cs="Times New Roman"/>
          <w:color w:val="000000"/>
          <w:szCs w:val="24"/>
        </w:rPr>
        <w:t xml:space="preserve">trihalometanos (THM) y bromatos, que son considerados cancerígenos. </w:t>
      </w:r>
    </w:p>
    <w:p w:rsidR="00B47CCA" w:rsidRDefault="00B47CCA" w:rsidP="00CB474B">
      <w:pPr>
        <w:autoSpaceDE w:val="0"/>
        <w:autoSpaceDN w:val="0"/>
        <w:adjustRightInd w:val="0"/>
        <w:spacing w:after="0" w:line="360" w:lineRule="auto"/>
        <w:rPr>
          <w:rFonts w:cs="Times New Roman"/>
          <w:color w:val="000000"/>
          <w:szCs w:val="24"/>
        </w:rPr>
      </w:pPr>
      <w:r>
        <w:rPr>
          <w:rFonts w:cs="Times New Roman"/>
          <w:color w:val="000000"/>
          <w:szCs w:val="24"/>
        </w:rPr>
        <w:t>b)</w:t>
      </w:r>
      <w:r>
        <w:rPr>
          <w:rFonts w:ascii="Arial" w:hAnsi="Arial" w:cs="Arial"/>
          <w:color w:val="000000"/>
          <w:szCs w:val="24"/>
        </w:rPr>
        <w:t xml:space="preserve"> </w:t>
      </w:r>
      <w:r>
        <w:rPr>
          <w:rFonts w:cs="Times New Roman"/>
          <w:color w:val="000000"/>
          <w:szCs w:val="24"/>
        </w:rPr>
        <w:t>El UV no altera el sabor, olor color y pH del agua</w:t>
      </w:r>
    </w:p>
    <w:p w:rsidR="00B47CCA" w:rsidRDefault="00B47CCA" w:rsidP="00CB474B">
      <w:pPr>
        <w:autoSpaceDE w:val="0"/>
        <w:autoSpaceDN w:val="0"/>
        <w:adjustRightInd w:val="0"/>
        <w:spacing w:after="0" w:line="360" w:lineRule="auto"/>
        <w:rPr>
          <w:rFonts w:cs="Times New Roman"/>
          <w:color w:val="000000"/>
          <w:szCs w:val="24"/>
        </w:rPr>
      </w:pPr>
      <w:r>
        <w:rPr>
          <w:rFonts w:cs="Times New Roman"/>
          <w:color w:val="000000"/>
          <w:szCs w:val="24"/>
        </w:rPr>
        <w:t>c)</w:t>
      </w:r>
      <w:r>
        <w:rPr>
          <w:rFonts w:ascii="Arial" w:hAnsi="Arial" w:cs="Arial"/>
          <w:color w:val="000000"/>
          <w:szCs w:val="24"/>
        </w:rPr>
        <w:t xml:space="preserve"> </w:t>
      </w:r>
      <w:r>
        <w:rPr>
          <w:rFonts w:cs="Times New Roman"/>
          <w:color w:val="000000"/>
          <w:szCs w:val="24"/>
        </w:rPr>
        <w:t>El UV es un equipo compacto, fácil de instalar.</w:t>
      </w:r>
    </w:p>
    <w:p w:rsidR="00B47CCA" w:rsidRDefault="00B47CCA" w:rsidP="00CB474B">
      <w:pPr>
        <w:autoSpaceDE w:val="0"/>
        <w:autoSpaceDN w:val="0"/>
        <w:adjustRightInd w:val="0"/>
        <w:spacing w:after="0" w:line="360" w:lineRule="auto"/>
        <w:rPr>
          <w:rFonts w:cs="Times New Roman"/>
          <w:color w:val="000000"/>
          <w:szCs w:val="24"/>
        </w:rPr>
      </w:pPr>
      <w:r>
        <w:rPr>
          <w:rFonts w:cs="Times New Roman"/>
          <w:color w:val="000000"/>
          <w:szCs w:val="24"/>
        </w:rPr>
        <w:t>d)</w:t>
      </w:r>
      <w:r>
        <w:rPr>
          <w:rFonts w:ascii="Arial" w:hAnsi="Arial" w:cs="Arial"/>
          <w:color w:val="000000"/>
          <w:szCs w:val="24"/>
        </w:rPr>
        <w:t xml:space="preserve"> </w:t>
      </w:r>
      <w:r>
        <w:rPr>
          <w:rFonts w:cs="Times New Roman"/>
          <w:color w:val="000000"/>
          <w:szCs w:val="24"/>
        </w:rPr>
        <w:t>Provee desinfección sin el uso de químicos.</w:t>
      </w:r>
    </w:p>
    <w:p w:rsidR="00B47CCA" w:rsidRDefault="00B47CCA" w:rsidP="00CB474B">
      <w:pPr>
        <w:autoSpaceDE w:val="0"/>
        <w:autoSpaceDN w:val="0"/>
        <w:adjustRightInd w:val="0"/>
        <w:spacing w:after="0" w:line="360" w:lineRule="auto"/>
        <w:rPr>
          <w:rFonts w:cs="Times New Roman"/>
          <w:color w:val="000000"/>
          <w:szCs w:val="24"/>
        </w:rPr>
      </w:pPr>
      <w:r>
        <w:rPr>
          <w:rFonts w:cs="Times New Roman"/>
          <w:color w:val="000000"/>
          <w:szCs w:val="24"/>
        </w:rPr>
        <w:t>e)</w:t>
      </w:r>
      <w:r>
        <w:rPr>
          <w:rFonts w:ascii="Arial" w:hAnsi="Arial" w:cs="Arial"/>
          <w:color w:val="000000"/>
          <w:szCs w:val="24"/>
        </w:rPr>
        <w:t xml:space="preserve"> </w:t>
      </w:r>
      <w:r>
        <w:rPr>
          <w:rFonts w:cs="Times New Roman"/>
          <w:color w:val="000000"/>
          <w:szCs w:val="24"/>
        </w:rPr>
        <w:t>Reduce bacterias, virus y protozoos en un 99,99%.</w:t>
      </w:r>
    </w:p>
    <w:p w:rsidR="00CB474B" w:rsidRDefault="00B47CCA" w:rsidP="00CB474B">
      <w:pPr>
        <w:autoSpaceDE w:val="0"/>
        <w:autoSpaceDN w:val="0"/>
        <w:adjustRightInd w:val="0"/>
        <w:spacing w:after="0" w:line="360" w:lineRule="auto"/>
        <w:rPr>
          <w:rFonts w:cstheme="majorBidi"/>
          <w:b/>
          <w:szCs w:val="32"/>
        </w:rPr>
      </w:pPr>
      <w:r>
        <w:rPr>
          <w:rFonts w:cs="Times New Roman"/>
          <w:color w:val="000000"/>
          <w:szCs w:val="24"/>
        </w:rPr>
        <w:t>f)</w:t>
      </w:r>
      <w:r>
        <w:rPr>
          <w:rFonts w:ascii="Arial" w:hAnsi="Arial" w:cs="Arial"/>
          <w:color w:val="000000"/>
          <w:szCs w:val="24"/>
        </w:rPr>
        <w:t xml:space="preserve"> </w:t>
      </w:r>
      <w:r>
        <w:rPr>
          <w:rFonts w:cs="Times New Roman"/>
          <w:color w:val="000000"/>
          <w:szCs w:val="24"/>
        </w:rPr>
        <w:t>Mantiene un voltaje estable</w:t>
      </w:r>
      <w:r w:rsidR="00730EDE">
        <w:rPr>
          <w:rFonts w:cstheme="majorBidi"/>
          <w:b/>
          <w:szCs w:val="32"/>
        </w:rPr>
        <w:t xml:space="preserve">                      </w:t>
      </w:r>
    </w:p>
    <w:p w:rsidR="00CB474B" w:rsidRDefault="00CB474B" w:rsidP="00CB474B">
      <w:pPr>
        <w:autoSpaceDE w:val="0"/>
        <w:autoSpaceDN w:val="0"/>
        <w:adjustRightInd w:val="0"/>
        <w:spacing w:after="0" w:line="360" w:lineRule="auto"/>
        <w:rPr>
          <w:rFonts w:cs="Times New Roman"/>
          <w:color w:val="000000"/>
          <w:szCs w:val="24"/>
        </w:rPr>
      </w:pPr>
      <w:r>
        <w:rPr>
          <w:rFonts w:cs="Times New Roman"/>
          <w:color w:val="000000"/>
          <w:szCs w:val="24"/>
        </w:rPr>
        <w:t>g)</w:t>
      </w:r>
      <w:r>
        <w:rPr>
          <w:rFonts w:ascii="Arial" w:hAnsi="Arial" w:cs="Arial"/>
          <w:color w:val="000000"/>
          <w:szCs w:val="24"/>
        </w:rPr>
        <w:t xml:space="preserve"> </w:t>
      </w:r>
      <w:r>
        <w:rPr>
          <w:rFonts w:cs="Times New Roman"/>
          <w:color w:val="000000"/>
          <w:szCs w:val="24"/>
        </w:rPr>
        <w:t>Notifica la necesidad de mantenimiento</w:t>
      </w:r>
    </w:p>
    <w:p w:rsidR="00CB474B" w:rsidRDefault="00CB474B" w:rsidP="00CB474B">
      <w:pPr>
        <w:autoSpaceDE w:val="0"/>
        <w:autoSpaceDN w:val="0"/>
        <w:adjustRightInd w:val="0"/>
        <w:spacing w:after="0" w:line="360" w:lineRule="auto"/>
        <w:rPr>
          <w:rFonts w:cs="Times New Roman"/>
          <w:color w:val="000000"/>
          <w:szCs w:val="24"/>
        </w:rPr>
      </w:pPr>
      <w:r>
        <w:rPr>
          <w:rFonts w:cs="Times New Roman"/>
          <w:color w:val="000000"/>
          <w:szCs w:val="24"/>
        </w:rPr>
        <w:t>h)</w:t>
      </w:r>
      <w:r>
        <w:rPr>
          <w:rFonts w:ascii="Arial" w:hAnsi="Arial" w:cs="Arial"/>
          <w:color w:val="000000"/>
          <w:szCs w:val="24"/>
        </w:rPr>
        <w:t xml:space="preserve"> </w:t>
      </w:r>
      <w:r>
        <w:rPr>
          <w:rFonts w:cs="Times New Roman"/>
          <w:color w:val="000000"/>
          <w:szCs w:val="24"/>
        </w:rPr>
        <w:t>Fabricado en acero inoxidable 304 pulido</w:t>
      </w:r>
    </w:p>
    <w:p w:rsidR="00CB474B" w:rsidRDefault="00CB474B" w:rsidP="00CB474B">
      <w:pPr>
        <w:autoSpaceDE w:val="0"/>
        <w:autoSpaceDN w:val="0"/>
        <w:adjustRightInd w:val="0"/>
        <w:spacing w:after="0" w:line="360" w:lineRule="auto"/>
        <w:rPr>
          <w:rFonts w:cs="Times New Roman"/>
          <w:color w:val="000000"/>
          <w:szCs w:val="24"/>
        </w:rPr>
      </w:pPr>
      <w:r>
        <w:rPr>
          <w:rFonts w:cs="Times New Roman"/>
          <w:color w:val="000000"/>
          <w:szCs w:val="24"/>
        </w:rPr>
        <w:t>i)</w:t>
      </w:r>
      <w:r>
        <w:rPr>
          <w:rFonts w:ascii="Arial" w:hAnsi="Arial" w:cs="Arial"/>
          <w:color w:val="000000"/>
          <w:szCs w:val="24"/>
        </w:rPr>
        <w:t xml:space="preserve"> </w:t>
      </w:r>
      <w:r>
        <w:rPr>
          <w:rFonts w:cs="Times New Roman"/>
          <w:color w:val="000000"/>
          <w:szCs w:val="24"/>
        </w:rPr>
        <w:t>Fácil de operar y de mantener</w:t>
      </w:r>
    </w:p>
    <w:p w:rsidR="00CB474B" w:rsidRDefault="00CB474B" w:rsidP="00CB474B">
      <w:pPr>
        <w:autoSpaceDE w:val="0"/>
        <w:autoSpaceDN w:val="0"/>
        <w:adjustRightInd w:val="0"/>
        <w:spacing w:after="0" w:line="360" w:lineRule="auto"/>
        <w:rPr>
          <w:rFonts w:cs="Times New Roman"/>
          <w:color w:val="000000"/>
          <w:szCs w:val="24"/>
        </w:rPr>
      </w:pPr>
      <w:r>
        <w:rPr>
          <w:rFonts w:cs="Times New Roman"/>
          <w:color w:val="000000"/>
          <w:szCs w:val="24"/>
        </w:rPr>
        <w:t>j)</w:t>
      </w:r>
      <w:r>
        <w:rPr>
          <w:rFonts w:ascii="Arial" w:hAnsi="Arial" w:cs="Arial"/>
          <w:color w:val="000000"/>
          <w:szCs w:val="24"/>
        </w:rPr>
        <w:t xml:space="preserve"> </w:t>
      </w:r>
      <w:r>
        <w:rPr>
          <w:rFonts w:cs="Times New Roman"/>
          <w:color w:val="000000"/>
          <w:szCs w:val="24"/>
        </w:rPr>
        <w:t>Proceso de tratamiento inmediato, no necesita tanques de retención.</w:t>
      </w:r>
    </w:p>
    <w:p w:rsidR="00CB474B" w:rsidRDefault="00CB474B" w:rsidP="00CB474B">
      <w:pPr>
        <w:autoSpaceDE w:val="0"/>
        <w:autoSpaceDN w:val="0"/>
        <w:adjustRightInd w:val="0"/>
        <w:spacing w:after="0" w:line="360" w:lineRule="auto"/>
        <w:rPr>
          <w:rFonts w:cs="Times New Roman"/>
          <w:color w:val="000000"/>
          <w:szCs w:val="24"/>
        </w:rPr>
      </w:pPr>
      <w:r>
        <w:rPr>
          <w:rFonts w:cs="Times New Roman"/>
          <w:color w:val="000000"/>
          <w:szCs w:val="24"/>
        </w:rPr>
        <w:t>k)</w:t>
      </w:r>
      <w:r>
        <w:rPr>
          <w:rFonts w:ascii="Arial" w:hAnsi="Arial" w:cs="Arial"/>
          <w:color w:val="000000"/>
          <w:szCs w:val="24"/>
        </w:rPr>
        <w:t xml:space="preserve"> </w:t>
      </w:r>
      <w:r>
        <w:rPr>
          <w:rFonts w:cs="Times New Roman"/>
          <w:color w:val="000000"/>
          <w:szCs w:val="24"/>
        </w:rPr>
        <w:t>Es económico, logrando un ahorro en los procesos</w:t>
      </w:r>
    </w:p>
    <w:p w:rsidR="00CB474B" w:rsidRDefault="00CB474B" w:rsidP="00CB474B">
      <w:pPr>
        <w:autoSpaceDE w:val="0"/>
        <w:autoSpaceDN w:val="0"/>
        <w:adjustRightInd w:val="0"/>
        <w:spacing w:after="0" w:line="360" w:lineRule="auto"/>
        <w:rPr>
          <w:rFonts w:cs="Times New Roman"/>
          <w:szCs w:val="24"/>
        </w:rPr>
      </w:pPr>
      <w:r>
        <w:rPr>
          <w:rFonts w:cs="Times New Roman"/>
          <w:color w:val="000000"/>
          <w:szCs w:val="24"/>
        </w:rPr>
        <w:lastRenderedPageBreak/>
        <w:t>l)</w:t>
      </w:r>
      <w:r>
        <w:rPr>
          <w:rFonts w:ascii="Arial" w:hAnsi="Arial" w:cs="Arial"/>
          <w:color w:val="000000"/>
          <w:szCs w:val="24"/>
        </w:rPr>
        <w:t xml:space="preserve"> </w:t>
      </w:r>
      <w:r>
        <w:rPr>
          <w:rFonts w:cs="Times New Roman"/>
          <w:color w:val="000000"/>
          <w:szCs w:val="24"/>
        </w:rPr>
        <w:t xml:space="preserve">Es compatible con cualquier proceso de tratamiento de agua, por ejemplo: osmosis </w:t>
      </w:r>
    </w:p>
    <w:p w:rsidR="00CB474B" w:rsidRDefault="00CB474B" w:rsidP="00CB474B">
      <w:pPr>
        <w:autoSpaceDE w:val="0"/>
        <w:autoSpaceDN w:val="0"/>
        <w:adjustRightInd w:val="0"/>
        <w:spacing w:after="0" w:line="360" w:lineRule="auto"/>
        <w:rPr>
          <w:rFonts w:cs="Times New Roman"/>
          <w:color w:val="000000"/>
          <w:szCs w:val="24"/>
        </w:rPr>
      </w:pPr>
      <w:r>
        <w:rPr>
          <w:rFonts w:cs="Times New Roman"/>
          <w:color w:val="000000"/>
          <w:szCs w:val="24"/>
        </w:rPr>
        <w:t xml:space="preserve">inversa, destilación, intercambio iónico, otros. </w:t>
      </w:r>
    </w:p>
    <w:p w:rsidR="00CB474B" w:rsidRDefault="00CB474B" w:rsidP="00CB474B">
      <w:pPr>
        <w:autoSpaceDE w:val="0"/>
        <w:autoSpaceDN w:val="0"/>
        <w:adjustRightInd w:val="0"/>
        <w:spacing w:after="0" w:line="240" w:lineRule="auto"/>
        <w:jc w:val="left"/>
        <w:rPr>
          <w:rFonts w:cs="Times New Roman"/>
          <w:szCs w:val="24"/>
        </w:rPr>
      </w:pPr>
    </w:p>
    <w:p w:rsidR="00CB474B" w:rsidRDefault="00CB474B" w:rsidP="00CB474B">
      <w:pPr>
        <w:pStyle w:val="Ttulo1"/>
        <w:jc w:val="left"/>
      </w:pPr>
      <w:bookmarkStart w:id="52" w:name="_Toc458673218"/>
      <w:r>
        <w:t>A</w:t>
      </w:r>
      <w:r w:rsidR="0063211D">
        <w:t xml:space="preserve">plicaciones del </w:t>
      </w:r>
      <w:r>
        <w:t>U.V.</w:t>
      </w:r>
      <w:bookmarkEnd w:id="52"/>
      <w:r>
        <w:t xml:space="preserve"> </w:t>
      </w:r>
    </w:p>
    <w:p w:rsidR="00CB474B" w:rsidRDefault="00CB474B" w:rsidP="00CB474B">
      <w:pPr>
        <w:autoSpaceDE w:val="0"/>
        <w:autoSpaceDN w:val="0"/>
        <w:adjustRightInd w:val="0"/>
        <w:spacing w:after="0" w:line="360" w:lineRule="auto"/>
        <w:rPr>
          <w:rFonts w:cs="Times New Roman"/>
          <w:color w:val="000000"/>
          <w:szCs w:val="24"/>
        </w:rPr>
      </w:pPr>
      <w:r>
        <w:rPr>
          <w:rFonts w:cs="Times New Roman"/>
          <w:color w:val="000000"/>
          <w:szCs w:val="24"/>
        </w:rPr>
        <w:t>a)</w:t>
      </w:r>
      <w:r>
        <w:rPr>
          <w:rFonts w:ascii="Arial" w:hAnsi="Arial" w:cs="Arial"/>
          <w:color w:val="000000"/>
          <w:szCs w:val="24"/>
        </w:rPr>
        <w:t xml:space="preserve"> </w:t>
      </w:r>
      <w:r>
        <w:rPr>
          <w:rFonts w:cs="Times New Roman"/>
          <w:color w:val="000000"/>
          <w:szCs w:val="24"/>
        </w:rPr>
        <w:t>Agua de pozo</w:t>
      </w:r>
    </w:p>
    <w:p w:rsidR="00CB474B" w:rsidRDefault="00CB474B" w:rsidP="00CB474B">
      <w:pPr>
        <w:autoSpaceDE w:val="0"/>
        <w:autoSpaceDN w:val="0"/>
        <w:adjustRightInd w:val="0"/>
        <w:spacing w:after="0" w:line="360" w:lineRule="auto"/>
        <w:rPr>
          <w:rFonts w:cs="Times New Roman"/>
          <w:color w:val="000000"/>
          <w:szCs w:val="24"/>
        </w:rPr>
      </w:pPr>
      <w:r>
        <w:rPr>
          <w:rFonts w:cs="Times New Roman"/>
          <w:color w:val="000000"/>
          <w:szCs w:val="24"/>
        </w:rPr>
        <w:t>b)</w:t>
      </w:r>
      <w:r>
        <w:rPr>
          <w:rFonts w:ascii="Arial" w:hAnsi="Arial" w:cs="Arial"/>
          <w:color w:val="000000"/>
          <w:szCs w:val="24"/>
        </w:rPr>
        <w:t xml:space="preserve"> </w:t>
      </w:r>
      <w:r>
        <w:rPr>
          <w:rFonts w:cs="Times New Roman"/>
          <w:color w:val="000000"/>
          <w:szCs w:val="24"/>
        </w:rPr>
        <w:t>Agua superficial</w:t>
      </w:r>
    </w:p>
    <w:p w:rsidR="00CB474B" w:rsidRDefault="00CB474B" w:rsidP="00CB474B">
      <w:pPr>
        <w:autoSpaceDE w:val="0"/>
        <w:autoSpaceDN w:val="0"/>
        <w:adjustRightInd w:val="0"/>
        <w:spacing w:after="0" w:line="360" w:lineRule="auto"/>
        <w:rPr>
          <w:rFonts w:cs="Times New Roman"/>
          <w:color w:val="000000"/>
          <w:szCs w:val="24"/>
        </w:rPr>
      </w:pPr>
      <w:r>
        <w:rPr>
          <w:rFonts w:cs="Times New Roman"/>
          <w:color w:val="000000"/>
          <w:szCs w:val="24"/>
        </w:rPr>
        <w:t>c)</w:t>
      </w:r>
      <w:r>
        <w:rPr>
          <w:rFonts w:ascii="Arial" w:hAnsi="Arial" w:cs="Arial"/>
          <w:color w:val="000000"/>
          <w:szCs w:val="24"/>
        </w:rPr>
        <w:t xml:space="preserve"> </w:t>
      </w:r>
      <w:r>
        <w:rPr>
          <w:rFonts w:cs="Times New Roman"/>
          <w:color w:val="000000"/>
          <w:szCs w:val="24"/>
        </w:rPr>
        <w:t>Agua municipal</w:t>
      </w:r>
    </w:p>
    <w:p w:rsidR="00CB474B" w:rsidRDefault="00CB474B" w:rsidP="00CB474B">
      <w:pPr>
        <w:autoSpaceDE w:val="0"/>
        <w:autoSpaceDN w:val="0"/>
        <w:adjustRightInd w:val="0"/>
        <w:spacing w:after="0" w:line="360" w:lineRule="auto"/>
        <w:rPr>
          <w:rFonts w:cs="Times New Roman"/>
          <w:color w:val="000000"/>
          <w:szCs w:val="24"/>
        </w:rPr>
      </w:pPr>
      <w:r>
        <w:rPr>
          <w:rFonts w:cs="Times New Roman"/>
          <w:color w:val="000000"/>
          <w:szCs w:val="24"/>
        </w:rPr>
        <w:t>d)</w:t>
      </w:r>
      <w:r>
        <w:rPr>
          <w:rFonts w:ascii="Arial" w:hAnsi="Arial" w:cs="Arial"/>
          <w:color w:val="000000"/>
          <w:szCs w:val="24"/>
        </w:rPr>
        <w:t xml:space="preserve"> </w:t>
      </w:r>
      <w:r>
        <w:rPr>
          <w:rFonts w:cs="Times New Roman"/>
          <w:color w:val="000000"/>
          <w:szCs w:val="24"/>
        </w:rPr>
        <w:t>Procesamiento de alimentos</w:t>
      </w:r>
    </w:p>
    <w:p w:rsidR="00CB474B" w:rsidRDefault="00CB474B" w:rsidP="00CB474B">
      <w:pPr>
        <w:autoSpaceDE w:val="0"/>
        <w:autoSpaceDN w:val="0"/>
        <w:adjustRightInd w:val="0"/>
        <w:spacing w:after="0" w:line="360" w:lineRule="auto"/>
        <w:rPr>
          <w:rFonts w:cs="Times New Roman"/>
          <w:color w:val="000000"/>
          <w:szCs w:val="24"/>
        </w:rPr>
      </w:pPr>
      <w:r>
        <w:rPr>
          <w:rFonts w:cs="Times New Roman"/>
          <w:color w:val="000000"/>
          <w:szCs w:val="24"/>
        </w:rPr>
        <w:t>e)</w:t>
      </w:r>
      <w:r>
        <w:rPr>
          <w:rFonts w:ascii="Arial" w:hAnsi="Arial" w:cs="Arial"/>
          <w:color w:val="000000"/>
          <w:szCs w:val="24"/>
        </w:rPr>
        <w:t xml:space="preserve"> </w:t>
      </w:r>
      <w:r>
        <w:rPr>
          <w:rFonts w:cs="Times New Roman"/>
          <w:color w:val="000000"/>
          <w:szCs w:val="24"/>
        </w:rPr>
        <w:t>Hospitales</w:t>
      </w:r>
    </w:p>
    <w:p w:rsidR="00CB474B" w:rsidRDefault="00CB474B" w:rsidP="00CB474B">
      <w:pPr>
        <w:autoSpaceDE w:val="0"/>
        <w:autoSpaceDN w:val="0"/>
        <w:adjustRightInd w:val="0"/>
        <w:spacing w:after="0" w:line="360" w:lineRule="auto"/>
        <w:rPr>
          <w:rFonts w:cs="Times New Roman"/>
          <w:color w:val="000000"/>
          <w:szCs w:val="24"/>
        </w:rPr>
      </w:pPr>
      <w:r>
        <w:rPr>
          <w:rFonts w:cs="Times New Roman"/>
          <w:color w:val="000000"/>
          <w:szCs w:val="24"/>
        </w:rPr>
        <w:t>f)</w:t>
      </w:r>
      <w:r>
        <w:rPr>
          <w:rFonts w:ascii="Arial" w:hAnsi="Arial" w:cs="Arial"/>
          <w:color w:val="000000"/>
          <w:szCs w:val="24"/>
        </w:rPr>
        <w:t xml:space="preserve"> </w:t>
      </w:r>
      <w:r>
        <w:rPr>
          <w:rFonts w:cs="Times New Roman"/>
          <w:color w:val="000000"/>
          <w:szCs w:val="24"/>
        </w:rPr>
        <w:t>Acuacultura</w:t>
      </w:r>
    </w:p>
    <w:p w:rsidR="00CB474B" w:rsidRDefault="00CB474B" w:rsidP="00CB474B">
      <w:pPr>
        <w:autoSpaceDE w:val="0"/>
        <w:autoSpaceDN w:val="0"/>
        <w:adjustRightInd w:val="0"/>
        <w:spacing w:after="0" w:line="360" w:lineRule="auto"/>
        <w:rPr>
          <w:rFonts w:cs="Times New Roman"/>
          <w:color w:val="000000"/>
          <w:szCs w:val="24"/>
        </w:rPr>
      </w:pPr>
      <w:r>
        <w:rPr>
          <w:rFonts w:cs="Times New Roman"/>
          <w:color w:val="000000"/>
          <w:szCs w:val="24"/>
        </w:rPr>
        <w:t>g)</w:t>
      </w:r>
      <w:r>
        <w:rPr>
          <w:rFonts w:ascii="Arial" w:hAnsi="Arial" w:cs="Arial"/>
          <w:color w:val="000000"/>
          <w:szCs w:val="24"/>
        </w:rPr>
        <w:t xml:space="preserve"> </w:t>
      </w:r>
      <w:r>
        <w:rPr>
          <w:rFonts w:cs="Times New Roman"/>
          <w:color w:val="000000"/>
          <w:szCs w:val="24"/>
        </w:rPr>
        <w:t>Electrónicos</w:t>
      </w:r>
    </w:p>
    <w:p w:rsidR="00CB474B" w:rsidRDefault="00CB474B" w:rsidP="00CB474B">
      <w:pPr>
        <w:autoSpaceDE w:val="0"/>
        <w:autoSpaceDN w:val="0"/>
        <w:adjustRightInd w:val="0"/>
        <w:spacing w:after="0" w:line="360" w:lineRule="auto"/>
        <w:rPr>
          <w:rFonts w:cs="Times New Roman"/>
          <w:color w:val="000000"/>
          <w:szCs w:val="24"/>
        </w:rPr>
      </w:pPr>
      <w:r>
        <w:rPr>
          <w:rFonts w:cs="Times New Roman"/>
          <w:color w:val="000000"/>
          <w:szCs w:val="24"/>
        </w:rPr>
        <w:t>h)</w:t>
      </w:r>
      <w:r>
        <w:rPr>
          <w:rFonts w:ascii="Arial" w:hAnsi="Arial" w:cs="Arial"/>
          <w:color w:val="000000"/>
          <w:szCs w:val="24"/>
        </w:rPr>
        <w:t xml:space="preserve"> </w:t>
      </w:r>
      <w:r>
        <w:rPr>
          <w:rFonts w:cs="Times New Roman"/>
          <w:color w:val="000000"/>
          <w:szCs w:val="24"/>
        </w:rPr>
        <w:t>Farmacéuticos</w:t>
      </w:r>
    </w:p>
    <w:p w:rsidR="00CB474B" w:rsidRDefault="00CB474B" w:rsidP="00CB474B">
      <w:pPr>
        <w:autoSpaceDE w:val="0"/>
        <w:autoSpaceDN w:val="0"/>
        <w:adjustRightInd w:val="0"/>
        <w:spacing w:after="0" w:line="360" w:lineRule="auto"/>
        <w:rPr>
          <w:rFonts w:cs="Times New Roman"/>
          <w:color w:val="000000"/>
          <w:szCs w:val="24"/>
        </w:rPr>
      </w:pPr>
      <w:r>
        <w:rPr>
          <w:rFonts w:cs="Times New Roman"/>
          <w:color w:val="000000"/>
          <w:szCs w:val="24"/>
        </w:rPr>
        <w:t>i)</w:t>
      </w:r>
      <w:r>
        <w:rPr>
          <w:rFonts w:ascii="Arial" w:hAnsi="Arial" w:cs="Arial"/>
          <w:color w:val="000000"/>
          <w:szCs w:val="24"/>
        </w:rPr>
        <w:t xml:space="preserve"> </w:t>
      </w:r>
      <w:r>
        <w:rPr>
          <w:rFonts w:cs="Times New Roman"/>
          <w:color w:val="000000"/>
          <w:szCs w:val="24"/>
        </w:rPr>
        <w:t>Hoteles</w:t>
      </w:r>
    </w:p>
    <w:p w:rsidR="00CB474B" w:rsidRDefault="00CB474B" w:rsidP="00CB474B">
      <w:pPr>
        <w:autoSpaceDE w:val="0"/>
        <w:autoSpaceDN w:val="0"/>
        <w:adjustRightInd w:val="0"/>
        <w:spacing w:after="0" w:line="360" w:lineRule="auto"/>
        <w:rPr>
          <w:rFonts w:cs="Times New Roman"/>
          <w:szCs w:val="24"/>
        </w:rPr>
      </w:pPr>
      <w:r>
        <w:rPr>
          <w:rFonts w:cs="Times New Roman"/>
          <w:color w:val="000000"/>
          <w:szCs w:val="24"/>
        </w:rPr>
        <w:t>j)</w:t>
      </w:r>
      <w:r>
        <w:rPr>
          <w:rFonts w:ascii="Arial" w:hAnsi="Arial" w:cs="Arial"/>
          <w:color w:val="000000"/>
          <w:szCs w:val="24"/>
        </w:rPr>
        <w:t xml:space="preserve"> </w:t>
      </w:r>
      <w:r>
        <w:rPr>
          <w:rFonts w:cs="Times New Roman"/>
          <w:color w:val="000000"/>
          <w:szCs w:val="24"/>
        </w:rPr>
        <w:t xml:space="preserve">Embotelladora de agua </w:t>
      </w:r>
    </w:p>
    <w:p w:rsidR="00CB474B" w:rsidRDefault="00CB474B" w:rsidP="00CB474B">
      <w:pPr>
        <w:autoSpaceDE w:val="0"/>
        <w:autoSpaceDN w:val="0"/>
        <w:adjustRightInd w:val="0"/>
        <w:spacing w:after="0" w:line="240" w:lineRule="auto"/>
        <w:jc w:val="left"/>
        <w:rPr>
          <w:rFonts w:cs="Times New Roman"/>
          <w:b/>
          <w:bCs/>
          <w:color w:val="000000"/>
          <w:szCs w:val="24"/>
        </w:rPr>
      </w:pPr>
      <w:r>
        <w:rPr>
          <w:rFonts w:cs="Times New Roman"/>
          <w:b/>
          <w:bCs/>
          <w:color w:val="000000"/>
          <w:szCs w:val="24"/>
        </w:rPr>
        <w:t>S</w:t>
      </w:r>
      <w:r w:rsidR="0063211D">
        <w:rPr>
          <w:rFonts w:cs="Times New Roman"/>
          <w:b/>
          <w:bCs/>
          <w:color w:val="000000"/>
          <w:szCs w:val="24"/>
        </w:rPr>
        <w:t>istemas</w:t>
      </w:r>
      <w:r>
        <w:rPr>
          <w:rFonts w:cs="Times New Roman"/>
          <w:b/>
          <w:bCs/>
          <w:color w:val="000000"/>
          <w:szCs w:val="24"/>
        </w:rPr>
        <w:t xml:space="preserve"> U.V. </w:t>
      </w:r>
    </w:p>
    <w:p w:rsidR="00CB474B" w:rsidRDefault="00CB474B" w:rsidP="00CB474B">
      <w:pPr>
        <w:autoSpaceDE w:val="0"/>
        <w:autoSpaceDN w:val="0"/>
        <w:adjustRightInd w:val="0"/>
        <w:spacing w:after="0" w:line="240" w:lineRule="auto"/>
        <w:jc w:val="left"/>
        <w:rPr>
          <w:rFonts w:cs="Times New Roman"/>
          <w:szCs w:val="24"/>
        </w:rPr>
      </w:pPr>
    </w:p>
    <w:p w:rsidR="00CB474B" w:rsidRPr="00CB474B" w:rsidRDefault="00CB474B" w:rsidP="00CB474B">
      <w:pPr>
        <w:autoSpaceDE w:val="0"/>
        <w:autoSpaceDN w:val="0"/>
        <w:adjustRightInd w:val="0"/>
        <w:spacing w:after="0" w:line="360" w:lineRule="auto"/>
        <w:ind w:firstLine="567"/>
        <w:rPr>
          <w:rFonts w:cs="Times New Roman"/>
          <w:color w:val="000000"/>
          <w:szCs w:val="24"/>
        </w:rPr>
      </w:pPr>
      <w:r>
        <w:rPr>
          <w:rFonts w:cs="Times New Roman"/>
          <w:color w:val="000000"/>
          <w:szCs w:val="24"/>
        </w:rPr>
        <w:t xml:space="preserve">Los microorganismos que están expuestos a un sistema ultravioleta mueren, esto se debe a la potencia de la lámpara, calidad del tubo de cuarzo y de la longitud de onda. La dosis UV resultante puede calcularse por el sistema de control, producto de la intensidad UV y del tiempo de exposición. </w:t>
      </w:r>
    </w:p>
    <w:p w:rsidR="00CB474B" w:rsidRDefault="0063211D" w:rsidP="00CB474B">
      <w:pPr>
        <w:pStyle w:val="Ttulo1"/>
        <w:jc w:val="left"/>
      </w:pPr>
      <w:bookmarkStart w:id="53" w:name="_Toc458673219"/>
      <w:r>
        <w:t>Dosis Ultravioleta</w:t>
      </w:r>
      <w:bookmarkEnd w:id="53"/>
      <w:r>
        <w:t xml:space="preserve"> </w:t>
      </w:r>
    </w:p>
    <w:p w:rsidR="00CB474B" w:rsidRPr="00CB474B" w:rsidRDefault="00CB474B" w:rsidP="00CB474B"/>
    <w:p w:rsidR="00CB474B" w:rsidRPr="00CB474B" w:rsidRDefault="00CB474B" w:rsidP="00CB474B">
      <w:pPr>
        <w:autoSpaceDE w:val="0"/>
        <w:autoSpaceDN w:val="0"/>
        <w:adjustRightInd w:val="0"/>
        <w:spacing w:after="0" w:line="360" w:lineRule="auto"/>
        <w:ind w:firstLine="567"/>
        <w:rPr>
          <w:rFonts w:cs="Times New Roman"/>
          <w:color w:val="000000"/>
          <w:szCs w:val="24"/>
        </w:rPr>
      </w:pPr>
      <w:r>
        <w:rPr>
          <w:rFonts w:cs="Times New Roman"/>
          <w:color w:val="000000"/>
          <w:szCs w:val="24"/>
        </w:rPr>
        <w:t xml:space="preserve">La dosis UV es el producto de la intensidad de UV (expresado como energía por unidad de área). </w:t>
      </w:r>
    </w:p>
    <w:p w:rsidR="00CB474B" w:rsidRDefault="00CB474B" w:rsidP="00CB474B">
      <w:pPr>
        <w:autoSpaceDE w:val="0"/>
        <w:autoSpaceDN w:val="0"/>
        <w:adjustRightInd w:val="0"/>
        <w:spacing w:after="0" w:line="360" w:lineRule="auto"/>
        <w:jc w:val="center"/>
        <w:rPr>
          <w:rFonts w:cstheme="majorBidi"/>
          <w:b/>
          <w:szCs w:val="32"/>
        </w:rPr>
      </w:pPr>
      <w:r>
        <w:rPr>
          <w:rFonts w:cs="Times New Roman"/>
          <w:color w:val="000000"/>
          <w:szCs w:val="24"/>
        </w:rPr>
        <w:t>DOSIS = I*T</w:t>
      </w:r>
      <w:r w:rsidR="00730EDE">
        <w:rPr>
          <w:rFonts w:cstheme="majorBidi"/>
          <w:b/>
          <w:szCs w:val="32"/>
        </w:rPr>
        <w:t xml:space="preserve">     </w:t>
      </w:r>
    </w:p>
    <w:p w:rsidR="00CB474B" w:rsidRDefault="00CB474B" w:rsidP="00CB474B">
      <w:pPr>
        <w:autoSpaceDE w:val="0"/>
        <w:autoSpaceDN w:val="0"/>
        <w:adjustRightInd w:val="0"/>
        <w:spacing w:after="0" w:line="240" w:lineRule="auto"/>
        <w:jc w:val="left"/>
        <w:rPr>
          <w:rFonts w:cs="Times New Roman"/>
          <w:szCs w:val="24"/>
        </w:rPr>
      </w:pPr>
      <w:r>
        <w:rPr>
          <w:rFonts w:cs="Times New Roman"/>
          <w:color w:val="000000"/>
          <w:szCs w:val="24"/>
        </w:rPr>
        <w:t>Esto es comúnmente expresado como 1mj/cm= 2 micro vatio segundo/cm</w:t>
      </w:r>
    </w:p>
    <w:p w:rsidR="00CB474B" w:rsidRDefault="00CB474B" w:rsidP="00CB474B">
      <w:pPr>
        <w:keepNext/>
        <w:autoSpaceDE w:val="0"/>
        <w:autoSpaceDN w:val="0"/>
        <w:adjustRightInd w:val="0"/>
        <w:spacing w:after="0" w:line="360" w:lineRule="auto"/>
      </w:pPr>
      <w:r>
        <w:rPr>
          <w:noProof/>
          <w:lang w:val="es-ES" w:eastAsia="es-ES"/>
        </w:rPr>
        <w:drawing>
          <wp:anchor distT="0" distB="0" distL="114300" distR="114300" simplePos="0" relativeHeight="251838464" behindDoc="0" locked="0" layoutInCell="1" allowOverlap="1" wp14:anchorId="2CAA7E50" wp14:editId="23BC95A3">
            <wp:simplePos x="0" y="0"/>
            <wp:positionH relativeFrom="column">
              <wp:posOffset>-3810</wp:posOffset>
            </wp:positionH>
            <wp:positionV relativeFrom="paragraph">
              <wp:posOffset>481330</wp:posOffset>
            </wp:positionV>
            <wp:extent cx="5400040" cy="819150"/>
            <wp:effectExtent l="0" t="0" r="0" b="0"/>
            <wp:wrapTopAndBottom/>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400040" cy="819150"/>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840512" behindDoc="0" locked="0" layoutInCell="1" allowOverlap="1" wp14:anchorId="14C54823" wp14:editId="6F6D29D9">
                <wp:simplePos x="0" y="0"/>
                <wp:positionH relativeFrom="column">
                  <wp:posOffset>43815</wp:posOffset>
                </wp:positionH>
                <wp:positionV relativeFrom="paragraph">
                  <wp:posOffset>224155</wp:posOffset>
                </wp:positionV>
                <wp:extent cx="5400040" cy="257175"/>
                <wp:effectExtent l="0" t="0" r="0" b="9525"/>
                <wp:wrapTopAndBottom/>
                <wp:docPr id="25" name="Cuadro de texto 25"/>
                <wp:cNvGraphicFramePr/>
                <a:graphic xmlns:a="http://schemas.openxmlformats.org/drawingml/2006/main">
                  <a:graphicData uri="http://schemas.microsoft.com/office/word/2010/wordprocessingShape">
                    <wps:wsp>
                      <wps:cNvSpPr txBox="1"/>
                      <wps:spPr>
                        <a:xfrm>
                          <a:off x="0" y="0"/>
                          <a:ext cx="5400040" cy="257175"/>
                        </a:xfrm>
                        <a:prstGeom prst="rect">
                          <a:avLst/>
                        </a:prstGeom>
                        <a:solidFill>
                          <a:prstClr val="white"/>
                        </a:solidFill>
                        <a:ln>
                          <a:noFill/>
                        </a:ln>
                      </wps:spPr>
                      <wps:txbx>
                        <w:txbxContent>
                          <w:p w:rsidR="00985230" w:rsidRPr="00CB474B" w:rsidRDefault="00985230" w:rsidP="00CB474B">
                            <w:pPr>
                              <w:pStyle w:val="Descripcin"/>
                              <w:jc w:val="center"/>
                              <w:rPr>
                                <w:b/>
                                <w:i w:val="0"/>
                                <w:noProof/>
                                <w:color w:val="auto"/>
                                <w:sz w:val="24"/>
                                <w:szCs w:val="24"/>
                              </w:rPr>
                            </w:pPr>
                            <w:bookmarkStart w:id="54" w:name="_Toc458673164"/>
                            <w:r w:rsidRPr="00CB474B">
                              <w:rPr>
                                <w:b/>
                                <w:i w:val="0"/>
                                <w:color w:val="auto"/>
                                <w:sz w:val="24"/>
                                <w:szCs w:val="24"/>
                              </w:rPr>
                              <w:t xml:space="preserve">Tabla N° </w:t>
                            </w:r>
                            <w:r w:rsidRPr="00CB474B">
                              <w:rPr>
                                <w:b/>
                                <w:i w:val="0"/>
                                <w:color w:val="auto"/>
                                <w:sz w:val="24"/>
                                <w:szCs w:val="24"/>
                              </w:rPr>
                              <w:fldChar w:fldCharType="begin"/>
                            </w:r>
                            <w:r w:rsidRPr="00CB474B">
                              <w:rPr>
                                <w:b/>
                                <w:i w:val="0"/>
                                <w:color w:val="auto"/>
                                <w:sz w:val="24"/>
                                <w:szCs w:val="24"/>
                              </w:rPr>
                              <w:instrText xml:space="preserve"> SEQ Tabla_N° \* ARABIC </w:instrText>
                            </w:r>
                            <w:r w:rsidRPr="00CB474B">
                              <w:rPr>
                                <w:b/>
                                <w:i w:val="0"/>
                                <w:color w:val="auto"/>
                                <w:sz w:val="24"/>
                                <w:szCs w:val="24"/>
                              </w:rPr>
                              <w:fldChar w:fldCharType="separate"/>
                            </w:r>
                            <w:r w:rsidR="00323534">
                              <w:rPr>
                                <w:b/>
                                <w:i w:val="0"/>
                                <w:noProof/>
                                <w:color w:val="auto"/>
                                <w:sz w:val="24"/>
                                <w:szCs w:val="24"/>
                              </w:rPr>
                              <w:t>8</w:t>
                            </w:r>
                            <w:r w:rsidRPr="00CB474B">
                              <w:rPr>
                                <w:b/>
                                <w:i w:val="0"/>
                                <w:color w:val="auto"/>
                                <w:sz w:val="24"/>
                                <w:szCs w:val="24"/>
                              </w:rPr>
                              <w:fldChar w:fldCharType="end"/>
                            </w:r>
                            <w:r w:rsidRPr="00CB474B">
                              <w:rPr>
                                <w:b/>
                                <w:i w:val="0"/>
                                <w:color w:val="auto"/>
                                <w:sz w:val="24"/>
                                <w:szCs w:val="24"/>
                              </w:rPr>
                              <w:t>.</w:t>
                            </w:r>
                            <w:r w:rsidRPr="00CB474B">
                              <w:rPr>
                                <w:i w:val="0"/>
                                <w:color w:val="auto"/>
                                <w:sz w:val="24"/>
                                <w:szCs w:val="24"/>
                              </w:rPr>
                              <w:t>Lámparas Ultravioletas</w:t>
                            </w:r>
                            <w:bookmarkEnd w:id="5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4C54823" id="Cuadro de texto 25" o:spid="_x0000_s1031" type="#_x0000_t202" style="position:absolute;left:0;text-align:left;margin-left:3.45pt;margin-top:17.65pt;width:425.2pt;height:20.2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" stroked="f">
                <v:textbox inset="0,0,0,0">
                  <w:txbxContent>
                    <w:p w:rsidR="00985230" w:rsidRPr="00CB474B" w:rsidRDefault="00985230" w:rsidP="00CB474B">
                      <w:pPr>
                        <w:pStyle w:val="Descripcin"/>
                        <w:jc w:val="center"/>
                        <w:rPr>
                          <w:b/>
                          <w:i w:val="0"/>
                          <w:noProof/>
                          <w:color w:val="auto"/>
                          <w:sz w:val="24"/>
                          <w:szCs w:val="24"/>
                        </w:rPr>
                      </w:pPr>
                      <w:bookmarkStart w:id="61" w:name="_Toc458673164"/>
                      <w:r w:rsidRPr="00CB474B">
                        <w:rPr>
                          <w:b/>
                          <w:i w:val="0"/>
                          <w:color w:val="auto"/>
                          <w:sz w:val="24"/>
                          <w:szCs w:val="24"/>
                        </w:rPr>
                        <w:t xml:space="preserve">Tabla N° </w:t>
                      </w:r>
                      <w:r w:rsidRPr="00CB474B">
                        <w:rPr>
                          <w:b/>
                          <w:i w:val="0"/>
                          <w:color w:val="auto"/>
                          <w:sz w:val="24"/>
                          <w:szCs w:val="24"/>
                        </w:rPr>
                        <w:fldChar w:fldCharType="begin"/>
                      </w:r>
                      <w:r w:rsidRPr="00CB474B">
                        <w:rPr>
                          <w:b/>
                          <w:i w:val="0"/>
                          <w:color w:val="auto"/>
                          <w:sz w:val="24"/>
                          <w:szCs w:val="24"/>
                        </w:rPr>
                        <w:instrText xml:space="preserve"> SEQ Tabla_N° \* ARABIC </w:instrText>
                      </w:r>
                      <w:r w:rsidRPr="00CB474B">
                        <w:rPr>
                          <w:b/>
                          <w:i w:val="0"/>
                          <w:color w:val="auto"/>
                          <w:sz w:val="24"/>
                          <w:szCs w:val="24"/>
                        </w:rPr>
                        <w:fldChar w:fldCharType="separate"/>
                      </w:r>
                      <w:r w:rsidR="00323534">
                        <w:rPr>
                          <w:b/>
                          <w:i w:val="0"/>
                          <w:noProof/>
                          <w:color w:val="auto"/>
                          <w:sz w:val="24"/>
                          <w:szCs w:val="24"/>
                        </w:rPr>
                        <w:t>8</w:t>
                      </w:r>
                      <w:r w:rsidRPr="00CB474B">
                        <w:rPr>
                          <w:b/>
                          <w:i w:val="0"/>
                          <w:color w:val="auto"/>
                          <w:sz w:val="24"/>
                          <w:szCs w:val="24"/>
                        </w:rPr>
                        <w:fldChar w:fldCharType="end"/>
                      </w:r>
                      <w:r w:rsidRPr="00CB474B">
                        <w:rPr>
                          <w:b/>
                          <w:i w:val="0"/>
                          <w:color w:val="auto"/>
                          <w:sz w:val="24"/>
                          <w:szCs w:val="24"/>
                        </w:rPr>
                        <w:t>.</w:t>
                      </w:r>
                      <w:r w:rsidRPr="00CB474B">
                        <w:rPr>
                          <w:i w:val="0"/>
                          <w:color w:val="auto"/>
                          <w:sz w:val="24"/>
                          <w:szCs w:val="24"/>
                        </w:rPr>
                        <w:t>Lámparas Ultravioletas</w:t>
                      </w:r>
                      <w:bookmarkEnd w:id="61"/>
                    </w:p>
                  </w:txbxContent>
                </v:textbox>
                <w10:wrap type="topAndBottom"/>
              </v:shape>
            </w:pict>
          </mc:Fallback>
        </mc:AlternateContent>
      </w:r>
    </w:p>
    <w:p w:rsidR="00A127CC" w:rsidRPr="00730EDE" w:rsidRDefault="00A127CC" w:rsidP="00CB474B">
      <w:pPr>
        <w:autoSpaceDE w:val="0"/>
        <w:autoSpaceDN w:val="0"/>
        <w:adjustRightInd w:val="0"/>
        <w:spacing w:after="0" w:line="360" w:lineRule="auto"/>
        <w:rPr>
          <w:rFonts w:cs="Times New Roman"/>
          <w:szCs w:val="24"/>
        </w:rPr>
      </w:pPr>
      <w:r w:rsidRPr="00730EDE">
        <w:rPr>
          <w:rFonts w:cstheme="majorBidi"/>
          <w:b/>
          <w:szCs w:val="32"/>
        </w:rPr>
        <w:br w:type="page"/>
      </w:r>
    </w:p>
    <w:p w:rsidR="00CB474B" w:rsidRDefault="00CB474B" w:rsidP="00CB474B">
      <w:pPr>
        <w:autoSpaceDE w:val="0"/>
        <w:autoSpaceDN w:val="0"/>
        <w:adjustRightInd w:val="0"/>
        <w:spacing w:after="0" w:line="360" w:lineRule="auto"/>
        <w:rPr>
          <w:rFonts w:cs="Times New Roman"/>
          <w:color w:val="000000"/>
          <w:szCs w:val="24"/>
        </w:rPr>
      </w:pPr>
      <w:r>
        <w:rPr>
          <w:rFonts w:cs="Times New Roman"/>
          <w:color w:val="000000"/>
          <w:szCs w:val="24"/>
        </w:rPr>
        <w:lastRenderedPageBreak/>
        <w:t xml:space="preserve">El sistema de desinfección UV es ideal para flujos pequeños y de uso doméstico, cuenta con una balastra electrónica integrada de una alarma visual (LED).  El reactor UV consta de un diseño de flujo axial, fabricado en acero inoxidable 304. </w:t>
      </w:r>
    </w:p>
    <w:p w:rsidR="00624517" w:rsidRDefault="00CB474B" w:rsidP="00CB474B">
      <w:pPr>
        <w:autoSpaceDE w:val="0"/>
        <w:autoSpaceDN w:val="0"/>
        <w:adjustRightInd w:val="0"/>
        <w:spacing w:after="0" w:line="360" w:lineRule="auto"/>
        <w:rPr>
          <w:rFonts w:eastAsiaTheme="majorEastAsia" w:cstheme="majorBidi"/>
          <w:b/>
          <w:szCs w:val="32"/>
        </w:rPr>
      </w:pPr>
      <w:r>
        <w:rPr>
          <w:noProof/>
          <w:lang w:val="es-ES" w:eastAsia="es-ES"/>
        </w:rPr>
        <mc:AlternateContent>
          <mc:Choice Requires="wps">
            <w:drawing>
              <wp:anchor distT="0" distB="0" distL="114300" distR="114300" simplePos="0" relativeHeight="251843584" behindDoc="1" locked="0" layoutInCell="1" allowOverlap="1" wp14:anchorId="49EB6071" wp14:editId="65DFBD91">
                <wp:simplePos x="0" y="0"/>
                <wp:positionH relativeFrom="column">
                  <wp:posOffset>1148715</wp:posOffset>
                </wp:positionH>
                <wp:positionV relativeFrom="paragraph">
                  <wp:posOffset>165735</wp:posOffset>
                </wp:positionV>
                <wp:extent cx="3143250" cy="635"/>
                <wp:effectExtent l="0" t="0" r="0" b="18415"/>
                <wp:wrapNone/>
                <wp:docPr id="211234" name="Cuadro de texto 211234"/>
                <wp:cNvGraphicFramePr/>
                <a:graphic xmlns:a="http://schemas.openxmlformats.org/drawingml/2006/main">
                  <a:graphicData uri="http://schemas.microsoft.com/office/word/2010/wordprocessingShape">
                    <wps:wsp>
                      <wps:cNvSpPr txBox="1"/>
                      <wps:spPr>
                        <a:xfrm>
                          <a:off x="0" y="0"/>
                          <a:ext cx="3143250" cy="635"/>
                        </a:xfrm>
                        <a:prstGeom prst="rect">
                          <a:avLst/>
                        </a:prstGeom>
                        <a:solidFill>
                          <a:prstClr val="white"/>
                        </a:solidFill>
                        <a:ln>
                          <a:noFill/>
                        </a:ln>
                      </wps:spPr>
                      <wps:txbx>
                        <w:txbxContent>
                          <w:p w:rsidR="00985230" w:rsidRPr="00CB474B" w:rsidRDefault="00985230" w:rsidP="00CB474B">
                            <w:pPr>
                              <w:pStyle w:val="Descripcin"/>
                              <w:jc w:val="center"/>
                              <w:rPr>
                                <w:i w:val="0"/>
                                <w:noProof/>
                                <w:color w:val="auto"/>
                                <w:sz w:val="24"/>
                                <w:szCs w:val="24"/>
                              </w:rPr>
                            </w:pPr>
                            <w:bookmarkStart w:id="55" w:name="_Toc458673176"/>
                            <w:r w:rsidRPr="00CB474B">
                              <w:rPr>
                                <w:b/>
                                <w:i w:val="0"/>
                                <w:color w:val="auto"/>
                                <w:sz w:val="24"/>
                                <w:szCs w:val="24"/>
                              </w:rPr>
                              <w:t xml:space="preserve">Figura N° </w:t>
                            </w:r>
                            <w:r w:rsidRPr="00CB474B">
                              <w:rPr>
                                <w:b/>
                                <w:i w:val="0"/>
                                <w:color w:val="auto"/>
                                <w:sz w:val="24"/>
                                <w:szCs w:val="24"/>
                              </w:rPr>
                              <w:fldChar w:fldCharType="begin"/>
                            </w:r>
                            <w:r w:rsidRPr="00CB474B">
                              <w:rPr>
                                <w:b/>
                                <w:i w:val="0"/>
                                <w:color w:val="auto"/>
                                <w:sz w:val="24"/>
                                <w:szCs w:val="24"/>
                              </w:rPr>
                              <w:instrText xml:space="preserve"> SEQ Figura_N° \* ARABIC </w:instrText>
                            </w:r>
                            <w:r w:rsidRPr="00CB474B">
                              <w:rPr>
                                <w:b/>
                                <w:i w:val="0"/>
                                <w:color w:val="auto"/>
                                <w:sz w:val="24"/>
                                <w:szCs w:val="24"/>
                              </w:rPr>
                              <w:fldChar w:fldCharType="separate"/>
                            </w:r>
                            <w:r>
                              <w:rPr>
                                <w:b/>
                                <w:i w:val="0"/>
                                <w:noProof/>
                                <w:color w:val="auto"/>
                                <w:sz w:val="24"/>
                                <w:szCs w:val="24"/>
                              </w:rPr>
                              <w:t>2</w:t>
                            </w:r>
                            <w:r w:rsidRPr="00CB474B">
                              <w:rPr>
                                <w:b/>
                                <w:i w:val="0"/>
                                <w:color w:val="auto"/>
                                <w:sz w:val="24"/>
                                <w:szCs w:val="24"/>
                              </w:rPr>
                              <w:fldChar w:fldCharType="end"/>
                            </w:r>
                            <w:r w:rsidRPr="00CB474B">
                              <w:rPr>
                                <w:b/>
                                <w:i w:val="0"/>
                                <w:color w:val="auto"/>
                                <w:sz w:val="24"/>
                                <w:szCs w:val="24"/>
                              </w:rPr>
                              <w:t xml:space="preserve">. </w:t>
                            </w:r>
                            <w:r w:rsidRPr="00CB474B">
                              <w:rPr>
                                <w:i w:val="0"/>
                                <w:color w:val="auto"/>
                                <w:sz w:val="24"/>
                                <w:szCs w:val="24"/>
                              </w:rPr>
                              <w:t>Lámpara Ultravioleta</w:t>
                            </w:r>
                            <w:bookmarkEnd w:id="5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9EB6071" id="Cuadro de texto 211234" o:spid="_x0000_s1032" type="#_x0000_t202" style="position:absolute;left:0;text-align:left;margin-left:90.45pt;margin-top:13.05pt;width:247.5pt;height:.05pt;z-index:-251472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" stroked="f">
                <v:textbox style="mso-fit-shape-to-text:t" inset="0,0,0,0">
                  <w:txbxContent>
                    <w:p w:rsidR="00985230" w:rsidRPr="00CB474B" w:rsidRDefault="00985230" w:rsidP="00CB474B">
                      <w:pPr>
                        <w:pStyle w:val="Descripcin"/>
                        <w:jc w:val="center"/>
                        <w:rPr>
                          <w:i w:val="0"/>
                          <w:noProof/>
                          <w:color w:val="auto"/>
                          <w:sz w:val="24"/>
                          <w:szCs w:val="24"/>
                        </w:rPr>
                      </w:pPr>
                      <w:bookmarkStart w:id="63" w:name="_Toc458673176"/>
                      <w:r w:rsidRPr="00CB474B">
                        <w:rPr>
                          <w:b/>
                          <w:i w:val="0"/>
                          <w:color w:val="auto"/>
                          <w:sz w:val="24"/>
                          <w:szCs w:val="24"/>
                        </w:rPr>
                        <w:t xml:space="preserve">Figura N° </w:t>
                      </w:r>
                      <w:r w:rsidRPr="00CB474B">
                        <w:rPr>
                          <w:b/>
                          <w:i w:val="0"/>
                          <w:color w:val="auto"/>
                          <w:sz w:val="24"/>
                          <w:szCs w:val="24"/>
                        </w:rPr>
                        <w:fldChar w:fldCharType="begin"/>
                      </w:r>
                      <w:r w:rsidRPr="00CB474B">
                        <w:rPr>
                          <w:b/>
                          <w:i w:val="0"/>
                          <w:color w:val="auto"/>
                          <w:sz w:val="24"/>
                          <w:szCs w:val="24"/>
                        </w:rPr>
                        <w:instrText xml:space="preserve"> SEQ Figura_N° \* ARABIC </w:instrText>
                      </w:r>
                      <w:r w:rsidRPr="00CB474B">
                        <w:rPr>
                          <w:b/>
                          <w:i w:val="0"/>
                          <w:color w:val="auto"/>
                          <w:sz w:val="24"/>
                          <w:szCs w:val="24"/>
                        </w:rPr>
                        <w:fldChar w:fldCharType="separate"/>
                      </w:r>
                      <w:r>
                        <w:rPr>
                          <w:b/>
                          <w:i w:val="0"/>
                          <w:noProof/>
                          <w:color w:val="auto"/>
                          <w:sz w:val="24"/>
                          <w:szCs w:val="24"/>
                        </w:rPr>
                        <w:t>2</w:t>
                      </w:r>
                      <w:r w:rsidRPr="00CB474B">
                        <w:rPr>
                          <w:b/>
                          <w:i w:val="0"/>
                          <w:color w:val="auto"/>
                          <w:sz w:val="24"/>
                          <w:szCs w:val="24"/>
                        </w:rPr>
                        <w:fldChar w:fldCharType="end"/>
                      </w:r>
                      <w:r w:rsidRPr="00CB474B">
                        <w:rPr>
                          <w:b/>
                          <w:i w:val="0"/>
                          <w:color w:val="auto"/>
                          <w:sz w:val="24"/>
                          <w:szCs w:val="24"/>
                        </w:rPr>
                        <w:t xml:space="preserve">. </w:t>
                      </w:r>
                      <w:r w:rsidRPr="00CB474B">
                        <w:rPr>
                          <w:i w:val="0"/>
                          <w:color w:val="auto"/>
                          <w:sz w:val="24"/>
                          <w:szCs w:val="24"/>
                        </w:rPr>
                        <w:t>Lámpara Ultravioleta</w:t>
                      </w:r>
                      <w:bookmarkEnd w:id="63"/>
                    </w:p>
                  </w:txbxContent>
                </v:textbox>
              </v:shape>
            </w:pict>
          </mc:Fallback>
        </mc:AlternateContent>
      </w:r>
      <w:r>
        <w:rPr>
          <w:noProof/>
          <w:lang w:val="es-ES" w:eastAsia="es-ES"/>
        </w:rPr>
        <w:drawing>
          <wp:anchor distT="0" distB="0" distL="114300" distR="114300" simplePos="0" relativeHeight="251841536" behindDoc="1" locked="0" layoutInCell="1" allowOverlap="1" wp14:anchorId="537860CE" wp14:editId="4C26A5B6">
            <wp:simplePos x="0" y="0"/>
            <wp:positionH relativeFrom="column">
              <wp:posOffset>958215</wp:posOffset>
            </wp:positionH>
            <wp:positionV relativeFrom="paragraph">
              <wp:posOffset>428625</wp:posOffset>
            </wp:positionV>
            <wp:extent cx="3143250" cy="948243"/>
            <wp:effectExtent l="0" t="0" r="0" b="4445"/>
            <wp:wrapNone/>
            <wp:docPr id="211233" name="Imagen 21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3143250" cy="948243"/>
                    </a:xfrm>
                    <a:prstGeom prst="rect">
                      <a:avLst/>
                    </a:prstGeom>
                  </pic:spPr>
                </pic:pic>
              </a:graphicData>
            </a:graphic>
          </wp:anchor>
        </w:drawing>
      </w:r>
      <w:r>
        <w:rPr>
          <w:rFonts w:eastAsiaTheme="majorEastAsia" w:cstheme="majorBidi"/>
          <w:b/>
          <w:szCs w:val="32"/>
        </w:rPr>
        <w:t xml:space="preserve"> </w:t>
      </w:r>
    </w:p>
    <w:p w:rsidR="00624517" w:rsidRDefault="00624517" w:rsidP="00CB474B">
      <w:pPr>
        <w:autoSpaceDE w:val="0"/>
        <w:autoSpaceDN w:val="0"/>
        <w:adjustRightInd w:val="0"/>
        <w:spacing w:after="0" w:line="360" w:lineRule="auto"/>
        <w:rPr>
          <w:rFonts w:eastAsiaTheme="majorEastAsia" w:cstheme="majorBidi"/>
          <w:b/>
          <w:szCs w:val="32"/>
        </w:rPr>
      </w:pPr>
    </w:p>
    <w:p w:rsidR="00624517" w:rsidRDefault="00624517" w:rsidP="00CB474B">
      <w:pPr>
        <w:autoSpaceDE w:val="0"/>
        <w:autoSpaceDN w:val="0"/>
        <w:adjustRightInd w:val="0"/>
        <w:spacing w:after="0" w:line="360" w:lineRule="auto"/>
        <w:rPr>
          <w:rFonts w:eastAsiaTheme="majorEastAsia" w:cstheme="majorBidi"/>
          <w:b/>
          <w:szCs w:val="32"/>
        </w:rPr>
      </w:pPr>
    </w:p>
    <w:p w:rsidR="00624517" w:rsidRDefault="00624517" w:rsidP="00CB474B">
      <w:pPr>
        <w:autoSpaceDE w:val="0"/>
        <w:autoSpaceDN w:val="0"/>
        <w:adjustRightInd w:val="0"/>
        <w:spacing w:after="0" w:line="360" w:lineRule="auto"/>
        <w:rPr>
          <w:rFonts w:eastAsiaTheme="majorEastAsia" w:cstheme="majorBidi"/>
          <w:b/>
          <w:szCs w:val="32"/>
        </w:rPr>
      </w:pPr>
    </w:p>
    <w:p w:rsidR="00624517" w:rsidRDefault="00624517" w:rsidP="00CB474B">
      <w:pPr>
        <w:autoSpaceDE w:val="0"/>
        <w:autoSpaceDN w:val="0"/>
        <w:adjustRightInd w:val="0"/>
        <w:spacing w:after="0" w:line="360" w:lineRule="auto"/>
        <w:rPr>
          <w:rFonts w:eastAsiaTheme="majorEastAsia" w:cstheme="majorBidi"/>
          <w:b/>
          <w:szCs w:val="32"/>
        </w:rPr>
      </w:pPr>
    </w:p>
    <w:p w:rsidR="00624517" w:rsidRDefault="00624517" w:rsidP="00CB474B">
      <w:pPr>
        <w:autoSpaceDE w:val="0"/>
        <w:autoSpaceDN w:val="0"/>
        <w:adjustRightInd w:val="0"/>
        <w:spacing w:after="0" w:line="360" w:lineRule="auto"/>
        <w:rPr>
          <w:rFonts w:eastAsiaTheme="majorEastAsia" w:cstheme="majorBidi"/>
          <w:b/>
          <w:szCs w:val="32"/>
        </w:rPr>
      </w:pPr>
    </w:p>
    <w:p w:rsidR="00624517" w:rsidRPr="00624517" w:rsidRDefault="0063211D" w:rsidP="00624517">
      <w:pPr>
        <w:pStyle w:val="Ttulo1"/>
        <w:jc w:val="left"/>
      </w:pPr>
      <w:bookmarkStart w:id="56" w:name="_Toc458673220"/>
      <w:r>
        <w:t>Envasado</w:t>
      </w:r>
      <w:bookmarkEnd w:id="56"/>
      <w:r>
        <w:t xml:space="preserve"> </w:t>
      </w:r>
    </w:p>
    <w:p w:rsidR="00624517" w:rsidRDefault="0063211D" w:rsidP="00624517">
      <w:pPr>
        <w:pStyle w:val="Ttulo1"/>
        <w:jc w:val="left"/>
      </w:pPr>
      <w:bookmarkStart w:id="57" w:name="_Toc458673221"/>
      <w:r>
        <w:t>Agua Purificada en Botellas</w:t>
      </w:r>
      <w:bookmarkEnd w:id="57"/>
      <w:r>
        <w:t xml:space="preserve"> </w:t>
      </w:r>
    </w:p>
    <w:p w:rsidR="00624517" w:rsidRDefault="00624517" w:rsidP="00624517">
      <w:pPr>
        <w:autoSpaceDE w:val="0"/>
        <w:autoSpaceDN w:val="0"/>
        <w:adjustRightInd w:val="0"/>
        <w:spacing w:after="0" w:line="240" w:lineRule="auto"/>
        <w:jc w:val="left"/>
        <w:rPr>
          <w:rFonts w:cs="Times New Roman"/>
          <w:szCs w:val="24"/>
        </w:rPr>
      </w:pPr>
    </w:p>
    <w:p w:rsidR="00624517" w:rsidRPr="00624517" w:rsidRDefault="00624517" w:rsidP="00624517">
      <w:pPr>
        <w:autoSpaceDE w:val="0"/>
        <w:autoSpaceDN w:val="0"/>
        <w:adjustRightInd w:val="0"/>
        <w:spacing w:after="0" w:line="360" w:lineRule="auto"/>
        <w:ind w:firstLine="567"/>
        <w:rPr>
          <w:rFonts w:cs="Times New Roman"/>
          <w:color w:val="000000"/>
          <w:szCs w:val="24"/>
        </w:rPr>
      </w:pPr>
      <w:r>
        <w:rPr>
          <w:rFonts w:cs="Times New Roman"/>
          <w:color w:val="000000"/>
          <w:szCs w:val="24"/>
        </w:rPr>
        <w:t xml:space="preserve">El agua purificada que se envasa en botellas PET de diferentes presentaciones, va de 0,5L a 3L, es un producto que por sus características de consumo se diferencia del producto envasado en garrafones de 19L; este último es de consumo inmediato, mientras que las botellas permanecen más tiempo en el anaquel, necesitando este más cuidado en su proceso. </w:t>
      </w:r>
    </w:p>
    <w:p w:rsidR="00624517" w:rsidRDefault="0063211D" w:rsidP="00624517">
      <w:pPr>
        <w:pStyle w:val="Ttulo1"/>
        <w:jc w:val="left"/>
      </w:pPr>
      <w:bookmarkStart w:id="58" w:name="_Toc458673222"/>
      <w:r>
        <w:t>Tipos de Aguas Embotelladas</w:t>
      </w:r>
      <w:bookmarkEnd w:id="58"/>
      <w:r>
        <w:t xml:space="preserve">  </w:t>
      </w:r>
    </w:p>
    <w:p w:rsidR="00624517" w:rsidRPr="00624517" w:rsidRDefault="00624517" w:rsidP="00624517"/>
    <w:p w:rsidR="00624517" w:rsidRDefault="00624517" w:rsidP="00624517">
      <w:pPr>
        <w:autoSpaceDE w:val="0"/>
        <w:autoSpaceDN w:val="0"/>
        <w:adjustRightInd w:val="0"/>
        <w:spacing w:after="0" w:line="360" w:lineRule="auto"/>
        <w:rPr>
          <w:rFonts w:cs="Times New Roman"/>
          <w:color w:val="000000"/>
          <w:szCs w:val="24"/>
        </w:rPr>
      </w:pPr>
      <w:r>
        <w:rPr>
          <w:rFonts w:cs="Times New Roman"/>
          <w:color w:val="000000"/>
          <w:szCs w:val="24"/>
        </w:rPr>
        <w:t xml:space="preserve">Las aguas embotelladas según sus características y proceso de embotellamiento, se clasifican en: </w:t>
      </w:r>
    </w:p>
    <w:p w:rsidR="00624517" w:rsidRPr="00624517" w:rsidRDefault="00624517" w:rsidP="00624517">
      <w:pPr>
        <w:autoSpaceDE w:val="0"/>
        <w:autoSpaceDN w:val="0"/>
        <w:adjustRightInd w:val="0"/>
        <w:spacing w:after="0" w:line="360" w:lineRule="auto"/>
        <w:rPr>
          <w:rFonts w:cs="Times New Roman"/>
          <w:color w:val="000000"/>
          <w:szCs w:val="24"/>
        </w:rPr>
      </w:pPr>
    </w:p>
    <w:p w:rsidR="00624517" w:rsidRDefault="00624517" w:rsidP="00624517">
      <w:pPr>
        <w:autoSpaceDE w:val="0"/>
        <w:autoSpaceDN w:val="0"/>
        <w:adjustRightInd w:val="0"/>
        <w:spacing w:after="0" w:line="360" w:lineRule="auto"/>
        <w:rPr>
          <w:rFonts w:cs="Times New Roman"/>
          <w:color w:val="000000"/>
          <w:szCs w:val="24"/>
        </w:rPr>
      </w:pPr>
      <w:r>
        <w:rPr>
          <w:rFonts w:cs="Times New Roman"/>
          <w:b/>
          <w:bCs/>
          <w:color w:val="000000"/>
          <w:szCs w:val="24"/>
        </w:rPr>
        <w:t>a)</w:t>
      </w:r>
      <w:r>
        <w:rPr>
          <w:rFonts w:ascii="Arial" w:hAnsi="Arial" w:cs="Arial"/>
          <w:b/>
          <w:bCs/>
          <w:color w:val="000000"/>
          <w:szCs w:val="24"/>
        </w:rPr>
        <w:t xml:space="preserve"> </w:t>
      </w:r>
      <w:r>
        <w:rPr>
          <w:rFonts w:cs="Times New Roman"/>
          <w:b/>
          <w:bCs/>
          <w:color w:val="000000"/>
          <w:szCs w:val="24"/>
        </w:rPr>
        <w:t xml:space="preserve">Aguas manantial. - </w:t>
      </w:r>
      <w:r>
        <w:rPr>
          <w:rFonts w:cs="Times New Roman"/>
          <w:color w:val="000000"/>
          <w:szCs w:val="24"/>
        </w:rPr>
        <w:t>Suelen ser aguas potables procedentes de una fuente (en ocasiones de la misma red de distribución de aguas), que han sido sometidas a un proceso de potabilización y filtrado especial, eliminando posibles olores, proporcionándoles un mejor sabor. En ocasiones se le añade anhídrido carbónico.</w:t>
      </w:r>
    </w:p>
    <w:p w:rsidR="00624517" w:rsidRDefault="00624517" w:rsidP="00624517">
      <w:pPr>
        <w:autoSpaceDE w:val="0"/>
        <w:autoSpaceDN w:val="0"/>
        <w:adjustRightInd w:val="0"/>
        <w:spacing w:after="0" w:line="240" w:lineRule="auto"/>
        <w:jc w:val="left"/>
        <w:rPr>
          <w:rFonts w:cs="Times New Roman"/>
          <w:szCs w:val="24"/>
        </w:rPr>
      </w:pPr>
      <w:r>
        <w:rPr>
          <w:rFonts w:cs="Times New Roman"/>
          <w:color w:val="000000"/>
          <w:szCs w:val="24"/>
        </w:rPr>
        <w:t xml:space="preserve"> </w:t>
      </w:r>
    </w:p>
    <w:p w:rsidR="00624517" w:rsidRPr="00624517" w:rsidRDefault="00624517" w:rsidP="00624517">
      <w:pPr>
        <w:autoSpaceDE w:val="0"/>
        <w:autoSpaceDN w:val="0"/>
        <w:adjustRightInd w:val="0"/>
        <w:spacing w:after="0" w:line="360" w:lineRule="auto"/>
        <w:rPr>
          <w:rFonts w:cs="Times New Roman"/>
          <w:color w:val="000000"/>
          <w:szCs w:val="24"/>
        </w:rPr>
      </w:pPr>
      <w:r>
        <w:rPr>
          <w:rFonts w:cs="Times New Roman"/>
          <w:b/>
          <w:bCs/>
          <w:color w:val="000000"/>
          <w:szCs w:val="24"/>
        </w:rPr>
        <w:t>b)</w:t>
      </w:r>
      <w:r>
        <w:rPr>
          <w:rFonts w:ascii="Arial" w:hAnsi="Arial" w:cs="Arial"/>
          <w:b/>
          <w:bCs/>
          <w:color w:val="000000"/>
          <w:szCs w:val="24"/>
        </w:rPr>
        <w:t xml:space="preserve"> </w:t>
      </w:r>
      <w:r>
        <w:rPr>
          <w:rFonts w:cs="Times New Roman"/>
          <w:b/>
          <w:bCs/>
          <w:color w:val="000000"/>
          <w:szCs w:val="24"/>
        </w:rPr>
        <w:t xml:space="preserve">Aguas minerales. - </w:t>
      </w:r>
      <w:r>
        <w:rPr>
          <w:rFonts w:cs="Times New Roman"/>
          <w:color w:val="000000"/>
          <w:szCs w:val="24"/>
        </w:rPr>
        <w:t xml:space="preserve">Son aquellas aguas que proceden de un manantial subterráneo protegido, y a diferencia de otros tipos de aguas, presentan una riqueza de minerales.  </w:t>
      </w:r>
      <w:r>
        <w:rPr>
          <w:rFonts w:cs="Times New Roman"/>
          <w:b/>
          <w:bCs/>
          <w:color w:val="000000"/>
          <w:szCs w:val="24"/>
        </w:rPr>
        <w:t xml:space="preserve"> </w:t>
      </w:r>
    </w:p>
    <w:p w:rsidR="00624517" w:rsidRDefault="00624517" w:rsidP="00624517">
      <w:pPr>
        <w:autoSpaceDE w:val="0"/>
        <w:autoSpaceDN w:val="0"/>
        <w:adjustRightInd w:val="0"/>
        <w:spacing w:after="0" w:line="360" w:lineRule="auto"/>
        <w:rPr>
          <w:rFonts w:cs="Times New Roman"/>
          <w:b/>
          <w:bCs/>
          <w:color w:val="000000"/>
          <w:szCs w:val="24"/>
        </w:rPr>
      </w:pPr>
    </w:p>
    <w:p w:rsidR="00624517" w:rsidRDefault="00624517" w:rsidP="00624517">
      <w:pPr>
        <w:autoSpaceDE w:val="0"/>
        <w:autoSpaceDN w:val="0"/>
        <w:adjustRightInd w:val="0"/>
        <w:spacing w:after="0" w:line="360" w:lineRule="auto"/>
        <w:rPr>
          <w:rFonts w:cs="Times New Roman"/>
          <w:b/>
          <w:bCs/>
          <w:color w:val="000000"/>
          <w:szCs w:val="24"/>
        </w:rPr>
      </w:pPr>
    </w:p>
    <w:p w:rsidR="00624517" w:rsidRDefault="0063211D" w:rsidP="00624517">
      <w:pPr>
        <w:pStyle w:val="Ttulo1"/>
        <w:jc w:val="left"/>
      </w:pPr>
      <w:bookmarkStart w:id="59" w:name="_Toc458673223"/>
      <w:r>
        <w:lastRenderedPageBreak/>
        <w:t>Precauciones</w:t>
      </w:r>
      <w:bookmarkEnd w:id="59"/>
      <w:r>
        <w:t xml:space="preserve"> </w:t>
      </w:r>
      <w:r w:rsidR="00624517">
        <w:t xml:space="preserve"> </w:t>
      </w:r>
    </w:p>
    <w:p w:rsidR="00624517" w:rsidRDefault="00624517" w:rsidP="00624517">
      <w:pPr>
        <w:autoSpaceDE w:val="0"/>
        <w:autoSpaceDN w:val="0"/>
        <w:adjustRightInd w:val="0"/>
        <w:spacing w:after="0" w:line="360" w:lineRule="auto"/>
        <w:rPr>
          <w:rFonts w:cs="Times New Roman"/>
          <w:color w:val="000000"/>
          <w:szCs w:val="24"/>
        </w:rPr>
      </w:pPr>
    </w:p>
    <w:p w:rsidR="00624517" w:rsidRDefault="00624517" w:rsidP="00624517">
      <w:pPr>
        <w:autoSpaceDE w:val="0"/>
        <w:autoSpaceDN w:val="0"/>
        <w:adjustRightInd w:val="0"/>
        <w:spacing w:after="0" w:line="360" w:lineRule="auto"/>
        <w:rPr>
          <w:rFonts w:cs="Times New Roman"/>
          <w:szCs w:val="24"/>
        </w:rPr>
      </w:pPr>
      <w:r>
        <w:rPr>
          <w:rFonts w:cs="Times New Roman"/>
          <w:color w:val="000000"/>
          <w:szCs w:val="24"/>
        </w:rPr>
        <w:t>a)</w:t>
      </w:r>
      <w:r>
        <w:rPr>
          <w:rFonts w:ascii="Arial" w:hAnsi="Arial" w:cs="Arial"/>
          <w:color w:val="000000"/>
          <w:szCs w:val="24"/>
        </w:rPr>
        <w:t xml:space="preserve"> </w:t>
      </w:r>
      <w:r>
        <w:rPr>
          <w:rFonts w:cs="Times New Roman"/>
          <w:color w:val="000000"/>
          <w:szCs w:val="24"/>
        </w:rPr>
        <w:t xml:space="preserve">Las botellas y las tapas deben ser de reciente fabricación. </w:t>
      </w:r>
    </w:p>
    <w:p w:rsidR="00624517" w:rsidRPr="00624517" w:rsidRDefault="00624517" w:rsidP="00624517">
      <w:pPr>
        <w:autoSpaceDE w:val="0"/>
        <w:autoSpaceDN w:val="0"/>
        <w:adjustRightInd w:val="0"/>
        <w:spacing w:after="0" w:line="360" w:lineRule="auto"/>
        <w:rPr>
          <w:rFonts w:cs="Times New Roman"/>
          <w:color w:val="000000"/>
          <w:szCs w:val="24"/>
        </w:rPr>
      </w:pPr>
      <w:r>
        <w:rPr>
          <w:rFonts w:cs="Times New Roman"/>
          <w:color w:val="000000"/>
          <w:szCs w:val="24"/>
        </w:rPr>
        <w:t>b)</w:t>
      </w:r>
      <w:r>
        <w:rPr>
          <w:rFonts w:ascii="Arial" w:hAnsi="Arial" w:cs="Arial"/>
          <w:color w:val="000000"/>
          <w:szCs w:val="24"/>
        </w:rPr>
        <w:t xml:space="preserve"> </w:t>
      </w:r>
      <w:r>
        <w:rPr>
          <w:rFonts w:cs="Times New Roman"/>
          <w:color w:val="000000"/>
          <w:szCs w:val="24"/>
        </w:rPr>
        <w:t xml:space="preserve">Las botellas y tapas deben ser bien empacadas y almacenadas en lugares limpios y secos libres de polvo. </w:t>
      </w:r>
    </w:p>
    <w:p w:rsidR="00624517" w:rsidRDefault="00624517" w:rsidP="00624517">
      <w:pPr>
        <w:autoSpaceDE w:val="0"/>
        <w:autoSpaceDN w:val="0"/>
        <w:adjustRightInd w:val="0"/>
        <w:spacing w:after="0" w:line="360" w:lineRule="auto"/>
        <w:rPr>
          <w:rFonts w:cs="Times New Roman"/>
          <w:color w:val="000000"/>
          <w:szCs w:val="24"/>
        </w:rPr>
      </w:pPr>
      <w:r>
        <w:rPr>
          <w:rFonts w:cs="Times New Roman"/>
          <w:color w:val="000000"/>
          <w:szCs w:val="24"/>
        </w:rPr>
        <w:t>c)</w:t>
      </w:r>
      <w:r>
        <w:rPr>
          <w:rFonts w:ascii="Arial" w:hAnsi="Arial" w:cs="Arial"/>
          <w:color w:val="000000"/>
          <w:szCs w:val="24"/>
        </w:rPr>
        <w:t xml:space="preserve"> </w:t>
      </w:r>
      <w:r>
        <w:rPr>
          <w:rFonts w:cs="Times New Roman"/>
          <w:color w:val="000000"/>
          <w:szCs w:val="24"/>
        </w:rPr>
        <w:t>Las botellas y tapas deben pasar con aire desionizado antes de ser utilizadas.</w:t>
      </w:r>
    </w:p>
    <w:p w:rsidR="00624517" w:rsidRDefault="00624517" w:rsidP="00624517">
      <w:pPr>
        <w:autoSpaceDE w:val="0"/>
        <w:autoSpaceDN w:val="0"/>
        <w:adjustRightInd w:val="0"/>
        <w:spacing w:after="0" w:line="360" w:lineRule="auto"/>
        <w:rPr>
          <w:rFonts w:cs="Times New Roman"/>
          <w:color w:val="000000"/>
          <w:szCs w:val="24"/>
        </w:rPr>
      </w:pPr>
      <w:r>
        <w:rPr>
          <w:rFonts w:cs="Times New Roman"/>
          <w:color w:val="000000"/>
          <w:szCs w:val="24"/>
        </w:rPr>
        <w:t>d)</w:t>
      </w:r>
      <w:r>
        <w:rPr>
          <w:rFonts w:ascii="Arial" w:hAnsi="Arial" w:cs="Arial"/>
          <w:color w:val="000000"/>
          <w:szCs w:val="24"/>
        </w:rPr>
        <w:t xml:space="preserve"> </w:t>
      </w:r>
      <w:r>
        <w:rPr>
          <w:rFonts w:cs="Times New Roman"/>
          <w:color w:val="000000"/>
          <w:szCs w:val="24"/>
        </w:rPr>
        <w:t xml:space="preserve"> Deben ser lavarlas con agua clorada.</w:t>
      </w:r>
    </w:p>
    <w:p w:rsidR="00624517" w:rsidRPr="00624517" w:rsidRDefault="00624517" w:rsidP="00624517">
      <w:pPr>
        <w:autoSpaceDE w:val="0"/>
        <w:autoSpaceDN w:val="0"/>
        <w:adjustRightInd w:val="0"/>
        <w:spacing w:after="0" w:line="360" w:lineRule="auto"/>
        <w:rPr>
          <w:rFonts w:cs="Times New Roman"/>
          <w:szCs w:val="24"/>
        </w:rPr>
      </w:pPr>
      <w:r>
        <w:rPr>
          <w:rFonts w:cs="Times New Roman"/>
          <w:color w:val="000000"/>
          <w:szCs w:val="24"/>
        </w:rPr>
        <w:t>e)</w:t>
      </w:r>
      <w:r>
        <w:rPr>
          <w:rFonts w:ascii="Arial" w:hAnsi="Arial" w:cs="Arial"/>
          <w:color w:val="000000"/>
          <w:szCs w:val="24"/>
        </w:rPr>
        <w:t xml:space="preserve"> </w:t>
      </w:r>
      <w:r>
        <w:rPr>
          <w:rFonts w:cs="Times New Roman"/>
          <w:color w:val="000000"/>
          <w:szCs w:val="24"/>
        </w:rPr>
        <w:t xml:space="preserve">Enjuagarlas con la misma agua que se va a envasar, para eliminar cualquier residual de </w:t>
      </w:r>
      <w:r>
        <w:rPr>
          <w:rFonts w:cs="Times New Roman"/>
          <w:szCs w:val="24"/>
        </w:rPr>
        <w:t>cloro</w:t>
      </w:r>
      <w:r>
        <w:rPr>
          <w:rFonts w:cs="Times New Roman"/>
          <w:color w:val="000000"/>
          <w:szCs w:val="24"/>
        </w:rPr>
        <w:t>.</w:t>
      </w:r>
    </w:p>
    <w:p w:rsidR="00624517" w:rsidRDefault="00624517" w:rsidP="00624517">
      <w:pPr>
        <w:autoSpaceDE w:val="0"/>
        <w:autoSpaceDN w:val="0"/>
        <w:adjustRightInd w:val="0"/>
        <w:spacing w:after="0" w:line="360" w:lineRule="auto"/>
        <w:rPr>
          <w:rFonts w:cs="Times New Roman"/>
          <w:color w:val="000000"/>
          <w:szCs w:val="24"/>
        </w:rPr>
      </w:pPr>
      <w:r>
        <w:rPr>
          <w:rFonts w:cs="Times New Roman"/>
          <w:color w:val="000000"/>
          <w:szCs w:val="24"/>
        </w:rPr>
        <w:t>f)</w:t>
      </w:r>
      <w:r>
        <w:rPr>
          <w:rFonts w:ascii="Arial" w:hAnsi="Arial" w:cs="Arial"/>
          <w:color w:val="000000"/>
          <w:szCs w:val="24"/>
        </w:rPr>
        <w:t xml:space="preserve"> </w:t>
      </w:r>
      <w:r>
        <w:rPr>
          <w:rFonts w:cs="Times New Roman"/>
          <w:color w:val="000000"/>
          <w:szCs w:val="24"/>
        </w:rPr>
        <w:t>Previo al envasado hay que pasarlas por una fuente de luz ultravioleta.</w:t>
      </w:r>
    </w:p>
    <w:p w:rsidR="00624517" w:rsidRDefault="00624517" w:rsidP="00624517">
      <w:pPr>
        <w:autoSpaceDE w:val="0"/>
        <w:autoSpaceDN w:val="0"/>
        <w:adjustRightInd w:val="0"/>
        <w:spacing w:after="0" w:line="360" w:lineRule="auto"/>
        <w:rPr>
          <w:rFonts w:cs="Times New Roman"/>
          <w:color w:val="000000"/>
          <w:szCs w:val="24"/>
        </w:rPr>
      </w:pPr>
      <w:r>
        <w:rPr>
          <w:rFonts w:cs="Times New Roman"/>
          <w:color w:val="000000"/>
          <w:szCs w:val="24"/>
        </w:rPr>
        <w:t>g)</w:t>
      </w:r>
      <w:r>
        <w:rPr>
          <w:rFonts w:ascii="Arial" w:hAnsi="Arial" w:cs="Arial"/>
          <w:color w:val="000000"/>
          <w:szCs w:val="24"/>
        </w:rPr>
        <w:t xml:space="preserve"> </w:t>
      </w:r>
      <w:r>
        <w:rPr>
          <w:rFonts w:cs="Times New Roman"/>
          <w:color w:val="000000"/>
          <w:szCs w:val="24"/>
        </w:rPr>
        <w:t xml:space="preserve">El agua que se va a envasar debe tener una dureza entre 30 y 60 ppm  </w:t>
      </w:r>
    </w:p>
    <w:p w:rsidR="00624517" w:rsidRDefault="00624517" w:rsidP="00624517">
      <w:pPr>
        <w:autoSpaceDE w:val="0"/>
        <w:autoSpaceDN w:val="0"/>
        <w:adjustRightInd w:val="0"/>
        <w:spacing w:after="0" w:line="360" w:lineRule="auto"/>
        <w:rPr>
          <w:rFonts w:cs="Times New Roman"/>
          <w:color w:val="000000"/>
          <w:szCs w:val="24"/>
        </w:rPr>
      </w:pPr>
      <w:r>
        <w:rPr>
          <w:rFonts w:cs="Times New Roman"/>
          <w:color w:val="000000"/>
          <w:szCs w:val="24"/>
        </w:rPr>
        <w:t>h)</w:t>
      </w:r>
      <w:r>
        <w:rPr>
          <w:rFonts w:ascii="Arial" w:hAnsi="Arial" w:cs="Arial"/>
          <w:color w:val="000000"/>
          <w:szCs w:val="24"/>
        </w:rPr>
        <w:t xml:space="preserve"> </w:t>
      </w:r>
      <w:r>
        <w:rPr>
          <w:rFonts w:cs="Times New Roman"/>
          <w:color w:val="000000"/>
          <w:szCs w:val="24"/>
        </w:rPr>
        <w:t>Vigilar que el sabor sea fresco y agradable al paladar.</w:t>
      </w:r>
    </w:p>
    <w:p w:rsidR="00624517" w:rsidRDefault="00624517" w:rsidP="00624517">
      <w:pPr>
        <w:autoSpaceDE w:val="0"/>
        <w:autoSpaceDN w:val="0"/>
        <w:adjustRightInd w:val="0"/>
        <w:spacing w:after="0" w:line="360" w:lineRule="auto"/>
        <w:rPr>
          <w:rFonts w:cs="Times New Roman"/>
          <w:szCs w:val="24"/>
        </w:rPr>
      </w:pPr>
      <w:r>
        <w:rPr>
          <w:rFonts w:cs="Times New Roman"/>
          <w:color w:val="000000"/>
          <w:szCs w:val="24"/>
        </w:rPr>
        <w:t>i)</w:t>
      </w:r>
      <w:r>
        <w:rPr>
          <w:rFonts w:ascii="Arial" w:hAnsi="Arial" w:cs="Arial"/>
          <w:color w:val="000000"/>
          <w:szCs w:val="24"/>
        </w:rPr>
        <w:t xml:space="preserve"> </w:t>
      </w:r>
      <w:r>
        <w:rPr>
          <w:rFonts w:cs="Times New Roman"/>
          <w:color w:val="000000"/>
          <w:szCs w:val="24"/>
        </w:rPr>
        <w:t xml:space="preserve">Someter el agua a una radiación con luz ultravioleta antes de envasarla, para que se </w:t>
      </w:r>
    </w:p>
    <w:p w:rsidR="00624517" w:rsidRDefault="00624517" w:rsidP="00624517">
      <w:pPr>
        <w:autoSpaceDE w:val="0"/>
        <w:autoSpaceDN w:val="0"/>
        <w:adjustRightInd w:val="0"/>
        <w:spacing w:after="0" w:line="360" w:lineRule="auto"/>
        <w:rPr>
          <w:rFonts w:cs="Times New Roman"/>
          <w:color w:val="000000"/>
          <w:szCs w:val="24"/>
        </w:rPr>
      </w:pPr>
      <w:r>
        <w:rPr>
          <w:rFonts w:cs="Times New Roman"/>
          <w:color w:val="000000"/>
          <w:szCs w:val="24"/>
        </w:rPr>
        <w:t>reduzca la cuenta microbiana en su totalidad.</w:t>
      </w:r>
    </w:p>
    <w:p w:rsidR="00624517" w:rsidRDefault="00624517" w:rsidP="00624517">
      <w:pPr>
        <w:autoSpaceDE w:val="0"/>
        <w:autoSpaceDN w:val="0"/>
        <w:adjustRightInd w:val="0"/>
        <w:spacing w:after="0" w:line="360" w:lineRule="auto"/>
        <w:rPr>
          <w:rFonts w:cs="Times New Roman"/>
          <w:szCs w:val="24"/>
        </w:rPr>
      </w:pPr>
      <w:r>
        <w:rPr>
          <w:rFonts w:cs="Times New Roman"/>
          <w:color w:val="000000"/>
          <w:szCs w:val="24"/>
        </w:rPr>
        <w:t>j)</w:t>
      </w:r>
      <w:r>
        <w:rPr>
          <w:rFonts w:ascii="Arial" w:hAnsi="Arial" w:cs="Arial"/>
          <w:color w:val="000000"/>
          <w:szCs w:val="24"/>
        </w:rPr>
        <w:t xml:space="preserve"> </w:t>
      </w:r>
      <w:r>
        <w:rPr>
          <w:rFonts w:cs="Times New Roman"/>
          <w:color w:val="000000"/>
          <w:szCs w:val="24"/>
        </w:rPr>
        <w:t xml:space="preserve">Inyectar ozono al momento del envasado, dejando un residual que proteja el producto </w:t>
      </w:r>
    </w:p>
    <w:p w:rsidR="00624517" w:rsidRDefault="00624517" w:rsidP="00624517">
      <w:pPr>
        <w:autoSpaceDE w:val="0"/>
        <w:autoSpaceDN w:val="0"/>
        <w:adjustRightInd w:val="0"/>
        <w:spacing w:after="0" w:line="360" w:lineRule="auto"/>
        <w:rPr>
          <w:rFonts w:cs="Times New Roman"/>
          <w:color w:val="000000"/>
          <w:szCs w:val="24"/>
        </w:rPr>
      </w:pPr>
      <w:r>
        <w:rPr>
          <w:rFonts w:cs="Times New Roman"/>
          <w:color w:val="000000"/>
          <w:szCs w:val="24"/>
        </w:rPr>
        <w:t>en su vida de anaquel por lo menos 6 meses sin problema alguno, el ozono residual se</w:t>
      </w:r>
    </w:p>
    <w:p w:rsidR="00624517" w:rsidRDefault="00624517" w:rsidP="00624517">
      <w:pPr>
        <w:autoSpaceDE w:val="0"/>
        <w:autoSpaceDN w:val="0"/>
        <w:adjustRightInd w:val="0"/>
        <w:spacing w:after="0" w:line="360" w:lineRule="auto"/>
        <w:rPr>
          <w:rFonts w:cs="Times New Roman"/>
          <w:color w:val="000000"/>
          <w:szCs w:val="24"/>
        </w:rPr>
      </w:pPr>
      <w:r>
        <w:rPr>
          <w:rFonts w:cs="Times New Roman"/>
          <w:color w:val="000000"/>
          <w:szCs w:val="24"/>
        </w:rPr>
        <w:t>elimina al momento de abrir la botella, para consumir el agua de manera que no quede</w:t>
      </w:r>
    </w:p>
    <w:p w:rsidR="00624517" w:rsidRDefault="00624517" w:rsidP="00624517">
      <w:pPr>
        <w:autoSpaceDE w:val="0"/>
        <w:autoSpaceDN w:val="0"/>
        <w:adjustRightInd w:val="0"/>
        <w:spacing w:after="0" w:line="360" w:lineRule="auto"/>
        <w:rPr>
          <w:rFonts w:cs="Times New Roman"/>
          <w:color w:val="000000"/>
          <w:szCs w:val="24"/>
        </w:rPr>
      </w:pPr>
      <w:r>
        <w:rPr>
          <w:rFonts w:cs="Times New Roman"/>
          <w:color w:val="000000"/>
          <w:szCs w:val="24"/>
        </w:rPr>
        <w:t xml:space="preserve">un residual que cause daños a la salud del consumidor. </w:t>
      </w:r>
    </w:p>
    <w:p w:rsidR="00624517" w:rsidRDefault="00624517" w:rsidP="00624517">
      <w:pPr>
        <w:autoSpaceDE w:val="0"/>
        <w:autoSpaceDN w:val="0"/>
        <w:adjustRightInd w:val="0"/>
        <w:spacing w:after="0" w:line="360" w:lineRule="auto"/>
        <w:rPr>
          <w:rFonts w:cs="Times New Roman"/>
          <w:szCs w:val="24"/>
        </w:rPr>
      </w:pPr>
    </w:p>
    <w:p w:rsidR="00624517" w:rsidRDefault="00624517" w:rsidP="00624517">
      <w:pPr>
        <w:autoSpaceDE w:val="0"/>
        <w:autoSpaceDN w:val="0"/>
        <w:adjustRightInd w:val="0"/>
        <w:spacing w:after="0" w:line="360" w:lineRule="auto"/>
        <w:rPr>
          <w:rFonts w:cs="Times New Roman"/>
          <w:color w:val="000000"/>
          <w:szCs w:val="24"/>
        </w:rPr>
      </w:pPr>
      <w:r>
        <w:rPr>
          <w:rFonts w:cs="Times New Roman"/>
          <w:color w:val="000000"/>
          <w:szCs w:val="24"/>
        </w:rPr>
        <w:t>Total, de botella = # Botellas producidas * en 10 min                                Ec: 4</w:t>
      </w:r>
    </w:p>
    <w:p w:rsidR="00624517" w:rsidRDefault="00624517" w:rsidP="00624517">
      <w:pPr>
        <w:autoSpaceDE w:val="0"/>
        <w:autoSpaceDN w:val="0"/>
        <w:adjustRightInd w:val="0"/>
        <w:spacing w:after="0" w:line="360" w:lineRule="auto"/>
        <w:rPr>
          <w:rFonts w:cs="Times New Roman"/>
          <w:color w:val="000000"/>
          <w:szCs w:val="24"/>
        </w:rPr>
      </w:pPr>
      <w:r>
        <w:rPr>
          <w:rFonts w:cs="Times New Roman"/>
          <w:color w:val="000000"/>
          <w:szCs w:val="24"/>
        </w:rPr>
        <w:t>Volumen de agua producido en un día= # botellas * tamaño * tiempo       Ec: 3</w:t>
      </w:r>
    </w:p>
    <w:p w:rsidR="00624517" w:rsidRDefault="00624517" w:rsidP="00624517">
      <w:pPr>
        <w:autoSpaceDE w:val="0"/>
        <w:autoSpaceDN w:val="0"/>
        <w:adjustRightInd w:val="0"/>
        <w:spacing w:after="0" w:line="360" w:lineRule="auto"/>
        <w:rPr>
          <w:rFonts w:cs="Times New Roman"/>
          <w:color w:val="000000"/>
          <w:szCs w:val="24"/>
        </w:rPr>
      </w:pPr>
    </w:p>
    <w:p w:rsidR="00624517" w:rsidRDefault="0063211D" w:rsidP="00624517">
      <w:pPr>
        <w:autoSpaceDE w:val="0"/>
        <w:autoSpaceDN w:val="0"/>
        <w:adjustRightInd w:val="0"/>
        <w:spacing w:after="0" w:line="240" w:lineRule="auto"/>
        <w:jc w:val="left"/>
        <w:rPr>
          <w:rFonts w:cs="Times New Roman"/>
          <w:b/>
          <w:bCs/>
          <w:color w:val="000000"/>
          <w:szCs w:val="24"/>
        </w:rPr>
      </w:pPr>
      <w:r>
        <w:rPr>
          <w:rFonts w:cs="Times New Roman"/>
          <w:b/>
          <w:bCs/>
          <w:color w:val="000000"/>
          <w:szCs w:val="24"/>
        </w:rPr>
        <w:t xml:space="preserve">Requisitos del Agua Envasada  </w:t>
      </w:r>
    </w:p>
    <w:p w:rsidR="00624517" w:rsidRDefault="00624517" w:rsidP="00624517">
      <w:pPr>
        <w:autoSpaceDE w:val="0"/>
        <w:autoSpaceDN w:val="0"/>
        <w:adjustRightInd w:val="0"/>
        <w:spacing w:after="0" w:line="240" w:lineRule="auto"/>
        <w:jc w:val="left"/>
        <w:rPr>
          <w:rFonts w:cs="Times New Roman"/>
          <w:szCs w:val="24"/>
        </w:rPr>
      </w:pPr>
    </w:p>
    <w:p w:rsidR="00624517" w:rsidRPr="00624517" w:rsidRDefault="00624517" w:rsidP="00624517">
      <w:pPr>
        <w:autoSpaceDE w:val="0"/>
        <w:autoSpaceDN w:val="0"/>
        <w:adjustRightInd w:val="0"/>
        <w:spacing w:after="0" w:line="360" w:lineRule="auto"/>
        <w:ind w:firstLine="567"/>
        <w:rPr>
          <w:rFonts w:cs="Times New Roman"/>
          <w:color w:val="000000"/>
          <w:szCs w:val="24"/>
        </w:rPr>
      </w:pPr>
      <w:r>
        <w:rPr>
          <w:rFonts w:cs="Times New Roman"/>
          <w:color w:val="000000"/>
          <w:szCs w:val="24"/>
        </w:rPr>
        <w:t xml:space="preserve">Se considera agua purificada envasada carbonatada o no, a las aguas destinadas al consumo humano que son sometidas a un proceso fisicoquímico de desinfección de microorganismos; el agua es envasada en recipientes herméticos e inviolables, fabricados de material grado alimenticios. </w:t>
      </w:r>
    </w:p>
    <w:p w:rsidR="00624517" w:rsidRDefault="00624517" w:rsidP="00624517">
      <w:pPr>
        <w:autoSpaceDE w:val="0"/>
        <w:autoSpaceDN w:val="0"/>
        <w:adjustRightInd w:val="0"/>
        <w:spacing w:after="0" w:line="360" w:lineRule="auto"/>
        <w:ind w:firstLine="567"/>
        <w:rPr>
          <w:rFonts w:cs="Times New Roman"/>
          <w:color w:val="000000"/>
          <w:szCs w:val="24"/>
        </w:rPr>
      </w:pPr>
    </w:p>
    <w:p w:rsidR="00624517" w:rsidRDefault="00624517" w:rsidP="00624517">
      <w:pPr>
        <w:autoSpaceDE w:val="0"/>
        <w:autoSpaceDN w:val="0"/>
        <w:adjustRightInd w:val="0"/>
        <w:spacing w:after="0" w:line="360" w:lineRule="auto"/>
        <w:ind w:firstLine="567"/>
        <w:rPr>
          <w:rFonts w:cs="Times New Roman"/>
          <w:color w:val="000000"/>
          <w:szCs w:val="24"/>
        </w:rPr>
      </w:pPr>
      <w:r>
        <w:rPr>
          <w:rFonts w:cs="Times New Roman"/>
          <w:color w:val="000000"/>
          <w:szCs w:val="24"/>
        </w:rPr>
        <w:t>Los requisitos que debe cumplir el agua envasada deben ir acordes con los parámetros físicos, químicos y microbiológicos previos al proceso de purificación con los requisitos INEN 22002008.</w:t>
      </w:r>
    </w:p>
    <w:p w:rsidR="00624517" w:rsidRDefault="00624517" w:rsidP="00624517">
      <w:pPr>
        <w:autoSpaceDE w:val="0"/>
        <w:autoSpaceDN w:val="0"/>
        <w:adjustRightInd w:val="0"/>
        <w:spacing w:after="0" w:line="360" w:lineRule="auto"/>
      </w:pPr>
      <w:r>
        <w:rPr>
          <w:rFonts w:eastAsiaTheme="majorEastAsia" w:cstheme="majorBidi"/>
          <w:b/>
          <w:szCs w:val="32"/>
        </w:rPr>
        <w:lastRenderedPageBreak/>
        <w:t xml:space="preserve"> </w:t>
      </w:r>
    </w:p>
    <w:p w:rsidR="00624517" w:rsidRPr="00624517" w:rsidRDefault="00624517" w:rsidP="00624517">
      <w:pPr>
        <w:pStyle w:val="Descripcin"/>
        <w:keepNext/>
        <w:jc w:val="center"/>
        <w:rPr>
          <w:b/>
          <w:i w:val="0"/>
          <w:color w:val="auto"/>
          <w:sz w:val="24"/>
          <w:szCs w:val="24"/>
        </w:rPr>
      </w:pPr>
      <w:bookmarkStart w:id="60" w:name="_Toc458673165"/>
      <w:r w:rsidRPr="00624517">
        <w:rPr>
          <w:b/>
          <w:i w:val="0"/>
          <w:color w:val="auto"/>
          <w:sz w:val="24"/>
          <w:szCs w:val="24"/>
        </w:rPr>
        <w:t xml:space="preserve">Tabla N° </w:t>
      </w:r>
      <w:r w:rsidRPr="00624517">
        <w:rPr>
          <w:b/>
          <w:i w:val="0"/>
          <w:color w:val="auto"/>
          <w:sz w:val="24"/>
          <w:szCs w:val="24"/>
        </w:rPr>
        <w:fldChar w:fldCharType="begin"/>
      </w:r>
      <w:r w:rsidRPr="00624517">
        <w:rPr>
          <w:b/>
          <w:i w:val="0"/>
          <w:color w:val="auto"/>
          <w:sz w:val="24"/>
          <w:szCs w:val="24"/>
        </w:rPr>
        <w:instrText xml:space="preserve"> SEQ Tabla_N° \* ARABIC </w:instrText>
      </w:r>
      <w:r w:rsidRPr="00624517">
        <w:rPr>
          <w:b/>
          <w:i w:val="0"/>
          <w:color w:val="auto"/>
          <w:sz w:val="24"/>
          <w:szCs w:val="24"/>
        </w:rPr>
        <w:fldChar w:fldCharType="separate"/>
      </w:r>
      <w:r w:rsidR="00323534">
        <w:rPr>
          <w:b/>
          <w:i w:val="0"/>
          <w:noProof/>
          <w:color w:val="auto"/>
          <w:sz w:val="24"/>
          <w:szCs w:val="24"/>
        </w:rPr>
        <w:t>9</w:t>
      </w:r>
      <w:r w:rsidRPr="00624517">
        <w:rPr>
          <w:b/>
          <w:i w:val="0"/>
          <w:color w:val="auto"/>
          <w:sz w:val="24"/>
          <w:szCs w:val="24"/>
        </w:rPr>
        <w:fldChar w:fldCharType="end"/>
      </w:r>
      <w:r w:rsidRPr="00624517">
        <w:rPr>
          <w:b/>
          <w:i w:val="0"/>
          <w:color w:val="auto"/>
          <w:sz w:val="24"/>
          <w:szCs w:val="24"/>
        </w:rPr>
        <w:t xml:space="preserve">. </w:t>
      </w:r>
      <w:r w:rsidRPr="00624517">
        <w:rPr>
          <w:i w:val="0"/>
          <w:color w:val="auto"/>
          <w:sz w:val="24"/>
          <w:szCs w:val="24"/>
        </w:rPr>
        <w:t>Requisitos Físicos del Agua Purificada Envasada</w:t>
      </w:r>
      <w:bookmarkEnd w:id="60"/>
    </w:p>
    <w:p w:rsidR="00624517" w:rsidRDefault="00624517" w:rsidP="00624517">
      <w:pPr>
        <w:autoSpaceDE w:val="0"/>
        <w:autoSpaceDN w:val="0"/>
        <w:adjustRightInd w:val="0"/>
        <w:spacing w:after="0" w:line="360" w:lineRule="auto"/>
        <w:rPr>
          <w:rFonts w:eastAsiaTheme="majorEastAsia" w:cstheme="majorBidi"/>
          <w:b/>
          <w:szCs w:val="32"/>
        </w:rPr>
      </w:pPr>
      <w:r>
        <w:rPr>
          <w:noProof/>
          <w:lang w:val="es-ES" w:eastAsia="es-ES"/>
        </w:rPr>
        <w:drawing>
          <wp:anchor distT="0" distB="0" distL="114300" distR="114300" simplePos="0" relativeHeight="251844608" behindDoc="0" locked="0" layoutInCell="1" allowOverlap="1" wp14:anchorId="01B02005" wp14:editId="5CC91EAE">
            <wp:simplePos x="0" y="0"/>
            <wp:positionH relativeFrom="column">
              <wp:posOffset>-3810</wp:posOffset>
            </wp:positionH>
            <wp:positionV relativeFrom="paragraph">
              <wp:posOffset>4445</wp:posOffset>
            </wp:positionV>
            <wp:extent cx="5400040" cy="3802380"/>
            <wp:effectExtent l="0" t="0" r="0" b="7620"/>
            <wp:wrapTopAndBottom/>
            <wp:docPr id="211235" name="Imagen 21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400040" cy="3802380"/>
                    </a:xfrm>
                    <a:prstGeom prst="rect">
                      <a:avLst/>
                    </a:prstGeom>
                  </pic:spPr>
                </pic:pic>
              </a:graphicData>
            </a:graphic>
            <wp14:sizeRelH relativeFrom="page">
              <wp14:pctWidth>0</wp14:pctWidth>
            </wp14:sizeRelH>
            <wp14:sizeRelV relativeFrom="page">
              <wp14:pctHeight>0</wp14:pctHeight>
            </wp14:sizeRelV>
          </wp:anchor>
        </w:drawing>
      </w:r>
      <w:r>
        <w:rPr>
          <w:rFonts w:eastAsiaTheme="majorEastAsia" w:cstheme="majorBidi"/>
          <w:b/>
          <w:szCs w:val="32"/>
        </w:rPr>
        <w:t xml:space="preserve"> </w:t>
      </w:r>
    </w:p>
    <w:p w:rsidR="00624517" w:rsidRDefault="00624517" w:rsidP="00624517">
      <w:pPr>
        <w:autoSpaceDE w:val="0"/>
        <w:autoSpaceDN w:val="0"/>
        <w:adjustRightInd w:val="0"/>
        <w:spacing w:after="0" w:line="360" w:lineRule="auto"/>
        <w:rPr>
          <w:rFonts w:eastAsiaTheme="majorEastAsia" w:cstheme="majorBidi"/>
          <w:b/>
          <w:szCs w:val="32"/>
        </w:rPr>
      </w:pPr>
    </w:p>
    <w:p w:rsidR="00624517" w:rsidRPr="00624517" w:rsidRDefault="00624517" w:rsidP="00624517">
      <w:pPr>
        <w:pStyle w:val="Descripcin"/>
        <w:keepNext/>
        <w:jc w:val="center"/>
        <w:rPr>
          <w:rFonts w:cs="Times New Roman"/>
          <w:b/>
          <w:i w:val="0"/>
          <w:color w:val="auto"/>
          <w:sz w:val="24"/>
          <w:szCs w:val="24"/>
        </w:rPr>
      </w:pPr>
      <w:bookmarkStart w:id="61" w:name="_Toc458673166"/>
      <w:r w:rsidRPr="00624517">
        <w:rPr>
          <w:rFonts w:cs="Times New Roman"/>
          <w:b/>
          <w:i w:val="0"/>
          <w:color w:val="auto"/>
          <w:sz w:val="24"/>
          <w:szCs w:val="24"/>
        </w:rPr>
        <w:t xml:space="preserve">Tabla N° </w:t>
      </w:r>
      <w:r w:rsidRPr="00624517">
        <w:rPr>
          <w:rFonts w:cs="Times New Roman"/>
          <w:b/>
          <w:i w:val="0"/>
          <w:color w:val="auto"/>
          <w:sz w:val="24"/>
          <w:szCs w:val="24"/>
        </w:rPr>
        <w:fldChar w:fldCharType="begin"/>
      </w:r>
      <w:r w:rsidRPr="00624517">
        <w:rPr>
          <w:rFonts w:cs="Times New Roman"/>
          <w:b/>
          <w:i w:val="0"/>
          <w:color w:val="auto"/>
          <w:sz w:val="24"/>
          <w:szCs w:val="24"/>
        </w:rPr>
        <w:instrText xml:space="preserve"> SEQ Tabla_N° \* ARABIC </w:instrText>
      </w:r>
      <w:r w:rsidRPr="00624517">
        <w:rPr>
          <w:rFonts w:cs="Times New Roman"/>
          <w:b/>
          <w:i w:val="0"/>
          <w:color w:val="auto"/>
          <w:sz w:val="24"/>
          <w:szCs w:val="24"/>
        </w:rPr>
        <w:fldChar w:fldCharType="separate"/>
      </w:r>
      <w:r w:rsidR="00323534">
        <w:rPr>
          <w:rFonts w:cs="Times New Roman"/>
          <w:b/>
          <w:i w:val="0"/>
          <w:noProof/>
          <w:color w:val="auto"/>
          <w:sz w:val="24"/>
          <w:szCs w:val="24"/>
        </w:rPr>
        <w:t>10</w:t>
      </w:r>
      <w:r w:rsidRPr="00624517">
        <w:rPr>
          <w:rFonts w:cs="Times New Roman"/>
          <w:b/>
          <w:i w:val="0"/>
          <w:color w:val="auto"/>
          <w:sz w:val="24"/>
          <w:szCs w:val="24"/>
        </w:rPr>
        <w:fldChar w:fldCharType="end"/>
      </w:r>
      <w:r w:rsidRPr="00624517">
        <w:rPr>
          <w:rFonts w:cs="Times New Roman"/>
          <w:b/>
          <w:i w:val="0"/>
          <w:color w:val="auto"/>
          <w:sz w:val="24"/>
          <w:szCs w:val="24"/>
        </w:rPr>
        <w:t xml:space="preserve">. </w:t>
      </w:r>
      <w:r w:rsidRPr="00624517">
        <w:rPr>
          <w:rFonts w:cs="Times New Roman"/>
          <w:i w:val="0"/>
          <w:color w:val="auto"/>
          <w:sz w:val="24"/>
          <w:szCs w:val="24"/>
        </w:rPr>
        <w:t>Requisitos Microbiológicos para muestra unitaria</w:t>
      </w:r>
      <w:bookmarkEnd w:id="61"/>
    </w:p>
    <w:p w:rsidR="00624517" w:rsidRDefault="00624517" w:rsidP="00624517">
      <w:pPr>
        <w:autoSpaceDE w:val="0"/>
        <w:autoSpaceDN w:val="0"/>
        <w:adjustRightInd w:val="0"/>
        <w:spacing w:after="0" w:line="360" w:lineRule="auto"/>
        <w:rPr>
          <w:rFonts w:eastAsiaTheme="majorEastAsia" w:cstheme="majorBidi"/>
          <w:b/>
          <w:szCs w:val="32"/>
        </w:rPr>
      </w:pPr>
      <w:r>
        <w:rPr>
          <w:noProof/>
          <w:lang w:val="es-ES" w:eastAsia="es-ES"/>
        </w:rPr>
        <w:drawing>
          <wp:anchor distT="0" distB="0" distL="114300" distR="114300" simplePos="0" relativeHeight="251845632" behindDoc="1" locked="0" layoutInCell="1" allowOverlap="1" wp14:anchorId="2AAAE244" wp14:editId="78B70824">
            <wp:simplePos x="0" y="0"/>
            <wp:positionH relativeFrom="column">
              <wp:posOffset>510540</wp:posOffset>
            </wp:positionH>
            <wp:positionV relativeFrom="paragraph">
              <wp:posOffset>635</wp:posOffset>
            </wp:positionV>
            <wp:extent cx="4371975" cy="1590675"/>
            <wp:effectExtent l="0" t="0" r="9525" b="9525"/>
            <wp:wrapTopAndBottom/>
            <wp:docPr id="211236" name="Imagen 21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4371975" cy="1590675"/>
                    </a:xfrm>
                    <a:prstGeom prst="rect">
                      <a:avLst/>
                    </a:prstGeom>
                  </pic:spPr>
                </pic:pic>
              </a:graphicData>
            </a:graphic>
          </wp:anchor>
        </w:drawing>
      </w:r>
    </w:p>
    <w:p w:rsidR="00624517" w:rsidRDefault="00C201A5" w:rsidP="0063211D">
      <w:pPr>
        <w:pStyle w:val="Ttulo1"/>
        <w:jc w:val="left"/>
      </w:pPr>
      <w:bookmarkStart w:id="62" w:name="_Toc458673224"/>
      <w:r>
        <w:t>Tanque de Almacenamiento</w:t>
      </w:r>
      <w:bookmarkEnd w:id="62"/>
      <w:r>
        <w:t xml:space="preserve"> </w:t>
      </w:r>
    </w:p>
    <w:p w:rsidR="00624517" w:rsidRPr="00624517" w:rsidRDefault="00624517" w:rsidP="0063211D">
      <w:pPr>
        <w:autoSpaceDE w:val="0"/>
        <w:autoSpaceDN w:val="0"/>
        <w:adjustRightInd w:val="0"/>
        <w:spacing w:after="0" w:line="360" w:lineRule="auto"/>
        <w:ind w:firstLine="567"/>
        <w:rPr>
          <w:rFonts w:cs="Times New Roman"/>
          <w:color w:val="000000"/>
          <w:szCs w:val="24"/>
        </w:rPr>
      </w:pPr>
      <w:r>
        <w:rPr>
          <w:rFonts w:cs="Times New Roman"/>
          <w:color w:val="000000"/>
          <w:szCs w:val="24"/>
        </w:rPr>
        <w:t xml:space="preserve">Este tanque es de fabricación en acero inoxidable tipo sanitario, sirve para el almacenamiento donde se realiza el llenado mediante inyección de ozono, donde burbujea para luego ser pasada por la lámpara U.V. y ser envasada el agua.  </w:t>
      </w:r>
    </w:p>
    <w:p w:rsidR="00624517" w:rsidRPr="00624517" w:rsidRDefault="00624517" w:rsidP="00624517">
      <w:pPr>
        <w:autoSpaceDE w:val="0"/>
        <w:autoSpaceDN w:val="0"/>
        <w:adjustRightInd w:val="0"/>
        <w:spacing w:after="0" w:line="360" w:lineRule="auto"/>
        <w:rPr>
          <w:rFonts w:eastAsiaTheme="majorEastAsia" w:cstheme="majorBidi"/>
          <w:b/>
          <w:szCs w:val="32"/>
        </w:rPr>
      </w:pPr>
      <w:r>
        <w:rPr>
          <w:rFonts w:cs="Times New Roman"/>
          <w:color w:val="000000"/>
          <w:szCs w:val="24"/>
        </w:rPr>
        <w:lastRenderedPageBreak/>
        <w:t>Volumen total del tanque= Volumen de cilindro + volumen del cono</w:t>
      </w:r>
    </w:p>
    <w:p w:rsidR="0063211D" w:rsidRDefault="0063211D" w:rsidP="0063211D">
      <w:pPr>
        <w:rPr>
          <w:rFonts w:eastAsiaTheme="majorEastAsia" w:cstheme="majorBidi"/>
          <w:b/>
          <w:szCs w:val="32"/>
        </w:rPr>
      </w:pPr>
      <w:r>
        <w:rPr>
          <w:noProof/>
          <w:lang w:val="es-ES" w:eastAsia="es-ES"/>
        </w:rPr>
        <w:drawing>
          <wp:anchor distT="0" distB="0" distL="114300" distR="114300" simplePos="0" relativeHeight="251846656" behindDoc="0" locked="0" layoutInCell="1" allowOverlap="1" wp14:anchorId="20C04B2F" wp14:editId="0C111887">
            <wp:simplePos x="0" y="0"/>
            <wp:positionH relativeFrom="column">
              <wp:posOffset>1596390</wp:posOffset>
            </wp:positionH>
            <wp:positionV relativeFrom="paragraph">
              <wp:posOffset>1905</wp:posOffset>
            </wp:positionV>
            <wp:extent cx="2200275" cy="2447925"/>
            <wp:effectExtent l="0" t="0" r="9525" b="9525"/>
            <wp:wrapThrough wrapText="bothSides">
              <wp:wrapPolygon edited="0">
                <wp:start x="0" y="0"/>
                <wp:lineTo x="0" y="21516"/>
                <wp:lineTo x="21506" y="21516"/>
                <wp:lineTo x="21506" y="0"/>
                <wp:lineTo x="0" y="0"/>
              </wp:wrapPolygon>
            </wp:wrapThrough>
            <wp:docPr id="211237" name="Imagen 21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200275" cy="2447925"/>
                    </a:xfrm>
                    <a:prstGeom prst="rect">
                      <a:avLst/>
                    </a:prstGeom>
                  </pic:spPr>
                </pic:pic>
              </a:graphicData>
            </a:graphic>
          </wp:anchor>
        </w:drawing>
      </w:r>
      <w:r>
        <w:rPr>
          <w:rFonts w:eastAsiaTheme="majorEastAsia" w:cstheme="majorBidi"/>
          <w:b/>
          <w:szCs w:val="32"/>
        </w:rPr>
        <w:t xml:space="preserve">Ec. 4   </w:t>
      </w:r>
    </w:p>
    <w:p w:rsidR="0063211D" w:rsidRDefault="0063211D" w:rsidP="0063211D">
      <w:pPr>
        <w:rPr>
          <w:rFonts w:eastAsiaTheme="majorEastAsia" w:cstheme="majorBidi"/>
          <w:b/>
          <w:szCs w:val="32"/>
        </w:rPr>
      </w:pPr>
    </w:p>
    <w:p w:rsidR="0063211D" w:rsidRDefault="0063211D" w:rsidP="0063211D">
      <w:pPr>
        <w:rPr>
          <w:rFonts w:eastAsiaTheme="majorEastAsia" w:cstheme="majorBidi"/>
          <w:b/>
          <w:szCs w:val="32"/>
        </w:rPr>
      </w:pPr>
    </w:p>
    <w:p w:rsidR="0063211D" w:rsidRDefault="0063211D" w:rsidP="0063211D">
      <w:pPr>
        <w:rPr>
          <w:rFonts w:eastAsiaTheme="majorEastAsia" w:cstheme="majorBidi"/>
          <w:b/>
          <w:szCs w:val="32"/>
        </w:rPr>
      </w:pPr>
    </w:p>
    <w:p w:rsidR="0063211D" w:rsidRDefault="0063211D" w:rsidP="0063211D">
      <w:pPr>
        <w:rPr>
          <w:rFonts w:eastAsiaTheme="majorEastAsia" w:cstheme="majorBidi"/>
          <w:b/>
          <w:szCs w:val="32"/>
        </w:rPr>
      </w:pPr>
    </w:p>
    <w:p w:rsidR="0063211D" w:rsidRDefault="0063211D" w:rsidP="0063211D">
      <w:pPr>
        <w:rPr>
          <w:rFonts w:eastAsiaTheme="majorEastAsia" w:cstheme="majorBidi"/>
          <w:b/>
          <w:szCs w:val="32"/>
        </w:rPr>
      </w:pPr>
      <w:r>
        <w:rPr>
          <w:rFonts w:eastAsiaTheme="majorEastAsia" w:cstheme="majorBidi"/>
          <w:b/>
          <w:szCs w:val="32"/>
        </w:rPr>
        <w:t xml:space="preserve">Ec.5    </w:t>
      </w:r>
    </w:p>
    <w:p w:rsidR="0063211D" w:rsidRDefault="0063211D" w:rsidP="0063211D">
      <w:pPr>
        <w:rPr>
          <w:rFonts w:eastAsiaTheme="majorEastAsia" w:cstheme="majorBidi"/>
          <w:b/>
          <w:szCs w:val="32"/>
        </w:rPr>
      </w:pPr>
    </w:p>
    <w:p w:rsidR="0063211D" w:rsidRDefault="0063211D" w:rsidP="0063211D">
      <w:pPr>
        <w:rPr>
          <w:rFonts w:eastAsiaTheme="majorEastAsia" w:cstheme="majorBidi"/>
          <w:b/>
          <w:szCs w:val="32"/>
        </w:rPr>
      </w:pPr>
    </w:p>
    <w:p w:rsidR="0063211D" w:rsidRDefault="0063211D" w:rsidP="0063211D">
      <w:pPr>
        <w:rPr>
          <w:rFonts w:eastAsiaTheme="majorEastAsia" w:cstheme="majorBidi"/>
          <w:b/>
          <w:szCs w:val="32"/>
        </w:rPr>
      </w:pPr>
    </w:p>
    <w:p w:rsidR="0063211D" w:rsidRDefault="0063211D" w:rsidP="0063211D">
      <w:pPr>
        <w:rPr>
          <w:rFonts w:eastAsiaTheme="majorEastAsia" w:cstheme="majorBidi"/>
          <w:b/>
          <w:szCs w:val="32"/>
        </w:rPr>
      </w:pPr>
    </w:p>
    <w:p w:rsidR="0063211D" w:rsidRDefault="0063211D" w:rsidP="0063211D">
      <w:pPr>
        <w:pStyle w:val="Ttulo1"/>
        <w:jc w:val="left"/>
      </w:pPr>
      <w:bookmarkStart w:id="63" w:name="_Toc458673225"/>
      <w:r>
        <w:t>Bisfenol A</w:t>
      </w:r>
      <w:bookmarkEnd w:id="63"/>
      <w:r>
        <w:t xml:space="preserve">   </w:t>
      </w:r>
    </w:p>
    <w:p w:rsidR="0063211D" w:rsidRPr="0063211D" w:rsidRDefault="0063211D" w:rsidP="0063211D"/>
    <w:p w:rsidR="0063211D" w:rsidRDefault="0063211D" w:rsidP="0063211D">
      <w:pPr>
        <w:spacing w:line="360" w:lineRule="auto"/>
        <w:ind w:firstLine="567"/>
      </w:pPr>
      <w:r w:rsidRPr="0063211D">
        <w:t>El bisfenol A (BPA) es un producto químico industrial utilizado para la fabricación de plásticos de policarbonato y resinas epoxi. Se produce en volúmenes grandes en todo el mundo. Basado en datos de 2005 y 2006 aproximadamente 1,15 millones de toneladas al año se utilizan en la Unión Europea. En los EE.UU. la producción estimada de BPA en 2004 fue de aproximadamente 1 millón de toneladas.</w:t>
      </w:r>
    </w:p>
    <w:p w:rsidR="0063211D" w:rsidRDefault="0063211D" w:rsidP="0063211D">
      <w:pPr>
        <w:spacing w:line="360" w:lineRule="auto"/>
        <w:ind w:firstLine="567"/>
      </w:pPr>
    </w:p>
    <w:p w:rsidR="0063211D" w:rsidRDefault="0063211D" w:rsidP="0063211D">
      <w:pPr>
        <w:spacing w:line="360" w:lineRule="auto"/>
        <w:ind w:firstLine="567"/>
      </w:pPr>
      <w:r>
        <w:t xml:space="preserve">En general se cree que la exposición de los consumidores se produce principalmente a través de los alimentos en contacto con materiales que contienen BPA, como las mamaderas de policarbonato y utensilios de mesa, contenedores de plástico para alimentos, latas de alimentos y bebidas llenas de resinas epoxi. Concentraciones medidas de BPA en la sangre humana, orina y otros tejidos confirman que la exposición está muy extendida en la población humana. Sin embargo, las opiniones difieren en cuanto a cuál es el biomarcador más apropiado para medir la exposición al BPA. El bisfenol A (BPA) es un compuesto disruptor endocrino (CDE) para el cual la evaluación de riesgo ha resultado ser polémica. </w:t>
      </w:r>
    </w:p>
    <w:p w:rsidR="0063211D" w:rsidRDefault="0063211D" w:rsidP="0063211D">
      <w:pPr>
        <w:spacing w:line="360" w:lineRule="auto"/>
        <w:ind w:firstLine="567"/>
      </w:pPr>
      <w:r>
        <w:lastRenderedPageBreak/>
        <w:t>Se han llegado a conclusiones con respecto a riesgos para la salud del BPA que varían entre "no hay ningún riesgo para ninguna parte de la población" a "existe un riesgo para toda la población". Los compuestos disruptores endocrinos (CDE) son sustancias químicas capaces de alterar el sistema hormonal y ocasionar diferentes daños sobre la salud de las personas expuestas y en sus hijos. Los efectos más preocupantes ocurren en los hijos de madres expuestas durante el embarazo y la lactancia. Los efectos de los CDE se producen a dosis muy bajas. La evaluación de riesgos de los compuestos disruptores endocrinos (CDE) ha demostrado ser especialmente complicada debido a diversos factores, tales como la compleja naturaleza de los efectos causados por los compuestos que interactúan con el sistema endocrino y el potencial retraso de los efectos. Es importante destacar la falta de conocimiento sobre el mecanismo de acción de los CDE, así como la relación entre estos eventos moleculares, es decir, las interacciones con receptores hormonales, y los efectos adversos para la salud.</w:t>
      </w:r>
      <w:sdt>
        <w:sdtPr>
          <w:id w:val="1508702666"/>
          <w:citation/>
        </w:sdtPr>
        <w:sdtEndPr/>
        <w:sdtContent>
          <w:r>
            <w:fldChar w:fldCharType="begin"/>
          </w:r>
          <w:r>
            <w:instrText xml:space="preserve"> CITATION Ale11 \l 12298 </w:instrText>
          </w:r>
          <w:r>
            <w:fldChar w:fldCharType="separate"/>
          </w:r>
          <w:r w:rsidR="00FD3D77">
            <w:rPr>
              <w:noProof/>
            </w:rPr>
            <w:t xml:space="preserve"> (Martín, 2011)</w:t>
          </w:r>
          <w:r>
            <w:fldChar w:fldCharType="end"/>
          </w:r>
        </w:sdtContent>
      </w:sdt>
    </w:p>
    <w:p w:rsidR="0063211D" w:rsidRDefault="0063211D" w:rsidP="0063211D">
      <w:pPr>
        <w:spacing w:line="360" w:lineRule="auto"/>
        <w:ind w:firstLine="567"/>
      </w:pPr>
    </w:p>
    <w:p w:rsidR="0063211D" w:rsidRPr="0063211D" w:rsidRDefault="0063211D" w:rsidP="0063211D">
      <w:pPr>
        <w:spacing w:line="360" w:lineRule="auto"/>
        <w:ind w:firstLine="567"/>
      </w:pPr>
      <w:r w:rsidRPr="0063211D">
        <w:t xml:space="preserve">                                           </w:t>
      </w:r>
      <w:r w:rsidRPr="0063211D">
        <w:br w:type="page"/>
      </w:r>
    </w:p>
    <w:p w:rsidR="007C3CE8" w:rsidRPr="0084749E" w:rsidRDefault="007C3CE8" w:rsidP="007C3CE8">
      <w:pPr>
        <w:keepNext/>
        <w:keepLines/>
        <w:spacing w:before="240" w:after="0" w:line="360" w:lineRule="auto"/>
        <w:jc w:val="center"/>
        <w:outlineLvl w:val="0"/>
        <w:rPr>
          <w:rFonts w:eastAsiaTheme="majorEastAsia" w:cstheme="majorBidi"/>
          <w:b/>
          <w:szCs w:val="32"/>
        </w:rPr>
      </w:pPr>
      <w:bookmarkStart w:id="64" w:name="_Toc458673226"/>
      <w:r w:rsidRPr="0084749E">
        <w:rPr>
          <w:rFonts w:eastAsiaTheme="majorEastAsia" w:cstheme="majorBidi"/>
          <w:b/>
          <w:szCs w:val="32"/>
        </w:rPr>
        <w:lastRenderedPageBreak/>
        <w:t>CAPÍTULO III</w:t>
      </w:r>
      <w:bookmarkEnd w:id="29"/>
      <w:bookmarkEnd w:id="64"/>
    </w:p>
    <w:p w:rsidR="007C3CE8" w:rsidRPr="0084749E" w:rsidRDefault="007C3CE8" w:rsidP="007C3CE8">
      <w:pPr>
        <w:keepNext/>
        <w:keepLines/>
        <w:spacing w:before="240" w:after="0" w:line="360" w:lineRule="auto"/>
        <w:jc w:val="center"/>
        <w:outlineLvl w:val="0"/>
        <w:rPr>
          <w:rFonts w:eastAsiaTheme="majorEastAsia" w:cstheme="majorBidi"/>
          <w:b/>
          <w:szCs w:val="32"/>
        </w:rPr>
      </w:pPr>
      <w:bookmarkStart w:id="65" w:name="_Toc443596606"/>
      <w:bookmarkStart w:id="66" w:name="_Toc458673227"/>
      <w:r w:rsidRPr="0084749E">
        <w:rPr>
          <w:rFonts w:eastAsiaTheme="majorEastAsia" w:cstheme="majorBidi"/>
          <w:b/>
          <w:szCs w:val="32"/>
        </w:rPr>
        <w:t>METODOLOGÍA</w:t>
      </w:r>
      <w:bookmarkEnd w:id="65"/>
      <w:bookmarkEnd w:id="66"/>
      <w:r w:rsidRPr="0084749E">
        <w:rPr>
          <w:rFonts w:eastAsiaTheme="majorEastAsia" w:cstheme="majorBidi"/>
          <w:b/>
          <w:szCs w:val="32"/>
        </w:rPr>
        <w:t xml:space="preserve"> </w:t>
      </w:r>
    </w:p>
    <w:p w:rsidR="00532882" w:rsidRPr="00C72C37" w:rsidRDefault="00532882" w:rsidP="00532882">
      <w:pPr>
        <w:keepNext/>
        <w:keepLines/>
        <w:spacing w:before="240" w:after="0" w:line="360" w:lineRule="auto"/>
        <w:jc w:val="left"/>
        <w:outlineLvl w:val="0"/>
        <w:rPr>
          <w:rFonts w:eastAsiaTheme="majorEastAsia" w:cstheme="majorBidi"/>
          <w:b/>
          <w:szCs w:val="24"/>
        </w:rPr>
      </w:pPr>
      <w:bookmarkStart w:id="67" w:name="_Toc443596611"/>
      <w:bookmarkStart w:id="68" w:name="_Toc458673228"/>
      <w:r w:rsidRPr="00C72C37">
        <w:rPr>
          <w:rFonts w:eastAsiaTheme="majorEastAsia" w:cstheme="majorBidi"/>
          <w:b/>
          <w:szCs w:val="24"/>
        </w:rPr>
        <w:t>Descripción de la Población y Localización Geográfica</w:t>
      </w:r>
      <w:bookmarkEnd w:id="67"/>
      <w:bookmarkEnd w:id="68"/>
    </w:p>
    <w:p w:rsidR="00532882" w:rsidRPr="007C3CE8" w:rsidRDefault="00532882" w:rsidP="00532882"/>
    <w:p w:rsidR="00532882" w:rsidRPr="00C72C37" w:rsidRDefault="00532882" w:rsidP="00532882">
      <w:pPr>
        <w:spacing w:line="360" w:lineRule="auto"/>
        <w:ind w:firstLine="567"/>
        <w:rPr>
          <w:szCs w:val="24"/>
        </w:rPr>
      </w:pPr>
      <w:r w:rsidRPr="007C3CE8">
        <w:t>La Provincia del Guayas está habitada por más del 30% de la población ecuatoriana, según el último Censo de Población y Vivienda de Noviembre del año 2001. Tiene una población de 3'256.763 habitantes, de los cuales 1'626.077 son hombres y 1'630.686 mujeres.</w:t>
      </w:r>
      <w:r w:rsidRPr="007C3CE8">
        <w:rPr>
          <w:szCs w:val="24"/>
        </w:rPr>
        <w:t xml:space="preserve"> La población tiene un rápido crecimiento, especialmente la urbana, debido a las importantes corrientes migratorias internas, de distintas zonas del país, que le confieren un acentuado carácter heterogéneo.</w:t>
      </w:r>
    </w:p>
    <w:p w:rsidR="00532882" w:rsidRPr="007240AA" w:rsidRDefault="00532882" w:rsidP="00532882">
      <w:pPr>
        <w:keepNext/>
        <w:keepLines/>
        <w:spacing w:before="240" w:after="0" w:line="360" w:lineRule="auto"/>
        <w:jc w:val="left"/>
        <w:outlineLvl w:val="0"/>
        <w:rPr>
          <w:rFonts w:eastAsiaTheme="majorEastAsia" w:cstheme="majorBidi"/>
          <w:b/>
          <w:szCs w:val="24"/>
        </w:rPr>
      </w:pPr>
      <w:bookmarkStart w:id="69" w:name="_Toc429556242"/>
      <w:bookmarkStart w:id="70" w:name="_Toc429988061"/>
      <w:bookmarkStart w:id="71" w:name="_Toc435605674"/>
      <w:bookmarkStart w:id="72" w:name="_Toc436597330"/>
      <w:bookmarkStart w:id="73" w:name="_Toc443596613"/>
      <w:bookmarkStart w:id="74" w:name="_Toc458673229"/>
      <w:r w:rsidRPr="007240AA">
        <w:rPr>
          <w:rFonts w:eastAsiaTheme="majorEastAsia" w:cstheme="majorBidi"/>
          <w:b/>
          <w:szCs w:val="24"/>
        </w:rPr>
        <w:t>Población y Muestra</w:t>
      </w:r>
      <w:bookmarkEnd w:id="69"/>
      <w:bookmarkEnd w:id="70"/>
      <w:bookmarkEnd w:id="71"/>
      <w:bookmarkEnd w:id="72"/>
      <w:bookmarkEnd w:id="73"/>
      <w:bookmarkEnd w:id="74"/>
    </w:p>
    <w:p w:rsidR="00532882" w:rsidRPr="007240AA" w:rsidRDefault="00532882" w:rsidP="00532882">
      <w:pPr>
        <w:keepNext/>
        <w:keepLines/>
        <w:spacing w:before="240" w:after="0" w:line="360" w:lineRule="auto"/>
        <w:jc w:val="left"/>
        <w:outlineLvl w:val="0"/>
        <w:rPr>
          <w:rFonts w:eastAsiaTheme="majorEastAsia" w:cstheme="majorBidi"/>
          <w:b/>
          <w:szCs w:val="24"/>
        </w:rPr>
      </w:pPr>
      <w:bookmarkStart w:id="75" w:name="_Toc429556243"/>
      <w:bookmarkStart w:id="76" w:name="_Toc435605675"/>
      <w:bookmarkStart w:id="77" w:name="_Toc443596614"/>
      <w:bookmarkStart w:id="78" w:name="_Toc458673230"/>
      <w:r w:rsidRPr="007240AA">
        <w:rPr>
          <w:rFonts w:eastAsiaTheme="majorEastAsia" w:cstheme="majorBidi"/>
          <w:b/>
          <w:szCs w:val="24"/>
        </w:rPr>
        <w:t>Población</w:t>
      </w:r>
      <w:bookmarkEnd w:id="75"/>
      <w:bookmarkEnd w:id="76"/>
      <w:bookmarkEnd w:id="77"/>
      <w:bookmarkEnd w:id="78"/>
    </w:p>
    <w:p w:rsidR="00532882" w:rsidRPr="007C3CE8" w:rsidRDefault="00532882" w:rsidP="00532882"/>
    <w:p w:rsidR="00532882" w:rsidRPr="007C3CE8" w:rsidRDefault="00532882" w:rsidP="00532882">
      <w:pPr>
        <w:spacing w:line="360" w:lineRule="auto"/>
        <w:ind w:firstLine="708"/>
      </w:pPr>
      <w:r w:rsidRPr="007C3CE8">
        <w:t>Son todos los sujetos que están, en un curso, en una ciudad, en una escuela, en una institución, o en varios cursos, ciudades, etc. Que van a establecer el objeto a quien se pretende solucionar el problema.</w:t>
      </w:r>
    </w:p>
    <w:p w:rsidR="00532882" w:rsidRPr="007C3CE8" w:rsidRDefault="00532882" w:rsidP="00532882">
      <w:pPr>
        <w:keepNext/>
        <w:keepLines/>
        <w:spacing w:before="240" w:after="0" w:line="360" w:lineRule="auto"/>
        <w:jc w:val="center"/>
        <w:outlineLvl w:val="0"/>
        <w:rPr>
          <w:rFonts w:eastAsiaTheme="majorEastAsia" w:cstheme="majorBidi"/>
          <w:b/>
          <w:szCs w:val="24"/>
        </w:rPr>
      </w:pPr>
      <w:bookmarkStart w:id="79" w:name="_Toc443596615"/>
      <w:bookmarkStart w:id="80" w:name="_Toc458673231"/>
      <w:r w:rsidRPr="007C3CE8">
        <w:rPr>
          <w:rFonts w:eastAsiaTheme="majorEastAsia" w:cstheme="majorBidi"/>
          <w:b/>
          <w:szCs w:val="24"/>
        </w:rPr>
        <w:t>Desarrollo de la población</w:t>
      </w:r>
      <w:bookmarkEnd w:id="79"/>
      <w:bookmarkEnd w:id="80"/>
    </w:p>
    <w:p w:rsidR="00532882" w:rsidRPr="007C3CE8" w:rsidRDefault="00532882" w:rsidP="00532882"/>
    <w:p w:rsidR="00532882" w:rsidRPr="007C3CE8" w:rsidRDefault="00532882" w:rsidP="00532882">
      <w:pPr>
        <w:keepNext/>
        <w:spacing w:after="200" w:line="240" w:lineRule="auto"/>
        <w:jc w:val="center"/>
        <w:rPr>
          <w:b/>
          <w:iCs/>
          <w:szCs w:val="24"/>
        </w:rPr>
      </w:pPr>
      <w:bookmarkStart w:id="81" w:name="_Toc443596492"/>
      <w:bookmarkStart w:id="82" w:name="_Toc458299786"/>
      <w:bookmarkStart w:id="83" w:name="_Toc458673173"/>
      <w:r w:rsidRPr="007C3CE8">
        <w:rPr>
          <w:b/>
          <w:iCs/>
          <w:szCs w:val="24"/>
        </w:rPr>
        <w:t xml:space="preserve">Cuadro N° </w:t>
      </w:r>
      <w:r w:rsidRPr="007C3CE8">
        <w:rPr>
          <w:b/>
          <w:iCs/>
          <w:szCs w:val="24"/>
        </w:rPr>
        <w:fldChar w:fldCharType="begin"/>
      </w:r>
      <w:r w:rsidRPr="007C3CE8">
        <w:rPr>
          <w:b/>
          <w:iCs/>
          <w:szCs w:val="24"/>
        </w:rPr>
        <w:instrText xml:space="preserve"> SEQ Cuadro_N° \* ARABIC </w:instrText>
      </w:r>
      <w:r w:rsidRPr="007C3CE8">
        <w:rPr>
          <w:b/>
          <w:iCs/>
          <w:szCs w:val="24"/>
        </w:rPr>
        <w:fldChar w:fldCharType="separate"/>
      </w:r>
      <w:r>
        <w:rPr>
          <w:b/>
          <w:iCs/>
          <w:noProof/>
          <w:szCs w:val="24"/>
        </w:rPr>
        <w:t>1</w:t>
      </w:r>
      <w:r w:rsidRPr="007C3CE8">
        <w:rPr>
          <w:b/>
          <w:iCs/>
          <w:szCs w:val="24"/>
        </w:rPr>
        <w:fldChar w:fldCharType="end"/>
      </w:r>
      <w:r w:rsidRPr="007C3CE8">
        <w:rPr>
          <w:b/>
          <w:iCs/>
          <w:szCs w:val="24"/>
        </w:rPr>
        <w:t>.</w:t>
      </w:r>
      <w:r w:rsidRPr="007C3CE8">
        <w:rPr>
          <w:iCs/>
          <w:szCs w:val="24"/>
        </w:rPr>
        <w:t>Distributivo de la población</w:t>
      </w:r>
      <w:bookmarkEnd w:id="81"/>
      <w:bookmarkEnd w:id="82"/>
      <w:bookmarkEnd w:id="83"/>
    </w:p>
    <w:tbl>
      <w:tblPr>
        <w:tblW w:w="5760" w:type="dxa"/>
        <w:jc w:val="center"/>
        <w:tblCellMar>
          <w:left w:w="70" w:type="dxa"/>
          <w:right w:w="70" w:type="dxa"/>
        </w:tblCellMar>
        <w:tblLook w:val="04A0" w:firstRow="1" w:lastRow="0" w:firstColumn="1" w:lastColumn="0" w:noHBand="0" w:noVBand="1"/>
      </w:tblPr>
      <w:tblGrid>
        <w:gridCol w:w="1200"/>
        <w:gridCol w:w="3040"/>
        <w:gridCol w:w="1520"/>
      </w:tblGrid>
      <w:tr w:rsidR="00532882" w:rsidRPr="007C3CE8" w:rsidTr="0053288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882" w:rsidRPr="007C3CE8" w:rsidRDefault="00532882" w:rsidP="00532882">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N°</w:t>
            </w:r>
          </w:p>
        </w:tc>
        <w:tc>
          <w:tcPr>
            <w:tcW w:w="3040" w:type="dxa"/>
            <w:tcBorders>
              <w:top w:val="single" w:sz="4" w:space="0" w:color="auto"/>
              <w:left w:val="nil"/>
              <w:bottom w:val="single" w:sz="4" w:space="0" w:color="auto"/>
              <w:right w:val="single" w:sz="4" w:space="0" w:color="000000"/>
            </w:tcBorders>
            <w:shd w:val="clear" w:color="auto" w:fill="auto"/>
            <w:noWrap/>
            <w:vAlign w:val="bottom"/>
            <w:hideMark/>
          </w:tcPr>
          <w:p w:rsidR="00532882" w:rsidRPr="007C3CE8" w:rsidRDefault="00532882" w:rsidP="00532882">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Detalle</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532882" w:rsidRPr="007C3CE8" w:rsidRDefault="00532882" w:rsidP="00532882">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xml:space="preserve">Personas </w:t>
            </w:r>
          </w:p>
        </w:tc>
      </w:tr>
      <w:tr w:rsidR="00532882" w:rsidRPr="007C3CE8" w:rsidTr="00532882">
        <w:trPr>
          <w:trHeight w:val="75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32882" w:rsidRPr="007C3CE8" w:rsidRDefault="00532882" w:rsidP="00532882">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3040" w:type="dxa"/>
            <w:tcBorders>
              <w:top w:val="single" w:sz="4" w:space="0" w:color="auto"/>
              <w:left w:val="nil"/>
              <w:bottom w:val="single" w:sz="4" w:space="0" w:color="auto"/>
              <w:right w:val="single" w:sz="4" w:space="0" w:color="000000"/>
            </w:tcBorders>
            <w:shd w:val="clear" w:color="auto" w:fill="auto"/>
            <w:vAlign w:val="bottom"/>
            <w:hideMark/>
          </w:tcPr>
          <w:p w:rsidR="00532882" w:rsidRPr="007C3CE8" w:rsidRDefault="00532882" w:rsidP="00532882">
            <w:pPr>
              <w:spacing w:after="0" w:line="240" w:lineRule="auto"/>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Estudiante</w:t>
            </w:r>
            <w:r w:rsidR="00985230">
              <w:rPr>
                <w:rFonts w:ascii="Calibri" w:eastAsia="Times New Roman" w:hAnsi="Calibri" w:cs="Times New Roman"/>
                <w:color w:val="000000"/>
                <w:sz w:val="22"/>
                <w:lang w:eastAsia="es-EC"/>
              </w:rPr>
              <w:t>s Matutina Curso de Nivelación 1S-2016</w:t>
            </w:r>
            <w:r w:rsidRPr="007C3CE8">
              <w:rPr>
                <w:rFonts w:ascii="Calibri" w:eastAsia="Times New Roman" w:hAnsi="Calibri" w:cs="Times New Roman"/>
                <w:color w:val="000000"/>
                <w:sz w:val="22"/>
                <w:lang w:eastAsia="es-EC"/>
              </w:rPr>
              <w:t xml:space="preserve">  </w:t>
            </w:r>
          </w:p>
        </w:tc>
        <w:tc>
          <w:tcPr>
            <w:tcW w:w="1520" w:type="dxa"/>
            <w:tcBorders>
              <w:top w:val="nil"/>
              <w:left w:val="nil"/>
              <w:bottom w:val="single" w:sz="4" w:space="0" w:color="auto"/>
              <w:right w:val="single" w:sz="4" w:space="0" w:color="auto"/>
            </w:tcBorders>
            <w:shd w:val="clear" w:color="auto" w:fill="auto"/>
            <w:noWrap/>
            <w:vAlign w:val="bottom"/>
            <w:hideMark/>
          </w:tcPr>
          <w:p w:rsidR="00532882" w:rsidRPr="007C3CE8" w:rsidRDefault="00532882" w:rsidP="00532882">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612</w:t>
            </w:r>
          </w:p>
        </w:tc>
      </w:tr>
      <w:tr w:rsidR="00532882" w:rsidRPr="007C3CE8" w:rsidTr="00532882">
        <w:trPr>
          <w:trHeight w:val="252"/>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532882" w:rsidRPr="007C3CE8" w:rsidRDefault="00532882" w:rsidP="00532882">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3040" w:type="dxa"/>
            <w:tcBorders>
              <w:top w:val="single" w:sz="4" w:space="0" w:color="auto"/>
              <w:left w:val="nil"/>
              <w:bottom w:val="single" w:sz="4" w:space="0" w:color="auto"/>
              <w:right w:val="single" w:sz="4" w:space="0" w:color="000000"/>
            </w:tcBorders>
            <w:shd w:val="clear" w:color="auto" w:fill="auto"/>
            <w:vAlign w:val="bottom"/>
          </w:tcPr>
          <w:p w:rsidR="00532882" w:rsidRPr="007C3CE8" w:rsidRDefault="00532882" w:rsidP="00532882">
            <w:pPr>
              <w:spacing w:after="0" w:line="240" w:lineRule="auto"/>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xml:space="preserve">Estudiantes </w:t>
            </w:r>
            <w:r w:rsidR="00985230">
              <w:rPr>
                <w:rFonts w:ascii="Calibri" w:eastAsia="Times New Roman" w:hAnsi="Calibri" w:cs="Times New Roman"/>
                <w:color w:val="000000"/>
                <w:sz w:val="22"/>
                <w:lang w:eastAsia="es-EC"/>
              </w:rPr>
              <w:t>Vespertina Curso de Nivelación 1S-2016</w:t>
            </w:r>
          </w:p>
        </w:tc>
        <w:tc>
          <w:tcPr>
            <w:tcW w:w="1520" w:type="dxa"/>
            <w:tcBorders>
              <w:top w:val="nil"/>
              <w:left w:val="nil"/>
              <w:bottom w:val="single" w:sz="4" w:space="0" w:color="auto"/>
              <w:right w:val="single" w:sz="4" w:space="0" w:color="auto"/>
            </w:tcBorders>
            <w:shd w:val="clear" w:color="auto" w:fill="auto"/>
            <w:noWrap/>
            <w:vAlign w:val="bottom"/>
          </w:tcPr>
          <w:p w:rsidR="00532882" w:rsidRPr="007C3CE8" w:rsidRDefault="00532882" w:rsidP="00532882">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482</w:t>
            </w:r>
          </w:p>
        </w:tc>
      </w:tr>
      <w:tr w:rsidR="00532882" w:rsidRPr="007C3CE8" w:rsidTr="0053288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32882" w:rsidRPr="007C3CE8" w:rsidRDefault="00532882" w:rsidP="00532882">
            <w:pPr>
              <w:spacing w:after="0" w:line="240" w:lineRule="auto"/>
              <w:jc w:val="left"/>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w:t>
            </w:r>
          </w:p>
        </w:tc>
        <w:tc>
          <w:tcPr>
            <w:tcW w:w="3040" w:type="dxa"/>
            <w:tcBorders>
              <w:top w:val="single" w:sz="4" w:space="0" w:color="auto"/>
              <w:left w:val="nil"/>
              <w:bottom w:val="single" w:sz="4" w:space="0" w:color="auto"/>
              <w:right w:val="single" w:sz="4" w:space="0" w:color="000000"/>
            </w:tcBorders>
            <w:shd w:val="clear" w:color="auto" w:fill="auto"/>
            <w:noWrap/>
            <w:vAlign w:val="bottom"/>
            <w:hideMark/>
          </w:tcPr>
          <w:p w:rsidR="00532882" w:rsidRPr="007C3CE8" w:rsidRDefault="00532882" w:rsidP="00532882">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xml:space="preserve">Total </w:t>
            </w:r>
          </w:p>
        </w:tc>
        <w:tc>
          <w:tcPr>
            <w:tcW w:w="1520" w:type="dxa"/>
            <w:tcBorders>
              <w:top w:val="nil"/>
              <w:left w:val="nil"/>
              <w:bottom w:val="single" w:sz="4" w:space="0" w:color="auto"/>
              <w:right w:val="single" w:sz="4" w:space="0" w:color="auto"/>
            </w:tcBorders>
            <w:shd w:val="clear" w:color="auto" w:fill="auto"/>
            <w:noWrap/>
            <w:vAlign w:val="bottom"/>
            <w:hideMark/>
          </w:tcPr>
          <w:p w:rsidR="00532882" w:rsidRPr="007C3CE8" w:rsidRDefault="00532882" w:rsidP="00532882">
            <w:pPr>
              <w:keepNext/>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1000</w:t>
            </w:r>
          </w:p>
        </w:tc>
      </w:tr>
    </w:tbl>
    <w:p w:rsidR="00532882" w:rsidRPr="007C3CE8" w:rsidRDefault="00532882" w:rsidP="00532882">
      <w:pPr>
        <w:autoSpaceDE w:val="0"/>
        <w:autoSpaceDN w:val="0"/>
        <w:adjustRightInd w:val="0"/>
        <w:spacing w:after="0" w:line="360" w:lineRule="auto"/>
        <w:rPr>
          <w:rFonts w:ascii="Arial" w:hAnsi="Arial" w:cs="Arial"/>
          <w:b/>
          <w:sz w:val="16"/>
          <w:szCs w:val="16"/>
        </w:rPr>
      </w:pPr>
      <w:r w:rsidRPr="007C3CE8">
        <w:rPr>
          <w:rFonts w:ascii="Arial" w:hAnsi="Arial" w:cs="Arial"/>
          <w:b/>
          <w:sz w:val="16"/>
          <w:szCs w:val="16"/>
        </w:rPr>
        <w:t xml:space="preserve">                               Fuente: </w:t>
      </w:r>
      <w:r w:rsidRPr="007C3CE8">
        <w:rPr>
          <w:rFonts w:ascii="Arial" w:hAnsi="Arial" w:cs="Arial"/>
          <w:sz w:val="16"/>
          <w:szCs w:val="16"/>
        </w:rPr>
        <w:t>Datos recogido de la Espol</w:t>
      </w:r>
    </w:p>
    <w:p w:rsidR="00532882" w:rsidRPr="007C3CE8" w:rsidRDefault="00532882" w:rsidP="00532882">
      <w:pPr>
        <w:spacing w:after="0" w:line="276" w:lineRule="auto"/>
        <w:jc w:val="left"/>
        <w:rPr>
          <w:rFonts w:ascii="Arial" w:hAnsi="Arial" w:cs="Arial"/>
          <w:b/>
          <w:sz w:val="16"/>
          <w:szCs w:val="16"/>
        </w:rPr>
      </w:pPr>
      <w:r w:rsidRPr="007C3CE8">
        <w:rPr>
          <w:rFonts w:ascii="Arial" w:hAnsi="Arial" w:cs="Arial"/>
          <w:b/>
          <w:sz w:val="16"/>
          <w:szCs w:val="16"/>
        </w:rPr>
        <w:t xml:space="preserve">                                           Elaboración:</w:t>
      </w:r>
      <w:r w:rsidRPr="007C3CE8">
        <w:rPr>
          <w:rFonts w:ascii="Arial" w:hAnsi="Arial" w:cs="Arial"/>
          <w:sz w:val="16"/>
          <w:szCs w:val="16"/>
        </w:rPr>
        <w:t xml:space="preserve"> </w:t>
      </w:r>
      <w:r>
        <w:rPr>
          <w:rFonts w:ascii="Arial" w:hAnsi="Arial" w:cs="Arial"/>
          <w:sz w:val="16"/>
          <w:szCs w:val="16"/>
        </w:rPr>
        <w:t>Grupo N° 1</w:t>
      </w:r>
    </w:p>
    <w:p w:rsidR="00532882" w:rsidRPr="007240AA" w:rsidRDefault="00532882" w:rsidP="00532882">
      <w:pPr>
        <w:keepNext/>
        <w:keepLines/>
        <w:spacing w:before="240" w:after="0" w:line="360" w:lineRule="auto"/>
        <w:jc w:val="left"/>
        <w:outlineLvl w:val="0"/>
        <w:rPr>
          <w:rFonts w:eastAsia="Times New Roman" w:cstheme="majorBidi"/>
          <w:b/>
          <w:szCs w:val="24"/>
          <w:lang w:eastAsia="es-ES"/>
        </w:rPr>
      </w:pPr>
      <w:bookmarkStart w:id="84" w:name="_Toc429556244"/>
      <w:bookmarkStart w:id="85" w:name="_Toc435605676"/>
      <w:bookmarkStart w:id="86" w:name="_Toc436597331"/>
      <w:bookmarkStart w:id="87" w:name="_Toc443596616"/>
      <w:bookmarkStart w:id="88" w:name="_Toc458673232"/>
      <w:r w:rsidRPr="007240AA">
        <w:rPr>
          <w:rFonts w:eastAsia="Times New Roman" w:cstheme="majorBidi"/>
          <w:b/>
          <w:szCs w:val="24"/>
          <w:lang w:eastAsia="es-ES"/>
        </w:rPr>
        <w:lastRenderedPageBreak/>
        <w:t>Muestra</w:t>
      </w:r>
      <w:bookmarkEnd w:id="84"/>
      <w:bookmarkEnd w:id="85"/>
      <w:bookmarkEnd w:id="86"/>
      <w:bookmarkEnd w:id="87"/>
      <w:bookmarkEnd w:id="88"/>
    </w:p>
    <w:p w:rsidR="00532882" w:rsidRPr="007C3CE8" w:rsidRDefault="00532882" w:rsidP="00532882">
      <w:pPr>
        <w:keepNext/>
        <w:keepLines/>
        <w:spacing w:before="240" w:after="0"/>
        <w:ind w:firstLine="708"/>
        <w:jc w:val="left"/>
        <w:outlineLvl w:val="0"/>
        <w:rPr>
          <w:rFonts w:eastAsia="Times New Roman" w:cstheme="majorBidi"/>
          <w:b/>
          <w:szCs w:val="32"/>
          <w:lang w:eastAsia="es-ES"/>
        </w:rPr>
      </w:pPr>
    </w:p>
    <w:p w:rsidR="00532882" w:rsidRPr="007C3CE8" w:rsidRDefault="00532882" w:rsidP="00532882">
      <w:pPr>
        <w:spacing w:line="360" w:lineRule="auto"/>
        <w:ind w:firstLine="567"/>
      </w:pPr>
      <w:r w:rsidRPr="007C3CE8">
        <w:t>Es la unidad de análisis, o subconjuntos representados y suficientes de la población que será objeto de las observaciones, entrevistas, aplicación de encuestas, experimentación etc., que se llevaran a cabo dependiendo del problema, el método, y de la finalidad de la investigación.</w:t>
      </w:r>
    </w:p>
    <w:p w:rsidR="00532882" w:rsidRPr="007C3CE8" w:rsidRDefault="00532882" w:rsidP="00532882">
      <w:pPr>
        <w:ind w:firstLine="708"/>
      </w:pPr>
    </w:p>
    <w:p w:rsidR="00532882" w:rsidRPr="007240AA" w:rsidRDefault="00532882" w:rsidP="00532882">
      <w:pPr>
        <w:keepNext/>
        <w:keepLines/>
        <w:spacing w:before="240" w:after="0" w:line="360" w:lineRule="auto"/>
        <w:jc w:val="left"/>
        <w:outlineLvl w:val="0"/>
        <w:rPr>
          <w:rFonts w:eastAsia="Times New Roman" w:cstheme="majorBidi"/>
          <w:b/>
          <w:szCs w:val="24"/>
          <w:lang w:eastAsia="es-EC"/>
        </w:rPr>
      </w:pPr>
      <w:bookmarkStart w:id="89" w:name="_Toc443596617"/>
      <w:bookmarkStart w:id="90" w:name="_Toc458673233"/>
      <w:r w:rsidRPr="007240AA">
        <w:rPr>
          <w:rFonts w:eastAsia="Times New Roman" w:cstheme="majorBidi"/>
          <w:b/>
          <w:szCs w:val="24"/>
          <w:lang w:eastAsia="es-EC"/>
        </w:rPr>
        <w:t>Fórmula</w:t>
      </w:r>
      <w:bookmarkEnd w:id="89"/>
      <w:bookmarkEnd w:id="90"/>
    </w:p>
    <w:p w:rsidR="00532882" w:rsidRPr="007C3CE8" w:rsidRDefault="00532882" w:rsidP="00532882">
      <w:pPr>
        <w:spacing w:before="100" w:beforeAutospacing="1" w:after="0" w:afterAutospacing="1" w:line="360" w:lineRule="auto"/>
        <w:ind w:firstLine="567"/>
        <w:rPr>
          <w:rFonts w:eastAsia="Times New Roman" w:cs="Arial"/>
          <w:color w:val="000000"/>
          <w:szCs w:val="24"/>
          <w:lang w:eastAsia="es-EC"/>
        </w:rPr>
      </w:pPr>
      <w:r w:rsidRPr="007C3CE8">
        <w:rPr>
          <w:rFonts w:eastAsia="Times New Roman" w:cs="Arial"/>
          <w:color w:val="000000"/>
          <w:szCs w:val="24"/>
          <w:lang w:eastAsia="es-EC"/>
        </w:rPr>
        <w:t>Para seleccionar la muestra de nuestro estudio de investigación vamos a utilizar el procedimiento llamado selección de muestra estratificada a partir de la población seleccionada, cuando la población supera los 100 miembros como es este caso, es conveniente utilizar la siguiente formula:</w:t>
      </w:r>
    </w:p>
    <w:p w:rsidR="00532882" w:rsidRPr="007C3CE8" w:rsidRDefault="00532882" w:rsidP="00532882">
      <w:pPr>
        <w:spacing w:before="100" w:beforeAutospacing="1" w:after="100" w:afterAutospacing="1"/>
        <w:contextualSpacing/>
        <w:jc w:val="center"/>
        <w:rPr>
          <w:rFonts w:eastAsia="Times New Roman" w:cs="Arial"/>
          <w:color w:val="000000"/>
          <w:szCs w:val="24"/>
          <w:lang w:eastAsia="es-EC"/>
        </w:rPr>
      </w:pPr>
      <w:r w:rsidRPr="007C3CE8">
        <w:rPr>
          <w:rFonts w:eastAsia="Times New Roman" w:cs="Arial"/>
          <w:color w:val="000000"/>
          <w:szCs w:val="24"/>
          <w:lang w:eastAsia="es-EC"/>
        </w:rPr>
        <w:t>N</w:t>
      </w:r>
    </w:p>
    <w:p w:rsidR="00532882" w:rsidRPr="007C3CE8" w:rsidRDefault="00532882" w:rsidP="00532882">
      <w:pPr>
        <w:spacing w:before="100" w:beforeAutospacing="1" w:after="100" w:afterAutospacing="1"/>
        <w:contextualSpacing/>
        <w:jc w:val="center"/>
        <w:rPr>
          <w:rFonts w:eastAsia="Times New Roman" w:cs="Arial"/>
          <w:b/>
          <w:color w:val="000000"/>
          <w:szCs w:val="24"/>
          <w:lang w:eastAsia="es-EC"/>
        </w:rPr>
      </w:pPr>
      <w:r w:rsidRPr="007C3CE8">
        <w:rPr>
          <w:rFonts w:eastAsia="Times New Roman" w:cs="Arial"/>
          <w:color w:val="000000"/>
          <w:szCs w:val="24"/>
          <w:lang w:eastAsia="es-EC"/>
        </w:rPr>
        <w:t xml:space="preserve">n = </w:t>
      </w:r>
      <w:r w:rsidRPr="007C3CE8">
        <w:rPr>
          <w:rFonts w:eastAsia="Times New Roman" w:cs="Arial"/>
          <w:b/>
          <w:color w:val="000000"/>
          <w:szCs w:val="24"/>
          <w:lang w:eastAsia="es-EC"/>
        </w:rPr>
        <w:t>-------------------------------------------</w:t>
      </w:r>
    </w:p>
    <w:p w:rsidR="00532882" w:rsidRPr="007C3CE8" w:rsidRDefault="00532882" w:rsidP="00532882">
      <w:pPr>
        <w:tabs>
          <w:tab w:val="center" w:pos="4252"/>
          <w:tab w:val="right" w:pos="8504"/>
        </w:tabs>
        <w:spacing w:before="100" w:beforeAutospacing="1" w:after="100" w:afterAutospacing="1"/>
        <w:contextualSpacing/>
        <w:jc w:val="left"/>
        <w:rPr>
          <w:rFonts w:eastAsia="Times New Roman" w:cs="Arial"/>
          <w:color w:val="000000"/>
          <w:szCs w:val="24"/>
          <w:lang w:eastAsia="es-EC"/>
        </w:rPr>
      </w:pPr>
      <w:r>
        <w:rPr>
          <w:rFonts w:eastAsia="Times New Roman" w:cs="Arial"/>
          <w:color w:val="000000"/>
          <w:szCs w:val="24"/>
          <w:lang w:eastAsia="es-EC"/>
        </w:rPr>
        <w:tab/>
      </w:r>
      <w:r w:rsidRPr="007C3CE8">
        <w:rPr>
          <w:rFonts w:eastAsia="Times New Roman" w:cs="Arial"/>
          <w:color w:val="000000"/>
          <w:szCs w:val="24"/>
          <w:lang w:eastAsia="es-EC"/>
        </w:rPr>
        <w:t>e</w:t>
      </w:r>
      <w:r w:rsidRPr="007C3CE8">
        <w:rPr>
          <w:rFonts w:eastAsia="Times New Roman" w:cs="Arial"/>
          <w:color w:val="000000"/>
          <w:szCs w:val="24"/>
          <w:vertAlign w:val="superscript"/>
          <w:lang w:eastAsia="es-EC"/>
        </w:rPr>
        <w:t>2</w:t>
      </w:r>
      <w:r w:rsidRPr="007C3CE8">
        <w:rPr>
          <w:rFonts w:eastAsia="Times New Roman" w:cs="Arial"/>
          <w:color w:val="000000"/>
          <w:szCs w:val="24"/>
          <w:lang w:eastAsia="es-EC"/>
        </w:rPr>
        <w:t xml:space="preserve"> (N-1) + 1</w:t>
      </w:r>
      <w:r>
        <w:rPr>
          <w:rFonts w:eastAsia="Times New Roman" w:cs="Arial"/>
          <w:color w:val="000000"/>
          <w:szCs w:val="24"/>
          <w:lang w:eastAsia="es-EC"/>
        </w:rPr>
        <w:tab/>
        <w:t>Ec.6</w:t>
      </w:r>
    </w:p>
    <w:p w:rsidR="00532882" w:rsidRPr="007C3CE8" w:rsidRDefault="00532882" w:rsidP="00532882"/>
    <w:p w:rsidR="00532882" w:rsidRPr="007C3CE8" w:rsidRDefault="00532882" w:rsidP="00532882">
      <w:pPr>
        <w:spacing w:line="360" w:lineRule="auto"/>
      </w:pPr>
      <w:r w:rsidRPr="007C3CE8">
        <w:t>Donde:</w:t>
      </w:r>
    </w:p>
    <w:p w:rsidR="00532882" w:rsidRPr="007C3CE8" w:rsidRDefault="00532882" w:rsidP="00532882">
      <w:pPr>
        <w:spacing w:line="360" w:lineRule="auto"/>
      </w:pPr>
      <w:r w:rsidRPr="007C3CE8">
        <w:t>n = Tamaño de la muestra.</w:t>
      </w:r>
    </w:p>
    <w:p w:rsidR="00532882" w:rsidRPr="007C3CE8" w:rsidRDefault="00532882" w:rsidP="00532882">
      <w:pPr>
        <w:spacing w:line="360" w:lineRule="auto"/>
      </w:pPr>
      <w:r w:rsidRPr="007C3CE8">
        <w:t>N= Población.</w:t>
      </w:r>
    </w:p>
    <w:p w:rsidR="00532882" w:rsidRPr="007C3CE8" w:rsidRDefault="00532882" w:rsidP="00532882">
      <w:pPr>
        <w:spacing w:line="360" w:lineRule="auto"/>
      </w:pPr>
      <w:r w:rsidRPr="007C3CE8">
        <w:t>E= error admisible (0,05) = Error permitido por el investigador, calculado en porcentajes y expresado en decimales.</w:t>
      </w:r>
    </w:p>
    <w:p w:rsidR="00532882" w:rsidRPr="007C3CE8" w:rsidRDefault="00532882" w:rsidP="00532882">
      <w:pPr>
        <w:spacing w:line="360" w:lineRule="auto"/>
      </w:pPr>
      <w:r w:rsidRPr="007C3CE8">
        <w:t>Ej.: 5%=0,05, podría ser 2%=0,02; 3%=0,03 etc.</w:t>
      </w:r>
    </w:p>
    <w:p w:rsidR="00532882" w:rsidRPr="007C3CE8" w:rsidRDefault="00532882" w:rsidP="00532882">
      <w:pPr>
        <w:spacing w:line="360" w:lineRule="auto"/>
      </w:pPr>
    </w:p>
    <w:p w:rsidR="00532882" w:rsidRPr="007C3CE8" w:rsidRDefault="00532882" w:rsidP="00532882">
      <w:pPr>
        <w:spacing w:line="360" w:lineRule="auto"/>
      </w:pPr>
    </w:p>
    <w:p w:rsidR="00532882" w:rsidRPr="007C3CE8" w:rsidRDefault="00532882" w:rsidP="00532882">
      <w:pPr>
        <w:spacing w:line="360" w:lineRule="auto"/>
      </w:pPr>
    </w:p>
    <w:p w:rsidR="00532882" w:rsidRPr="007C3CE8" w:rsidRDefault="00532882" w:rsidP="00532882">
      <w:pPr>
        <w:spacing w:line="360" w:lineRule="auto"/>
      </w:pPr>
      <w:r w:rsidRPr="007C3CE8">
        <w:lastRenderedPageBreak/>
        <w:t xml:space="preserve">En esta población podemos ver que el estudio refleja </w:t>
      </w:r>
      <w:r>
        <w:t xml:space="preserve">286 estudiantes </w:t>
      </w:r>
      <w:r w:rsidRPr="007C3CE8">
        <w:t xml:space="preserve">exponiendo su resultado en la siguiente parte: </w:t>
      </w:r>
    </w:p>
    <w:p w:rsidR="00532882" w:rsidRPr="007C3CE8" w:rsidRDefault="00532882" w:rsidP="00532882">
      <w:pPr>
        <w:spacing w:line="36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1000                             1000</w:t>
      </w:r>
    </w:p>
    <w:p w:rsidR="00532882" w:rsidRPr="007C3CE8" w:rsidRDefault="00532882" w:rsidP="00532882">
      <w:pPr>
        <w:spacing w:line="36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n = ---------------------------- =   ------------=   286</w:t>
      </w:r>
    </w:p>
    <w:p w:rsidR="00532882" w:rsidRPr="007C3CE8" w:rsidRDefault="00532882" w:rsidP="00532882">
      <w:pPr>
        <w:spacing w:line="360" w:lineRule="auto"/>
        <w:jc w:val="center"/>
      </w:pPr>
      <w:r w:rsidRPr="007C3CE8">
        <w:rPr>
          <w:rFonts w:ascii="Calibri" w:eastAsia="Times New Roman" w:hAnsi="Calibri" w:cs="Times New Roman"/>
          <w:color w:val="000000"/>
          <w:sz w:val="22"/>
          <w:lang w:eastAsia="es-EC"/>
        </w:rPr>
        <w:t>(0,05)2 (1000-1) +1                  3,4975</w:t>
      </w:r>
    </w:p>
    <w:p w:rsidR="00532882" w:rsidRPr="007C3CE8" w:rsidRDefault="00532882" w:rsidP="00532882">
      <w:pPr>
        <w:spacing w:line="360" w:lineRule="auto"/>
      </w:pPr>
      <w:r w:rsidRPr="007C3CE8">
        <w:t>Como podemos ver desarrollando la formula con un porcentaje del 5%, podemos obtener que la muestra es de 95 y como esta no tiene estratos podemos aplicar la fórmula para la fracción de la muestra:</w:t>
      </w:r>
    </w:p>
    <w:p w:rsidR="00532882" w:rsidRPr="007C3CE8" w:rsidRDefault="00532882" w:rsidP="00532882">
      <w:pPr>
        <w:spacing w:line="360" w:lineRule="auto"/>
      </w:pPr>
    </w:p>
    <w:p w:rsidR="00532882" w:rsidRPr="007C3CE8" w:rsidRDefault="00532882" w:rsidP="00532882">
      <w:pPr>
        <w:spacing w:line="360" w:lineRule="auto"/>
      </w:pPr>
      <w:r w:rsidRPr="007C3CE8">
        <w:t xml:space="preserve">F= Fracción muestra </w:t>
      </w:r>
    </w:p>
    <w:p w:rsidR="00532882" w:rsidRPr="007C3CE8" w:rsidRDefault="00532882" w:rsidP="00532882">
      <w:pPr>
        <w:spacing w:line="360" w:lineRule="auto"/>
      </w:pPr>
      <w:r w:rsidRPr="007C3CE8">
        <w:t xml:space="preserve">N= población </w:t>
      </w:r>
    </w:p>
    <w:p w:rsidR="00532882" w:rsidRPr="007C3CE8" w:rsidRDefault="00532882" w:rsidP="00532882">
      <w:pPr>
        <w:spacing w:line="360" w:lineRule="auto"/>
      </w:pPr>
      <w:r w:rsidRPr="007C3CE8">
        <w:t>N = Tamaño de la Muestra.</w:t>
      </w:r>
    </w:p>
    <w:p w:rsidR="00532882" w:rsidRPr="007C3CE8" w:rsidRDefault="00532882" w:rsidP="00532882">
      <w:pPr>
        <w:spacing w:line="360" w:lineRule="auto"/>
        <w:jc w:val="center"/>
      </w:pPr>
      <w:r w:rsidRPr="007C3CE8">
        <w:t>F=286/1000=0,286</w:t>
      </w:r>
    </w:p>
    <w:p w:rsidR="00532882" w:rsidRPr="007C3CE8" w:rsidRDefault="00532882" w:rsidP="00532882">
      <w:pPr>
        <w:jc w:val="left"/>
      </w:pPr>
      <w:r w:rsidRPr="007C3CE8">
        <w:t>Fracción de la Muestra: 0,286.</w:t>
      </w:r>
    </w:p>
    <w:p w:rsidR="00532882" w:rsidRPr="007C3CE8" w:rsidRDefault="00532882" w:rsidP="00532882">
      <w:pPr>
        <w:keepNext/>
        <w:keepLines/>
        <w:spacing w:before="240" w:after="0" w:line="360" w:lineRule="auto"/>
        <w:jc w:val="center"/>
        <w:outlineLvl w:val="0"/>
        <w:rPr>
          <w:rFonts w:eastAsiaTheme="majorEastAsia" w:cstheme="majorBidi"/>
          <w:b/>
          <w:szCs w:val="24"/>
        </w:rPr>
      </w:pPr>
      <w:bookmarkStart w:id="91" w:name="_Toc429556245"/>
      <w:bookmarkStart w:id="92" w:name="_Toc429962524"/>
      <w:bookmarkStart w:id="93" w:name="_Toc429988064"/>
      <w:bookmarkStart w:id="94" w:name="_Toc430698473"/>
      <w:bookmarkStart w:id="95" w:name="_Toc435605677"/>
      <w:bookmarkStart w:id="96" w:name="_Toc436597332"/>
      <w:bookmarkStart w:id="97" w:name="_Toc443596618"/>
      <w:bookmarkStart w:id="98" w:name="_Toc458673234"/>
      <w:r w:rsidRPr="007C3CE8">
        <w:rPr>
          <w:rFonts w:eastAsiaTheme="majorEastAsia" w:cstheme="majorBidi"/>
          <w:b/>
          <w:szCs w:val="24"/>
        </w:rPr>
        <w:t>Distribución de la muestra</w:t>
      </w:r>
      <w:bookmarkEnd w:id="91"/>
      <w:bookmarkEnd w:id="92"/>
      <w:bookmarkEnd w:id="93"/>
      <w:bookmarkEnd w:id="94"/>
      <w:bookmarkEnd w:id="95"/>
      <w:bookmarkEnd w:id="96"/>
      <w:bookmarkEnd w:id="97"/>
      <w:bookmarkEnd w:id="98"/>
    </w:p>
    <w:p w:rsidR="00532882" w:rsidRPr="007C3CE8" w:rsidRDefault="00532882" w:rsidP="00532882">
      <w:pPr>
        <w:keepNext/>
        <w:spacing w:after="200" w:line="240" w:lineRule="auto"/>
        <w:jc w:val="center"/>
        <w:rPr>
          <w:b/>
          <w:iCs/>
          <w:szCs w:val="24"/>
        </w:rPr>
      </w:pPr>
      <w:bookmarkStart w:id="99" w:name="_Toc443596493"/>
      <w:bookmarkStart w:id="100" w:name="_Toc458299787"/>
      <w:bookmarkStart w:id="101" w:name="_Toc458673174"/>
      <w:r w:rsidRPr="007C3CE8">
        <w:rPr>
          <w:b/>
          <w:iCs/>
          <w:szCs w:val="24"/>
        </w:rPr>
        <w:t xml:space="preserve">Cuadro N° </w:t>
      </w:r>
      <w:r w:rsidRPr="007C3CE8">
        <w:rPr>
          <w:b/>
          <w:iCs/>
          <w:szCs w:val="24"/>
        </w:rPr>
        <w:fldChar w:fldCharType="begin"/>
      </w:r>
      <w:r w:rsidRPr="007C3CE8">
        <w:rPr>
          <w:b/>
          <w:iCs/>
          <w:szCs w:val="24"/>
        </w:rPr>
        <w:instrText xml:space="preserve"> SEQ Cuadro_N° \* ARABIC </w:instrText>
      </w:r>
      <w:r w:rsidRPr="007C3CE8">
        <w:rPr>
          <w:b/>
          <w:iCs/>
          <w:szCs w:val="24"/>
        </w:rPr>
        <w:fldChar w:fldCharType="separate"/>
      </w:r>
      <w:r>
        <w:rPr>
          <w:b/>
          <w:iCs/>
          <w:noProof/>
          <w:szCs w:val="24"/>
        </w:rPr>
        <w:t>2</w:t>
      </w:r>
      <w:r w:rsidRPr="007C3CE8">
        <w:rPr>
          <w:b/>
          <w:iCs/>
          <w:szCs w:val="24"/>
        </w:rPr>
        <w:fldChar w:fldCharType="end"/>
      </w:r>
      <w:r w:rsidRPr="007C3CE8">
        <w:rPr>
          <w:b/>
          <w:iCs/>
          <w:szCs w:val="24"/>
        </w:rPr>
        <w:t>.</w:t>
      </w:r>
      <w:r w:rsidRPr="007C3CE8">
        <w:rPr>
          <w:iCs/>
          <w:szCs w:val="24"/>
        </w:rPr>
        <w:t>Distribución de la muestra.</w:t>
      </w:r>
      <w:bookmarkEnd w:id="99"/>
      <w:bookmarkEnd w:id="100"/>
      <w:bookmarkEnd w:id="101"/>
    </w:p>
    <w:tbl>
      <w:tblPr>
        <w:tblW w:w="5760" w:type="dxa"/>
        <w:jc w:val="center"/>
        <w:tblCellMar>
          <w:left w:w="70" w:type="dxa"/>
          <w:right w:w="70" w:type="dxa"/>
        </w:tblCellMar>
        <w:tblLook w:val="04A0" w:firstRow="1" w:lastRow="0" w:firstColumn="1" w:lastColumn="0" w:noHBand="0" w:noVBand="1"/>
      </w:tblPr>
      <w:tblGrid>
        <w:gridCol w:w="1200"/>
        <w:gridCol w:w="3040"/>
        <w:gridCol w:w="1520"/>
      </w:tblGrid>
      <w:tr w:rsidR="00532882" w:rsidRPr="007C3CE8" w:rsidTr="0053288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882" w:rsidRPr="007C3CE8" w:rsidRDefault="00532882" w:rsidP="00532882">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N°</w:t>
            </w:r>
          </w:p>
        </w:tc>
        <w:tc>
          <w:tcPr>
            <w:tcW w:w="3040" w:type="dxa"/>
            <w:tcBorders>
              <w:top w:val="single" w:sz="4" w:space="0" w:color="auto"/>
              <w:left w:val="nil"/>
              <w:bottom w:val="single" w:sz="4" w:space="0" w:color="auto"/>
              <w:right w:val="single" w:sz="4" w:space="0" w:color="000000"/>
            </w:tcBorders>
            <w:shd w:val="clear" w:color="auto" w:fill="auto"/>
            <w:noWrap/>
            <w:vAlign w:val="bottom"/>
            <w:hideMark/>
          </w:tcPr>
          <w:p w:rsidR="00532882" w:rsidRPr="007C3CE8" w:rsidRDefault="00532882" w:rsidP="00532882">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Detalle</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532882" w:rsidRPr="007C3CE8" w:rsidRDefault="00532882" w:rsidP="00532882">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xml:space="preserve">Personas </w:t>
            </w:r>
          </w:p>
        </w:tc>
      </w:tr>
      <w:tr w:rsidR="00532882" w:rsidRPr="007C3CE8" w:rsidTr="00532882">
        <w:trPr>
          <w:trHeight w:val="69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32882" w:rsidRPr="007C3CE8" w:rsidRDefault="00532882" w:rsidP="00532882">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3040" w:type="dxa"/>
            <w:tcBorders>
              <w:top w:val="single" w:sz="4" w:space="0" w:color="auto"/>
              <w:left w:val="nil"/>
              <w:bottom w:val="single" w:sz="4" w:space="0" w:color="auto"/>
              <w:right w:val="single" w:sz="4" w:space="0" w:color="000000"/>
            </w:tcBorders>
            <w:shd w:val="clear" w:color="auto" w:fill="auto"/>
            <w:vAlign w:val="bottom"/>
            <w:hideMark/>
          </w:tcPr>
          <w:p w:rsidR="00532882" w:rsidRPr="007C3CE8" w:rsidRDefault="00532882" w:rsidP="00532882">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xml:space="preserve">Estudiantes Matutina y </w:t>
            </w:r>
            <w:r w:rsidR="00985230">
              <w:rPr>
                <w:rFonts w:ascii="Calibri" w:eastAsia="Times New Roman" w:hAnsi="Calibri" w:cs="Times New Roman"/>
                <w:color w:val="000000"/>
                <w:sz w:val="22"/>
                <w:lang w:eastAsia="es-EC"/>
              </w:rPr>
              <w:t>Vespertina Curso de Nivelación 1S-2016</w:t>
            </w:r>
          </w:p>
        </w:tc>
        <w:tc>
          <w:tcPr>
            <w:tcW w:w="1520" w:type="dxa"/>
            <w:tcBorders>
              <w:top w:val="nil"/>
              <w:left w:val="nil"/>
              <w:bottom w:val="single" w:sz="4" w:space="0" w:color="auto"/>
              <w:right w:val="single" w:sz="4" w:space="0" w:color="auto"/>
            </w:tcBorders>
            <w:shd w:val="clear" w:color="auto" w:fill="auto"/>
            <w:noWrap/>
            <w:vAlign w:val="bottom"/>
            <w:hideMark/>
          </w:tcPr>
          <w:p w:rsidR="00532882" w:rsidRPr="007C3CE8" w:rsidRDefault="00532882" w:rsidP="00532882">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286</w:t>
            </w:r>
          </w:p>
        </w:tc>
      </w:tr>
      <w:tr w:rsidR="00532882" w:rsidRPr="007C3CE8" w:rsidTr="0053288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32882" w:rsidRPr="007C3CE8" w:rsidRDefault="00532882" w:rsidP="00532882">
            <w:pPr>
              <w:spacing w:after="0" w:line="240" w:lineRule="auto"/>
              <w:jc w:val="left"/>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w:t>
            </w:r>
          </w:p>
        </w:tc>
        <w:tc>
          <w:tcPr>
            <w:tcW w:w="3040" w:type="dxa"/>
            <w:tcBorders>
              <w:top w:val="single" w:sz="4" w:space="0" w:color="auto"/>
              <w:left w:val="nil"/>
              <w:bottom w:val="single" w:sz="4" w:space="0" w:color="auto"/>
              <w:right w:val="single" w:sz="4" w:space="0" w:color="000000"/>
            </w:tcBorders>
            <w:shd w:val="clear" w:color="auto" w:fill="auto"/>
            <w:noWrap/>
            <w:vAlign w:val="bottom"/>
            <w:hideMark/>
          </w:tcPr>
          <w:p w:rsidR="00532882" w:rsidRPr="007C3CE8" w:rsidRDefault="00532882" w:rsidP="00532882">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xml:space="preserve">Total </w:t>
            </w:r>
          </w:p>
        </w:tc>
        <w:tc>
          <w:tcPr>
            <w:tcW w:w="1520" w:type="dxa"/>
            <w:tcBorders>
              <w:top w:val="nil"/>
              <w:left w:val="nil"/>
              <w:bottom w:val="single" w:sz="4" w:space="0" w:color="auto"/>
              <w:right w:val="single" w:sz="4" w:space="0" w:color="auto"/>
            </w:tcBorders>
            <w:shd w:val="clear" w:color="auto" w:fill="auto"/>
            <w:noWrap/>
            <w:vAlign w:val="bottom"/>
            <w:hideMark/>
          </w:tcPr>
          <w:p w:rsidR="00532882" w:rsidRPr="007C3CE8" w:rsidRDefault="00532882" w:rsidP="00532882">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286</w:t>
            </w:r>
          </w:p>
        </w:tc>
      </w:tr>
    </w:tbl>
    <w:p w:rsidR="00532882" w:rsidRPr="007C3CE8" w:rsidRDefault="00532882" w:rsidP="00532882">
      <w:pPr>
        <w:autoSpaceDE w:val="0"/>
        <w:autoSpaceDN w:val="0"/>
        <w:adjustRightInd w:val="0"/>
        <w:spacing w:after="0" w:line="360" w:lineRule="auto"/>
        <w:rPr>
          <w:rFonts w:ascii="Arial" w:hAnsi="Arial" w:cs="Arial"/>
          <w:b/>
          <w:sz w:val="16"/>
          <w:szCs w:val="16"/>
        </w:rPr>
      </w:pPr>
      <w:r w:rsidRPr="007C3CE8">
        <w:t xml:space="preserve">                      </w:t>
      </w:r>
      <w:r w:rsidRPr="007C3CE8">
        <w:rPr>
          <w:rFonts w:ascii="Arial" w:hAnsi="Arial" w:cs="Arial"/>
          <w:b/>
          <w:sz w:val="16"/>
          <w:szCs w:val="16"/>
        </w:rPr>
        <w:t xml:space="preserve">Fuente: </w:t>
      </w:r>
      <w:r w:rsidRPr="007C3CE8">
        <w:rPr>
          <w:rFonts w:ascii="Arial" w:hAnsi="Arial" w:cs="Arial"/>
          <w:sz w:val="16"/>
          <w:szCs w:val="16"/>
        </w:rPr>
        <w:t>Datos recogido de la Espol</w:t>
      </w:r>
    </w:p>
    <w:p w:rsidR="00532882" w:rsidRPr="00532882" w:rsidRDefault="00532882" w:rsidP="00532882">
      <w:pPr>
        <w:spacing w:after="0" w:line="276" w:lineRule="auto"/>
        <w:jc w:val="left"/>
        <w:rPr>
          <w:rFonts w:ascii="Arial" w:hAnsi="Arial" w:cs="Arial"/>
          <w:b/>
          <w:sz w:val="16"/>
          <w:szCs w:val="16"/>
        </w:rPr>
      </w:pPr>
      <w:r w:rsidRPr="007C3CE8">
        <w:rPr>
          <w:rFonts w:ascii="Arial" w:hAnsi="Arial" w:cs="Arial"/>
          <w:b/>
          <w:sz w:val="16"/>
          <w:szCs w:val="16"/>
        </w:rPr>
        <w:t xml:space="preserve">                                           Elaboración:</w:t>
      </w:r>
      <w:r>
        <w:rPr>
          <w:rFonts w:ascii="Arial" w:hAnsi="Arial" w:cs="Arial"/>
          <w:b/>
          <w:sz w:val="16"/>
          <w:szCs w:val="16"/>
        </w:rPr>
        <w:t xml:space="preserve"> </w:t>
      </w:r>
      <w:r w:rsidRPr="007C3CE8">
        <w:rPr>
          <w:rFonts w:ascii="Arial" w:hAnsi="Arial" w:cs="Arial"/>
          <w:sz w:val="16"/>
          <w:szCs w:val="16"/>
        </w:rPr>
        <w:t xml:space="preserve"> </w:t>
      </w:r>
      <w:r>
        <w:rPr>
          <w:rFonts w:ascii="Arial" w:hAnsi="Arial" w:cs="Arial"/>
          <w:sz w:val="16"/>
          <w:szCs w:val="16"/>
        </w:rPr>
        <w:t>Grupo N° 1</w:t>
      </w:r>
    </w:p>
    <w:p w:rsidR="00532882" w:rsidRPr="007240AA" w:rsidRDefault="00532882" w:rsidP="00532882">
      <w:pPr>
        <w:keepNext/>
        <w:keepLines/>
        <w:spacing w:before="240" w:after="0" w:line="360" w:lineRule="auto"/>
        <w:jc w:val="left"/>
        <w:outlineLvl w:val="0"/>
        <w:rPr>
          <w:rFonts w:eastAsiaTheme="majorEastAsia" w:cs="Times New Roman"/>
          <w:b/>
          <w:szCs w:val="24"/>
        </w:rPr>
      </w:pPr>
      <w:bookmarkStart w:id="102" w:name="_Toc435605679"/>
      <w:bookmarkStart w:id="103" w:name="_Toc436597334"/>
      <w:bookmarkStart w:id="104" w:name="_Toc443596619"/>
      <w:bookmarkStart w:id="105" w:name="_Toc458673235"/>
      <w:r w:rsidRPr="007240AA">
        <w:rPr>
          <w:rFonts w:eastAsiaTheme="majorEastAsia" w:cs="Times New Roman"/>
          <w:b/>
          <w:szCs w:val="24"/>
        </w:rPr>
        <w:t>Métodos de Investigación</w:t>
      </w:r>
      <w:bookmarkEnd w:id="102"/>
      <w:bookmarkEnd w:id="103"/>
      <w:bookmarkEnd w:id="104"/>
      <w:bookmarkEnd w:id="105"/>
    </w:p>
    <w:p w:rsidR="00532882" w:rsidRPr="007240AA" w:rsidRDefault="00532882" w:rsidP="00532882">
      <w:pPr>
        <w:keepNext/>
        <w:keepLines/>
        <w:spacing w:before="240" w:after="0" w:line="360" w:lineRule="auto"/>
        <w:jc w:val="left"/>
        <w:outlineLvl w:val="0"/>
        <w:rPr>
          <w:rFonts w:eastAsiaTheme="majorEastAsia" w:cs="Times New Roman"/>
          <w:b/>
          <w:szCs w:val="24"/>
        </w:rPr>
      </w:pPr>
      <w:bookmarkStart w:id="106" w:name="_Toc429556250"/>
      <w:bookmarkStart w:id="107" w:name="_Toc429962527"/>
      <w:bookmarkStart w:id="108" w:name="_Toc429988067"/>
      <w:bookmarkStart w:id="109" w:name="_Toc430075693"/>
      <w:bookmarkStart w:id="110" w:name="_Toc430698476"/>
      <w:bookmarkStart w:id="111" w:name="_Toc435605680"/>
      <w:bookmarkStart w:id="112" w:name="_Toc436597335"/>
      <w:bookmarkStart w:id="113" w:name="_Toc443596620"/>
      <w:bookmarkStart w:id="114" w:name="_Toc458673236"/>
      <w:r w:rsidRPr="007240AA">
        <w:rPr>
          <w:rFonts w:eastAsiaTheme="majorEastAsia" w:cs="Times New Roman"/>
          <w:b/>
          <w:szCs w:val="24"/>
        </w:rPr>
        <w:t>Método Empírico</w:t>
      </w:r>
      <w:bookmarkEnd w:id="106"/>
      <w:bookmarkEnd w:id="107"/>
      <w:bookmarkEnd w:id="108"/>
      <w:bookmarkEnd w:id="109"/>
      <w:bookmarkEnd w:id="110"/>
      <w:bookmarkEnd w:id="111"/>
      <w:bookmarkEnd w:id="112"/>
      <w:bookmarkEnd w:id="113"/>
      <w:bookmarkEnd w:id="114"/>
      <w:r w:rsidRPr="007240AA">
        <w:rPr>
          <w:rFonts w:eastAsiaTheme="majorEastAsia" w:cs="Times New Roman"/>
          <w:b/>
          <w:szCs w:val="24"/>
        </w:rPr>
        <w:t xml:space="preserve"> </w:t>
      </w:r>
    </w:p>
    <w:p w:rsidR="00532882" w:rsidRPr="007C3CE8" w:rsidRDefault="00532882" w:rsidP="00532882">
      <w:pPr>
        <w:spacing w:line="360" w:lineRule="auto"/>
        <w:ind w:firstLine="567"/>
        <w:rPr>
          <w:rFonts w:cs="Times New Roman"/>
        </w:rPr>
      </w:pPr>
      <w:r w:rsidRPr="007C3CE8">
        <w:rPr>
          <w:rFonts w:cs="Times New Roman"/>
        </w:rPr>
        <w:t>La indagación empírica se logra puntualizar como "la exploración basada en el intento o la reflexión (axiomas)". Este tipo de investigación es llevada a cabo para poner a prueba una hipótesis. Como la:</w:t>
      </w:r>
    </w:p>
    <w:p w:rsidR="00532882" w:rsidRPr="007C3CE8" w:rsidRDefault="00532882" w:rsidP="00532882">
      <w:pPr>
        <w:spacing w:line="360" w:lineRule="auto"/>
        <w:ind w:firstLine="567"/>
        <w:rPr>
          <w:rFonts w:cs="Times New Roman"/>
        </w:rPr>
      </w:pPr>
    </w:p>
    <w:p w:rsidR="00532882" w:rsidRPr="007C3CE8" w:rsidRDefault="00532882" w:rsidP="00532882">
      <w:pPr>
        <w:numPr>
          <w:ilvl w:val="0"/>
          <w:numId w:val="18"/>
        </w:numPr>
        <w:spacing w:after="20" w:line="360" w:lineRule="auto"/>
        <w:contextualSpacing/>
        <w:rPr>
          <w:rFonts w:cs="Times New Roman"/>
        </w:rPr>
      </w:pPr>
      <w:r w:rsidRPr="007C3CE8">
        <w:rPr>
          <w:rFonts w:cs="Times New Roman"/>
        </w:rPr>
        <w:t xml:space="preserve">Observación </w:t>
      </w:r>
    </w:p>
    <w:p w:rsidR="00532882" w:rsidRPr="007C3CE8" w:rsidRDefault="00532882" w:rsidP="00532882">
      <w:pPr>
        <w:numPr>
          <w:ilvl w:val="0"/>
          <w:numId w:val="18"/>
        </w:numPr>
        <w:spacing w:after="20" w:line="360" w:lineRule="auto"/>
        <w:contextualSpacing/>
        <w:rPr>
          <w:rFonts w:cs="Times New Roman"/>
        </w:rPr>
      </w:pPr>
      <w:r w:rsidRPr="007C3CE8">
        <w:rPr>
          <w:rFonts w:cs="Times New Roman"/>
        </w:rPr>
        <w:t xml:space="preserve">Encuesta </w:t>
      </w:r>
    </w:p>
    <w:p w:rsidR="00532882" w:rsidRPr="007C3CE8" w:rsidRDefault="00532882" w:rsidP="00532882">
      <w:pPr>
        <w:numPr>
          <w:ilvl w:val="0"/>
          <w:numId w:val="18"/>
        </w:numPr>
        <w:spacing w:after="20" w:line="360" w:lineRule="auto"/>
        <w:contextualSpacing/>
        <w:rPr>
          <w:rFonts w:cs="Times New Roman"/>
        </w:rPr>
      </w:pPr>
      <w:r w:rsidRPr="007C3CE8">
        <w:rPr>
          <w:rFonts w:cs="Times New Roman"/>
        </w:rPr>
        <w:t>Entrevista.</w:t>
      </w:r>
      <w:bookmarkStart w:id="115" w:name="_Toc429556251"/>
      <w:bookmarkStart w:id="116" w:name="_Toc429962528"/>
      <w:bookmarkStart w:id="117" w:name="_Toc429988068"/>
      <w:bookmarkStart w:id="118" w:name="_Toc430075694"/>
      <w:bookmarkStart w:id="119" w:name="_Toc430698477"/>
      <w:bookmarkStart w:id="120" w:name="_Toc435605681"/>
      <w:bookmarkStart w:id="121" w:name="_Toc436597336"/>
    </w:p>
    <w:p w:rsidR="00532882" w:rsidRPr="007240AA" w:rsidRDefault="00532882" w:rsidP="00532882">
      <w:pPr>
        <w:keepNext/>
        <w:keepLines/>
        <w:spacing w:before="240" w:after="0" w:line="360" w:lineRule="auto"/>
        <w:jc w:val="left"/>
        <w:outlineLvl w:val="0"/>
        <w:rPr>
          <w:rFonts w:eastAsiaTheme="majorEastAsia" w:cs="Times New Roman"/>
          <w:b/>
          <w:szCs w:val="24"/>
        </w:rPr>
      </w:pPr>
      <w:bookmarkStart w:id="122" w:name="_Toc443596621"/>
      <w:bookmarkStart w:id="123" w:name="_Toc458673237"/>
      <w:r w:rsidRPr="007240AA">
        <w:rPr>
          <w:rFonts w:eastAsiaTheme="majorEastAsia" w:cs="Times New Roman"/>
          <w:b/>
          <w:szCs w:val="24"/>
        </w:rPr>
        <w:t>Método Teórico</w:t>
      </w:r>
      <w:bookmarkEnd w:id="115"/>
      <w:bookmarkEnd w:id="116"/>
      <w:bookmarkEnd w:id="117"/>
      <w:bookmarkEnd w:id="118"/>
      <w:bookmarkEnd w:id="119"/>
      <w:bookmarkEnd w:id="120"/>
      <w:bookmarkEnd w:id="121"/>
      <w:bookmarkEnd w:id="122"/>
      <w:bookmarkEnd w:id="123"/>
    </w:p>
    <w:p w:rsidR="00532882" w:rsidRPr="007C3CE8" w:rsidRDefault="00532882" w:rsidP="00532882">
      <w:pPr>
        <w:spacing w:line="360" w:lineRule="auto"/>
        <w:rPr>
          <w:rFonts w:cs="Times New Roman"/>
        </w:rPr>
      </w:pPr>
      <w:r w:rsidRPr="007C3CE8">
        <w:rPr>
          <w:rFonts w:cs="Times New Roman"/>
        </w:rPr>
        <w:t xml:space="preserve">  </w:t>
      </w:r>
    </w:p>
    <w:p w:rsidR="00532882" w:rsidRPr="007C3CE8" w:rsidRDefault="00532882" w:rsidP="00532882">
      <w:pPr>
        <w:spacing w:line="360" w:lineRule="auto"/>
        <w:ind w:firstLine="567"/>
        <w:rPr>
          <w:rFonts w:cs="Times New Roman"/>
        </w:rPr>
      </w:pPr>
      <w:r w:rsidRPr="007C3CE8">
        <w:rPr>
          <w:rFonts w:cs="Times New Roman"/>
        </w:rPr>
        <w:t>El débito positivo eternamente implica el adeudo entre teoría y práctica, ya que ningún acto práctico del investigador está libre de ideas reflexionadas, aunque toda idea científica debe ser probada y justificada. Como lo podemos observar:</w:t>
      </w:r>
    </w:p>
    <w:p w:rsidR="00532882" w:rsidRPr="007C3CE8" w:rsidRDefault="00532882" w:rsidP="00532882">
      <w:pPr>
        <w:numPr>
          <w:ilvl w:val="0"/>
          <w:numId w:val="19"/>
        </w:numPr>
        <w:spacing w:after="20" w:line="360" w:lineRule="auto"/>
        <w:contextualSpacing/>
        <w:rPr>
          <w:rFonts w:cs="Times New Roman"/>
        </w:rPr>
      </w:pPr>
      <w:r w:rsidRPr="007C3CE8">
        <w:rPr>
          <w:rFonts w:cs="Times New Roman"/>
        </w:rPr>
        <w:t>Inductivo</w:t>
      </w:r>
    </w:p>
    <w:p w:rsidR="00532882" w:rsidRPr="007C3CE8" w:rsidRDefault="00532882" w:rsidP="00532882">
      <w:pPr>
        <w:numPr>
          <w:ilvl w:val="0"/>
          <w:numId w:val="19"/>
        </w:numPr>
        <w:spacing w:after="20" w:line="360" w:lineRule="auto"/>
        <w:contextualSpacing/>
        <w:rPr>
          <w:rFonts w:cs="Times New Roman"/>
        </w:rPr>
      </w:pPr>
      <w:r w:rsidRPr="007C3CE8">
        <w:rPr>
          <w:rFonts w:cs="Times New Roman"/>
        </w:rPr>
        <w:t>Deductivo</w:t>
      </w:r>
    </w:p>
    <w:p w:rsidR="00532882" w:rsidRPr="007C3CE8" w:rsidRDefault="00532882" w:rsidP="00532882">
      <w:pPr>
        <w:numPr>
          <w:ilvl w:val="0"/>
          <w:numId w:val="19"/>
        </w:numPr>
        <w:spacing w:after="20" w:line="360" w:lineRule="auto"/>
        <w:contextualSpacing/>
        <w:rPr>
          <w:rFonts w:cs="Times New Roman"/>
        </w:rPr>
      </w:pPr>
      <w:r w:rsidRPr="007C3CE8">
        <w:rPr>
          <w:rFonts w:cs="Times New Roman"/>
        </w:rPr>
        <w:t>Analítico</w:t>
      </w:r>
    </w:p>
    <w:p w:rsidR="00532882" w:rsidRPr="007C3CE8" w:rsidRDefault="00532882" w:rsidP="00532882">
      <w:pPr>
        <w:numPr>
          <w:ilvl w:val="0"/>
          <w:numId w:val="19"/>
        </w:numPr>
        <w:spacing w:after="20" w:line="360" w:lineRule="auto"/>
        <w:contextualSpacing/>
        <w:rPr>
          <w:rFonts w:cs="Times New Roman"/>
        </w:rPr>
      </w:pPr>
      <w:r w:rsidRPr="007C3CE8">
        <w:rPr>
          <w:rFonts w:cs="Times New Roman"/>
        </w:rPr>
        <w:t>Sintético</w:t>
      </w:r>
    </w:p>
    <w:p w:rsidR="00532882" w:rsidRPr="007240AA" w:rsidRDefault="00532882" w:rsidP="00532882">
      <w:pPr>
        <w:keepNext/>
        <w:keepLines/>
        <w:spacing w:before="240" w:after="0" w:line="360" w:lineRule="auto"/>
        <w:jc w:val="left"/>
        <w:outlineLvl w:val="0"/>
        <w:rPr>
          <w:rFonts w:eastAsiaTheme="majorEastAsia" w:cs="Times New Roman"/>
          <w:b/>
          <w:szCs w:val="24"/>
        </w:rPr>
      </w:pPr>
      <w:bookmarkStart w:id="124" w:name="_Toc429556252"/>
      <w:bookmarkStart w:id="125" w:name="_Toc429962529"/>
      <w:bookmarkStart w:id="126" w:name="_Toc429988069"/>
      <w:bookmarkStart w:id="127" w:name="_Toc430075695"/>
      <w:bookmarkStart w:id="128" w:name="_Toc430698478"/>
      <w:bookmarkStart w:id="129" w:name="_Toc435605682"/>
      <w:bookmarkStart w:id="130" w:name="_Toc436597337"/>
      <w:bookmarkStart w:id="131" w:name="_Toc443596622"/>
      <w:bookmarkStart w:id="132" w:name="_Toc458673238"/>
      <w:r w:rsidRPr="007240AA">
        <w:rPr>
          <w:rFonts w:eastAsiaTheme="majorEastAsia" w:cs="Times New Roman"/>
          <w:b/>
          <w:szCs w:val="24"/>
        </w:rPr>
        <w:t>Método Estadístico/Matemático</w:t>
      </w:r>
      <w:bookmarkEnd w:id="124"/>
      <w:bookmarkEnd w:id="125"/>
      <w:bookmarkEnd w:id="126"/>
      <w:bookmarkEnd w:id="127"/>
      <w:bookmarkEnd w:id="128"/>
      <w:bookmarkEnd w:id="129"/>
      <w:bookmarkEnd w:id="130"/>
      <w:bookmarkEnd w:id="131"/>
      <w:bookmarkEnd w:id="132"/>
    </w:p>
    <w:p w:rsidR="00532882" w:rsidRPr="007C3CE8" w:rsidRDefault="00532882" w:rsidP="00532882">
      <w:pPr>
        <w:rPr>
          <w:rFonts w:cs="Times New Roman"/>
        </w:rPr>
      </w:pPr>
    </w:p>
    <w:p w:rsidR="00532882" w:rsidRPr="007C3CE8" w:rsidRDefault="00532882" w:rsidP="00532882">
      <w:pPr>
        <w:spacing w:line="360" w:lineRule="auto"/>
        <w:ind w:firstLine="567"/>
        <w:rPr>
          <w:rFonts w:cs="Times New Roman"/>
        </w:rPr>
      </w:pPr>
      <w:r w:rsidRPr="007C3CE8">
        <w:rPr>
          <w:rFonts w:cs="Times New Roman"/>
        </w:rPr>
        <w:t xml:space="preserve">La Investigación cuantitativa asume el método estadístico como proceso de obtención, representación, simplificación, análisis, interpretación y proyección de las características, variables o valores numéricos de un estudio o de un proyecto de investigación para una mejor comprensión de la realidad y una optimización en la toma de decisiones. </w:t>
      </w:r>
    </w:p>
    <w:p w:rsidR="00532882" w:rsidRPr="007C3CE8" w:rsidRDefault="00532882" w:rsidP="00532882">
      <w:pPr>
        <w:spacing w:line="360" w:lineRule="auto"/>
        <w:rPr>
          <w:rFonts w:cs="Times New Roman"/>
        </w:rPr>
      </w:pPr>
    </w:p>
    <w:p w:rsidR="00532882" w:rsidRPr="007C3CE8" w:rsidRDefault="00532882" w:rsidP="00532882">
      <w:pPr>
        <w:spacing w:line="360" w:lineRule="auto"/>
        <w:ind w:left="567"/>
        <w:rPr>
          <w:rFonts w:cs="Times New Roman"/>
        </w:rPr>
      </w:pPr>
      <w:r w:rsidRPr="007C3CE8">
        <w:rPr>
          <w:rFonts w:cs="Times New Roman"/>
        </w:rPr>
        <w:t>El método estadístico en las ciencias sociales se convierte en una herramienta poderosa de precisión científica en la medida en la que se combine con los métodos cualitativos y se emplee de acuerdo a las necesidades y al sano criterio. Adolph Quetelet fue de los primeros en aplicar métodos estadísticos al estudio de un conjunto de datos. El Método estadístico ofrece además las siguientes bondades para la Investigación educativa y pedagógica (Bojacá, 2004):</w:t>
      </w:r>
    </w:p>
    <w:p w:rsidR="00532882" w:rsidRPr="007C3CE8" w:rsidRDefault="00532882" w:rsidP="00532882">
      <w:pPr>
        <w:spacing w:line="360" w:lineRule="auto"/>
        <w:rPr>
          <w:rFonts w:cs="Times New Roman"/>
        </w:rPr>
      </w:pPr>
      <w:r w:rsidRPr="007C3CE8">
        <w:rPr>
          <w:rFonts w:cs="Times New Roman"/>
        </w:rPr>
        <w:lastRenderedPageBreak/>
        <w:t>1) Facilita el manejo de grandes cantidades de observaciones y datos por el empleo adecuado de la muestra.</w:t>
      </w:r>
    </w:p>
    <w:p w:rsidR="00532882" w:rsidRPr="007C3CE8" w:rsidRDefault="00532882" w:rsidP="00532882">
      <w:pPr>
        <w:spacing w:line="360" w:lineRule="auto"/>
        <w:rPr>
          <w:rFonts w:cs="Times New Roman"/>
        </w:rPr>
      </w:pPr>
    </w:p>
    <w:p w:rsidR="00532882" w:rsidRPr="007C3CE8" w:rsidRDefault="00532882" w:rsidP="00532882">
      <w:pPr>
        <w:spacing w:line="360" w:lineRule="auto"/>
        <w:rPr>
          <w:rFonts w:cs="Times New Roman"/>
        </w:rPr>
      </w:pPr>
      <w:r w:rsidRPr="007C3CE8">
        <w:rPr>
          <w:rFonts w:cs="Times New Roman"/>
        </w:rPr>
        <w:t>2) Facilita el manejo de categorías tanto deductivas como inductivas al convertirlas en variables numéricas.</w:t>
      </w:r>
    </w:p>
    <w:p w:rsidR="00532882" w:rsidRPr="007C3CE8" w:rsidRDefault="00532882" w:rsidP="00532882">
      <w:pPr>
        <w:spacing w:line="360" w:lineRule="auto"/>
        <w:rPr>
          <w:rFonts w:cs="Times New Roman"/>
        </w:rPr>
      </w:pPr>
    </w:p>
    <w:p w:rsidR="00532882" w:rsidRPr="007C3CE8" w:rsidRDefault="00532882" w:rsidP="00532882">
      <w:pPr>
        <w:spacing w:line="360" w:lineRule="auto"/>
        <w:rPr>
          <w:rFonts w:cs="Times New Roman"/>
        </w:rPr>
      </w:pPr>
      <w:r w:rsidRPr="007C3CE8">
        <w:rPr>
          <w:rFonts w:cs="Times New Roman"/>
        </w:rPr>
        <w:t>3) Maximiza el carácter objetivo de la interpretación no obstante la observación y participación del sujeto investigador en el mismo grupo investigado.</w:t>
      </w:r>
      <w:sdt>
        <w:sdtPr>
          <w:rPr>
            <w:rFonts w:cs="Times New Roman"/>
          </w:rPr>
          <w:id w:val="1956448214"/>
          <w:citation/>
        </w:sdtPr>
        <w:sdtEndPr/>
        <w:sdtContent>
          <w:r w:rsidRPr="007C3CE8">
            <w:rPr>
              <w:rFonts w:cs="Times New Roman"/>
            </w:rPr>
            <w:fldChar w:fldCharType="begin"/>
          </w:r>
          <w:r w:rsidRPr="007C3CE8">
            <w:rPr>
              <w:rFonts w:cs="Times New Roman"/>
            </w:rPr>
            <w:instrText xml:space="preserve"> CITATION Uni \l 12298 </w:instrText>
          </w:r>
          <w:r w:rsidRPr="007C3CE8">
            <w:rPr>
              <w:rFonts w:cs="Times New Roman"/>
            </w:rPr>
            <w:fldChar w:fldCharType="separate"/>
          </w:r>
          <w:r>
            <w:rPr>
              <w:rFonts w:cs="Times New Roman"/>
              <w:noProof/>
            </w:rPr>
            <w:t xml:space="preserve"> </w:t>
          </w:r>
          <w:r w:rsidRPr="00FD3D77">
            <w:rPr>
              <w:rFonts w:cs="Times New Roman"/>
              <w:noProof/>
            </w:rPr>
            <w:t>(Thomas, s.f.)</w:t>
          </w:r>
          <w:r w:rsidRPr="007C3CE8">
            <w:rPr>
              <w:rFonts w:cs="Times New Roman"/>
            </w:rPr>
            <w:fldChar w:fldCharType="end"/>
          </w:r>
        </w:sdtContent>
      </w:sdt>
    </w:p>
    <w:p w:rsidR="00532882" w:rsidRPr="007240AA" w:rsidRDefault="00532882" w:rsidP="00532882">
      <w:pPr>
        <w:keepNext/>
        <w:keepLines/>
        <w:spacing w:before="240" w:after="0" w:line="360" w:lineRule="auto"/>
        <w:jc w:val="left"/>
        <w:outlineLvl w:val="0"/>
        <w:rPr>
          <w:rFonts w:eastAsiaTheme="majorEastAsia" w:cs="Times New Roman"/>
          <w:b/>
          <w:szCs w:val="24"/>
        </w:rPr>
      </w:pPr>
      <w:bookmarkStart w:id="133" w:name="_Toc429556253"/>
      <w:bookmarkStart w:id="134" w:name="_Toc429962530"/>
      <w:bookmarkStart w:id="135" w:name="_Toc429988070"/>
      <w:bookmarkStart w:id="136" w:name="_Toc430075696"/>
      <w:bookmarkStart w:id="137" w:name="_Toc430698479"/>
      <w:bookmarkStart w:id="138" w:name="_Toc435605683"/>
      <w:bookmarkStart w:id="139" w:name="_Toc436597338"/>
      <w:bookmarkStart w:id="140" w:name="_Toc443596623"/>
      <w:bookmarkStart w:id="141" w:name="_Toc458673239"/>
      <w:r w:rsidRPr="007240AA">
        <w:rPr>
          <w:rFonts w:eastAsiaTheme="majorEastAsia" w:cs="Times New Roman"/>
          <w:b/>
          <w:szCs w:val="24"/>
        </w:rPr>
        <w:t>Método Profesional</w:t>
      </w:r>
      <w:bookmarkEnd w:id="133"/>
      <w:bookmarkEnd w:id="134"/>
      <w:bookmarkEnd w:id="135"/>
      <w:bookmarkEnd w:id="136"/>
      <w:bookmarkEnd w:id="137"/>
      <w:bookmarkEnd w:id="138"/>
      <w:bookmarkEnd w:id="139"/>
      <w:bookmarkEnd w:id="140"/>
      <w:bookmarkEnd w:id="141"/>
    </w:p>
    <w:p w:rsidR="00532882" w:rsidRPr="007C3CE8" w:rsidRDefault="00532882" w:rsidP="00532882">
      <w:pPr>
        <w:numPr>
          <w:ilvl w:val="0"/>
          <w:numId w:val="20"/>
        </w:numPr>
        <w:spacing w:after="20" w:line="360" w:lineRule="auto"/>
        <w:contextualSpacing/>
        <w:rPr>
          <w:rFonts w:cs="Times New Roman"/>
        </w:rPr>
      </w:pPr>
      <w:r w:rsidRPr="007C3CE8">
        <w:rPr>
          <w:rFonts w:cs="Times New Roman"/>
        </w:rPr>
        <w:t xml:space="preserve">Excel </w:t>
      </w:r>
    </w:p>
    <w:p w:rsidR="00532882" w:rsidRPr="007C3CE8" w:rsidRDefault="00532882" w:rsidP="00532882">
      <w:pPr>
        <w:numPr>
          <w:ilvl w:val="0"/>
          <w:numId w:val="20"/>
        </w:numPr>
        <w:spacing w:after="20" w:line="360" w:lineRule="auto"/>
        <w:contextualSpacing/>
        <w:rPr>
          <w:rFonts w:cs="Times New Roman"/>
        </w:rPr>
      </w:pPr>
      <w:r w:rsidRPr="007C3CE8">
        <w:rPr>
          <w:rFonts w:cs="Times New Roman"/>
        </w:rPr>
        <w:t xml:space="preserve">Test </w:t>
      </w:r>
    </w:p>
    <w:p w:rsidR="00532882" w:rsidRPr="007C3CE8" w:rsidRDefault="00532882" w:rsidP="00532882">
      <w:pPr>
        <w:numPr>
          <w:ilvl w:val="0"/>
          <w:numId w:val="20"/>
        </w:numPr>
        <w:spacing w:after="20" w:line="360" w:lineRule="auto"/>
        <w:contextualSpacing/>
        <w:rPr>
          <w:rFonts w:cs="Times New Roman"/>
        </w:rPr>
      </w:pPr>
      <w:r w:rsidRPr="007C3CE8">
        <w:rPr>
          <w:rFonts w:cs="Times New Roman"/>
        </w:rPr>
        <w:t xml:space="preserve">Encuesta estructurada </w:t>
      </w:r>
    </w:p>
    <w:p w:rsidR="007C3CE8" w:rsidRPr="007C3CE8" w:rsidRDefault="007C3CE8" w:rsidP="007C3CE8">
      <w:pPr>
        <w:spacing w:line="360" w:lineRule="auto"/>
      </w:pPr>
    </w:p>
    <w:p w:rsidR="0084749E" w:rsidRDefault="007C3CE8" w:rsidP="007C3CE8">
      <w:pPr>
        <w:keepNext/>
        <w:keepLines/>
        <w:spacing w:before="240" w:after="0" w:line="360" w:lineRule="auto"/>
        <w:jc w:val="left"/>
        <w:outlineLvl w:val="0"/>
        <w:rPr>
          <w:rFonts w:eastAsiaTheme="majorEastAsia" w:cstheme="majorBidi"/>
          <w:b/>
          <w:szCs w:val="32"/>
        </w:rPr>
      </w:pPr>
      <w:bookmarkStart w:id="142" w:name="_Toc443596609"/>
      <w:bookmarkStart w:id="143" w:name="_Toc458673240"/>
      <w:r w:rsidRPr="0084749E">
        <w:rPr>
          <w:rFonts w:eastAsiaTheme="majorEastAsia" w:cstheme="majorBidi"/>
          <w:b/>
          <w:szCs w:val="32"/>
        </w:rPr>
        <w:t>Preguntas de Investigación</w:t>
      </w:r>
      <w:bookmarkEnd w:id="142"/>
      <w:bookmarkEnd w:id="143"/>
      <w:r w:rsidRPr="0084749E">
        <w:rPr>
          <w:rFonts w:eastAsiaTheme="majorEastAsia" w:cstheme="majorBidi"/>
          <w:b/>
          <w:szCs w:val="32"/>
        </w:rPr>
        <w:t xml:space="preserve">  </w:t>
      </w:r>
    </w:p>
    <w:p w:rsidR="007C3CE8" w:rsidRPr="0084749E" w:rsidRDefault="007C3CE8" w:rsidP="007C3CE8">
      <w:pPr>
        <w:keepNext/>
        <w:keepLines/>
        <w:spacing w:before="240" w:after="0" w:line="360" w:lineRule="auto"/>
        <w:jc w:val="left"/>
        <w:outlineLvl w:val="0"/>
        <w:rPr>
          <w:rFonts w:eastAsiaTheme="majorEastAsia" w:cstheme="majorBidi"/>
          <w:b/>
          <w:szCs w:val="32"/>
        </w:rPr>
      </w:pPr>
      <w:r w:rsidRPr="0084749E">
        <w:rPr>
          <w:rFonts w:eastAsiaTheme="majorEastAsia" w:cstheme="majorBidi"/>
          <w:b/>
          <w:szCs w:val="32"/>
        </w:rPr>
        <w:t xml:space="preserve"> </w:t>
      </w:r>
    </w:p>
    <w:p w:rsidR="007C3CE8" w:rsidRDefault="007C3CE8" w:rsidP="007C3CE8">
      <w:pPr>
        <w:autoSpaceDE w:val="0"/>
        <w:autoSpaceDN w:val="0"/>
        <w:adjustRightInd w:val="0"/>
        <w:spacing w:after="0" w:line="360" w:lineRule="auto"/>
        <w:rPr>
          <w:rFonts w:cs="Times New Roman"/>
          <w:szCs w:val="24"/>
        </w:rPr>
      </w:pPr>
      <w:r>
        <w:rPr>
          <w:rFonts w:cs="Times New Roman"/>
          <w:b/>
          <w:bCs/>
          <w:color w:val="000000"/>
          <w:szCs w:val="24"/>
        </w:rPr>
        <w:t>PREGUNTA 1:</w:t>
      </w:r>
      <w:r>
        <w:rPr>
          <w:rFonts w:cs="Times New Roman"/>
          <w:color w:val="000000"/>
          <w:szCs w:val="24"/>
        </w:rPr>
        <w:t xml:space="preserve"> </w:t>
      </w:r>
      <w:r>
        <w:rPr>
          <w:rFonts w:cs="Times New Roman"/>
          <w:b/>
          <w:bCs/>
          <w:color w:val="000000"/>
          <w:szCs w:val="24"/>
        </w:rPr>
        <w:t xml:space="preserve">¿Usted compra o consume algún tipo de agua embotellada?  </w:t>
      </w:r>
    </w:p>
    <w:p w:rsidR="007C3CE8" w:rsidRDefault="007C3CE8" w:rsidP="007C3CE8">
      <w:pPr>
        <w:autoSpaceDE w:val="0"/>
        <w:autoSpaceDN w:val="0"/>
        <w:adjustRightInd w:val="0"/>
        <w:spacing w:after="0" w:line="360" w:lineRule="auto"/>
        <w:rPr>
          <w:rFonts w:cs="Times New Roman"/>
          <w:color w:val="000000"/>
          <w:szCs w:val="24"/>
        </w:rPr>
      </w:pPr>
    </w:p>
    <w:p w:rsidR="007C3CE8" w:rsidRDefault="007C3CE8" w:rsidP="007C3CE8">
      <w:pPr>
        <w:autoSpaceDE w:val="0"/>
        <w:autoSpaceDN w:val="0"/>
        <w:adjustRightInd w:val="0"/>
        <w:spacing w:after="0" w:line="360" w:lineRule="auto"/>
        <w:ind w:firstLine="567"/>
        <w:rPr>
          <w:rFonts w:cs="Times New Roman"/>
          <w:color w:val="000000"/>
          <w:szCs w:val="24"/>
        </w:rPr>
      </w:pPr>
      <w:r>
        <w:rPr>
          <w:rFonts w:cs="Times New Roman"/>
          <w:color w:val="000000"/>
          <w:szCs w:val="24"/>
        </w:rPr>
        <w:t xml:space="preserve">Con esta pregunta se pretende identificar el perfil del encuestado, y determinar si es, o no útil para nuestra investigación. Se tiene solamente dos opciones para contestar, si la respuesta es sí se procede a la siguiente pregunta del formulario, pero si la respuesta es no, es necesario que contesten por qué razón no lo hacen, y con eso se da por terminada </w:t>
      </w:r>
    </w:p>
    <w:p w:rsidR="007C3CE8" w:rsidRDefault="007C3CE8" w:rsidP="007C3CE8">
      <w:pPr>
        <w:autoSpaceDE w:val="0"/>
        <w:autoSpaceDN w:val="0"/>
        <w:adjustRightInd w:val="0"/>
        <w:spacing w:after="0" w:line="360" w:lineRule="auto"/>
        <w:rPr>
          <w:rFonts w:cs="Times New Roman"/>
          <w:szCs w:val="24"/>
        </w:rPr>
      </w:pPr>
      <w:r>
        <w:rPr>
          <w:rFonts w:cs="Times New Roman"/>
          <w:color w:val="000000"/>
          <w:szCs w:val="24"/>
        </w:rPr>
        <w:t xml:space="preserve">la encuesta.  </w:t>
      </w:r>
    </w:p>
    <w:p w:rsidR="007C3CE8" w:rsidRDefault="007C3CE8" w:rsidP="007C3CE8">
      <w:pPr>
        <w:autoSpaceDE w:val="0"/>
        <w:autoSpaceDN w:val="0"/>
        <w:adjustRightInd w:val="0"/>
        <w:spacing w:after="0" w:line="360" w:lineRule="auto"/>
        <w:rPr>
          <w:rFonts w:cs="Times New Roman"/>
          <w:b/>
          <w:bCs/>
          <w:color w:val="000000"/>
          <w:szCs w:val="24"/>
        </w:rPr>
      </w:pPr>
    </w:p>
    <w:p w:rsidR="007C3CE8" w:rsidRDefault="007C3CE8" w:rsidP="007C3CE8">
      <w:pPr>
        <w:autoSpaceDE w:val="0"/>
        <w:autoSpaceDN w:val="0"/>
        <w:adjustRightInd w:val="0"/>
        <w:spacing w:after="0" w:line="360" w:lineRule="auto"/>
        <w:rPr>
          <w:rFonts w:cs="Times New Roman"/>
          <w:szCs w:val="24"/>
        </w:rPr>
      </w:pPr>
      <w:r>
        <w:rPr>
          <w:rFonts w:cs="Times New Roman"/>
          <w:b/>
          <w:bCs/>
          <w:color w:val="000000"/>
          <w:szCs w:val="24"/>
        </w:rPr>
        <w:t xml:space="preserve">PREGUNTA 2: ¿Por qué razón consume usted agua embotellada?  </w:t>
      </w:r>
    </w:p>
    <w:p w:rsidR="007C3CE8" w:rsidRDefault="007C3CE8" w:rsidP="007C3CE8">
      <w:pPr>
        <w:autoSpaceDE w:val="0"/>
        <w:autoSpaceDN w:val="0"/>
        <w:adjustRightInd w:val="0"/>
        <w:spacing w:after="0" w:line="360" w:lineRule="auto"/>
        <w:rPr>
          <w:rFonts w:cs="Times New Roman"/>
          <w:color w:val="000000"/>
          <w:szCs w:val="24"/>
        </w:rPr>
      </w:pPr>
    </w:p>
    <w:p w:rsidR="007C3CE8" w:rsidRPr="007C3CE8" w:rsidRDefault="007C3CE8" w:rsidP="007C3CE8">
      <w:pPr>
        <w:autoSpaceDE w:val="0"/>
        <w:autoSpaceDN w:val="0"/>
        <w:adjustRightInd w:val="0"/>
        <w:spacing w:after="0" w:line="360" w:lineRule="auto"/>
        <w:ind w:firstLine="567"/>
        <w:rPr>
          <w:rFonts w:cs="Times New Roman"/>
          <w:color w:val="000000"/>
          <w:szCs w:val="24"/>
        </w:rPr>
      </w:pPr>
      <w:r>
        <w:rPr>
          <w:rFonts w:cs="Times New Roman"/>
          <w:color w:val="000000"/>
          <w:szCs w:val="24"/>
        </w:rPr>
        <w:t xml:space="preserve">Mediante esta pregunta se pretende tener una idea más clara de porqué las personas adquieren agua embotellada. De las siguientes opciones se pueden señalar una o varias alternativas:  </w:t>
      </w:r>
      <w:r>
        <w:rPr>
          <w:rFonts w:ascii="Calibri" w:hAnsi="Calibri" w:cs="Calibri"/>
          <w:color w:val="000000"/>
          <w:sz w:val="22"/>
        </w:rPr>
        <w:t xml:space="preserve"> </w:t>
      </w:r>
    </w:p>
    <w:p w:rsidR="007C3CE8" w:rsidRDefault="007C3CE8" w:rsidP="007C3CE8">
      <w:pPr>
        <w:autoSpaceDE w:val="0"/>
        <w:autoSpaceDN w:val="0"/>
        <w:adjustRightInd w:val="0"/>
        <w:spacing w:after="0" w:line="360" w:lineRule="auto"/>
        <w:rPr>
          <w:rFonts w:cs="Times New Roman"/>
          <w:color w:val="000000"/>
          <w:szCs w:val="24"/>
        </w:rPr>
      </w:pPr>
      <w:r>
        <w:rPr>
          <w:rFonts w:cs="Times New Roman"/>
          <w:color w:val="000000"/>
          <w:szCs w:val="24"/>
        </w:rPr>
        <w:lastRenderedPageBreak/>
        <w:t>a)</w:t>
      </w:r>
      <w:r>
        <w:rPr>
          <w:rFonts w:ascii="Arial" w:hAnsi="Arial" w:cs="Arial"/>
          <w:color w:val="000000"/>
          <w:szCs w:val="24"/>
        </w:rPr>
        <w:t xml:space="preserve"> </w:t>
      </w:r>
      <w:r>
        <w:rPr>
          <w:rFonts w:cs="Times New Roman"/>
          <w:color w:val="000000"/>
          <w:szCs w:val="24"/>
        </w:rPr>
        <w:t>Porque no confía en el agua potable</w:t>
      </w:r>
    </w:p>
    <w:p w:rsidR="007C3CE8" w:rsidRDefault="007C3CE8" w:rsidP="007C3CE8">
      <w:pPr>
        <w:autoSpaceDE w:val="0"/>
        <w:autoSpaceDN w:val="0"/>
        <w:adjustRightInd w:val="0"/>
        <w:spacing w:after="0" w:line="360" w:lineRule="auto"/>
        <w:rPr>
          <w:rFonts w:cs="Times New Roman"/>
          <w:color w:val="000000"/>
          <w:szCs w:val="24"/>
        </w:rPr>
      </w:pPr>
      <w:r>
        <w:rPr>
          <w:rFonts w:cs="Times New Roman"/>
          <w:color w:val="000000"/>
          <w:szCs w:val="24"/>
        </w:rPr>
        <w:t>b)</w:t>
      </w:r>
      <w:r>
        <w:rPr>
          <w:rFonts w:ascii="Arial" w:hAnsi="Arial" w:cs="Arial"/>
          <w:color w:val="000000"/>
          <w:szCs w:val="24"/>
        </w:rPr>
        <w:t xml:space="preserve"> </w:t>
      </w:r>
      <w:r>
        <w:rPr>
          <w:rFonts w:cs="Times New Roman"/>
          <w:color w:val="000000"/>
          <w:szCs w:val="24"/>
        </w:rPr>
        <w:t>Porque no confía en el agua hervida</w:t>
      </w:r>
    </w:p>
    <w:p w:rsidR="007C3CE8" w:rsidRDefault="007C3CE8" w:rsidP="007C3CE8">
      <w:pPr>
        <w:autoSpaceDE w:val="0"/>
        <w:autoSpaceDN w:val="0"/>
        <w:adjustRightInd w:val="0"/>
        <w:spacing w:after="0" w:line="360" w:lineRule="auto"/>
        <w:rPr>
          <w:rFonts w:cs="Times New Roman"/>
          <w:color w:val="000000"/>
          <w:szCs w:val="24"/>
        </w:rPr>
      </w:pPr>
      <w:r>
        <w:rPr>
          <w:rFonts w:cs="Times New Roman"/>
          <w:color w:val="000000"/>
          <w:szCs w:val="24"/>
        </w:rPr>
        <w:t>c)</w:t>
      </w:r>
      <w:r>
        <w:rPr>
          <w:rFonts w:ascii="Arial" w:hAnsi="Arial" w:cs="Arial"/>
          <w:color w:val="000000"/>
          <w:szCs w:val="24"/>
        </w:rPr>
        <w:t xml:space="preserve"> </w:t>
      </w:r>
      <w:r>
        <w:rPr>
          <w:rFonts w:cs="Times New Roman"/>
          <w:color w:val="000000"/>
          <w:szCs w:val="24"/>
        </w:rPr>
        <w:t>Por salud</w:t>
      </w:r>
    </w:p>
    <w:p w:rsidR="007C3CE8" w:rsidRDefault="007C3CE8" w:rsidP="007C3CE8">
      <w:pPr>
        <w:autoSpaceDE w:val="0"/>
        <w:autoSpaceDN w:val="0"/>
        <w:adjustRightInd w:val="0"/>
        <w:spacing w:after="0" w:line="360" w:lineRule="auto"/>
        <w:rPr>
          <w:rFonts w:cs="Times New Roman"/>
          <w:color w:val="000000"/>
          <w:szCs w:val="24"/>
        </w:rPr>
      </w:pPr>
      <w:r>
        <w:rPr>
          <w:rFonts w:cs="Times New Roman"/>
          <w:color w:val="000000"/>
          <w:szCs w:val="24"/>
        </w:rPr>
        <w:t>d)</w:t>
      </w:r>
      <w:r>
        <w:rPr>
          <w:rFonts w:ascii="Arial" w:hAnsi="Arial" w:cs="Arial"/>
          <w:color w:val="000000"/>
          <w:szCs w:val="24"/>
        </w:rPr>
        <w:t xml:space="preserve"> </w:t>
      </w:r>
      <w:r>
        <w:rPr>
          <w:rFonts w:cs="Times New Roman"/>
          <w:color w:val="000000"/>
          <w:szCs w:val="24"/>
        </w:rPr>
        <w:t>Por sed</w:t>
      </w:r>
    </w:p>
    <w:p w:rsidR="007C3CE8" w:rsidRDefault="007C3CE8" w:rsidP="007C3CE8">
      <w:pPr>
        <w:autoSpaceDE w:val="0"/>
        <w:autoSpaceDN w:val="0"/>
        <w:adjustRightInd w:val="0"/>
        <w:spacing w:after="0" w:line="360" w:lineRule="auto"/>
        <w:rPr>
          <w:rFonts w:cs="Times New Roman"/>
          <w:color w:val="000000"/>
          <w:szCs w:val="24"/>
        </w:rPr>
      </w:pPr>
      <w:r>
        <w:rPr>
          <w:rFonts w:cs="Times New Roman"/>
          <w:color w:val="000000"/>
          <w:szCs w:val="24"/>
        </w:rPr>
        <w:t>e)</w:t>
      </w:r>
      <w:r>
        <w:rPr>
          <w:rFonts w:ascii="Arial" w:hAnsi="Arial" w:cs="Arial"/>
          <w:color w:val="000000"/>
          <w:szCs w:val="24"/>
        </w:rPr>
        <w:t xml:space="preserve"> </w:t>
      </w:r>
      <w:r>
        <w:rPr>
          <w:rFonts w:cs="Times New Roman"/>
          <w:color w:val="000000"/>
          <w:szCs w:val="24"/>
        </w:rPr>
        <w:t xml:space="preserve">Por facilidad (Adquisición) </w:t>
      </w:r>
    </w:p>
    <w:p w:rsidR="007C3CE8" w:rsidRDefault="007C3CE8" w:rsidP="007C3CE8">
      <w:pPr>
        <w:autoSpaceDE w:val="0"/>
        <w:autoSpaceDN w:val="0"/>
        <w:adjustRightInd w:val="0"/>
        <w:spacing w:after="0" w:line="360" w:lineRule="auto"/>
        <w:rPr>
          <w:rFonts w:cs="Times New Roman"/>
          <w:szCs w:val="24"/>
        </w:rPr>
      </w:pPr>
    </w:p>
    <w:p w:rsidR="007C3CE8" w:rsidRDefault="007C3CE8" w:rsidP="007C3CE8">
      <w:pPr>
        <w:autoSpaceDE w:val="0"/>
        <w:autoSpaceDN w:val="0"/>
        <w:adjustRightInd w:val="0"/>
        <w:spacing w:after="0" w:line="360" w:lineRule="auto"/>
        <w:rPr>
          <w:rFonts w:cs="Times New Roman"/>
          <w:szCs w:val="24"/>
        </w:rPr>
      </w:pPr>
      <w:r>
        <w:rPr>
          <w:rFonts w:cs="Times New Roman"/>
          <w:b/>
          <w:bCs/>
          <w:color w:val="000000"/>
          <w:szCs w:val="24"/>
        </w:rPr>
        <w:t xml:space="preserve">PREGUNTA 3: ¿Qué tipo de agua embotellada compra o consume más?  </w:t>
      </w:r>
    </w:p>
    <w:p w:rsidR="007C3CE8" w:rsidRDefault="007C3CE8" w:rsidP="007C3CE8">
      <w:pPr>
        <w:autoSpaceDE w:val="0"/>
        <w:autoSpaceDN w:val="0"/>
        <w:adjustRightInd w:val="0"/>
        <w:spacing w:after="0" w:line="360" w:lineRule="auto"/>
        <w:rPr>
          <w:rFonts w:cs="Times New Roman"/>
          <w:color w:val="000000"/>
          <w:szCs w:val="24"/>
        </w:rPr>
      </w:pPr>
    </w:p>
    <w:p w:rsidR="007C3CE8" w:rsidRPr="007C3CE8" w:rsidRDefault="007C3CE8" w:rsidP="0084749E">
      <w:pPr>
        <w:autoSpaceDE w:val="0"/>
        <w:autoSpaceDN w:val="0"/>
        <w:adjustRightInd w:val="0"/>
        <w:spacing w:after="0" w:line="360" w:lineRule="auto"/>
        <w:ind w:firstLine="567"/>
        <w:rPr>
          <w:rFonts w:cs="Times New Roman"/>
          <w:color w:val="000000"/>
          <w:szCs w:val="24"/>
        </w:rPr>
      </w:pPr>
      <w:r>
        <w:rPr>
          <w:rFonts w:cs="Times New Roman"/>
          <w:color w:val="000000"/>
          <w:szCs w:val="24"/>
        </w:rPr>
        <w:t xml:space="preserve">Permite determinar la preferencia de los encuestados hacia los diferentes tipos de agua embotellada que se encuentran actualmente disponibles en el mercado. Para esta pregunta se tienen varias opciones, pero solamente se puede escoger una alternativa:   </w:t>
      </w:r>
    </w:p>
    <w:p w:rsidR="007C3CE8" w:rsidRDefault="007C3CE8" w:rsidP="007C3CE8">
      <w:pPr>
        <w:autoSpaceDE w:val="0"/>
        <w:autoSpaceDN w:val="0"/>
        <w:adjustRightInd w:val="0"/>
        <w:spacing w:after="0" w:line="360" w:lineRule="auto"/>
        <w:rPr>
          <w:rFonts w:cs="Times New Roman"/>
          <w:color w:val="000000"/>
          <w:szCs w:val="24"/>
        </w:rPr>
      </w:pPr>
      <w:r>
        <w:rPr>
          <w:rFonts w:cs="Times New Roman"/>
          <w:color w:val="000000"/>
          <w:szCs w:val="24"/>
        </w:rPr>
        <w:t>a)</w:t>
      </w:r>
      <w:r>
        <w:rPr>
          <w:rFonts w:ascii="Arial" w:hAnsi="Arial" w:cs="Arial"/>
          <w:color w:val="000000"/>
          <w:szCs w:val="24"/>
        </w:rPr>
        <w:t xml:space="preserve"> </w:t>
      </w:r>
      <w:r>
        <w:rPr>
          <w:rFonts w:cs="Times New Roman"/>
          <w:color w:val="000000"/>
          <w:szCs w:val="24"/>
        </w:rPr>
        <w:t xml:space="preserve">Mineral con gas  </w:t>
      </w:r>
    </w:p>
    <w:p w:rsidR="007C3CE8" w:rsidRDefault="007C3CE8" w:rsidP="007C3CE8">
      <w:pPr>
        <w:autoSpaceDE w:val="0"/>
        <w:autoSpaceDN w:val="0"/>
        <w:adjustRightInd w:val="0"/>
        <w:spacing w:after="0" w:line="360" w:lineRule="auto"/>
        <w:rPr>
          <w:rFonts w:cs="Times New Roman"/>
          <w:color w:val="000000"/>
          <w:szCs w:val="24"/>
        </w:rPr>
      </w:pPr>
      <w:r>
        <w:rPr>
          <w:rFonts w:cs="Times New Roman"/>
          <w:color w:val="000000"/>
          <w:szCs w:val="24"/>
        </w:rPr>
        <w:t>b)</w:t>
      </w:r>
      <w:r>
        <w:rPr>
          <w:rFonts w:ascii="Arial" w:hAnsi="Arial" w:cs="Arial"/>
          <w:color w:val="000000"/>
          <w:szCs w:val="24"/>
        </w:rPr>
        <w:t xml:space="preserve"> </w:t>
      </w:r>
      <w:r>
        <w:rPr>
          <w:rFonts w:cs="Times New Roman"/>
          <w:color w:val="000000"/>
          <w:szCs w:val="24"/>
        </w:rPr>
        <w:t xml:space="preserve">Mineral sin gas   </w:t>
      </w:r>
    </w:p>
    <w:p w:rsidR="007C3CE8" w:rsidRDefault="007C3CE8" w:rsidP="007C3CE8">
      <w:pPr>
        <w:autoSpaceDE w:val="0"/>
        <w:autoSpaceDN w:val="0"/>
        <w:adjustRightInd w:val="0"/>
        <w:spacing w:after="0" w:line="360" w:lineRule="auto"/>
        <w:rPr>
          <w:rFonts w:cs="Times New Roman"/>
          <w:color w:val="000000"/>
          <w:szCs w:val="24"/>
        </w:rPr>
      </w:pPr>
      <w:r>
        <w:rPr>
          <w:rFonts w:cs="Times New Roman"/>
          <w:color w:val="000000"/>
          <w:szCs w:val="24"/>
        </w:rPr>
        <w:t>c)</w:t>
      </w:r>
      <w:r>
        <w:rPr>
          <w:rFonts w:ascii="Arial" w:hAnsi="Arial" w:cs="Arial"/>
          <w:color w:val="000000"/>
          <w:szCs w:val="24"/>
        </w:rPr>
        <w:t xml:space="preserve"> </w:t>
      </w:r>
      <w:r>
        <w:rPr>
          <w:rFonts w:cs="Times New Roman"/>
          <w:color w:val="000000"/>
          <w:szCs w:val="24"/>
        </w:rPr>
        <w:t xml:space="preserve">Saborizadas   </w:t>
      </w:r>
    </w:p>
    <w:p w:rsidR="007C3CE8" w:rsidRDefault="007C3CE8" w:rsidP="007C3CE8">
      <w:pPr>
        <w:autoSpaceDE w:val="0"/>
        <w:autoSpaceDN w:val="0"/>
        <w:adjustRightInd w:val="0"/>
        <w:spacing w:after="0" w:line="360" w:lineRule="auto"/>
        <w:rPr>
          <w:rFonts w:cs="Times New Roman"/>
          <w:color w:val="000000"/>
          <w:szCs w:val="24"/>
        </w:rPr>
      </w:pPr>
      <w:r>
        <w:rPr>
          <w:rFonts w:cs="Times New Roman"/>
          <w:color w:val="000000"/>
          <w:szCs w:val="24"/>
        </w:rPr>
        <w:t>d)</w:t>
      </w:r>
      <w:r>
        <w:rPr>
          <w:rFonts w:ascii="Arial" w:hAnsi="Arial" w:cs="Arial"/>
          <w:color w:val="000000"/>
          <w:szCs w:val="24"/>
        </w:rPr>
        <w:t xml:space="preserve"> </w:t>
      </w:r>
      <w:r>
        <w:rPr>
          <w:rFonts w:cs="Times New Roman"/>
          <w:color w:val="000000"/>
          <w:szCs w:val="24"/>
        </w:rPr>
        <w:t xml:space="preserve">Purificada   </w:t>
      </w:r>
    </w:p>
    <w:p w:rsidR="007C3CE8" w:rsidRDefault="007C3CE8" w:rsidP="007C3CE8">
      <w:pPr>
        <w:spacing w:line="360" w:lineRule="auto"/>
        <w:rPr>
          <w:rFonts w:cs="Times New Roman"/>
          <w:color w:val="000000"/>
          <w:szCs w:val="24"/>
        </w:rPr>
      </w:pPr>
      <w:r>
        <w:rPr>
          <w:rFonts w:cs="Times New Roman"/>
          <w:color w:val="000000"/>
          <w:szCs w:val="24"/>
        </w:rPr>
        <w:t>e)</w:t>
      </w:r>
      <w:r>
        <w:rPr>
          <w:rFonts w:ascii="Arial" w:hAnsi="Arial" w:cs="Arial"/>
          <w:color w:val="000000"/>
          <w:szCs w:val="24"/>
        </w:rPr>
        <w:t xml:space="preserve"> </w:t>
      </w:r>
      <w:r>
        <w:rPr>
          <w:rFonts w:cs="Times New Roman"/>
          <w:color w:val="000000"/>
          <w:szCs w:val="24"/>
        </w:rPr>
        <w:t>Otras (especifique)</w:t>
      </w:r>
    </w:p>
    <w:p w:rsidR="007C3CE8" w:rsidRDefault="007C3CE8" w:rsidP="0084749E">
      <w:pPr>
        <w:autoSpaceDE w:val="0"/>
        <w:autoSpaceDN w:val="0"/>
        <w:adjustRightInd w:val="0"/>
        <w:spacing w:after="0" w:line="360" w:lineRule="auto"/>
        <w:jc w:val="left"/>
        <w:rPr>
          <w:rFonts w:cs="Times New Roman"/>
          <w:szCs w:val="24"/>
        </w:rPr>
      </w:pPr>
      <w:r>
        <w:rPr>
          <w:rFonts w:cs="Times New Roman"/>
          <w:b/>
          <w:bCs/>
          <w:color w:val="000000"/>
          <w:szCs w:val="24"/>
        </w:rPr>
        <w:t xml:space="preserve">PREGUNTA 4: ¿En qué presentación prefiere adquirir agua embotellada?  </w:t>
      </w:r>
    </w:p>
    <w:p w:rsidR="0084749E" w:rsidRDefault="0084749E" w:rsidP="0084749E">
      <w:pPr>
        <w:autoSpaceDE w:val="0"/>
        <w:autoSpaceDN w:val="0"/>
        <w:adjustRightInd w:val="0"/>
        <w:spacing w:after="0" w:line="360" w:lineRule="auto"/>
        <w:jc w:val="left"/>
        <w:rPr>
          <w:rFonts w:cs="Times New Roman"/>
          <w:color w:val="000000"/>
          <w:szCs w:val="24"/>
        </w:rPr>
      </w:pPr>
    </w:p>
    <w:p w:rsidR="007C3CE8" w:rsidRPr="0084749E" w:rsidRDefault="007C3CE8" w:rsidP="0084749E">
      <w:pPr>
        <w:autoSpaceDE w:val="0"/>
        <w:autoSpaceDN w:val="0"/>
        <w:adjustRightInd w:val="0"/>
        <w:spacing w:after="0" w:line="360" w:lineRule="auto"/>
        <w:ind w:firstLine="708"/>
        <w:jc w:val="left"/>
        <w:rPr>
          <w:rFonts w:cs="Times New Roman"/>
          <w:color w:val="000000"/>
          <w:szCs w:val="24"/>
        </w:rPr>
      </w:pPr>
      <w:r>
        <w:rPr>
          <w:rFonts w:cs="Times New Roman"/>
          <w:color w:val="000000"/>
          <w:szCs w:val="24"/>
        </w:rPr>
        <w:t>El propósito de esta pregunta es establecer la preferencia de los encuestados al momento</w:t>
      </w:r>
      <w:r w:rsidR="0084749E">
        <w:rPr>
          <w:rFonts w:cs="Times New Roman"/>
          <w:color w:val="000000"/>
          <w:szCs w:val="24"/>
        </w:rPr>
        <w:t xml:space="preserve"> </w:t>
      </w:r>
      <w:r>
        <w:rPr>
          <w:rFonts w:cs="Times New Roman"/>
          <w:color w:val="000000"/>
          <w:szCs w:val="24"/>
        </w:rPr>
        <w:t>de escoger el tamaño de la botella. Se tienen las siguientes opciones, pero s</w:t>
      </w:r>
      <w:r w:rsidR="0084749E">
        <w:rPr>
          <w:rFonts w:cs="Times New Roman"/>
          <w:color w:val="000000"/>
          <w:szCs w:val="24"/>
        </w:rPr>
        <w:t xml:space="preserve">olamente se </w:t>
      </w:r>
      <w:r>
        <w:rPr>
          <w:rFonts w:cs="Times New Roman"/>
          <w:color w:val="000000"/>
          <w:szCs w:val="24"/>
        </w:rPr>
        <w:t xml:space="preserve">puede escoger una alternativa:  </w:t>
      </w:r>
    </w:p>
    <w:p w:rsidR="007C3CE8" w:rsidRDefault="007C3CE8" w:rsidP="0084749E">
      <w:pPr>
        <w:autoSpaceDE w:val="0"/>
        <w:autoSpaceDN w:val="0"/>
        <w:adjustRightInd w:val="0"/>
        <w:spacing w:after="0" w:line="360" w:lineRule="auto"/>
        <w:jc w:val="left"/>
        <w:rPr>
          <w:rFonts w:cs="Times New Roman"/>
          <w:color w:val="000000"/>
          <w:szCs w:val="24"/>
        </w:rPr>
      </w:pPr>
      <w:r>
        <w:rPr>
          <w:rFonts w:cs="Times New Roman"/>
          <w:color w:val="000000"/>
          <w:szCs w:val="24"/>
        </w:rPr>
        <w:t>a)</w:t>
      </w:r>
      <w:r>
        <w:rPr>
          <w:rFonts w:ascii="Arial" w:hAnsi="Arial" w:cs="Arial"/>
          <w:color w:val="000000"/>
          <w:szCs w:val="24"/>
        </w:rPr>
        <w:t xml:space="preserve"> </w:t>
      </w:r>
      <w:r>
        <w:rPr>
          <w:rFonts w:cs="Times New Roman"/>
          <w:color w:val="000000"/>
          <w:szCs w:val="24"/>
        </w:rPr>
        <w:t xml:space="preserve">Medio litro     </w:t>
      </w:r>
    </w:p>
    <w:p w:rsidR="007C3CE8" w:rsidRDefault="007C3CE8" w:rsidP="0084749E">
      <w:pPr>
        <w:autoSpaceDE w:val="0"/>
        <w:autoSpaceDN w:val="0"/>
        <w:adjustRightInd w:val="0"/>
        <w:spacing w:after="0" w:line="360" w:lineRule="auto"/>
        <w:jc w:val="left"/>
        <w:rPr>
          <w:rFonts w:cs="Times New Roman"/>
          <w:color w:val="000000"/>
          <w:szCs w:val="24"/>
        </w:rPr>
      </w:pPr>
      <w:r>
        <w:rPr>
          <w:rFonts w:cs="Times New Roman"/>
          <w:color w:val="000000"/>
          <w:szCs w:val="24"/>
        </w:rPr>
        <w:t>b)</w:t>
      </w:r>
      <w:r>
        <w:rPr>
          <w:rFonts w:ascii="Arial" w:hAnsi="Arial" w:cs="Arial"/>
          <w:color w:val="000000"/>
          <w:szCs w:val="24"/>
        </w:rPr>
        <w:t xml:space="preserve"> </w:t>
      </w:r>
      <w:r>
        <w:rPr>
          <w:rFonts w:cs="Times New Roman"/>
          <w:color w:val="000000"/>
          <w:szCs w:val="24"/>
        </w:rPr>
        <w:t xml:space="preserve">Un litro      </w:t>
      </w:r>
    </w:p>
    <w:p w:rsidR="007C3CE8" w:rsidRDefault="007C3CE8" w:rsidP="0084749E">
      <w:pPr>
        <w:autoSpaceDE w:val="0"/>
        <w:autoSpaceDN w:val="0"/>
        <w:adjustRightInd w:val="0"/>
        <w:spacing w:after="0" w:line="360" w:lineRule="auto"/>
        <w:jc w:val="left"/>
        <w:rPr>
          <w:rFonts w:cs="Times New Roman"/>
          <w:color w:val="000000"/>
          <w:szCs w:val="24"/>
        </w:rPr>
      </w:pPr>
      <w:r>
        <w:rPr>
          <w:rFonts w:cs="Times New Roman"/>
          <w:color w:val="000000"/>
          <w:szCs w:val="24"/>
        </w:rPr>
        <w:t>c)</w:t>
      </w:r>
      <w:r>
        <w:rPr>
          <w:rFonts w:ascii="Arial" w:hAnsi="Arial" w:cs="Arial"/>
          <w:color w:val="000000"/>
          <w:szCs w:val="24"/>
        </w:rPr>
        <w:t xml:space="preserve"> </w:t>
      </w:r>
      <w:r>
        <w:rPr>
          <w:rFonts w:cs="Times New Roman"/>
          <w:color w:val="000000"/>
          <w:szCs w:val="24"/>
        </w:rPr>
        <w:t xml:space="preserve">Dos litros       </w:t>
      </w:r>
    </w:p>
    <w:p w:rsidR="007C3CE8" w:rsidRDefault="007C3CE8" w:rsidP="0084749E">
      <w:pPr>
        <w:autoSpaceDE w:val="0"/>
        <w:autoSpaceDN w:val="0"/>
        <w:adjustRightInd w:val="0"/>
        <w:spacing w:after="0" w:line="360" w:lineRule="auto"/>
        <w:jc w:val="left"/>
        <w:rPr>
          <w:rFonts w:cs="Times New Roman"/>
          <w:color w:val="000000"/>
          <w:szCs w:val="24"/>
        </w:rPr>
      </w:pPr>
      <w:r>
        <w:rPr>
          <w:rFonts w:cs="Times New Roman"/>
          <w:color w:val="000000"/>
          <w:szCs w:val="24"/>
        </w:rPr>
        <w:t>d)</w:t>
      </w:r>
      <w:r>
        <w:rPr>
          <w:rFonts w:ascii="Arial" w:hAnsi="Arial" w:cs="Arial"/>
          <w:color w:val="000000"/>
          <w:szCs w:val="24"/>
        </w:rPr>
        <w:t xml:space="preserve"> </w:t>
      </w:r>
      <w:r>
        <w:rPr>
          <w:rFonts w:cs="Times New Roman"/>
          <w:color w:val="000000"/>
          <w:szCs w:val="24"/>
        </w:rPr>
        <w:t xml:space="preserve">Tres litros      </w:t>
      </w:r>
    </w:p>
    <w:p w:rsidR="007C3CE8" w:rsidRDefault="007C3CE8" w:rsidP="0084749E">
      <w:pPr>
        <w:autoSpaceDE w:val="0"/>
        <w:autoSpaceDN w:val="0"/>
        <w:adjustRightInd w:val="0"/>
        <w:spacing w:after="0" w:line="360" w:lineRule="auto"/>
        <w:jc w:val="left"/>
        <w:rPr>
          <w:rFonts w:cs="Times New Roman"/>
          <w:color w:val="000000"/>
          <w:szCs w:val="24"/>
        </w:rPr>
      </w:pPr>
      <w:r>
        <w:rPr>
          <w:rFonts w:cs="Times New Roman"/>
          <w:color w:val="000000"/>
          <w:szCs w:val="24"/>
        </w:rPr>
        <w:t>e)</w:t>
      </w:r>
      <w:r>
        <w:rPr>
          <w:rFonts w:ascii="Arial" w:hAnsi="Arial" w:cs="Arial"/>
          <w:color w:val="000000"/>
          <w:szCs w:val="24"/>
        </w:rPr>
        <w:t xml:space="preserve"> </w:t>
      </w:r>
      <w:r>
        <w:rPr>
          <w:rFonts w:cs="Times New Roman"/>
          <w:color w:val="000000"/>
          <w:szCs w:val="24"/>
        </w:rPr>
        <w:t xml:space="preserve">1 Galón (3,785 litros)     </w:t>
      </w:r>
    </w:p>
    <w:p w:rsidR="007C3CE8" w:rsidRDefault="007C3CE8" w:rsidP="0084749E">
      <w:pPr>
        <w:autoSpaceDE w:val="0"/>
        <w:autoSpaceDN w:val="0"/>
        <w:adjustRightInd w:val="0"/>
        <w:spacing w:after="0" w:line="360" w:lineRule="auto"/>
        <w:jc w:val="left"/>
        <w:rPr>
          <w:rFonts w:cs="Times New Roman"/>
          <w:color w:val="000000"/>
          <w:szCs w:val="24"/>
        </w:rPr>
      </w:pPr>
      <w:r>
        <w:rPr>
          <w:rFonts w:cs="Times New Roman"/>
          <w:color w:val="000000"/>
          <w:szCs w:val="24"/>
        </w:rPr>
        <w:t>f)</w:t>
      </w:r>
      <w:r>
        <w:rPr>
          <w:rFonts w:ascii="Arial" w:hAnsi="Arial" w:cs="Arial"/>
          <w:color w:val="000000"/>
          <w:szCs w:val="24"/>
        </w:rPr>
        <w:t xml:space="preserve"> </w:t>
      </w:r>
      <w:r>
        <w:rPr>
          <w:rFonts w:cs="Times New Roman"/>
          <w:color w:val="000000"/>
          <w:szCs w:val="24"/>
        </w:rPr>
        <w:t xml:space="preserve">Cinco litros     </w:t>
      </w:r>
    </w:p>
    <w:p w:rsidR="007C3CE8" w:rsidRDefault="007C3CE8" w:rsidP="0084749E">
      <w:pPr>
        <w:autoSpaceDE w:val="0"/>
        <w:autoSpaceDN w:val="0"/>
        <w:adjustRightInd w:val="0"/>
        <w:spacing w:after="0" w:line="360" w:lineRule="auto"/>
        <w:jc w:val="left"/>
        <w:rPr>
          <w:rFonts w:cs="Times New Roman"/>
          <w:color w:val="000000"/>
          <w:szCs w:val="24"/>
        </w:rPr>
      </w:pPr>
      <w:r>
        <w:rPr>
          <w:rFonts w:cs="Times New Roman"/>
          <w:color w:val="000000"/>
          <w:szCs w:val="24"/>
        </w:rPr>
        <w:t>g)</w:t>
      </w:r>
      <w:r>
        <w:rPr>
          <w:rFonts w:ascii="Arial" w:hAnsi="Arial" w:cs="Arial"/>
          <w:color w:val="000000"/>
          <w:szCs w:val="24"/>
        </w:rPr>
        <w:t xml:space="preserve"> </w:t>
      </w:r>
      <w:r>
        <w:rPr>
          <w:rFonts w:cs="Times New Roman"/>
          <w:color w:val="000000"/>
          <w:szCs w:val="24"/>
        </w:rPr>
        <w:t xml:space="preserve">Seis litros      </w:t>
      </w:r>
    </w:p>
    <w:p w:rsidR="007C3CE8" w:rsidRDefault="007C3CE8" w:rsidP="0084749E">
      <w:pPr>
        <w:autoSpaceDE w:val="0"/>
        <w:autoSpaceDN w:val="0"/>
        <w:adjustRightInd w:val="0"/>
        <w:spacing w:after="0" w:line="360" w:lineRule="auto"/>
        <w:jc w:val="left"/>
        <w:rPr>
          <w:rFonts w:cs="Times New Roman"/>
          <w:color w:val="000000"/>
          <w:szCs w:val="24"/>
        </w:rPr>
      </w:pPr>
      <w:r>
        <w:rPr>
          <w:rFonts w:cs="Times New Roman"/>
          <w:color w:val="000000"/>
          <w:szCs w:val="24"/>
        </w:rPr>
        <w:t>h)</w:t>
      </w:r>
      <w:r>
        <w:rPr>
          <w:rFonts w:ascii="Arial" w:hAnsi="Arial" w:cs="Arial"/>
          <w:color w:val="000000"/>
          <w:szCs w:val="24"/>
        </w:rPr>
        <w:t xml:space="preserve"> </w:t>
      </w:r>
      <w:r>
        <w:rPr>
          <w:rFonts w:cs="Times New Roman"/>
          <w:color w:val="000000"/>
          <w:szCs w:val="24"/>
        </w:rPr>
        <w:t xml:space="preserve">Botellón </w:t>
      </w:r>
    </w:p>
    <w:p w:rsidR="00532882" w:rsidRDefault="007C3CE8" w:rsidP="0084749E">
      <w:pPr>
        <w:autoSpaceDE w:val="0"/>
        <w:autoSpaceDN w:val="0"/>
        <w:adjustRightInd w:val="0"/>
        <w:spacing w:after="0" w:line="360" w:lineRule="auto"/>
        <w:jc w:val="left"/>
        <w:rPr>
          <w:rFonts w:cs="Times New Roman"/>
          <w:color w:val="000000"/>
          <w:szCs w:val="24"/>
        </w:rPr>
      </w:pPr>
      <w:r>
        <w:rPr>
          <w:rFonts w:cs="Times New Roman"/>
          <w:color w:val="000000"/>
          <w:szCs w:val="24"/>
        </w:rPr>
        <w:t>i)</w:t>
      </w:r>
      <w:r>
        <w:rPr>
          <w:rFonts w:ascii="Arial" w:hAnsi="Arial" w:cs="Arial"/>
          <w:color w:val="000000"/>
          <w:szCs w:val="24"/>
        </w:rPr>
        <w:t xml:space="preserve"> </w:t>
      </w:r>
      <w:r>
        <w:rPr>
          <w:rFonts w:cs="Times New Roman"/>
          <w:color w:val="000000"/>
          <w:szCs w:val="24"/>
        </w:rPr>
        <w:t>Otros</w:t>
      </w:r>
    </w:p>
    <w:p w:rsidR="007C3CE8" w:rsidRDefault="007C3CE8" w:rsidP="0084749E">
      <w:pPr>
        <w:autoSpaceDE w:val="0"/>
        <w:autoSpaceDN w:val="0"/>
        <w:adjustRightInd w:val="0"/>
        <w:spacing w:after="0" w:line="360" w:lineRule="auto"/>
        <w:jc w:val="left"/>
        <w:rPr>
          <w:rFonts w:cs="Times New Roman"/>
          <w:szCs w:val="24"/>
        </w:rPr>
      </w:pPr>
      <w:r>
        <w:rPr>
          <w:rFonts w:cs="Times New Roman"/>
          <w:color w:val="000000"/>
          <w:szCs w:val="24"/>
        </w:rPr>
        <w:t xml:space="preserve">  </w:t>
      </w:r>
    </w:p>
    <w:p w:rsidR="007C3CE8" w:rsidRDefault="007C3CE8" w:rsidP="0084749E">
      <w:pPr>
        <w:autoSpaceDE w:val="0"/>
        <w:autoSpaceDN w:val="0"/>
        <w:adjustRightInd w:val="0"/>
        <w:spacing w:after="0" w:line="360" w:lineRule="auto"/>
        <w:rPr>
          <w:rFonts w:cs="Times New Roman"/>
          <w:szCs w:val="24"/>
        </w:rPr>
      </w:pPr>
      <w:r>
        <w:rPr>
          <w:rFonts w:cs="Times New Roman"/>
          <w:b/>
          <w:bCs/>
          <w:color w:val="000000"/>
          <w:szCs w:val="24"/>
        </w:rPr>
        <w:lastRenderedPageBreak/>
        <w:t xml:space="preserve">PREGUNTA 5: ¿Con qué frecuencia compra usted agua embotellada?  </w:t>
      </w:r>
    </w:p>
    <w:p w:rsidR="0084749E" w:rsidRDefault="0084749E" w:rsidP="0084749E">
      <w:pPr>
        <w:autoSpaceDE w:val="0"/>
        <w:autoSpaceDN w:val="0"/>
        <w:adjustRightInd w:val="0"/>
        <w:spacing w:after="0" w:line="360" w:lineRule="auto"/>
        <w:rPr>
          <w:rFonts w:cs="Times New Roman"/>
          <w:color w:val="000000"/>
          <w:szCs w:val="24"/>
        </w:rPr>
      </w:pPr>
    </w:p>
    <w:p w:rsidR="007C3CE8" w:rsidRDefault="007C3CE8" w:rsidP="0084749E">
      <w:pPr>
        <w:autoSpaceDE w:val="0"/>
        <w:autoSpaceDN w:val="0"/>
        <w:adjustRightInd w:val="0"/>
        <w:spacing w:after="0" w:line="360" w:lineRule="auto"/>
        <w:ind w:firstLine="567"/>
        <w:rPr>
          <w:rFonts w:cs="Times New Roman"/>
          <w:color w:val="000000"/>
          <w:szCs w:val="24"/>
        </w:rPr>
      </w:pPr>
      <w:r>
        <w:rPr>
          <w:rFonts w:cs="Times New Roman"/>
          <w:color w:val="000000"/>
          <w:szCs w:val="24"/>
        </w:rPr>
        <w:t>Con los resultados finales de esta pregunta se podrá conoc</w:t>
      </w:r>
      <w:r w:rsidR="0084749E">
        <w:rPr>
          <w:rFonts w:cs="Times New Roman"/>
          <w:color w:val="000000"/>
          <w:szCs w:val="24"/>
        </w:rPr>
        <w:t xml:space="preserve">er la frecuencia o periodicidad </w:t>
      </w:r>
      <w:r>
        <w:rPr>
          <w:rFonts w:cs="Times New Roman"/>
          <w:color w:val="000000"/>
          <w:szCs w:val="24"/>
        </w:rPr>
        <w:t>de compra de las personas que adquieren agua em</w:t>
      </w:r>
      <w:r w:rsidR="0084749E">
        <w:rPr>
          <w:rFonts w:cs="Times New Roman"/>
          <w:color w:val="000000"/>
          <w:szCs w:val="24"/>
        </w:rPr>
        <w:t xml:space="preserve">botellada. Cabe destacar que la </w:t>
      </w:r>
      <w:r>
        <w:rPr>
          <w:rFonts w:cs="Times New Roman"/>
          <w:color w:val="000000"/>
          <w:szCs w:val="24"/>
        </w:rPr>
        <w:t>intención para esta investigación es conocer la periodic</w:t>
      </w:r>
      <w:r w:rsidR="0084749E">
        <w:rPr>
          <w:rFonts w:cs="Times New Roman"/>
          <w:color w:val="000000"/>
          <w:szCs w:val="24"/>
        </w:rPr>
        <w:t xml:space="preserve">idad de compra, más no la de </w:t>
      </w:r>
      <w:r>
        <w:rPr>
          <w:rFonts w:cs="Times New Roman"/>
          <w:color w:val="000000"/>
          <w:szCs w:val="24"/>
        </w:rPr>
        <w:t>consumo. En esta pregunta solo se puede escoger una alternativa como respuesta, y las</w:t>
      </w:r>
    </w:p>
    <w:p w:rsidR="007C3CE8" w:rsidRDefault="007C3CE8" w:rsidP="0084749E">
      <w:pPr>
        <w:autoSpaceDE w:val="0"/>
        <w:autoSpaceDN w:val="0"/>
        <w:adjustRightInd w:val="0"/>
        <w:spacing w:after="0" w:line="360" w:lineRule="auto"/>
        <w:rPr>
          <w:rFonts w:cs="Times New Roman"/>
          <w:szCs w:val="24"/>
        </w:rPr>
      </w:pPr>
      <w:r>
        <w:rPr>
          <w:rFonts w:cs="Times New Roman"/>
          <w:color w:val="000000"/>
          <w:szCs w:val="24"/>
        </w:rPr>
        <w:t xml:space="preserve">opciones son:  </w:t>
      </w:r>
    </w:p>
    <w:p w:rsidR="007C3CE8" w:rsidRDefault="007C3CE8" w:rsidP="0084749E">
      <w:pPr>
        <w:autoSpaceDE w:val="0"/>
        <w:autoSpaceDN w:val="0"/>
        <w:adjustRightInd w:val="0"/>
        <w:spacing w:after="0" w:line="360" w:lineRule="auto"/>
        <w:rPr>
          <w:rFonts w:cs="Times New Roman"/>
          <w:color w:val="000000"/>
          <w:szCs w:val="24"/>
        </w:rPr>
      </w:pPr>
      <w:r>
        <w:rPr>
          <w:rFonts w:cs="Times New Roman"/>
          <w:color w:val="000000"/>
          <w:szCs w:val="24"/>
        </w:rPr>
        <w:t>a)</w:t>
      </w:r>
      <w:r>
        <w:rPr>
          <w:rFonts w:ascii="Arial" w:hAnsi="Arial" w:cs="Arial"/>
          <w:color w:val="000000"/>
          <w:szCs w:val="24"/>
        </w:rPr>
        <w:t xml:space="preserve"> </w:t>
      </w:r>
      <w:r>
        <w:rPr>
          <w:rFonts w:cs="Times New Roman"/>
          <w:color w:val="000000"/>
          <w:szCs w:val="24"/>
        </w:rPr>
        <w:t xml:space="preserve">Diario      </w:t>
      </w:r>
    </w:p>
    <w:p w:rsidR="007C3CE8" w:rsidRDefault="007C3CE8" w:rsidP="0084749E">
      <w:pPr>
        <w:autoSpaceDE w:val="0"/>
        <w:autoSpaceDN w:val="0"/>
        <w:adjustRightInd w:val="0"/>
        <w:spacing w:after="0" w:line="360" w:lineRule="auto"/>
        <w:rPr>
          <w:rFonts w:cs="Times New Roman"/>
          <w:color w:val="000000"/>
          <w:szCs w:val="24"/>
        </w:rPr>
      </w:pPr>
      <w:r>
        <w:rPr>
          <w:rFonts w:cs="Times New Roman"/>
          <w:color w:val="000000"/>
          <w:szCs w:val="24"/>
        </w:rPr>
        <w:t>b)</w:t>
      </w:r>
      <w:r>
        <w:rPr>
          <w:rFonts w:ascii="Arial" w:hAnsi="Arial" w:cs="Arial"/>
          <w:color w:val="000000"/>
          <w:szCs w:val="24"/>
        </w:rPr>
        <w:t xml:space="preserve"> </w:t>
      </w:r>
      <w:r>
        <w:rPr>
          <w:rFonts w:cs="Times New Roman"/>
          <w:color w:val="000000"/>
          <w:szCs w:val="24"/>
        </w:rPr>
        <w:t xml:space="preserve">Más de una vez a la semana   </w:t>
      </w:r>
    </w:p>
    <w:p w:rsidR="007C3CE8" w:rsidRDefault="007C3CE8" w:rsidP="0084749E">
      <w:pPr>
        <w:autoSpaceDE w:val="0"/>
        <w:autoSpaceDN w:val="0"/>
        <w:adjustRightInd w:val="0"/>
        <w:spacing w:after="0" w:line="360" w:lineRule="auto"/>
        <w:rPr>
          <w:rFonts w:cs="Times New Roman"/>
          <w:color w:val="000000"/>
          <w:szCs w:val="24"/>
        </w:rPr>
      </w:pPr>
      <w:r>
        <w:rPr>
          <w:rFonts w:cs="Times New Roman"/>
          <w:color w:val="000000"/>
          <w:szCs w:val="24"/>
        </w:rPr>
        <w:t>c)</w:t>
      </w:r>
      <w:r>
        <w:rPr>
          <w:rFonts w:ascii="Arial" w:hAnsi="Arial" w:cs="Arial"/>
          <w:color w:val="000000"/>
          <w:szCs w:val="24"/>
        </w:rPr>
        <w:t xml:space="preserve"> </w:t>
      </w:r>
      <w:r>
        <w:rPr>
          <w:rFonts w:cs="Times New Roman"/>
          <w:color w:val="000000"/>
          <w:szCs w:val="24"/>
        </w:rPr>
        <w:t xml:space="preserve">Una vez cada quince días   </w:t>
      </w:r>
    </w:p>
    <w:p w:rsidR="007C3CE8" w:rsidRDefault="007C3CE8" w:rsidP="0084749E">
      <w:pPr>
        <w:autoSpaceDE w:val="0"/>
        <w:autoSpaceDN w:val="0"/>
        <w:adjustRightInd w:val="0"/>
        <w:spacing w:after="0" w:line="360" w:lineRule="auto"/>
        <w:rPr>
          <w:rFonts w:cs="Times New Roman"/>
          <w:color w:val="000000"/>
          <w:szCs w:val="24"/>
        </w:rPr>
      </w:pPr>
      <w:r>
        <w:rPr>
          <w:rFonts w:cs="Times New Roman"/>
          <w:color w:val="000000"/>
          <w:szCs w:val="24"/>
        </w:rPr>
        <w:t>d)</w:t>
      </w:r>
      <w:r>
        <w:rPr>
          <w:rFonts w:ascii="Arial" w:hAnsi="Arial" w:cs="Arial"/>
          <w:color w:val="000000"/>
          <w:szCs w:val="24"/>
        </w:rPr>
        <w:t xml:space="preserve"> </w:t>
      </w:r>
      <w:r>
        <w:rPr>
          <w:rFonts w:cs="Times New Roman"/>
          <w:color w:val="000000"/>
          <w:szCs w:val="24"/>
        </w:rPr>
        <w:t xml:space="preserve">Una vez al mes     </w:t>
      </w:r>
    </w:p>
    <w:p w:rsidR="007C3CE8" w:rsidRDefault="007C3CE8" w:rsidP="0084749E">
      <w:pPr>
        <w:autoSpaceDE w:val="0"/>
        <w:autoSpaceDN w:val="0"/>
        <w:adjustRightInd w:val="0"/>
        <w:spacing w:after="0" w:line="360" w:lineRule="auto"/>
        <w:rPr>
          <w:rFonts w:cs="Times New Roman"/>
          <w:szCs w:val="24"/>
        </w:rPr>
      </w:pPr>
      <w:r>
        <w:rPr>
          <w:rFonts w:cs="Times New Roman"/>
          <w:color w:val="000000"/>
          <w:szCs w:val="24"/>
        </w:rPr>
        <w:t>e)</w:t>
      </w:r>
      <w:r>
        <w:rPr>
          <w:rFonts w:ascii="Arial" w:hAnsi="Arial" w:cs="Arial"/>
          <w:color w:val="000000"/>
          <w:szCs w:val="24"/>
        </w:rPr>
        <w:t xml:space="preserve"> </w:t>
      </w:r>
      <w:r>
        <w:rPr>
          <w:rFonts w:cs="Times New Roman"/>
          <w:color w:val="000000"/>
          <w:szCs w:val="24"/>
        </w:rPr>
        <w:t xml:space="preserve">Ocasionalmente  </w:t>
      </w:r>
    </w:p>
    <w:p w:rsidR="0084749E" w:rsidRDefault="0084749E" w:rsidP="0084749E">
      <w:pPr>
        <w:autoSpaceDE w:val="0"/>
        <w:autoSpaceDN w:val="0"/>
        <w:adjustRightInd w:val="0"/>
        <w:spacing w:after="0" w:line="360" w:lineRule="auto"/>
        <w:rPr>
          <w:rFonts w:cs="Times New Roman"/>
          <w:b/>
          <w:bCs/>
          <w:color w:val="000000"/>
          <w:szCs w:val="24"/>
        </w:rPr>
      </w:pPr>
    </w:p>
    <w:p w:rsidR="007C3CE8" w:rsidRDefault="007C3CE8" w:rsidP="0084749E">
      <w:pPr>
        <w:autoSpaceDE w:val="0"/>
        <w:autoSpaceDN w:val="0"/>
        <w:adjustRightInd w:val="0"/>
        <w:spacing w:after="0" w:line="360" w:lineRule="auto"/>
        <w:rPr>
          <w:rFonts w:cs="Times New Roman"/>
          <w:szCs w:val="24"/>
        </w:rPr>
      </w:pPr>
      <w:r>
        <w:rPr>
          <w:rFonts w:cs="Times New Roman"/>
          <w:b/>
          <w:bCs/>
          <w:color w:val="000000"/>
          <w:szCs w:val="24"/>
        </w:rPr>
        <w:t xml:space="preserve">PREGUNTA 6: ¿Cuáles son las marcas de mayor preferencia para usted?  </w:t>
      </w:r>
    </w:p>
    <w:p w:rsidR="007C3CE8" w:rsidRPr="0084749E" w:rsidRDefault="007C3CE8" w:rsidP="0084749E">
      <w:pPr>
        <w:autoSpaceDE w:val="0"/>
        <w:autoSpaceDN w:val="0"/>
        <w:adjustRightInd w:val="0"/>
        <w:spacing w:after="0" w:line="360" w:lineRule="auto"/>
        <w:rPr>
          <w:rFonts w:cs="Times New Roman"/>
          <w:color w:val="000000"/>
          <w:szCs w:val="24"/>
        </w:rPr>
      </w:pPr>
      <w:r>
        <w:rPr>
          <w:rFonts w:cs="Times New Roman"/>
          <w:color w:val="000000"/>
          <w:szCs w:val="24"/>
        </w:rPr>
        <w:t>Dentro de todo el formulario, esta es la pregunta prin</w:t>
      </w:r>
      <w:r w:rsidR="0084749E">
        <w:rPr>
          <w:rFonts w:cs="Times New Roman"/>
          <w:color w:val="000000"/>
          <w:szCs w:val="24"/>
        </w:rPr>
        <w:t xml:space="preserve">cipal y más importante. Con los </w:t>
      </w:r>
      <w:r>
        <w:rPr>
          <w:rFonts w:cs="Times New Roman"/>
          <w:color w:val="000000"/>
          <w:szCs w:val="24"/>
        </w:rPr>
        <w:t>resultados obtenidos se pretende conocer las marcas</w:t>
      </w:r>
      <w:r w:rsidR="0084749E">
        <w:rPr>
          <w:rFonts w:cs="Times New Roman"/>
          <w:color w:val="000000"/>
          <w:szCs w:val="24"/>
        </w:rPr>
        <w:t xml:space="preserve"> que tienen mayor acogida en la ciudad de Guayaquil</w:t>
      </w:r>
      <w:r>
        <w:rPr>
          <w:rFonts w:cs="Times New Roman"/>
          <w:color w:val="000000"/>
          <w:szCs w:val="24"/>
        </w:rPr>
        <w:t>, y saber qué marcas están mayor pos</w:t>
      </w:r>
      <w:r w:rsidR="0084749E">
        <w:rPr>
          <w:rFonts w:cs="Times New Roman"/>
          <w:color w:val="000000"/>
          <w:szCs w:val="24"/>
        </w:rPr>
        <w:t xml:space="preserve">icionadas, es decir conocer qué </w:t>
      </w:r>
      <w:r>
        <w:rPr>
          <w:rFonts w:cs="Times New Roman"/>
          <w:color w:val="000000"/>
          <w:szCs w:val="24"/>
        </w:rPr>
        <w:t>marcas están dentro de la mente de los encuestados. Se t</w:t>
      </w:r>
      <w:r w:rsidR="0084749E">
        <w:rPr>
          <w:rFonts w:cs="Times New Roman"/>
          <w:color w:val="000000"/>
          <w:szCs w:val="24"/>
        </w:rPr>
        <w:t xml:space="preserve">ienen la posibilidad de escoger </w:t>
      </w:r>
      <w:r>
        <w:rPr>
          <w:rFonts w:cs="Times New Roman"/>
          <w:color w:val="000000"/>
          <w:szCs w:val="24"/>
        </w:rPr>
        <w:t>tres alternativas entre una lista de 9 marcas, y señalar</w:t>
      </w:r>
      <w:r w:rsidR="0084749E">
        <w:rPr>
          <w:rFonts w:cs="Times New Roman"/>
          <w:color w:val="000000"/>
          <w:szCs w:val="24"/>
        </w:rPr>
        <w:t xml:space="preserve"> del 1 al 3 las marcas de mayor </w:t>
      </w:r>
      <w:r>
        <w:rPr>
          <w:rFonts w:cs="Times New Roman"/>
          <w:color w:val="000000"/>
          <w:szCs w:val="24"/>
        </w:rPr>
        <w:t xml:space="preserve">preferencia (siendo 1 la de mayor preferencia). Las marcas son:  </w:t>
      </w:r>
    </w:p>
    <w:p w:rsidR="007C3CE8" w:rsidRDefault="007C3CE8" w:rsidP="0084749E">
      <w:pPr>
        <w:autoSpaceDE w:val="0"/>
        <w:autoSpaceDN w:val="0"/>
        <w:adjustRightInd w:val="0"/>
        <w:spacing w:after="0" w:line="360" w:lineRule="auto"/>
        <w:rPr>
          <w:rFonts w:cs="Times New Roman"/>
          <w:szCs w:val="24"/>
        </w:rPr>
      </w:pPr>
      <w:r>
        <w:rPr>
          <w:rFonts w:ascii="Calibri" w:hAnsi="Calibri" w:cs="Calibri"/>
          <w:color w:val="000000"/>
          <w:sz w:val="22"/>
        </w:rPr>
        <w:t xml:space="preserve"> </w:t>
      </w:r>
    </w:p>
    <w:p w:rsidR="007C3CE8" w:rsidRDefault="007C3CE8" w:rsidP="0084749E">
      <w:pPr>
        <w:autoSpaceDE w:val="0"/>
        <w:autoSpaceDN w:val="0"/>
        <w:adjustRightInd w:val="0"/>
        <w:spacing w:after="0" w:line="360" w:lineRule="auto"/>
        <w:rPr>
          <w:rFonts w:cs="Times New Roman"/>
          <w:color w:val="000000"/>
          <w:szCs w:val="24"/>
        </w:rPr>
      </w:pPr>
      <w:r>
        <w:rPr>
          <w:rFonts w:cs="Times New Roman"/>
          <w:color w:val="000000"/>
          <w:szCs w:val="24"/>
        </w:rPr>
        <w:t>a)</w:t>
      </w:r>
      <w:r>
        <w:rPr>
          <w:rFonts w:ascii="Arial" w:hAnsi="Arial" w:cs="Arial"/>
          <w:color w:val="000000"/>
          <w:szCs w:val="24"/>
        </w:rPr>
        <w:t xml:space="preserve"> </w:t>
      </w:r>
      <w:r>
        <w:rPr>
          <w:rFonts w:cs="Times New Roman"/>
          <w:color w:val="000000"/>
          <w:szCs w:val="24"/>
        </w:rPr>
        <w:t>Dasani</w:t>
      </w:r>
    </w:p>
    <w:p w:rsidR="007C3CE8" w:rsidRDefault="007C3CE8" w:rsidP="0084749E">
      <w:pPr>
        <w:autoSpaceDE w:val="0"/>
        <w:autoSpaceDN w:val="0"/>
        <w:adjustRightInd w:val="0"/>
        <w:spacing w:after="0" w:line="360" w:lineRule="auto"/>
        <w:rPr>
          <w:rFonts w:cs="Times New Roman"/>
          <w:color w:val="000000"/>
          <w:szCs w:val="24"/>
        </w:rPr>
      </w:pPr>
      <w:r>
        <w:rPr>
          <w:rFonts w:cs="Times New Roman"/>
          <w:color w:val="000000"/>
          <w:szCs w:val="24"/>
        </w:rPr>
        <w:t>b)</w:t>
      </w:r>
      <w:r>
        <w:rPr>
          <w:rFonts w:ascii="Arial" w:hAnsi="Arial" w:cs="Arial"/>
          <w:color w:val="000000"/>
          <w:szCs w:val="24"/>
        </w:rPr>
        <w:t xml:space="preserve"> </w:t>
      </w:r>
      <w:r>
        <w:rPr>
          <w:rFonts w:cs="Times New Roman"/>
          <w:color w:val="000000"/>
          <w:szCs w:val="24"/>
        </w:rPr>
        <w:t>Pure Water</w:t>
      </w:r>
    </w:p>
    <w:p w:rsidR="007C3CE8" w:rsidRDefault="007C3CE8" w:rsidP="0084749E">
      <w:pPr>
        <w:autoSpaceDE w:val="0"/>
        <w:autoSpaceDN w:val="0"/>
        <w:adjustRightInd w:val="0"/>
        <w:spacing w:after="0" w:line="360" w:lineRule="auto"/>
        <w:rPr>
          <w:rFonts w:cs="Times New Roman"/>
          <w:color w:val="000000"/>
          <w:szCs w:val="24"/>
        </w:rPr>
      </w:pPr>
      <w:r>
        <w:rPr>
          <w:rFonts w:cs="Times New Roman"/>
          <w:color w:val="000000"/>
          <w:szCs w:val="24"/>
        </w:rPr>
        <w:t>c)</w:t>
      </w:r>
      <w:r>
        <w:rPr>
          <w:rFonts w:ascii="Arial" w:hAnsi="Arial" w:cs="Arial"/>
          <w:color w:val="000000"/>
          <w:szCs w:val="24"/>
        </w:rPr>
        <w:t xml:space="preserve"> </w:t>
      </w:r>
      <w:r>
        <w:rPr>
          <w:rFonts w:cs="Times New Roman"/>
          <w:color w:val="000000"/>
          <w:szCs w:val="24"/>
        </w:rPr>
        <w:t>Tesalia</w:t>
      </w:r>
    </w:p>
    <w:p w:rsidR="007C3CE8" w:rsidRDefault="007C3CE8" w:rsidP="0084749E">
      <w:pPr>
        <w:autoSpaceDE w:val="0"/>
        <w:autoSpaceDN w:val="0"/>
        <w:adjustRightInd w:val="0"/>
        <w:spacing w:after="0" w:line="360" w:lineRule="auto"/>
        <w:rPr>
          <w:rFonts w:cs="Times New Roman"/>
          <w:color w:val="000000"/>
          <w:szCs w:val="24"/>
        </w:rPr>
      </w:pPr>
      <w:r>
        <w:rPr>
          <w:rFonts w:cs="Times New Roman"/>
          <w:color w:val="000000"/>
          <w:szCs w:val="24"/>
        </w:rPr>
        <w:t>d)</w:t>
      </w:r>
      <w:r>
        <w:rPr>
          <w:rFonts w:ascii="Arial" w:hAnsi="Arial" w:cs="Arial"/>
          <w:color w:val="000000"/>
          <w:szCs w:val="24"/>
        </w:rPr>
        <w:t xml:space="preserve"> </w:t>
      </w:r>
      <w:r>
        <w:rPr>
          <w:rFonts w:cs="Times New Roman"/>
          <w:color w:val="000000"/>
          <w:szCs w:val="24"/>
        </w:rPr>
        <w:t>Güitig</w:t>
      </w:r>
    </w:p>
    <w:p w:rsidR="007C3CE8" w:rsidRPr="008541DC" w:rsidRDefault="007C3CE8" w:rsidP="0084749E">
      <w:pPr>
        <w:autoSpaceDE w:val="0"/>
        <w:autoSpaceDN w:val="0"/>
        <w:adjustRightInd w:val="0"/>
        <w:spacing w:after="0" w:line="360" w:lineRule="auto"/>
        <w:rPr>
          <w:rFonts w:cs="Times New Roman"/>
          <w:color w:val="000000"/>
          <w:szCs w:val="24"/>
          <w:lang w:val="en-US"/>
        </w:rPr>
      </w:pPr>
      <w:r w:rsidRPr="008541DC">
        <w:rPr>
          <w:rFonts w:cs="Times New Roman"/>
          <w:color w:val="000000"/>
          <w:szCs w:val="24"/>
          <w:lang w:val="en-US"/>
        </w:rPr>
        <w:t>e)</w:t>
      </w:r>
      <w:r w:rsidRPr="008541DC">
        <w:rPr>
          <w:rFonts w:ascii="Arial" w:hAnsi="Arial" w:cs="Arial"/>
          <w:color w:val="000000"/>
          <w:szCs w:val="24"/>
          <w:lang w:val="en-US"/>
        </w:rPr>
        <w:t xml:space="preserve"> </w:t>
      </w:r>
      <w:r w:rsidRPr="008541DC">
        <w:rPr>
          <w:rFonts w:cs="Times New Roman"/>
          <w:color w:val="000000"/>
          <w:szCs w:val="24"/>
          <w:lang w:val="en-US"/>
        </w:rPr>
        <w:t>Manantial</w:t>
      </w:r>
    </w:p>
    <w:p w:rsidR="007C3CE8" w:rsidRPr="007C3CE8" w:rsidRDefault="007C3CE8" w:rsidP="0084749E">
      <w:pPr>
        <w:autoSpaceDE w:val="0"/>
        <w:autoSpaceDN w:val="0"/>
        <w:adjustRightInd w:val="0"/>
        <w:spacing w:after="0" w:line="360" w:lineRule="auto"/>
        <w:rPr>
          <w:rFonts w:cs="Times New Roman"/>
          <w:color w:val="000000"/>
          <w:szCs w:val="24"/>
          <w:lang w:val="en-US"/>
        </w:rPr>
      </w:pPr>
      <w:r w:rsidRPr="007C3CE8">
        <w:rPr>
          <w:rFonts w:cs="Times New Roman"/>
          <w:color w:val="000000"/>
          <w:szCs w:val="24"/>
          <w:lang w:val="en-US"/>
        </w:rPr>
        <w:t>f)</w:t>
      </w:r>
      <w:r w:rsidRPr="007C3CE8">
        <w:rPr>
          <w:rFonts w:ascii="Arial" w:hAnsi="Arial" w:cs="Arial"/>
          <w:color w:val="000000"/>
          <w:szCs w:val="24"/>
          <w:lang w:val="en-US"/>
        </w:rPr>
        <w:t xml:space="preserve"> </w:t>
      </w:r>
      <w:r w:rsidRPr="007C3CE8">
        <w:rPr>
          <w:rFonts w:cs="Times New Roman"/>
          <w:color w:val="000000"/>
          <w:szCs w:val="24"/>
          <w:lang w:val="en-US"/>
        </w:rPr>
        <w:t>Imperial</w:t>
      </w:r>
    </w:p>
    <w:p w:rsidR="007C3CE8" w:rsidRPr="007C3CE8" w:rsidRDefault="007C3CE8" w:rsidP="0084749E">
      <w:pPr>
        <w:autoSpaceDE w:val="0"/>
        <w:autoSpaceDN w:val="0"/>
        <w:adjustRightInd w:val="0"/>
        <w:spacing w:after="0" w:line="360" w:lineRule="auto"/>
        <w:rPr>
          <w:rFonts w:cs="Times New Roman"/>
          <w:color w:val="000000"/>
          <w:szCs w:val="24"/>
          <w:lang w:val="en-US"/>
        </w:rPr>
      </w:pPr>
      <w:r w:rsidRPr="007C3CE8">
        <w:rPr>
          <w:rFonts w:cs="Times New Roman"/>
          <w:color w:val="000000"/>
          <w:szCs w:val="24"/>
          <w:lang w:val="en-US"/>
        </w:rPr>
        <w:t>g)</w:t>
      </w:r>
      <w:r w:rsidRPr="007C3CE8">
        <w:rPr>
          <w:rFonts w:ascii="Arial" w:hAnsi="Arial" w:cs="Arial"/>
          <w:color w:val="000000"/>
          <w:szCs w:val="24"/>
          <w:lang w:val="en-US"/>
        </w:rPr>
        <w:t xml:space="preserve"> </w:t>
      </w:r>
      <w:r w:rsidRPr="007C3CE8">
        <w:rPr>
          <w:rFonts w:cs="Times New Roman"/>
          <w:color w:val="000000"/>
          <w:szCs w:val="24"/>
          <w:lang w:val="en-US"/>
        </w:rPr>
        <w:t>Ovit</w:t>
      </w:r>
    </w:p>
    <w:p w:rsidR="007C3CE8" w:rsidRPr="007C3CE8" w:rsidRDefault="007C3CE8" w:rsidP="0084749E">
      <w:pPr>
        <w:autoSpaceDE w:val="0"/>
        <w:autoSpaceDN w:val="0"/>
        <w:adjustRightInd w:val="0"/>
        <w:spacing w:after="0" w:line="360" w:lineRule="auto"/>
        <w:rPr>
          <w:rFonts w:cs="Times New Roman"/>
          <w:color w:val="000000"/>
          <w:szCs w:val="24"/>
          <w:lang w:val="en-US"/>
        </w:rPr>
      </w:pPr>
      <w:r w:rsidRPr="007C3CE8">
        <w:rPr>
          <w:rFonts w:cs="Times New Roman"/>
          <w:color w:val="000000"/>
          <w:szCs w:val="24"/>
          <w:lang w:val="en-US"/>
        </w:rPr>
        <w:t>h)</w:t>
      </w:r>
      <w:r w:rsidRPr="007C3CE8">
        <w:rPr>
          <w:rFonts w:ascii="Arial" w:hAnsi="Arial" w:cs="Arial"/>
          <w:color w:val="000000"/>
          <w:szCs w:val="24"/>
          <w:lang w:val="en-US"/>
        </w:rPr>
        <w:t xml:space="preserve"> </w:t>
      </w:r>
      <w:r w:rsidRPr="007C3CE8">
        <w:rPr>
          <w:rFonts w:cs="Times New Roman"/>
          <w:color w:val="000000"/>
          <w:szCs w:val="24"/>
          <w:lang w:val="en-US"/>
        </w:rPr>
        <w:t>All Natural</w:t>
      </w:r>
    </w:p>
    <w:p w:rsidR="007C3CE8" w:rsidRDefault="007C3CE8" w:rsidP="0084749E">
      <w:pPr>
        <w:autoSpaceDE w:val="0"/>
        <w:autoSpaceDN w:val="0"/>
        <w:adjustRightInd w:val="0"/>
        <w:spacing w:after="0" w:line="360" w:lineRule="auto"/>
        <w:rPr>
          <w:rFonts w:cs="Times New Roman"/>
          <w:color w:val="000000"/>
          <w:szCs w:val="24"/>
        </w:rPr>
      </w:pPr>
      <w:r>
        <w:rPr>
          <w:rFonts w:cs="Times New Roman"/>
          <w:color w:val="000000"/>
          <w:szCs w:val="24"/>
        </w:rPr>
        <w:t>i)</w:t>
      </w:r>
      <w:r>
        <w:rPr>
          <w:rFonts w:ascii="Arial" w:hAnsi="Arial" w:cs="Arial"/>
          <w:color w:val="000000"/>
          <w:szCs w:val="24"/>
        </w:rPr>
        <w:t xml:space="preserve"> </w:t>
      </w:r>
      <w:r>
        <w:rPr>
          <w:rFonts w:cs="Times New Roman"/>
          <w:color w:val="000000"/>
          <w:szCs w:val="24"/>
        </w:rPr>
        <w:t>Vivant</w:t>
      </w:r>
    </w:p>
    <w:p w:rsidR="007C3CE8" w:rsidRDefault="007C3CE8" w:rsidP="0084749E">
      <w:pPr>
        <w:autoSpaceDE w:val="0"/>
        <w:autoSpaceDN w:val="0"/>
        <w:adjustRightInd w:val="0"/>
        <w:spacing w:after="0" w:line="360" w:lineRule="auto"/>
        <w:rPr>
          <w:rFonts w:cs="Times New Roman"/>
          <w:szCs w:val="24"/>
        </w:rPr>
      </w:pPr>
      <w:r>
        <w:rPr>
          <w:rFonts w:cs="Times New Roman"/>
          <w:color w:val="000000"/>
          <w:szCs w:val="24"/>
        </w:rPr>
        <w:t>j)</w:t>
      </w:r>
      <w:r>
        <w:rPr>
          <w:rFonts w:ascii="Arial" w:hAnsi="Arial" w:cs="Arial"/>
          <w:color w:val="000000"/>
          <w:szCs w:val="24"/>
        </w:rPr>
        <w:t xml:space="preserve"> </w:t>
      </w:r>
      <w:r>
        <w:rPr>
          <w:rFonts w:cs="Times New Roman"/>
          <w:color w:val="000000"/>
          <w:szCs w:val="24"/>
        </w:rPr>
        <w:t xml:space="preserve">Otras  </w:t>
      </w:r>
    </w:p>
    <w:p w:rsidR="0084749E" w:rsidRDefault="0084749E" w:rsidP="0084749E">
      <w:pPr>
        <w:autoSpaceDE w:val="0"/>
        <w:autoSpaceDN w:val="0"/>
        <w:adjustRightInd w:val="0"/>
        <w:spacing w:after="0" w:line="360" w:lineRule="auto"/>
        <w:rPr>
          <w:rFonts w:cs="Times New Roman"/>
          <w:b/>
          <w:bCs/>
          <w:color w:val="000000"/>
          <w:szCs w:val="24"/>
        </w:rPr>
      </w:pPr>
    </w:p>
    <w:p w:rsidR="007C3CE8" w:rsidRDefault="007C3CE8" w:rsidP="0084749E">
      <w:pPr>
        <w:autoSpaceDE w:val="0"/>
        <w:autoSpaceDN w:val="0"/>
        <w:adjustRightInd w:val="0"/>
        <w:spacing w:after="0" w:line="360" w:lineRule="auto"/>
        <w:rPr>
          <w:rFonts w:cs="Times New Roman"/>
          <w:b/>
          <w:bCs/>
          <w:color w:val="000000"/>
          <w:szCs w:val="24"/>
        </w:rPr>
      </w:pPr>
      <w:r>
        <w:rPr>
          <w:rFonts w:cs="Times New Roman"/>
          <w:b/>
          <w:bCs/>
          <w:color w:val="000000"/>
          <w:szCs w:val="24"/>
        </w:rPr>
        <w:t>PREGUNTA 7: ¿Qué características considera usted al momento de escoger su</w:t>
      </w:r>
    </w:p>
    <w:p w:rsidR="007C3CE8" w:rsidRDefault="007C3CE8" w:rsidP="0084749E">
      <w:pPr>
        <w:autoSpaceDE w:val="0"/>
        <w:autoSpaceDN w:val="0"/>
        <w:adjustRightInd w:val="0"/>
        <w:spacing w:after="0" w:line="360" w:lineRule="auto"/>
        <w:rPr>
          <w:rFonts w:cs="Times New Roman"/>
          <w:szCs w:val="24"/>
        </w:rPr>
      </w:pPr>
      <w:r>
        <w:rPr>
          <w:rFonts w:cs="Times New Roman"/>
          <w:b/>
          <w:bCs/>
          <w:color w:val="000000"/>
          <w:szCs w:val="24"/>
        </w:rPr>
        <w:t xml:space="preserve">marca de agua embotellada preferida?  </w:t>
      </w:r>
    </w:p>
    <w:p w:rsidR="007C3CE8" w:rsidRDefault="007C3CE8" w:rsidP="0084749E">
      <w:pPr>
        <w:autoSpaceDE w:val="0"/>
        <w:autoSpaceDN w:val="0"/>
        <w:adjustRightInd w:val="0"/>
        <w:spacing w:after="0" w:line="360" w:lineRule="auto"/>
        <w:ind w:firstLine="567"/>
        <w:rPr>
          <w:rFonts w:cs="Times New Roman"/>
          <w:color w:val="000000"/>
          <w:szCs w:val="24"/>
        </w:rPr>
      </w:pPr>
      <w:r>
        <w:rPr>
          <w:rFonts w:cs="Times New Roman"/>
          <w:color w:val="000000"/>
          <w:szCs w:val="24"/>
        </w:rPr>
        <w:t>Con las respuestas a esta interrogante se pretende conocer las características principales</w:t>
      </w:r>
      <w:r w:rsidR="0084749E">
        <w:rPr>
          <w:rFonts w:cs="Times New Roman"/>
          <w:color w:val="000000"/>
          <w:szCs w:val="24"/>
        </w:rPr>
        <w:t xml:space="preserve"> </w:t>
      </w:r>
      <w:r>
        <w:rPr>
          <w:rFonts w:cs="Times New Roman"/>
          <w:color w:val="000000"/>
          <w:szCs w:val="24"/>
        </w:rPr>
        <w:t>que los consumidores de agua embotellada buscan en este producto antes de adquirirlo.</w:t>
      </w:r>
    </w:p>
    <w:p w:rsidR="007C3CE8" w:rsidRDefault="007C3CE8" w:rsidP="0084749E">
      <w:pPr>
        <w:autoSpaceDE w:val="0"/>
        <w:autoSpaceDN w:val="0"/>
        <w:adjustRightInd w:val="0"/>
        <w:spacing w:after="0" w:line="360" w:lineRule="auto"/>
        <w:rPr>
          <w:rFonts w:cs="Times New Roman"/>
          <w:szCs w:val="24"/>
        </w:rPr>
      </w:pPr>
      <w:r>
        <w:rPr>
          <w:rFonts w:cs="Times New Roman"/>
          <w:color w:val="000000"/>
          <w:szCs w:val="24"/>
        </w:rPr>
        <w:t xml:space="preserve">Se puede escoger múltiples alternativas de las siguientes opciones:  </w:t>
      </w:r>
    </w:p>
    <w:p w:rsidR="007C3CE8" w:rsidRDefault="007C3CE8" w:rsidP="0084749E">
      <w:pPr>
        <w:autoSpaceDE w:val="0"/>
        <w:autoSpaceDN w:val="0"/>
        <w:adjustRightInd w:val="0"/>
        <w:spacing w:after="0" w:line="360" w:lineRule="auto"/>
        <w:rPr>
          <w:rFonts w:cs="Times New Roman"/>
          <w:color w:val="000000"/>
          <w:szCs w:val="24"/>
        </w:rPr>
      </w:pPr>
      <w:r>
        <w:rPr>
          <w:rFonts w:cs="Times New Roman"/>
          <w:color w:val="000000"/>
          <w:szCs w:val="24"/>
        </w:rPr>
        <w:t>a)</w:t>
      </w:r>
      <w:r>
        <w:rPr>
          <w:rFonts w:ascii="Arial" w:hAnsi="Arial" w:cs="Arial"/>
          <w:color w:val="000000"/>
          <w:szCs w:val="24"/>
        </w:rPr>
        <w:t xml:space="preserve"> </w:t>
      </w:r>
      <w:r>
        <w:rPr>
          <w:rFonts w:cs="Times New Roman"/>
          <w:color w:val="000000"/>
          <w:szCs w:val="24"/>
        </w:rPr>
        <w:t xml:space="preserve">Precio      </w:t>
      </w:r>
    </w:p>
    <w:p w:rsidR="007C3CE8" w:rsidRDefault="007C3CE8" w:rsidP="0084749E">
      <w:pPr>
        <w:autoSpaceDE w:val="0"/>
        <w:autoSpaceDN w:val="0"/>
        <w:adjustRightInd w:val="0"/>
        <w:spacing w:after="0" w:line="360" w:lineRule="auto"/>
        <w:rPr>
          <w:rFonts w:cs="Times New Roman"/>
          <w:color w:val="000000"/>
          <w:szCs w:val="24"/>
        </w:rPr>
      </w:pPr>
      <w:r>
        <w:rPr>
          <w:rFonts w:cs="Times New Roman"/>
          <w:color w:val="000000"/>
          <w:szCs w:val="24"/>
        </w:rPr>
        <w:t>b)</w:t>
      </w:r>
      <w:r>
        <w:rPr>
          <w:rFonts w:ascii="Arial" w:hAnsi="Arial" w:cs="Arial"/>
          <w:color w:val="000000"/>
          <w:szCs w:val="24"/>
        </w:rPr>
        <w:t xml:space="preserve"> </w:t>
      </w:r>
      <w:r>
        <w:rPr>
          <w:rFonts w:cs="Times New Roman"/>
          <w:color w:val="000000"/>
          <w:szCs w:val="24"/>
        </w:rPr>
        <w:t xml:space="preserve">Presentación     </w:t>
      </w:r>
    </w:p>
    <w:p w:rsidR="007C3CE8" w:rsidRDefault="007C3CE8" w:rsidP="0084749E">
      <w:pPr>
        <w:autoSpaceDE w:val="0"/>
        <w:autoSpaceDN w:val="0"/>
        <w:adjustRightInd w:val="0"/>
        <w:spacing w:after="0" w:line="360" w:lineRule="auto"/>
        <w:rPr>
          <w:rFonts w:cs="Times New Roman"/>
          <w:color w:val="000000"/>
          <w:szCs w:val="24"/>
        </w:rPr>
      </w:pPr>
      <w:r>
        <w:rPr>
          <w:rFonts w:cs="Times New Roman"/>
          <w:color w:val="000000"/>
          <w:szCs w:val="24"/>
        </w:rPr>
        <w:t>c)</w:t>
      </w:r>
      <w:r>
        <w:rPr>
          <w:rFonts w:ascii="Arial" w:hAnsi="Arial" w:cs="Arial"/>
          <w:color w:val="000000"/>
          <w:szCs w:val="24"/>
        </w:rPr>
        <w:t xml:space="preserve"> </w:t>
      </w:r>
      <w:r>
        <w:rPr>
          <w:rFonts w:cs="Times New Roman"/>
          <w:color w:val="000000"/>
          <w:szCs w:val="24"/>
        </w:rPr>
        <w:t xml:space="preserve">Procesos de Purificación o Tratamiento  </w:t>
      </w:r>
    </w:p>
    <w:p w:rsidR="007C3CE8" w:rsidRDefault="007C3CE8" w:rsidP="0084749E">
      <w:pPr>
        <w:autoSpaceDE w:val="0"/>
        <w:autoSpaceDN w:val="0"/>
        <w:adjustRightInd w:val="0"/>
        <w:spacing w:after="0" w:line="360" w:lineRule="auto"/>
        <w:rPr>
          <w:rFonts w:cs="Times New Roman"/>
          <w:color w:val="000000"/>
          <w:szCs w:val="24"/>
        </w:rPr>
      </w:pPr>
      <w:r>
        <w:rPr>
          <w:rFonts w:cs="Times New Roman"/>
          <w:color w:val="000000"/>
          <w:szCs w:val="24"/>
        </w:rPr>
        <w:t>d)</w:t>
      </w:r>
      <w:r>
        <w:rPr>
          <w:rFonts w:ascii="Arial" w:hAnsi="Arial" w:cs="Arial"/>
          <w:color w:val="000000"/>
          <w:szCs w:val="24"/>
        </w:rPr>
        <w:t xml:space="preserve"> </w:t>
      </w:r>
      <w:r>
        <w:rPr>
          <w:rFonts w:cs="Times New Roman"/>
          <w:color w:val="000000"/>
          <w:szCs w:val="24"/>
        </w:rPr>
        <w:t xml:space="preserve">Marca      </w:t>
      </w:r>
    </w:p>
    <w:p w:rsidR="007C3CE8" w:rsidRDefault="007C3CE8" w:rsidP="0084749E">
      <w:pPr>
        <w:spacing w:line="360" w:lineRule="auto"/>
        <w:rPr>
          <w:rFonts w:cs="Times New Roman"/>
          <w:color w:val="000000"/>
          <w:szCs w:val="24"/>
        </w:rPr>
      </w:pPr>
      <w:r>
        <w:rPr>
          <w:rFonts w:cs="Times New Roman"/>
          <w:color w:val="000000"/>
          <w:szCs w:val="24"/>
        </w:rPr>
        <w:t>e)</w:t>
      </w:r>
      <w:r>
        <w:rPr>
          <w:rFonts w:ascii="Arial" w:hAnsi="Arial" w:cs="Arial"/>
          <w:color w:val="000000"/>
          <w:szCs w:val="24"/>
        </w:rPr>
        <w:t xml:space="preserve"> </w:t>
      </w:r>
      <w:r>
        <w:rPr>
          <w:rFonts w:cs="Times New Roman"/>
          <w:color w:val="000000"/>
          <w:szCs w:val="24"/>
        </w:rPr>
        <w:t>Otros (Especifique)</w:t>
      </w:r>
    </w:p>
    <w:p w:rsidR="007C3CE8" w:rsidRDefault="007C3CE8" w:rsidP="0084749E">
      <w:pPr>
        <w:autoSpaceDE w:val="0"/>
        <w:autoSpaceDN w:val="0"/>
        <w:adjustRightInd w:val="0"/>
        <w:spacing w:after="0" w:line="360" w:lineRule="auto"/>
        <w:rPr>
          <w:rFonts w:cs="Times New Roman"/>
          <w:b/>
          <w:bCs/>
          <w:color w:val="000000"/>
          <w:szCs w:val="24"/>
        </w:rPr>
      </w:pPr>
      <w:r>
        <w:rPr>
          <w:rFonts w:cs="Times New Roman"/>
          <w:b/>
          <w:bCs/>
          <w:color w:val="000000"/>
          <w:szCs w:val="24"/>
        </w:rPr>
        <w:t xml:space="preserve">PREGUNTA 8: ¿En dónde acostumbra usted a comprar agua embotellada?  </w:t>
      </w:r>
    </w:p>
    <w:p w:rsidR="0084749E" w:rsidRDefault="0084749E" w:rsidP="0084749E">
      <w:pPr>
        <w:autoSpaceDE w:val="0"/>
        <w:autoSpaceDN w:val="0"/>
        <w:adjustRightInd w:val="0"/>
        <w:spacing w:after="0" w:line="360" w:lineRule="auto"/>
        <w:rPr>
          <w:rFonts w:cs="Times New Roman"/>
          <w:szCs w:val="24"/>
        </w:rPr>
      </w:pPr>
    </w:p>
    <w:p w:rsidR="007C3CE8" w:rsidRDefault="007C3CE8" w:rsidP="0084749E">
      <w:pPr>
        <w:autoSpaceDE w:val="0"/>
        <w:autoSpaceDN w:val="0"/>
        <w:adjustRightInd w:val="0"/>
        <w:spacing w:after="0" w:line="360" w:lineRule="auto"/>
        <w:ind w:firstLine="567"/>
        <w:rPr>
          <w:rFonts w:cs="Times New Roman"/>
          <w:color w:val="000000"/>
          <w:szCs w:val="24"/>
        </w:rPr>
      </w:pPr>
      <w:r>
        <w:rPr>
          <w:rFonts w:cs="Times New Roman"/>
          <w:color w:val="000000"/>
          <w:szCs w:val="24"/>
        </w:rPr>
        <w:t>Con esta pregunta se busca conocer los principales lug</w:t>
      </w:r>
      <w:r w:rsidR="0084749E">
        <w:rPr>
          <w:rFonts w:cs="Times New Roman"/>
          <w:color w:val="000000"/>
          <w:szCs w:val="24"/>
        </w:rPr>
        <w:t xml:space="preserve">ares en donde se compra este </w:t>
      </w:r>
      <w:r>
        <w:rPr>
          <w:rFonts w:cs="Times New Roman"/>
          <w:color w:val="000000"/>
          <w:szCs w:val="24"/>
        </w:rPr>
        <w:t xml:space="preserve">producto. Se puede escoger varias alternativas de las siguientes opciones:  </w:t>
      </w:r>
    </w:p>
    <w:p w:rsidR="007C3CE8" w:rsidRDefault="007C3CE8" w:rsidP="0084749E">
      <w:pPr>
        <w:autoSpaceDE w:val="0"/>
        <w:autoSpaceDN w:val="0"/>
        <w:adjustRightInd w:val="0"/>
        <w:spacing w:after="0" w:line="360" w:lineRule="auto"/>
        <w:rPr>
          <w:rFonts w:cs="Times New Roman"/>
          <w:szCs w:val="24"/>
        </w:rPr>
      </w:pPr>
    </w:p>
    <w:p w:rsidR="0084749E" w:rsidRDefault="0084749E" w:rsidP="0084749E">
      <w:pPr>
        <w:spacing w:line="360" w:lineRule="auto"/>
      </w:pPr>
      <w:r>
        <w:t xml:space="preserve">a) Tiendas      </w:t>
      </w:r>
    </w:p>
    <w:p w:rsidR="0084749E" w:rsidRDefault="0084749E" w:rsidP="0084749E">
      <w:pPr>
        <w:spacing w:line="360" w:lineRule="auto"/>
      </w:pPr>
      <w:r>
        <w:t xml:space="preserve">b) Estaciones de Servicio (Gasolineras) </w:t>
      </w:r>
    </w:p>
    <w:p w:rsidR="0084749E" w:rsidRDefault="0084749E" w:rsidP="0084749E">
      <w:pPr>
        <w:spacing w:line="360" w:lineRule="auto"/>
      </w:pPr>
      <w:r>
        <w:t xml:space="preserve">c) Supermercados    </w:t>
      </w:r>
    </w:p>
    <w:p w:rsidR="0084749E" w:rsidRDefault="0084749E" w:rsidP="0084749E">
      <w:pPr>
        <w:spacing w:line="360" w:lineRule="auto"/>
      </w:pPr>
      <w:r>
        <w:t xml:space="preserve">d) Kioskos     </w:t>
      </w:r>
    </w:p>
    <w:p w:rsidR="0084749E" w:rsidRDefault="0084749E" w:rsidP="0084749E">
      <w:pPr>
        <w:spacing w:line="360" w:lineRule="auto"/>
      </w:pPr>
      <w:r>
        <w:t xml:space="preserve">e) Vendedores ambulantes   </w:t>
      </w:r>
    </w:p>
    <w:p w:rsidR="0084749E" w:rsidRDefault="0084749E" w:rsidP="0084749E">
      <w:pPr>
        <w:spacing w:line="360" w:lineRule="auto"/>
      </w:pPr>
      <w:r>
        <w:t xml:space="preserve">f) Plantas embotelladoras de agua  </w:t>
      </w:r>
    </w:p>
    <w:p w:rsidR="007C3CE8" w:rsidRPr="007C3CE8" w:rsidRDefault="0084749E" w:rsidP="0084749E">
      <w:pPr>
        <w:spacing w:line="360" w:lineRule="auto"/>
      </w:pPr>
      <w:r>
        <w:t>g) Otros</w:t>
      </w:r>
    </w:p>
    <w:p w:rsidR="007C3CE8" w:rsidRPr="00C72C37" w:rsidRDefault="007C3CE8" w:rsidP="007C3CE8">
      <w:pPr>
        <w:keepNext/>
        <w:keepLines/>
        <w:spacing w:before="240" w:after="0" w:line="360" w:lineRule="auto"/>
        <w:jc w:val="left"/>
        <w:outlineLvl w:val="0"/>
        <w:rPr>
          <w:rFonts w:eastAsia="Times New Roman" w:cstheme="majorBidi"/>
          <w:b/>
          <w:szCs w:val="24"/>
          <w:lang w:eastAsia="es-EC"/>
        </w:rPr>
      </w:pPr>
      <w:bookmarkStart w:id="144" w:name="_Toc443596610"/>
      <w:bookmarkStart w:id="145" w:name="_Toc458673241"/>
      <w:r w:rsidRPr="00C72C37">
        <w:rPr>
          <w:rFonts w:eastAsia="Times New Roman" w:cstheme="majorBidi"/>
          <w:b/>
          <w:szCs w:val="24"/>
          <w:lang w:eastAsia="es-EC"/>
        </w:rPr>
        <w:t>Hipótesis o Proposiciones</w:t>
      </w:r>
      <w:bookmarkEnd w:id="144"/>
      <w:bookmarkEnd w:id="145"/>
      <w:r w:rsidRPr="00C72C37">
        <w:rPr>
          <w:rFonts w:eastAsia="Times New Roman" w:cstheme="majorBidi"/>
          <w:b/>
          <w:szCs w:val="24"/>
          <w:lang w:eastAsia="es-EC"/>
        </w:rPr>
        <w:t xml:space="preserve"> </w:t>
      </w:r>
    </w:p>
    <w:p w:rsidR="007C3CE8" w:rsidRPr="007C3CE8" w:rsidRDefault="007C3CE8" w:rsidP="007C3CE8">
      <w:pPr>
        <w:spacing w:before="100" w:beforeAutospacing="1" w:after="100" w:afterAutospacing="1" w:line="360" w:lineRule="auto"/>
        <w:rPr>
          <w:rFonts w:eastAsia="Times New Roman" w:cs="Times New Roman"/>
          <w:bCs/>
          <w:color w:val="000000"/>
          <w:lang w:eastAsia="es-EC"/>
        </w:rPr>
      </w:pPr>
      <w:r w:rsidRPr="007C3CE8">
        <w:rPr>
          <w:rFonts w:eastAsia="Times New Roman" w:cs="Times New Roman"/>
          <w:bCs/>
          <w:color w:val="000000"/>
          <w:lang w:eastAsia="es-EC"/>
        </w:rPr>
        <w:t xml:space="preserve">1.- </w:t>
      </w:r>
      <w:r w:rsidR="004D6874" w:rsidRPr="004D6874">
        <w:rPr>
          <w:rFonts w:eastAsia="Times New Roman" w:cs="Times New Roman"/>
          <w:bCs/>
          <w:color w:val="000000"/>
          <w:lang w:eastAsia="es-EC"/>
        </w:rPr>
        <w:t>Considera que el consumo de agua embotellada es necesario</w:t>
      </w:r>
    </w:p>
    <w:p w:rsidR="004D6874" w:rsidRDefault="007C3CE8" w:rsidP="004D6874">
      <w:pPr>
        <w:spacing w:before="100" w:beforeAutospacing="1" w:after="100" w:afterAutospacing="1" w:line="360" w:lineRule="auto"/>
        <w:rPr>
          <w:rFonts w:eastAsia="Times New Roman" w:cs="Times New Roman"/>
          <w:bCs/>
          <w:color w:val="000000"/>
          <w:lang w:eastAsia="es-EC"/>
        </w:rPr>
      </w:pPr>
      <w:r w:rsidRPr="007C3CE8">
        <w:rPr>
          <w:rFonts w:eastAsia="Times New Roman" w:cs="Times New Roman"/>
          <w:bCs/>
          <w:color w:val="000000"/>
          <w:lang w:eastAsia="es-EC"/>
        </w:rPr>
        <w:lastRenderedPageBreak/>
        <w:t xml:space="preserve">2.- </w:t>
      </w:r>
      <w:r w:rsidR="004D6874" w:rsidRPr="004D6874">
        <w:rPr>
          <w:rFonts w:eastAsia="Times New Roman" w:cs="Times New Roman"/>
          <w:bCs/>
          <w:color w:val="000000"/>
          <w:lang w:eastAsia="es-EC"/>
        </w:rPr>
        <w:t>Considera usted que los consumos de agua embotellada son totalmente seguros y no contaminantes.</w:t>
      </w:r>
    </w:p>
    <w:p w:rsidR="007C3CE8" w:rsidRPr="004D6874" w:rsidRDefault="007C3CE8" w:rsidP="004D6874">
      <w:pPr>
        <w:spacing w:before="100" w:beforeAutospacing="1" w:after="100" w:afterAutospacing="1" w:line="360" w:lineRule="auto"/>
        <w:rPr>
          <w:rFonts w:eastAsia="Times New Roman" w:cs="Times New Roman"/>
          <w:bCs/>
          <w:color w:val="000000"/>
          <w:lang w:eastAsia="es-EC"/>
        </w:rPr>
      </w:pPr>
      <w:r w:rsidRPr="007C3CE8">
        <w:rPr>
          <w:rFonts w:eastAsia="Times New Roman" w:cs="Times New Roman"/>
          <w:bCs/>
          <w:color w:val="000000"/>
          <w:lang w:eastAsia="es-EC"/>
        </w:rPr>
        <w:t xml:space="preserve">3.- </w:t>
      </w:r>
      <w:r w:rsidR="004D6874" w:rsidRPr="004D6874">
        <w:rPr>
          <w:rFonts w:eastAsia="Times New Roman" w:cs="Times New Roman"/>
          <w:bCs/>
          <w:color w:val="000000"/>
          <w:lang w:eastAsia="es-EC"/>
        </w:rPr>
        <w:t xml:space="preserve">Es necesario hacer un cambio en la matriz productiva del Agua embotellada.  </w:t>
      </w:r>
    </w:p>
    <w:p w:rsidR="007C3CE8" w:rsidRPr="007C3CE8" w:rsidRDefault="007C3CE8" w:rsidP="007C3CE8">
      <w:pPr>
        <w:autoSpaceDE w:val="0"/>
        <w:autoSpaceDN w:val="0"/>
        <w:adjustRightInd w:val="0"/>
        <w:spacing w:after="0" w:line="360" w:lineRule="auto"/>
        <w:rPr>
          <w:rFonts w:eastAsia="Times New Roman" w:cs="Times New Roman"/>
          <w:bCs/>
          <w:color w:val="000000"/>
          <w:lang w:eastAsia="es-EC"/>
        </w:rPr>
      </w:pPr>
      <w:r w:rsidRPr="007C3CE8">
        <w:rPr>
          <w:rFonts w:eastAsia="Times New Roman" w:cs="Times New Roman"/>
          <w:bCs/>
          <w:color w:val="000000"/>
          <w:lang w:eastAsia="es-EC"/>
        </w:rPr>
        <w:t>4.-</w:t>
      </w:r>
      <w:r w:rsidR="004D6874" w:rsidRPr="004D6874">
        <w:t xml:space="preserve"> </w:t>
      </w:r>
      <w:r w:rsidR="004D6874" w:rsidRPr="004D6874">
        <w:rPr>
          <w:rFonts w:eastAsia="Times New Roman" w:cs="Times New Roman"/>
          <w:bCs/>
          <w:color w:val="000000"/>
          <w:lang w:eastAsia="es-EC"/>
        </w:rPr>
        <w:t>El país crea nuevas fuentes de Agua embotellada.</w:t>
      </w:r>
    </w:p>
    <w:p w:rsidR="007C3CE8" w:rsidRPr="007C3CE8" w:rsidRDefault="007C3CE8" w:rsidP="007C3CE8">
      <w:pPr>
        <w:autoSpaceDE w:val="0"/>
        <w:autoSpaceDN w:val="0"/>
        <w:adjustRightInd w:val="0"/>
        <w:spacing w:after="0" w:line="360" w:lineRule="auto"/>
        <w:rPr>
          <w:rFonts w:eastAsia="Times New Roman" w:cs="Times New Roman"/>
          <w:bCs/>
          <w:color w:val="000000"/>
          <w:lang w:eastAsia="es-EC"/>
        </w:rPr>
      </w:pPr>
    </w:p>
    <w:p w:rsidR="007C3CE8" w:rsidRPr="007C3CE8" w:rsidRDefault="007C3CE8" w:rsidP="007C3CE8">
      <w:pPr>
        <w:autoSpaceDE w:val="0"/>
        <w:autoSpaceDN w:val="0"/>
        <w:adjustRightInd w:val="0"/>
        <w:spacing w:after="0" w:line="360" w:lineRule="auto"/>
        <w:rPr>
          <w:rFonts w:eastAsia="Times New Roman" w:cs="Times New Roman"/>
          <w:bCs/>
          <w:color w:val="000000"/>
          <w:lang w:eastAsia="es-EC"/>
        </w:rPr>
      </w:pPr>
      <w:r w:rsidRPr="007C3CE8">
        <w:rPr>
          <w:rFonts w:eastAsia="Times New Roman" w:cs="Times New Roman"/>
          <w:bCs/>
          <w:color w:val="000000"/>
          <w:lang w:eastAsia="es-EC"/>
        </w:rPr>
        <w:t xml:space="preserve">5.- </w:t>
      </w:r>
      <w:r w:rsidR="004D6874" w:rsidRPr="004D6874">
        <w:rPr>
          <w:rFonts w:eastAsia="Times New Roman" w:cs="Times New Roman"/>
          <w:bCs/>
          <w:color w:val="000000"/>
          <w:lang w:eastAsia="es-EC"/>
        </w:rPr>
        <w:t>¿Mensualmente su gasto en Agua Embotellada es?</w:t>
      </w:r>
    </w:p>
    <w:p w:rsidR="007C3CE8" w:rsidRPr="007C3CE8" w:rsidRDefault="007C3CE8" w:rsidP="007C3CE8">
      <w:pPr>
        <w:autoSpaceDE w:val="0"/>
        <w:autoSpaceDN w:val="0"/>
        <w:adjustRightInd w:val="0"/>
        <w:spacing w:after="0" w:line="360" w:lineRule="auto"/>
        <w:rPr>
          <w:rFonts w:eastAsia="Times New Roman" w:cs="Times New Roman"/>
          <w:bCs/>
          <w:color w:val="000000"/>
          <w:lang w:eastAsia="es-EC"/>
        </w:rPr>
      </w:pPr>
    </w:p>
    <w:p w:rsidR="007C3CE8" w:rsidRDefault="007C3CE8" w:rsidP="007C3CE8">
      <w:pPr>
        <w:autoSpaceDE w:val="0"/>
        <w:autoSpaceDN w:val="0"/>
        <w:adjustRightInd w:val="0"/>
        <w:spacing w:after="0" w:line="360" w:lineRule="auto"/>
        <w:rPr>
          <w:rFonts w:eastAsia="Times New Roman" w:cs="Times New Roman"/>
          <w:bCs/>
          <w:color w:val="000000"/>
          <w:lang w:eastAsia="es-EC"/>
        </w:rPr>
      </w:pPr>
      <w:r w:rsidRPr="007C3CE8">
        <w:rPr>
          <w:rFonts w:eastAsia="Times New Roman" w:cs="Times New Roman"/>
          <w:bCs/>
          <w:color w:val="000000"/>
          <w:lang w:eastAsia="es-EC"/>
        </w:rPr>
        <w:t xml:space="preserve">6.- </w:t>
      </w:r>
      <w:r w:rsidR="004D6874" w:rsidRPr="004D6874">
        <w:rPr>
          <w:rFonts w:eastAsia="Times New Roman" w:cs="Times New Roman"/>
          <w:bCs/>
          <w:color w:val="000000"/>
          <w:lang w:eastAsia="es-EC"/>
        </w:rPr>
        <w:t xml:space="preserve">¿Qué tipo de agua embotellada compra o consume más?  </w:t>
      </w:r>
    </w:p>
    <w:p w:rsidR="004D6874" w:rsidRPr="007C3CE8" w:rsidRDefault="004D6874" w:rsidP="007C3CE8">
      <w:pPr>
        <w:autoSpaceDE w:val="0"/>
        <w:autoSpaceDN w:val="0"/>
        <w:adjustRightInd w:val="0"/>
        <w:spacing w:after="0" w:line="360" w:lineRule="auto"/>
        <w:rPr>
          <w:rFonts w:eastAsia="Times New Roman" w:cs="Times New Roman"/>
          <w:bCs/>
          <w:color w:val="000000"/>
          <w:lang w:eastAsia="es-EC"/>
        </w:rPr>
      </w:pPr>
    </w:p>
    <w:p w:rsidR="007C3CE8" w:rsidRPr="007C3CE8" w:rsidRDefault="007C3CE8" w:rsidP="007C3CE8">
      <w:pPr>
        <w:autoSpaceDE w:val="0"/>
        <w:autoSpaceDN w:val="0"/>
        <w:adjustRightInd w:val="0"/>
        <w:spacing w:after="0" w:line="360" w:lineRule="auto"/>
        <w:rPr>
          <w:rFonts w:eastAsia="Times New Roman" w:cs="Times New Roman"/>
          <w:bCs/>
          <w:color w:val="000000"/>
          <w:lang w:eastAsia="es-EC"/>
        </w:rPr>
      </w:pPr>
      <w:r w:rsidRPr="007C3CE8">
        <w:rPr>
          <w:rFonts w:eastAsia="Times New Roman" w:cs="Times New Roman"/>
          <w:bCs/>
          <w:color w:val="000000"/>
          <w:lang w:eastAsia="es-EC"/>
        </w:rPr>
        <w:t xml:space="preserve">7.- </w:t>
      </w:r>
      <w:r w:rsidR="004D6874" w:rsidRPr="004D6874">
        <w:rPr>
          <w:rFonts w:eastAsia="Times New Roman" w:cs="Times New Roman"/>
          <w:bCs/>
          <w:color w:val="000000"/>
          <w:lang w:eastAsia="es-EC"/>
        </w:rPr>
        <w:t xml:space="preserve">¿En qué presentación prefiere adquirir agua embotellada?  </w:t>
      </w:r>
    </w:p>
    <w:p w:rsidR="007C3CE8" w:rsidRPr="007C3CE8" w:rsidRDefault="007C3CE8" w:rsidP="007C3CE8">
      <w:pPr>
        <w:autoSpaceDE w:val="0"/>
        <w:autoSpaceDN w:val="0"/>
        <w:adjustRightInd w:val="0"/>
        <w:spacing w:after="0" w:line="360" w:lineRule="auto"/>
        <w:rPr>
          <w:rFonts w:eastAsia="Times New Roman" w:cs="Times New Roman"/>
          <w:bCs/>
          <w:color w:val="000000"/>
          <w:lang w:eastAsia="es-EC"/>
        </w:rPr>
      </w:pPr>
    </w:p>
    <w:p w:rsidR="007C3CE8" w:rsidRPr="007C3CE8" w:rsidRDefault="007C3CE8" w:rsidP="007C3CE8">
      <w:pPr>
        <w:autoSpaceDE w:val="0"/>
        <w:autoSpaceDN w:val="0"/>
        <w:adjustRightInd w:val="0"/>
        <w:spacing w:after="0" w:line="360" w:lineRule="auto"/>
        <w:rPr>
          <w:rFonts w:eastAsia="Times New Roman" w:cs="Times New Roman"/>
          <w:bCs/>
          <w:color w:val="000000"/>
          <w:lang w:eastAsia="es-EC"/>
        </w:rPr>
      </w:pPr>
      <w:r w:rsidRPr="007C3CE8">
        <w:rPr>
          <w:rFonts w:eastAsia="Times New Roman" w:cs="Times New Roman"/>
          <w:bCs/>
          <w:color w:val="000000"/>
          <w:lang w:eastAsia="es-EC"/>
        </w:rPr>
        <w:t xml:space="preserve">8.- </w:t>
      </w:r>
      <w:r w:rsidR="004D6874" w:rsidRPr="004D6874">
        <w:rPr>
          <w:rFonts w:eastAsia="Times New Roman" w:cs="Times New Roman"/>
          <w:bCs/>
          <w:color w:val="000000"/>
          <w:lang w:eastAsia="es-EC"/>
        </w:rPr>
        <w:t xml:space="preserve">¿Con qué frecuencia compra usted agua embotellada?  </w:t>
      </w:r>
    </w:p>
    <w:p w:rsidR="007C3CE8" w:rsidRPr="007C3CE8" w:rsidRDefault="007C3CE8" w:rsidP="007C3CE8">
      <w:pPr>
        <w:autoSpaceDE w:val="0"/>
        <w:autoSpaceDN w:val="0"/>
        <w:adjustRightInd w:val="0"/>
        <w:spacing w:after="0" w:line="360" w:lineRule="auto"/>
        <w:rPr>
          <w:rFonts w:eastAsia="Times New Roman" w:cs="Times New Roman"/>
          <w:bCs/>
          <w:color w:val="000000"/>
          <w:lang w:eastAsia="es-EC"/>
        </w:rPr>
      </w:pPr>
    </w:p>
    <w:p w:rsidR="007C3CE8" w:rsidRPr="007C3CE8" w:rsidRDefault="007C3CE8" w:rsidP="007C3CE8">
      <w:pPr>
        <w:autoSpaceDE w:val="0"/>
        <w:autoSpaceDN w:val="0"/>
        <w:adjustRightInd w:val="0"/>
        <w:spacing w:after="0" w:line="360" w:lineRule="auto"/>
        <w:rPr>
          <w:rFonts w:eastAsia="Times New Roman" w:cs="Times New Roman"/>
          <w:bCs/>
          <w:color w:val="000000"/>
          <w:lang w:eastAsia="es-EC"/>
        </w:rPr>
      </w:pPr>
      <w:r w:rsidRPr="007C3CE8">
        <w:rPr>
          <w:rFonts w:eastAsia="Times New Roman" w:cs="Times New Roman"/>
          <w:bCs/>
          <w:color w:val="000000"/>
          <w:lang w:eastAsia="es-EC"/>
        </w:rPr>
        <w:t xml:space="preserve">9.- </w:t>
      </w:r>
      <w:r w:rsidR="004D6874" w:rsidRPr="004D6874">
        <w:rPr>
          <w:rFonts w:eastAsia="Times New Roman" w:cs="Times New Roman"/>
          <w:bCs/>
          <w:color w:val="000000"/>
          <w:lang w:eastAsia="es-EC"/>
        </w:rPr>
        <w:t xml:space="preserve">¿Cuáles son las marcas de mayor preferencia para usted?  </w:t>
      </w:r>
    </w:p>
    <w:p w:rsidR="007C3CE8" w:rsidRPr="007C3CE8" w:rsidRDefault="007C3CE8" w:rsidP="007C3CE8">
      <w:pPr>
        <w:autoSpaceDE w:val="0"/>
        <w:autoSpaceDN w:val="0"/>
        <w:adjustRightInd w:val="0"/>
        <w:spacing w:after="0" w:line="360" w:lineRule="auto"/>
        <w:rPr>
          <w:rFonts w:eastAsia="Times New Roman" w:cs="Times New Roman"/>
          <w:bCs/>
          <w:color w:val="000000"/>
          <w:lang w:eastAsia="es-EC"/>
        </w:rPr>
      </w:pPr>
    </w:p>
    <w:p w:rsidR="007C3CE8" w:rsidRPr="007C3CE8" w:rsidRDefault="007C3CE8" w:rsidP="007C3CE8">
      <w:pPr>
        <w:autoSpaceDE w:val="0"/>
        <w:autoSpaceDN w:val="0"/>
        <w:adjustRightInd w:val="0"/>
        <w:spacing w:after="0" w:line="360" w:lineRule="auto"/>
        <w:rPr>
          <w:rFonts w:eastAsia="Times New Roman" w:cs="Times New Roman"/>
          <w:bCs/>
          <w:color w:val="000000"/>
          <w:lang w:eastAsia="es-EC"/>
        </w:rPr>
      </w:pPr>
      <w:r w:rsidRPr="007C3CE8">
        <w:rPr>
          <w:rFonts w:eastAsia="Times New Roman" w:cs="Times New Roman"/>
          <w:bCs/>
          <w:color w:val="000000"/>
          <w:lang w:eastAsia="es-EC"/>
        </w:rPr>
        <w:t xml:space="preserve">10.- </w:t>
      </w:r>
      <w:r w:rsidR="004D6874" w:rsidRPr="004D6874">
        <w:rPr>
          <w:rFonts w:eastAsia="Times New Roman" w:cs="Times New Roman"/>
          <w:bCs/>
          <w:color w:val="000000"/>
          <w:lang w:eastAsia="es-EC"/>
        </w:rPr>
        <w:t xml:space="preserve">¿Qué características considera usted al momento de escoger su marca de agua embotellada preferida?  </w:t>
      </w:r>
    </w:p>
    <w:p w:rsidR="007C3CE8" w:rsidRPr="007C3CE8" w:rsidRDefault="007C3CE8" w:rsidP="007C3CE8">
      <w:pPr>
        <w:autoSpaceDE w:val="0"/>
        <w:autoSpaceDN w:val="0"/>
        <w:adjustRightInd w:val="0"/>
        <w:spacing w:after="0" w:line="360" w:lineRule="auto"/>
        <w:rPr>
          <w:rFonts w:eastAsia="Times New Roman" w:cs="Times New Roman"/>
          <w:bCs/>
          <w:color w:val="000000"/>
          <w:lang w:eastAsia="es-EC"/>
        </w:rPr>
      </w:pPr>
    </w:p>
    <w:p w:rsidR="007C3CE8" w:rsidRPr="00532882" w:rsidRDefault="007C3CE8" w:rsidP="007C3CE8">
      <w:pPr>
        <w:autoSpaceDE w:val="0"/>
        <w:autoSpaceDN w:val="0"/>
        <w:adjustRightInd w:val="0"/>
        <w:spacing w:after="0" w:line="360" w:lineRule="auto"/>
        <w:rPr>
          <w:rFonts w:cs="Times New Roman"/>
        </w:rPr>
      </w:pPr>
      <w:r w:rsidRPr="007C3CE8">
        <w:rPr>
          <w:rFonts w:eastAsia="Times New Roman" w:cs="Times New Roman"/>
          <w:bCs/>
          <w:color w:val="000000"/>
          <w:lang w:eastAsia="es-EC"/>
        </w:rPr>
        <w:t xml:space="preserve">11.- </w:t>
      </w:r>
      <w:r w:rsidR="004D6874">
        <w:rPr>
          <w:rFonts w:eastAsia="Times New Roman" w:cs="Times New Roman"/>
          <w:bCs/>
          <w:color w:val="000000"/>
          <w:lang w:eastAsia="es-EC"/>
        </w:rPr>
        <w:t>¿A</w:t>
      </w:r>
      <w:r w:rsidR="004D6874" w:rsidRPr="004D6874">
        <w:rPr>
          <w:rFonts w:eastAsia="Times New Roman" w:cs="Times New Roman"/>
          <w:bCs/>
          <w:color w:val="000000"/>
          <w:lang w:eastAsia="es-EC"/>
        </w:rPr>
        <w:t xml:space="preserve">costumbra usted comprar agua embotellada?  </w:t>
      </w:r>
    </w:p>
    <w:p w:rsidR="007C3CE8" w:rsidRPr="007240AA" w:rsidRDefault="007C3CE8" w:rsidP="007C3CE8">
      <w:pPr>
        <w:keepNext/>
        <w:keepLines/>
        <w:spacing w:before="240" w:after="0" w:line="360" w:lineRule="auto"/>
        <w:jc w:val="left"/>
        <w:outlineLvl w:val="0"/>
        <w:rPr>
          <w:rFonts w:eastAsiaTheme="majorEastAsia" w:cstheme="majorBidi"/>
          <w:b/>
          <w:szCs w:val="24"/>
        </w:rPr>
      </w:pPr>
      <w:bookmarkStart w:id="146" w:name="_Toc436597363"/>
      <w:bookmarkStart w:id="147" w:name="_Toc443596626"/>
      <w:bookmarkStart w:id="148" w:name="_Toc458673242"/>
      <w:r w:rsidRPr="007240AA">
        <w:rPr>
          <w:rFonts w:eastAsiaTheme="majorEastAsia" w:cstheme="majorBidi"/>
          <w:b/>
          <w:szCs w:val="24"/>
        </w:rPr>
        <w:t>Factibilidad de la propuesta</w:t>
      </w:r>
      <w:bookmarkEnd w:id="146"/>
      <w:bookmarkEnd w:id="147"/>
      <w:bookmarkEnd w:id="148"/>
    </w:p>
    <w:p w:rsidR="007C3CE8" w:rsidRPr="007C3CE8" w:rsidRDefault="007C3CE8" w:rsidP="007C3CE8">
      <w:pPr>
        <w:rPr>
          <w:rFonts w:cs="Arial"/>
        </w:rPr>
      </w:pPr>
    </w:p>
    <w:p w:rsidR="007C3CE8" w:rsidRPr="007C3CE8" w:rsidRDefault="007C3CE8" w:rsidP="007C3CE8">
      <w:pPr>
        <w:spacing w:line="360" w:lineRule="auto"/>
        <w:ind w:firstLine="567"/>
      </w:pPr>
      <w:r w:rsidRPr="007C3CE8">
        <w:t>La presente propuesta si se puede llevar a cabo, cuenta con los tres recursos que son: el recurso financiero es la parte económica con la que se va a realizar el proyecto, el recurso técnico que es el internet y la computadora con la cual se va a elaborar la investigación el recurso humano, y el consultor, la persona que nos guía y nos orienta para realizar nuestro proyecto y será muy productivo y exce</w:t>
      </w:r>
      <w:r w:rsidR="008541DC">
        <w:t>lente para la sociedad.</w:t>
      </w:r>
      <w:r w:rsidRPr="007C3CE8">
        <w:t xml:space="preserve"> También como la metodología utilizada y cada medio didáctico propuesto y expuesto proporciona una factibilidad del 95% de nuestra investigación </w:t>
      </w:r>
    </w:p>
    <w:p w:rsidR="007C3CE8" w:rsidRPr="007240AA" w:rsidRDefault="007C3CE8" w:rsidP="007C3CE8">
      <w:pPr>
        <w:keepNext/>
        <w:keepLines/>
        <w:spacing w:before="240" w:after="0" w:line="360" w:lineRule="auto"/>
        <w:jc w:val="left"/>
        <w:outlineLvl w:val="0"/>
        <w:rPr>
          <w:rFonts w:eastAsiaTheme="majorEastAsia" w:cstheme="majorBidi"/>
          <w:b/>
          <w:szCs w:val="24"/>
        </w:rPr>
      </w:pPr>
      <w:bookmarkStart w:id="149" w:name="_Toc429556275"/>
      <w:bookmarkStart w:id="150" w:name="_Toc435605705"/>
      <w:bookmarkStart w:id="151" w:name="_Toc436597364"/>
      <w:bookmarkStart w:id="152" w:name="_Toc443596627"/>
      <w:bookmarkStart w:id="153" w:name="_Toc458673243"/>
      <w:r w:rsidRPr="007240AA">
        <w:rPr>
          <w:rFonts w:eastAsiaTheme="majorEastAsia" w:cstheme="majorBidi"/>
          <w:b/>
          <w:szCs w:val="24"/>
        </w:rPr>
        <w:lastRenderedPageBreak/>
        <w:t>Financiera.</w:t>
      </w:r>
      <w:bookmarkEnd w:id="149"/>
      <w:bookmarkEnd w:id="150"/>
      <w:bookmarkEnd w:id="151"/>
      <w:bookmarkEnd w:id="152"/>
      <w:bookmarkEnd w:id="153"/>
    </w:p>
    <w:p w:rsidR="007C3CE8" w:rsidRPr="007C3CE8" w:rsidRDefault="007C3CE8" w:rsidP="007C3CE8"/>
    <w:p w:rsidR="007C3CE8" w:rsidRPr="007C3CE8" w:rsidRDefault="007C3CE8" w:rsidP="007240AA">
      <w:pPr>
        <w:spacing w:line="360" w:lineRule="auto"/>
        <w:ind w:firstLine="708"/>
      </w:pPr>
      <w:r w:rsidRPr="007C3CE8">
        <w:t xml:space="preserve">Como  podemos observar las herramientas necesarias están dispuestas al docente en la institución con el objetivo de aplicar las diferentes actividades que van a tener las disposición de enseñar y aplicar y beneficiar al estudiante, la cual podemos observar que ahora en estos tiempo el gobierno del Ecuador proporciona instituciones con todos </w:t>
      </w:r>
      <w:bookmarkStart w:id="154" w:name="_Toc429556276"/>
      <w:bookmarkStart w:id="155" w:name="_Toc435605706"/>
      <w:bookmarkStart w:id="156" w:name="_Toc436597365"/>
      <w:r w:rsidRPr="007C3CE8">
        <w:t xml:space="preserve">las capacidades de mejorar y apoyar al talento joven los cuales pueden mejorar, el presupuesto de este proyecto fue basado en la implementación de pocos recursos  tal como lo podemos notar en la siguiente tabla: </w:t>
      </w:r>
    </w:p>
    <w:p w:rsidR="00A052EC" w:rsidRDefault="00A052EC" w:rsidP="00A052EC">
      <w:pPr>
        <w:pStyle w:val="Descripcin"/>
        <w:keepNext/>
        <w:jc w:val="center"/>
        <w:rPr>
          <w:i w:val="0"/>
          <w:iCs w:val="0"/>
          <w:color w:val="auto"/>
          <w:sz w:val="24"/>
        </w:rPr>
      </w:pPr>
      <w:bookmarkStart w:id="157" w:name="_Toc458673167"/>
      <w:r w:rsidRPr="00A052EC">
        <w:rPr>
          <w:b/>
          <w:i w:val="0"/>
          <w:color w:val="auto"/>
          <w:sz w:val="24"/>
        </w:rPr>
        <w:t xml:space="preserve">Tabla N° </w:t>
      </w:r>
      <w:r w:rsidR="00CB474B">
        <w:rPr>
          <w:b/>
          <w:i w:val="0"/>
          <w:color w:val="auto"/>
          <w:sz w:val="24"/>
        </w:rPr>
        <w:fldChar w:fldCharType="begin"/>
      </w:r>
      <w:r w:rsidR="00CB474B">
        <w:rPr>
          <w:b/>
          <w:i w:val="0"/>
          <w:color w:val="auto"/>
          <w:sz w:val="24"/>
        </w:rPr>
        <w:instrText xml:space="preserve"> SEQ Tabla_N° \* ARABIC </w:instrText>
      </w:r>
      <w:r w:rsidR="00CB474B">
        <w:rPr>
          <w:b/>
          <w:i w:val="0"/>
          <w:color w:val="auto"/>
          <w:sz w:val="24"/>
        </w:rPr>
        <w:fldChar w:fldCharType="separate"/>
      </w:r>
      <w:r w:rsidR="00323534">
        <w:rPr>
          <w:b/>
          <w:i w:val="0"/>
          <w:noProof/>
          <w:color w:val="auto"/>
          <w:sz w:val="24"/>
        </w:rPr>
        <w:t>11</w:t>
      </w:r>
      <w:r w:rsidR="00CB474B">
        <w:rPr>
          <w:b/>
          <w:i w:val="0"/>
          <w:color w:val="auto"/>
          <w:sz w:val="24"/>
        </w:rPr>
        <w:fldChar w:fldCharType="end"/>
      </w:r>
      <w:r w:rsidRPr="00A052EC">
        <w:rPr>
          <w:b/>
          <w:i w:val="0"/>
          <w:color w:val="auto"/>
          <w:sz w:val="24"/>
        </w:rPr>
        <w:t>.</w:t>
      </w:r>
      <w:r w:rsidRPr="00A052EC">
        <w:rPr>
          <w:i w:val="0"/>
          <w:iCs w:val="0"/>
          <w:color w:val="auto"/>
          <w:sz w:val="24"/>
        </w:rPr>
        <w:t xml:space="preserve"> Presupuesto de Investigación</w:t>
      </w:r>
      <w:bookmarkEnd w:id="157"/>
    </w:p>
    <w:p w:rsidR="00060741" w:rsidRPr="00060741" w:rsidRDefault="00060741" w:rsidP="00060741"/>
    <w:tbl>
      <w:tblPr>
        <w:tblStyle w:val="Tablaconcuadrcula1"/>
        <w:tblW w:w="0" w:type="auto"/>
        <w:tblLook w:val="04A0" w:firstRow="1" w:lastRow="0" w:firstColumn="1" w:lastColumn="0" w:noHBand="0" w:noVBand="1"/>
      </w:tblPr>
      <w:tblGrid>
        <w:gridCol w:w="4247"/>
        <w:gridCol w:w="4247"/>
      </w:tblGrid>
      <w:tr w:rsidR="007C3CE8" w:rsidRPr="007C3CE8" w:rsidTr="007C3CE8">
        <w:tc>
          <w:tcPr>
            <w:tcW w:w="4247" w:type="dxa"/>
          </w:tcPr>
          <w:p w:rsidR="007C3CE8" w:rsidRPr="007C3CE8" w:rsidRDefault="007C3CE8" w:rsidP="007C3CE8">
            <w:pPr>
              <w:spacing w:line="360" w:lineRule="auto"/>
              <w:jc w:val="center"/>
            </w:pPr>
            <w:r w:rsidRPr="007C3CE8">
              <w:t xml:space="preserve">Materiales </w:t>
            </w:r>
          </w:p>
        </w:tc>
        <w:tc>
          <w:tcPr>
            <w:tcW w:w="4247" w:type="dxa"/>
          </w:tcPr>
          <w:p w:rsidR="007C3CE8" w:rsidRPr="007C3CE8" w:rsidRDefault="007C3CE8" w:rsidP="007C3CE8">
            <w:pPr>
              <w:spacing w:line="360" w:lineRule="auto"/>
              <w:jc w:val="center"/>
            </w:pPr>
            <w:r w:rsidRPr="007C3CE8">
              <w:t>Presupuesto</w:t>
            </w:r>
          </w:p>
        </w:tc>
      </w:tr>
      <w:tr w:rsidR="007C3CE8" w:rsidRPr="007C3CE8" w:rsidTr="007C3CE8">
        <w:tc>
          <w:tcPr>
            <w:tcW w:w="4247" w:type="dxa"/>
          </w:tcPr>
          <w:p w:rsidR="00060741" w:rsidRPr="00060741" w:rsidRDefault="00060741" w:rsidP="00060741">
            <w:pPr>
              <w:pStyle w:val="Prrafodelista"/>
              <w:numPr>
                <w:ilvl w:val="0"/>
                <w:numId w:val="48"/>
              </w:numPr>
              <w:spacing w:line="360" w:lineRule="auto"/>
              <w:jc w:val="left"/>
            </w:pPr>
            <w:r w:rsidRPr="00060741">
              <w:t>Agua Cielo</w:t>
            </w:r>
          </w:p>
        </w:tc>
        <w:tc>
          <w:tcPr>
            <w:tcW w:w="4247" w:type="dxa"/>
          </w:tcPr>
          <w:p w:rsidR="007C3CE8" w:rsidRPr="007C3CE8" w:rsidRDefault="00060741" w:rsidP="007C3CE8">
            <w:pPr>
              <w:spacing w:line="360" w:lineRule="auto"/>
              <w:jc w:val="center"/>
            </w:pPr>
            <w:r>
              <w:t>0,28</w:t>
            </w:r>
          </w:p>
        </w:tc>
      </w:tr>
      <w:tr w:rsidR="007C3CE8" w:rsidRPr="007C3CE8" w:rsidTr="00060741">
        <w:trPr>
          <w:trHeight w:val="215"/>
        </w:trPr>
        <w:tc>
          <w:tcPr>
            <w:tcW w:w="4247" w:type="dxa"/>
          </w:tcPr>
          <w:p w:rsidR="007C3CE8" w:rsidRPr="00060741" w:rsidRDefault="00060741" w:rsidP="00060741">
            <w:pPr>
              <w:pStyle w:val="Prrafodelista"/>
              <w:numPr>
                <w:ilvl w:val="0"/>
                <w:numId w:val="48"/>
              </w:numPr>
              <w:tabs>
                <w:tab w:val="left" w:pos="2589"/>
              </w:tabs>
              <w:spacing w:line="360" w:lineRule="auto"/>
              <w:jc w:val="left"/>
            </w:pPr>
            <w:r w:rsidRPr="00060741">
              <w:t>Agua Dasani</w:t>
            </w:r>
          </w:p>
        </w:tc>
        <w:tc>
          <w:tcPr>
            <w:tcW w:w="4247" w:type="dxa"/>
          </w:tcPr>
          <w:p w:rsidR="007C3CE8" w:rsidRPr="007C3CE8" w:rsidRDefault="00060741" w:rsidP="007C3CE8">
            <w:pPr>
              <w:spacing w:line="360" w:lineRule="auto"/>
              <w:jc w:val="center"/>
            </w:pPr>
            <w:r>
              <w:t>0,32</w:t>
            </w:r>
          </w:p>
        </w:tc>
      </w:tr>
      <w:tr w:rsidR="00060741" w:rsidRPr="007C3CE8" w:rsidTr="00060741">
        <w:trPr>
          <w:trHeight w:val="200"/>
        </w:trPr>
        <w:tc>
          <w:tcPr>
            <w:tcW w:w="4247" w:type="dxa"/>
          </w:tcPr>
          <w:p w:rsidR="00060741" w:rsidRPr="00060741" w:rsidRDefault="00060741" w:rsidP="00060741">
            <w:pPr>
              <w:pStyle w:val="Prrafodelista"/>
              <w:numPr>
                <w:ilvl w:val="0"/>
                <w:numId w:val="48"/>
              </w:numPr>
              <w:spacing w:line="360" w:lineRule="auto"/>
              <w:jc w:val="left"/>
            </w:pPr>
            <w:r w:rsidRPr="00060741">
              <w:t>Agua Splendor</w:t>
            </w:r>
          </w:p>
        </w:tc>
        <w:tc>
          <w:tcPr>
            <w:tcW w:w="4247" w:type="dxa"/>
          </w:tcPr>
          <w:p w:rsidR="00060741" w:rsidRPr="007C3CE8" w:rsidRDefault="00060741" w:rsidP="007C3CE8">
            <w:pPr>
              <w:spacing w:line="360" w:lineRule="auto"/>
              <w:jc w:val="center"/>
            </w:pPr>
            <w:r>
              <w:t>0,48</w:t>
            </w:r>
          </w:p>
        </w:tc>
      </w:tr>
      <w:tr w:rsidR="00060741" w:rsidRPr="007C3CE8" w:rsidTr="00060741">
        <w:trPr>
          <w:trHeight w:val="260"/>
        </w:trPr>
        <w:tc>
          <w:tcPr>
            <w:tcW w:w="4247" w:type="dxa"/>
          </w:tcPr>
          <w:p w:rsidR="00060741" w:rsidRPr="00060741" w:rsidRDefault="00060741" w:rsidP="00060741">
            <w:pPr>
              <w:pStyle w:val="Prrafodelista"/>
              <w:numPr>
                <w:ilvl w:val="0"/>
                <w:numId w:val="48"/>
              </w:numPr>
              <w:spacing w:line="360" w:lineRule="auto"/>
              <w:jc w:val="left"/>
            </w:pPr>
            <w:r w:rsidRPr="00060741">
              <w:t>Agua Manantial</w:t>
            </w:r>
          </w:p>
        </w:tc>
        <w:tc>
          <w:tcPr>
            <w:tcW w:w="4247" w:type="dxa"/>
          </w:tcPr>
          <w:p w:rsidR="00060741" w:rsidRPr="007C3CE8" w:rsidRDefault="00060741" w:rsidP="007C3CE8">
            <w:pPr>
              <w:spacing w:line="360" w:lineRule="auto"/>
              <w:jc w:val="center"/>
            </w:pPr>
            <w:r>
              <w:t>0.28</w:t>
            </w:r>
          </w:p>
        </w:tc>
      </w:tr>
      <w:tr w:rsidR="00060741" w:rsidRPr="007C3CE8" w:rsidTr="00060741">
        <w:trPr>
          <w:trHeight w:val="291"/>
        </w:trPr>
        <w:tc>
          <w:tcPr>
            <w:tcW w:w="4247" w:type="dxa"/>
          </w:tcPr>
          <w:p w:rsidR="00060741" w:rsidRPr="00060741" w:rsidRDefault="00060741" w:rsidP="00060741">
            <w:pPr>
              <w:pStyle w:val="Prrafodelista"/>
              <w:numPr>
                <w:ilvl w:val="0"/>
                <w:numId w:val="48"/>
              </w:numPr>
              <w:spacing w:line="360" w:lineRule="auto"/>
              <w:jc w:val="left"/>
            </w:pPr>
            <w:r w:rsidRPr="00060741">
              <w:t>Agua Tesalia</w:t>
            </w:r>
          </w:p>
        </w:tc>
        <w:tc>
          <w:tcPr>
            <w:tcW w:w="4247" w:type="dxa"/>
          </w:tcPr>
          <w:p w:rsidR="00060741" w:rsidRPr="007C3CE8" w:rsidRDefault="00060741" w:rsidP="007C3CE8">
            <w:pPr>
              <w:spacing w:line="360" w:lineRule="auto"/>
              <w:jc w:val="center"/>
            </w:pPr>
            <w:r>
              <w:t>0,31</w:t>
            </w:r>
          </w:p>
        </w:tc>
      </w:tr>
      <w:tr w:rsidR="00060741" w:rsidRPr="007C3CE8" w:rsidTr="007C3CE8">
        <w:trPr>
          <w:trHeight w:val="245"/>
        </w:trPr>
        <w:tc>
          <w:tcPr>
            <w:tcW w:w="4247" w:type="dxa"/>
          </w:tcPr>
          <w:p w:rsidR="00060741" w:rsidRPr="00060741" w:rsidRDefault="00060741" w:rsidP="00060741">
            <w:pPr>
              <w:pStyle w:val="Prrafodelista"/>
              <w:numPr>
                <w:ilvl w:val="0"/>
                <w:numId w:val="48"/>
              </w:numPr>
              <w:spacing w:line="360" w:lineRule="auto"/>
              <w:jc w:val="left"/>
            </w:pPr>
            <w:r w:rsidRPr="00060741">
              <w:t>Agua All Natural</w:t>
            </w:r>
          </w:p>
        </w:tc>
        <w:tc>
          <w:tcPr>
            <w:tcW w:w="4247" w:type="dxa"/>
          </w:tcPr>
          <w:p w:rsidR="00060741" w:rsidRPr="007C3CE8" w:rsidRDefault="00060741" w:rsidP="007C3CE8">
            <w:pPr>
              <w:spacing w:line="360" w:lineRule="auto"/>
              <w:jc w:val="center"/>
            </w:pPr>
            <w:r>
              <w:t>0,49</w:t>
            </w:r>
          </w:p>
        </w:tc>
      </w:tr>
      <w:tr w:rsidR="007C3CE8" w:rsidRPr="007C3CE8" w:rsidTr="00060741">
        <w:trPr>
          <w:trHeight w:val="168"/>
        </w:trPr>
        <w:tc>
          <w:tcPr>
            <w:tcW w:w="4247" w:type="dxa"/>
          </w:tcPr>
          <w:p w:rsidR="007C3CE8" w:rsidRPr="00060741" w:rsidRDefault="00060741" w:rsidP="00060741">
            <w:pPr>
              <w:pStyle w:val="Prrafodelista"/>
              <w:numPr>
                <w:ilvl w:val="0"/>
                <w:numId w:val="48"/>
              </w:numPr>
              <w:spacing w:line="360" w:lineRule="auto"/>
              <w:jc w:val="left"/>
            </w:pPr>
            <w:r w:rsidRPr="00060741">
              <w:t>Agua Tradicional</w:t>
            </w:r>
          </w:p>
        </w:tc>
        <w:tc>
          <w:tcPr>
            <w:tcW w:w="4247" w:type="dxa"/>
          </w:tcPr>
          <w:p w:rsidR="007C3CE8" w:rsidRPr="007C3CE8" w:rsidRDefault="00060741" w:rsidP="007C3CE8">
            <w:pPr>
              <w:spacing w:line="360" w:lineRule="auto"/>
              <w:jc w:val="center"/>
            </w:pPr>
            <w:r>
              <w:t>0,28</w:t>
            </w:r>
          </w:p>
        </w:tc>
      </w:tr>
      <w:tr w:rsidR="00060741" w:rsidRPr="007C3CE8" w:rsidTr="00060741">
        <w:trPr>
          <w:trHeight w:val="139"/>
        </w:trPr>
        <w:tc>
          <w:tcPr>
            <w:tcW w:w="4247" w:type="dxa"/>
          </w:tcPr>
          <w:p w:rsidR="00060741" w:rsidRPr="00060741" w:rsidRDefault="00060741" w:rsidP="00060741">
            <w:pPr>
              <w:pStyle w:val="Prrafodelista"/>
              <w:numPr>
                <w:ilvl w:val="0"/>
                <w:numId w:val="48"/>
              </w:numPr>
              <w:spacing w:line="360" w:lineRule="auto"/>
              <w:jc w:val="left"/>
            </w:pPr>
            <w:r w:rsidRPr="00060741">
              <w:t>Agua Evian</w:t>
            </w:r>
          </w:p>
        </w:tc>
        <w:tc>
          <w:tcPr>
            <w:tcW w:w="4247" w:type="dxa"/>
          </w:tcPr>
          <w:p w:rsidR="00060741" w:rsidRDefault="00060741" w:rsidP="007C3CE8">
            <w:pPr>
              <w:spacing w:line="360" w:lineRule="auto"/>
              <w:jc w:val="center"/>
            </w:pPr>
            <w:r>
              <w:t>2,85</w:t>
            </w:r>
          </w:p>
        </w:tc>
      </w:tr>
      <w:tr w:rsidR="00060741" w:rsidRPr="007C3CE8" w:rsidTr="00060741">
        <w:trPr>
          <w:trHeight w:val="139"/>
        </w:trPr>
        <w:tc>
          <w:tcPr>
            <w:tcW w:w="4247" w:type="dxa"/>
          </w:tcPr>
          <w:p w:rsidR="00060741" w:rsidRPr="00060741" w:rsidRDefault="00060741" w:rsidP="00060741">
            <w:pPr>
              <w:pStyle w:val="Prrafodelista"/>
              <w:numPr>
                <w:ilvl w:val="0"/>
                <w:numId w:val="48"/>
              </w:numPr>
              <w:spacing w:line="360" w:lineRule="auto"/>
              <w:jc w:val="left"/>
            </w:pPr>
            <w:r w:rsidRPr="00060741">
              <w:t>Agua Ok</w:t>
            </w:r>
          </w:p>
        </w:tc>
        <w:tc>
          <w:tcPr>
            <w:tcW w:w="4247" w:type="dxa"/>
          </w:tcPr>
          <w:p w:rsidR="00060741" w:rsidRDefault="00060741" w:rsidP="007C3CE8">
            <w:pPr>
              <w:spacing w:line="360" w:lineRule="auto"/>
              <w:jc w:val="center"/>
            </w:pPr>
            <w:r>
              <w:t>0,28</w:t>
            </w:r>
          </w:p>
        </w:tc>
      </w:tr>
      <w:tr w:rsidR="00060741" w:rsidRPr="007C3CE8" w:rsidTr="007C3CE8">
        <w:trPr>
          <w:trHeight w:val="260"/>
        </w:trPr>
        <w:tc>
          <w:tcPr>
            <w:tcW w:w="4247" w:type="dxa"/>
          </w:tcPr>
          <w:p w:rsidR="00060741" w:rsidRDefault="00060741" w:rsidP="00060741">
            <w:pPr>
              <w:spacing w:line="360" w:lineRule="auto"/>
            </w:pPr>
            <w:r>
              <w:t>Total</w:t>
            </w:r>
          </w:p>
        </w:tc>
        <w:tc>
          <w:tcPr>
            <w:tcW w:w="4247" w:type="dxa"/>
          </w:tcPr>
          <w:p w:rsidR="00060741" w:rsidRDefault="00985230" w:rsidP="007C3CE8">
            <w:pPr>
              <w:spacing w:line="360" w:lineRule="auto"/>
              <w:jc w:val="center"/>
            </w:pPr>
            <w:r>
              <w:t xml:space="preserve"> 5,57</w:t>
            </w:r>
          </w:p>
        </w:tc>
      </w:tr>
    </w:tbl>
    <w:p w:rsidR="00060741" w:rsidRDefault="007C3CE8" w:rsidP="00060741">
      <w:pPr>
        <w:spacing w:line="240" w:lineRule="auto"/>
      </w:pPr>
      <w:r w:rsidRPr="007C3CE8">
        <w:t xml:space="preserve">Elaborado por: </w:t>
      </w:r>
      <w:r w:rsidR="00532882">
        <w:t>Grupo N° 1</w:t>
      </w:r>
    </w:p>
    <w:p w:rsidR="007C3CE8" w:rsidRPr="00A052EC" w:rsidRDefault="007C3CE8" w:rsidP="00A052EC">
      <w:pPr>
        <w:spacing w:line="360" w:lineRule="auto"/>
        <w:ind w:firstLine="708"/>
      </w:pPr>
      <w:r w:rsidRPr="007C3CE8">
        <w:t xml:space="preserve">Los materiales tomados forman parte de la investigación para </w:t>
      </w:r>
      <w:r w:rsidR="008541DC">
        <w:t xml:space="preserve">el </w:t>
      </w:r>
      <w:r w:rsidR="008541DC" w:rsidRPr="008541DC">
        <w:rPr>
          <w:b/>
        </w:rPr>
        <w:t>Análisis y Obtención de la calidad de las diferentes aguas embotelladas en la ciudad de Guayaquil</w:t>
      </w:r>
      <w:r w:rsidR="008541DC">
        <w:rPr>
          <w:b/>
        </w:rPr>
        <w:t xml:space="preserve">, </w:t>
      </w:r>
      <w:r w:rsidR="008541DC">
        <w:t xml:space="preserve">mejorando los implementos de obtención de calidad y validez de cuál es la mejor agua embotellada que mayor índice de calidad tiene en el mercado, marcando un punto inicial en la obtención de nuevos métodos y procesos, los cuales podrían tener una gran validación en conocimiento de los ciudadanos quienes consumen a diario este producto de diferentes manera, lugares o establecimientos, como en los hogares. </w:t>
      </w:r>
    </w:p>
    <w:p w:rsidR="007C3CE8" w:rsidRPr="007240AA" w:rsidRDefault="007C3CE8" w:rsidP="007C3CE8">
      <w:pPr>
        <w:keepNext/>
        <w:keepLines/>
        <w:spacing w:before="240" w:after="0" w:line="360" w:lineRule="auto"/>
        <w:jc w:val="center"/>
        <w:outlineLvl w:val="0"/>
        <w:rPr>
          <w:rFonts w:eastAsiaTheme="majorEastAsia" w:cstheme="majorBidi"/>
          <w:b/>
          <w:szCs w:val="32"/>
        </w:rPr>
      </w:pPr>
      <w:bookmarkStart w:id="158" w:name="_Toc443596631"/>
      <w:bookmarkStart w:id="159" w:name="_Toc458673244"/>
      <w:bookmarkEnd w:id="154"/>
      <w:bookmarkEnd w:id="155"/>
      <w:bookmarkEnd w:id="156"/>
      <w:r w:rsidRPr="007240AA">
        <w:rPr>
          <w:rFonts w:eastAsiaTheme="majorEastAsia" w:cstheme="majorBidi"/>
          <w:b/>
          <w:szCs w:val="32"/>
        </w:rPr>
        <w:lastRenderedPageBreak/>
        <w:t>CAPÍTULO IV</w:t>
      </w:r>
      <w:bookmarkEnd w:id="158"/>
      <w:bookmarkEnd w:id="159"/>
    </w:p>
    <w:p w:rsidR="007C3CE8" w:rsidRPr="007240AA" w:rsidRDefault="007C3CE8" w:rsidP="007C3CE8">
      <w:pPr>
        <w:keepNext/>
        <w:keepLines/>
        <w:spacing w:before="240" w:after="0" w:line="360" w:lineRule="auto"/>
        <w:jc w:val="center"/>
        <w:outlineLvl w:val="0"/>
        <w:rPr>
          <w:rFonts w:eastAsiaTheme="majorEastAsia" w:cstheme="majorBidi"/>
          <w:b/>
          <w:szCs w:val="32"/>
        </w:rPr>
      </w:pPr>
      <w:bookmarkStart w:id="160" w:name="_Toc443596632"/>
      <w:bookmarkStart w:id="161" w:name="_Toc458673245"/>
      <w:r w:rsidRPr="007240AA">
        <w:rPr>
          <w:rFonts w:eastAsiaTheme="majorEastAsia" w:cstheme="majorBidi"/>
          <w:b/>
          <w:szCs w:val="32"/>
        </w:rPr>
        <w:t>ANÁLISIS E INTERPRETACIÓN DE RESULTADOS</w:t>
      </w:r>
      <w:bookmarkEnd w:id="160"/>
      <w:bookmarkEnd w:id="161"/>
    </w:p>
    <w:p w:rsidR="00C7087F" w:rsidRDefault="00C7087F" w:rsidP="00C7087F">
      <w:pPr>
        <w:pStyle w:val="Ttulo1"/>
        <w:jc w:val="both"/>
      </w:pPr>
      <w:bookmarkStart w:id="162" w:name="_Toc443596637"/>
      <w:bookmarkStart w:id="163" w:name="_Toc458673246"/>
      <w:r>
        <w:t>Planteamiento del Problema en l</w:t>
      </w:r>
      <w:r w:rsidRPr="006969C8">
        <w:t>a Vida Real.</w:t>
      </w:r>
      <w:bookmarkEnd w:id="162"/>
      <w:bookmarkEnd w:id="163"/>
    </w:p>
    <w:p w:rsidR="00C7087F" w:rsidRDefault="00C7087F" w:rsidP="00C7087F"/>
    <w:p w:rsidR="00594AEF" w:rsidRPr="001F657A" w:rsidRDefault="00C7087F" w:rsidP="00594AEF">
      <w:pPr>
        <w:tabs>
          <w:tab w:val="left" w:pos="567"/>
        </w:tabs>
        <w:spacing w:line="360" w:lineRule="auto"/>
        <w:rPr>
          <w:rFonts w:cs="Times New Roman"/>
          <w:b/>
          <w:szCs w:val="24"/>
        </w:rPr>
      </w:pPr>
      <w:r>
        <w:tab/>
      </w:r>
      <w:r w:rsidR="00594AEF" w:rsidRPr="001F657A">
        <w:rPr>
          <w:rFonts w:cs="Times New Roman"/>
          <w:szCs w:val="24"/>
        </w:rPr>
        <w:t>¿Se Podrá Obtener</w:t>
      </w:r>
      <w:r w:rsidR="00594AEF" w:rsidRPr="001F657A">
        <w:rPr>
          <w:rFonts w:cs="Arial"/>
          <w:b/>
        </w:rPr>
        <w:t xml:space="preserve"> </w:t>
      </w:r>
      <w:r w:rsidR="00594AEF">
        <w:rPr>
          <w:rFonts w:cs="Times New Roman"/>
          <w:b/>
          <w:szCs w:val="24"/>
        </w:rPr>
        <w:t xml:space="preserve">Análisis </w:t>
      </w:r>
      <w:r w:rsidR="00594AEF" w:rsidRPr="001F657A">
        <w:rPr>
          <w:rFonts w:cs="Times New Roman"/>
          <w:b/>
          <w:szCs w:val="24"/>
        </w:rPr>
        <w:t>de la calidad de las diferentes aguas embotelladas en la ciudad de Guayaquil</w:t>
      </w:r>
      <w:r w:rsidR="00594AEF">
        <w:rPr>
          <w:rFonts w:cs="Times New Roman"/>
          <w:szCs w:val="24"/>
        </w:rPr>
        <w:t>, con la finalidad de ver cuál de las diferentes marcas participantes cumples con las Normas INEN y es la mejor para el consumo del ciudadano de la ciudad de Guayaquil?</w:t>
      </w:r>
    </w:p>
    <w:p w:rsidR="00594AEF" w:rsidRPr="00DE0985" w:rsidRDefault="00594AEF" w:rsidP="00594AEF">
      <w:pPr>
        <w:pStyle w:val="Ttulo1"/>
        <w:jc w:val="left"/>
      </w:pPr>
      <w:bookmarkStart w:id="164" w:name="_Toc443596638"/>
      <w:bookmarkStart w:id="165" w:name="_Toc458673247"/>
      <w:r>
        <w:t>Objetivos</w:t>
      </w:r>
      <w:bookmarkEnd w:id="164"/>
      <w:bookmarkEnd w:id="165"/>
      <w:r>
        <w:t xml:space="preserve"> </w:t>
      </w:r>
    </w:p>
    <w:p w:rsidR="00594AEF" w:rsidRPr="00DE0985" w:rsidRDefault="00594AEF" w:rsidP="00594AEF">
      <w:pPr>
        <w:pStyle w:val="Ttulo1"/>
        <w:jc w:val="left"/>
        <w:rPr>
          <w:szCs w:val="24"/>
        </w:rPr>
      </w:pPr>
      <w:bookmarkStart w:id="166" w:name="_Toc408806632"/>
      <w:bookmarkStart w:id="167" w:name="_Toc443596639"/>
      <w:bookmarkStart w:id="168" w:name="_Toc458673248"/>
      <w:r w:rsidRPr="00DE0985">
        <w:t>Objetivo General</w:t>
      </w:r>
      <w:bookmarkEnd w:id="166"/>
      <w:bookmarkEnd w:id="167"/>
      <w:bookmarkEnd w:id="168"/>
      <w:r w:rsidRPr="00DE0985">
        <w:t xml:space="preserve"> </w:t>
      </w:r>
    </w:p>
    <w:p w:rsidR="00C7087F" w:rsidRDefault="00C7087F" w:rsidP="00C7087F"/>
    <w:p w:rsidR="009B5613" w:rsidRPr="009B5613" w:rsidRDefault="00594AEF" w:rsidP="009B5613">
      <w:pPr>
        <w:spacing w:line="360" w:lineRule="auto"/>
        <w:ind w:firstLine="708"/>
        <w:rPr>
          <w:rFonts w:cs="Times New Roman"/>
          <w:b/>
          <w:szCs w:val="24"/>
        </w:rPr>
      </w:pPr>
      <w:r w:rsidRPr="001F657A">
        <w:rPr>
          <w:rFonts w:cs="Times New Roman"/>
          <w:szCs w:val="24"/>
        </w:rPr>
        <w:t>Obtener</w:t>
      </w:r>
      <w:r w:rsidR="009B5613">
        <w:rPr>
          <w:rFonts w:cs="Times New Roman"/>
          <w:szCs w:val="24"/>
        </w:rPr>
        <w:t xml:space="preserve"> un</w:t>
      </w:r>
      <w:r w:rsidRPr="001F657A">
        <w:rPr>
          <w:rFonts w:cs="Arial"/>
          <w:b/>
        </w:rPr>
        <w:t xml:space="preserve"> </w:t>
      </w:r>
      <w:r>
        <w:rPr>
          <w:rFonts w:cs="Arial"/>
          <w:b/>
        </w:rPr>
        <w:t>Análisis</w:t>
      </w:r>
      <w:r>
        <w:rPr>
          <w:rFonts w:cs="Times New Roman"/>
          <w:b/>
          <w:szCs w:val="24"/>
        </w:rPr>
        <w:t xml:space="preserve"> </w:t>
      </w:r>
      <w:r w:rsidRPr="001F657A">
        <w:rPr>
          <w:rFonts w:cs="Times New Roman"/>
          <w:b/>
          <w:szCs w:val="24"/>
        </w:rPr>
        <w:t>de la calidad de las diferentes aguas embotelladas en la ciudad de Guayaquil</w:t>
      </w:r>
      <w:r>
        <w:rPr>
          <w:rFonts w:cs="Times New Roman"/>
          <w:b/>
          <w:szCs w:val="24"/>
        </w:rPr>
        <w:t>.</w:t>
      </w:r>
    </w:p>
    <w:p w:rsidR="009B5613" w:rsidRDefault="009B5613" w:rsidP="009B5613">
      <w:pPr>
        <w:pStyle w:val="Ttulo1"/>
        <w:jc w:val="left"/>
      </w:pPr>
      <w:bookmarkStart w:id="169" w:name="_Toc408806633"/>
      <w:bookmarkStart w:id="170" w:name="_Toc443596640"/>
      <w:bookmarkStart w:id="171" w:name="_Toc458673249"/>
      <w:r w:rsidRPr="00DE0985">
        <w:t>Objetivo Específico</w:t>
      </w:r>
      <w:bookmarkEnd w:id="169"/>
      <w:bookmarkEnd w:id="170"/>
      <w:bookmarkEnd w:id="171"/>
    </w:p>
    <w:p w:rsidR="009B5613" w:rsidRDefault="009B5613" w:rsidP="009B5613"/>
    <w:p w:rsidR="009B5613" w:rsidRDefault="009B5613" w:rsidP="009B5613">
      <w:pPr>
        <w:pStyle w:val="Prrafodelista"/>
        <w:numPr>
          <w:ilvl w:val="0"/>
          <w:numId w:val="47"/>
        </w:numPr>
        <w:spacing w:line="360" w:lineRule="auto"/>
      </w:pPr>
      <w:r>
        <w:t>Determinar los diferentes análisis de las marcas de agua</w:t>
      </w:r>
      <w:r w:rsidR="00223BEA">
        <w:t xml:space="preserve"> embotellada participantes</w:t>
      </w:r>
      <w:r>
        <w:t xml:space="preserve"> en la ciudad de Guayaquil.</w:t>
      </w:r>
    </w:p>
    <w:p w:rsidR="00FB19B3" w:rsidRDefault="009B5613" w:rsidP="009B5613">
      <w:pPr>
        <w:pStyle w:val="Prrafodelista"/>
        <w:numPr>
          <w:ilvl w:val="0"/>
          <w:numId w:val="47"/>
        </w:numPr>
        <w:spacing w:line="360" w:lineRule="auto"/>
      </w:pPr>
      <w:r>
        <w:t>Dar una utilidad adecuada a los ciudadanos de la ciudad de Guayaquil de los diferentes resulta</w:t>
      </w:r>
      <w:r w:rsidR="00060741">
        <w:t>dos de calidad de las aguas</w:t>
      </w:r>
      <w:r>
        <w:t xml:space="preserve"> embotelladas. </w:t>
      </w:r>
    </w:p>
    <w:p w:rsidR="00060741" w:rsidRPr="00D77B2F" w:rsidRDefault="00060741" w:rsidP="00060741">
      <w:pPr>
        <w:pStyle w:val="Ttulo1"/>
        <w:jc w:val="both"/>
        <w:rPr>
          <w:szCs w:val="24"/>
        </w:rPr>
      </w:pPr>
      <w:bookmarkStart w:id="172" w:name="_Toc443596641"/>
      <w:bookmarkStart w:id="173" w:name="_Toc458673250"/>
      <w:r>
        <w:t>Hipótesis</w:t>
      </w:r>
      <w:bookmarkEnd w:id="172"/>
      <w:bookmarkEnd w:id="173"/>
      <w:r>
        <w:t xml:space="preserve"> </w:t>
      </w:r>
    </w:p>
    <w:p w:rsidR="00060741" w:rsidRDefault="00060741" w:rsidP="00060741">
      <w:pPr>
        <w:spacing w:line="360" w:lineRule="auto"/>
      </w:pPr>
    </w:p>
    <w:p w:rsidR="00060741" w:rsidRDefault="00060741" w:rsidP="00060741">
      <w:pPr>
        <w:spacing w:line="360" w:lineRule="auto"/>
        <w:ind w:firstLine="567"/>
        <w:rPr>
          <w:rFonts w:cs="Times New Roman"/>
          <w:color w:val="000000"/>
          <w:szCs w:val="20"/>
        </w:rPr>
      </w:pPr>
      <w:r>
        <w:rPr>
          <w:rFonts w:cs="Times New Roman"/>
          <w:color w:val="000000"/>
          <w:szCs w:val="20"/>
        </w:rPr>
        <w:t xml:space="preserve">Lograr un análisis adecuado </w:t>
      </w:r>
      <w:r w:rsidRPr="009707F2">
        <w:rPr>
          <w:rFonts w:cs="Times New Roman"/>
          <w:color w:val="000000"/>
          <w:szCs w:val="20"/>
        </w:rPr>
        <w:t>de</w:t>
      </w:r>
      <w:r>
        <w:rPr>
          <w:rFonts w:cs="Times New Roman"/>
          <w:color w:val="000000"/>
          <w:szCs w:val="20"/>
        </w:rPr>
        <w:t xml:space="preserve"> </w:t>
      </w:r>
      <w:r w:rsidRPr="009707F2">
        <w:rPr>
          <w:rFonts w:cs="Times New Roman"/>
          <w:color w:val="000000"/>
          <w:szCs w:val="20"/>
        </w:rPr>
        <w:t>l</w:t>
      </w:r>
      <w:r>
        <w:rPr>
          <w:rFonts w:cs="Times New Roman"/>
          <w:color w:val="000000"/>
          <w:szCs w:val="20"/>
        </w:rPr>
        <w:t xml:space="preserve">as diferentes aguas embotelladas en la ciudad de Guayaquil lo que presenta un 90% de efectividad en cada producto analizado. </w:t>
      </w:r>
    </w:p>
    <w:p w:rsidR="00060741" w:rsidRPr="00125969" w:rsidRDefault="00060741" w:rsidP="00060741">
      <w:pPr>
        <w:pStyle w:val="Ttulo1"/>
        <w:jc w:val="left"/>
      </w:pPr>
      <w:bookmarkStart w:id="174" w:name="_Toc408806635"/>
      <w:bookmarkStart w:id="175" w:name="_Toc443596642"/>
      <w:bookmarkStart w:id="176" w:name="_Toc458673251"/>
      <w:r>
        <w:t>Desarrollo</w:t>
      </w:r>
      <w:bookmarkEnd w:id="174"/>
      <w:bookmarkEnd w:id="175"/>
      <w:bookmarkEnd w:id="176"/>
      <w:r>
        <w:t xml:space="preserve"> </w:t>
      </w:r>
    </w:p>
    <w:p w:rsidR="00060741" w:rsidRDefault="00060741" w:rsidP="00060741">
      <w:pPr>
        <w:pStyle w:val="Ttulo1"/>
        <w:jc w:val="left"/>
      </w:pPr>
      <w:bookmarkStart w:id="177" w:name="_Toc408806636"/>
      <w:bookmarkStart w:id="178" w:name="_Toc443596643"/>
      <w:bookmarkStart w:id="179" w:name="_Toc458673252"/>
      <w:r>
        <w:t xml:space="preserve">Procedimiento </w:t>
      </w:r>
      <w:bookmarkEnd w:id="177"/>
      <w:bookmarkEnd w:id="178"/>
      <w:r>
        <w:t>Analítico</w:t>
      </w:r>
      <w:bookmarkEnd w:id="179"/>
    </w:p>
    <w:p w:rsidR="00060741" w:rsidRDefault="00060741">
      <w:pPr>
        <w:jc w:val="left"/>
        <w:rPr>
          <w:rFonts w:eastAsiaTheme="majorEastAsia" w:cstheme="majorBidi"/>
          <w:b/>
          <w:szCs w:val="32"/>
        </w:rPr>
      </w:pPr>
      <w:r>
        <w:br w:type="page"/>
      </w:r>
    </w:p>
    <w:p w:rsidR="00060741" w:rsidRDefault="00060741" w:rsidP="00060741">
      <w:pPr>
        <w:pStyle w:val="Ttulo1"/>
        <w:tabs>
          <w:tab w:val="left" w:pos="1210"/>
        </w:tabs>
        <w:jc w:val="left"/>
        <w:rPr>
          <w:rFonts w:cs="Times New Roman"/>
          <w:iCs/>
          <w:color w:val="000000"/>
          <w:szCs w:val="24"/>
        </w:rPr>
      </w:pPr>
      <w:r>
        <w:lastRenderedPageBreak/>
        <w:t xml:space="preserve"> </w:t>
      </w:r>
      <w:bookmarkStart w:id="180" w:name="_Toc458673253"/>
      <w:r>
        <w:rPr>
          <w:rFonts w:cs="Times New Roman"/>
          <w:iCs/>
          <w:color w:val="000000"/>
          <w:szCs w:val="24"/>
        </w:rPr>
        <w:t>Reactivos</w:t>
      </w:r>
      <w:bookmarkEnd w:id="180"/>
    </w:p>
    <w:p w:rsidR="00060741" w:rsidRDefault="00060741" w:rsidP="00060741"/>
    <w:p w:rsidR="00060741" w:rsidRPr="00060741" w:rsidRDefault="00060741" w:rsidP="00060741">
      <w:pPr>
        <w:rPr>
          <w:rFonts w:cs="Times New Roman"/>
          <w:b/>
          <w:bCs/>
          <w:color w:val="000000"/>
          <w:szCs w:val="24"/>
        </w:rPr>
      </w:pPr>
      <w:r w:rsidRPr="00060741">
        <w:rPr>
          <w:rFonts w:cs="Times New Roman"/>
          <w:b/>
          <w:bCs/>
          <w:color w:val="000000"/>
          <w:szCs w:val="24"/>
        </w:rPr>
        <w:t>Solución tampón de fosfato. Para los patrones permanentes de color</w:t>
      </w:r>
    </w:p>
    <w:p w:rsidR="00060741" w:rsidRPr="00060741" w:rsidRDefault="00060741" w:rsidP="00060741">
      <w:pPr>
        <w:rPr>
          <w:rFonts w:cs="Times New Roman"/>
          <w:b/>
          <w:bCs/>
          <w:color w:val="000000"/>
          <w:szCs w:val="24"/>
        </w:rPr>
      </w:pPr>
    </w:p>
    <w:p w:rsidR="00060741" w:rsidRPr="00060741" w:rsidRDefault="00060741" w:rsidP="00060741">
      <w:pPr>
        <w:autoSpaceDE w:val="0"/>
        <w:autoSpaceDN w:val="0"/>
        <w:adjustRightInd w:val="0"/>
        <w:spacing w:after="0" w:line="240" w:lineRule="auto"/>
        <w:jc w:val="left"/>
        <w:rPr>
          <w:rFonts w:cs="Times New Roman"/>
          <w:b/>
          <w:bCs/>
          <w:color w:val="000000"/>
          <w:szCs w:val="24"/>
        </w:rPr>
      </w:pPr>
      <w:r w:rsidRPr="00060741">
        <w:rPr>
          <w:rFonts w:cs="Times New Roman"/>
          <w:b/>
          <w:bCs/>
          <w:color w:val="000000"/>
          <w:szCs w:val="24"/>
        </w:rPr>
        <w:t>Solución titulante de sulfato amónico ferroso (FAS), 0,0028 N</w:t>
      </w:r>
    </w:p>
    <w:p w:rsidR="00060741" w:rsidRDefault="00060741" w:rsidP="00060741"/>
    <w:p w:rsidR="00060741" w:rsidRPr="00060741" w:rsidRDefault="00060741" w:rsidP="00060741">
      <w:pPr>
        <w:autoSpaceDE w:val="0"/>
        <w:autoSpaceDN w:val="0"/>
        <w:adjustRightInd w:val="0"/>
        <w:spacing w:after="0" w:line="360" w:lineRule="auto"/>
        <w:ind w:firstLine="567"/>
        <w:rPr>
          <w:rFonts w:cs="Times New Roman"/>
          <w:szCs w:val="24"/>
        </w:rPr>
      </w:pPr>
      <w:r w:rsidRPr="00060741">
        <w:rPr>
          <w:rFonts w:cs="Times New Roman"/>
          <w:color w:val="000000"/>
          <w:szCs w:val="24"/>
        </w:rPr>
        <w:t>Disolver 1,106 gramos de Fe(NH4)2(SO4)2.6 H</w:t>
      </w:r>
      <w:r w:rsidRPr="00060741">
        <w:rPr>
          <w:rFonts w:cs="Times New Roman"/>
          <w:color w:val="000000"/>
          <w:szCs w:val="24"/>
          <w:vertAlign w:val="subscript"/>
        </w:rPr>
        <w:t>2</w:t>
      </w:r>
      <w:r w:rsidRPr="00060741">
        <w:rPr>
          <w:rFonts w:cs="Times New Roman"/>
          <w:color w:val="000000"/>
          <w:szCs w:val="24"/>
        </w:rPr>
        <w:t>O en agua destilada a la cual se ha añadido un mililitro de H2</w:t>
      </w:r>
      <w:r w:rsidRPr="00060741">
        <w:rPr>
          <w:rFonts w:cs="Times New Roman"/>
          <w:szCs w:val="24"/>
        </w:rPr>
        <w:t xml:space="preserve"> </w:t>
      </w:r>
      <w:r w:rsidRPr="00060741">
        <w:rPr>
          <w:rFonts w:cs="Times New Roman"/>
          <w:bCs/>
          <w:color w:val="000000"/>
          <w:szCs w:val="24"/>
        </w:rPr>
        <w:t>PROCEDIMIENTOS DE LABORATORIO</w:t>
      </w:r>
      <w:r w:rsidRPr="00060741">
        <w:rPr>
          <w:rFonts w:cs="Times New Roman"/>
          <w:szCs w:val="24"/>
        </w:rPr>
        <w:t xml:space="preserve"> </w:t>
      </w:r>
      <w:r w:rsidRPr="00060741">
        <w:rPr>
          <w:rFonts w:cs="Times New Roman"/>
          <w:color w:val="000000"/>
          <w:szCs w:val="24"/>
        </w:rPr>
        <w:t>SO4 2</w:t>
      </w:r>
      <w:r w:rsidRPr="00060741">
        <w:rPr>
          <w:rFonts w:cs="Times New Roman"/>
          <w:szCs w:val="24"/>
        </w:rPr>
        <w:t xml:space="preserve"> </w:t>
      </w:r>
      <w:r w:rsidRPr="00060741">
        <w:rPr>
          <w:rFonts w:cs="Times New Roman"/>
          <w:color w:val="000000"/>
          <w:szCs w:val="24"/>
        </w:rPr>
        <w:t>concentrado 1 + 3 y enrasar con agua destilada hasta</w:t>
      </w:r>
      <w:r w:rsidRPr="00060741">
        <w:rPr>
          <w:rFonts w:cs="Times New Roman"/>
          <w:szCs w:val="24"/>
        </w:rPr>
        <w:t xml:space="preserve"> </w:t>
      </w:r>
      <w:r w:rsidRPr="00060741">
        <w:rPr>
          <w:rFonts w:cs="Times New Roman"/>
          <w:color w:val="000000"/>
          <w:szCs w:val="24"/>
        </w:rPr>
        <w:t>alcanzar un volumen de 1.000 mililitros en un frasco volumétrico de un litro. Guardar</w:t>
      </w:r>
      <w:r>
        <w:rPr>
          <w:rFonts w:cs="Times New Roman"/>
          <w:szCs w:val="24"/>
        </w:rPr>
        <w:t xml:space="preserve"> </w:t>
      </w:r>
      <w:r w:rsidRPr="00060741">
        <w:rPr>
          <w:rFonts w:cs="Times New Roman"/>
          <w:color w:val="000000"/>
          <w:szCs w:val="24"/>
        </w:rPr>
        <w:t>esta solución como máximo un mes</w:t>
      </w:r>
    </w:p>
    <w:p w:rsidR="00060741" w:rsidRDefault="00060741" w:rsidP="00060741">
      <w:pPr>
        <w:spacing w:line="360" w:lineRule="auto"/>
      </w:pPr>
    </w:p>
    <w:p w:rsidR="00985230" w:rsidRDefault="00985230" w:rsidP="00985230">
      <w:pPr>
        <w:autoSpaceDE w:val="0"/>
        <w:autoSpaceDN w:val="0"/>
        <w:adjustRightInd w:val="0"/>
        <w:spacing w:after="0" w:line="360" w:lineRule="auto"/>
        <w:rPr>
          <w:rFonts w:cs="Times New Roman"/>
          <w:b/>
          <w:bCs/>
          <w:color w:val="000000"/>
          <w:szCs w:val="24"/>
        </w:rPr>
      </w:pPr>
      <w:r w:rsidRPr="00985230">
        <w:rPr>
          <w:rFonts w:cs="Times New Roman"/>
          <w:b/>
          <w:bCs/>
          <w:color w:val="000000"/>
          <w:szCs w:val="24"/>
        </w:rPr>
        <w:t>Solución madre de dicromato potásico (K2Cr2O</w:t>
      </w:r>
      <w:r w:rsidRPr="00985230">
        <w:rPr>
          <w:rFonts w:cs="Times New Roman"/>
          <w:szCs w:val="24"/>
          <w:vertAlign w:val="subscript"/>
        </w:rPr>
        <w:t>7</w:t>
      </w:r>
      <w:r w:rsidRPr="00985230">
        <w:rPr>
          <w:rFonts w:cs="Times New Roman"/>
          <w:b/>
          <w:bCs/>
          <w:color w:val="000000"/>
          <w:szCs w:val="24"/>
        </w:rPr>
        <w:t>), 0,2500 N</w:t>
      </w:r>
    </w:p>
    <w:p w:rsidR="00985230" w:rsidRPr="00985230" w:rsidRDefault="00985230" w:rsidP="00985230">
      <w:pPr>
        <w:autoSpaceDE w:val="0"/>
        <w:autoSpaceDN w:val="0"/>
        <w:adjustRightInd w:val="0"/>
        <w:spacing w:after="0" w:line="360" w:lineRule="auto"/>
        <w:rPr>
          <w:rFonts w:cs="Times New Roman"/>
          <w:szCs w:val="24"/>
        </w:rPr>
      </w:pPr>
    </w:p>
    <w:p w:rsidR="00985230" w:rsidRDefault="00985230" w:rsidP="00985230">
      <w:pPr>
        <w:autoSpaceDE w:val="0"/>
        <w:autoSpaceDN w:val="0"/>
        <w:adjustRightInd w:val="0"/>
        <w:spacing w:after="0" w:line="360" w:lineRule="auto"/>
        <w:ind w:firstLine="567"/>
        <w:rPr>
          <w:rFonts w:cs="Times New Roman"/>
          <w:color w:val="000000"/>
          <w:szCs w:val="24"/>
        </w:rPr>
      </w:pPr>
      <w:r w:rsidRPr="00985230">
        <w:rPr>
          <w:rFonts w:cs="Times New Roman"/>
          <w:color w:val="000000"/>
          <w:szCs w:val="24"/>
        </w:rPr>
        <w:t>Disolver 12,259 gramos de K2Cr2O7</w:t>
      </w:r>
      <w:r w:rsidRPr="00985230">
        <w:rPr>
          <w:rFonts w:cs="Times New Roman"/>
          <w:szCs w:val="24"/>
        </w:rPr>
        <w:t xml:space="preserve"> </w:t>
      </w:r>
      <w:r w:rsidRPr="00985230">
        <w:rPr>
          <w:rFonts w:cs="Times New Roman"/>
          <w:color w:val="000000"/>
          <w:szCs w:val="24"/>
        </w:rPr>
        <w:t>en agua destilada. En un frasco volumétrico</w:t>
      </w:r>
      <w:r w:rsidRPr="00985230">
        <w:rPr>
          <w:rFonts w:cs="Times New Roman"/>
          <w:szCs w:val="24"/>
        </w:rPr>
        <w:t xml:space="preserve"> </w:t>
      </w:r>
      <w:r w:rsidRPr="00985230">
        <w:rPr>
          <w:rFonts w:cs="Times New Roman"/>
          <w:color w:val="000000"/>
          <w:szCs w:val="24"/>
        </w:rPr>
        <w:t>de 1.000 mililitros diluir con agua destilada hasta alcanzar un volumen de 1.000 mililitros.</w:t>
      </w:r>
    </w:p>
    <w:p w:rsidR="00985230" w:rsidRPr="00985230" w:rsidRDefault="00985230" w:rsidP="00985230">
      <w:pPr>
        <w:autoSpaceDE w:val="0"/>
        <w:autoSpaceDN w:val="0"/>
        <w:adjustRightInd w:val="0"/>
        <w:spacing w:after="0" w:line="360" w:lineRule="auto"/>
        <w:rPr>
          <w:rFonts w:cs="Times New Roman"/>
          <w:b/>
          <w:color w:val="000000"/>
          <w:szCs w:val="24"/>
        </w:rPr>
      </w:pPr>
    </w:p>
    <w:p w:rsidR="00985230" w:rsidRDefault="00985230" w:rsidP="00985230">
      <w:pPr>
        <w:autoSpaceDE w:val="0"/>
        <w:autoSpaceDN w:val="0"/>
        <w:adjustRightInd w:val="0"/>
        <w:spacing w:after="0" w:line="360" w:lineRule="auto"/>
        <w:rPr>
          <w:rFonts w:cs="Times New Roman"/>
          <w:b/>
          <w:iCs/>
          <w:color w:val="000000"/>
          <w:szCs w:val="24"/>
        </w:rPr>
      </w:pPr>
      <w:r w:rsidRPr="00985230">
        <w:rPr>
          <w:rFonts w:cs="Times New Roman"/>
          <w:b/>
          <w:iCs/>
          <w:color w:val="000000"/>
          <w:szCs w:val="24"/>
        </w:rPr>
        <w:t>Presentación de resultados</w:t>
      </w:r>
    </w:p>
    <w:p w:rsidR="00985230" w:rsidRDefault="00985230" w:rsidP="00985230">
      <w:pPr>
        <w:autoSpaceDE w:val="0"/>
        <w:autoSpaceDN w:val="0"/>
        <w:adjustRightInd w:val="0"/>
        <w:spacing w:after="0" w:line="360" w:lineRule="auto"/>
        <w:rPr>
          <w:rFonts w:cs="Times New Roman"/>
          <w:b/>
          <w:szCs w:val="24"/>
        </w:rPr>
      </w:pPr>
      <w:r>
        <w:rPr>
          <w:noProof/>
          <w:lang w:val="es-ES" w:eastAsia="es-ES"/>
        </w:rPr>
        <w:drawing>
          <wp:inline distT="0" distB="0" distL="0" distR="0" wp14:anchorId="06E6AD57" wp14:editId="5A94A238">
            <wp:extent cx="5438626" cy="14688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b="49493"/>
                    <a:stretch/>
                  </pic:blipFill>
                  <pic:spPr bwMode="auto">
                    <a:xfrm>
                      <a:off x="0" y="0"/>
                      <a:ext cx="5443350" cy="1470152"/>
                    </a:xfrm>
                    <a:prstGeom prst="rect">
                      <a:avLst/>
                    </a:prstGeom>
                    <a:ln>
                      <a:noFill/>
                    </a:ln>
                    <a:extLst>
                      <a:ext uri="{53640926-AAD7-44D8-BBD7-CCE9431645EC}">
                        <a14:shadowObscured xmlns:a14="http://schemas.microsoft.com/office/drawing/2010/main"/>
                      </a:ext>
                    </a:extLst>
                  </pic:spPr>
                </pic:pic>
              </a:graphicData>
            </a:graphic>
          </wp:inline>
        </w:drawing>
      </w:r>
    </w:p>
    <w:p w:rsidR="006374D5" w:rsidRPr="006374D5" w:rsidRDefault="006374D5" w:rsidP="00985230">
      <w:pPr>
        <w:autoSpaceDE w:val="0"/>
        <w:autoSpaceDN w:val="0"/>
        <w:adjustRightInd w:val="0"/>
        <w:spacing w:after="0" w:line="360" w:lineRule="auto"/>
        <w:rPr>
          <w:rFonts w:cs="Times New Roman"/>
          <w:sz w:val="20"/>
          <w:szCs w:val="24"/>
        </w:rPr>
      </w:pPr>
      <w:r w:rsidRPr="006374D5">
        <w:rPr>
          <w:rFonts w:cs="Times New Roman"/>
          <w:b/>
          <w:sz w:val="20"/>
          <w:szCs w:val="24"/>
        </w:rPr>
        <w:t xml:space="preserve">Fuente: </w:t>
      </w:r>
      <w:r w:rsidRPr="006374D5">
        <w:rPr>
          <w:rFonts w:cs="Times New Roman"/>
          <w:sz w:val="20"/>
          <w:szCs w:val="24"/>
        </w:rPr>
        <w:t>Manual de análisis básico CA.</w:t>
      </w:r>
    </w:p>
    <w:p w:rsidR="006374D5" w:rsidRDefault="006374D5" w:rsidP="00985230">
      <w:pPr>
        <w:autoSpaceDE w:val="0"/>
        <w:autoSpaceDN w:val="0"/>
        <w:adjustRightInd w:val="0"/>
        <w:spacing w:after="0" w:line="360" w:lineRule="auto"/>
        <w:rPr>
          <w:rFonts w:cs="Times New Roman"/>
          <w:szCs w:val="24"/>
        </w:rPr>
      </w:pPr>
      <w:r>
        <w:rPr>
          <w:noProof/>
          <w:lang w:val="es-ES" w:eastAsia="es-ES"/>
        </w:rPr>
        <w:drawing>
          <wp:inline distT="0" distB="0" distL="0" distR="0" wp14:anchorId="1320205A" wp14:editId="5285E6A6">
            <wp:extent cx="5057775" cy="13525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057775" cy="1352550"/>
                    </a:xfrm>
                    <a:prstGeom prst="rect">
                      <a:avLst/>
                    </a:prstGeom>
                  </pic:spPr>
                </pic:pic>
              </a:graphicData>
            </a:graphic>
          </wp:inline>
        </w:drawing>
      </w:r>
    </w:p>
    <w:p w:rsidR="006374D5" w:rsidRDefault="006374D5" w:rsidP="00985230">
      <w:pPr>
        <w:autoSpaceDE w:val="0"/>
        <w:autoSpaceDN w:val="0"/>
        <w:adjustRightInd w:val="0"/>
        <w:spacing w:after="0" w:line="360" w:lineRule="auto"/>
        <w:rPr>
          <w:rFonts w:cs="Times New Roman"/>
          <w:szCs w:val="24"/>
        </w:rPr>
      </w:pPr>
      <w:r>
        <w:rPr>
          <w:noProof/>
          <w:lang w:val="es-ES" w:eastAsia="es-ES"/>
        </w:rPr>
        <w:drawing>
          <wp:inline distT="0" distB="0" distL="0" distR="0" wp14:anchorId="75EE52DB" wp14:editId="52ED929E">
            <wp:extent cx="4657725" cy="4571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b="97037"/>
                    <a:stretch/>
                  </pic:blipFill>
                  <pic:spPr bwMode="auto">
                    <a:xfrm>
                      <a:off x="0" y="0"/>
                      <a:ext cx="4657725" cy="45719"/>
                    </a:xfrm>
                    <a:prstGeom prst="rect">
                      <a:avLst/>
                    </a:prstGeom>
                    <a:ln>
                      <a:noFill/>
                    </a:ln>
                    <a:extLst>
                      <a:ext uri="{53640926-AAD7-44D8-BBD7-CCE9431645EC}">
                        <a14:shadowObscured xmlns:a14="http://schemas.microsoft.com/office/drawing/2010/main"/>
                      </a:ext>
                    </a:extLst>
                  </pic:spPr>
                </pic:pic>
              </a:graphicData>
            </a:graphic>
          </wp:inline>
        </w:drawing>
      </w:r>
    </w:p>
    <w:p w:rsidR="006374D5" w:rsidRPr="006374D5" w:rsidRDefault="006374D5" w:rsidP="006374D5">
      <w:pPr>
        <w:pStyle w:val="Descripcin"/>
        <w:keepNext/>
        <w:jc w:val="center"/>
        <w:rPr>
          <w:b/>
          <w:i w:val="0"/>
          <w:color w:val="auto"/>
          <w:sz w:val="24"/>
          <w:szCs w:val="24"/>
        </w:rPr>
      </w:pPr>
      <w:bookmarkStart w:id="181" w:name="_Toc458673168"/>
      <w:r w:rsidRPr="006374D5">
        <w:rPr>
          <w:b/>
          <w:i w:val="0"/>
          <w:color w:val="auto"/>
          <w:sz w:val="24"/>
          <w:szCs w:val="24"/>
        </w:rPr>
        <w:lastRenderedPageBreak/>
        <w:t xml:space="preserve">Tabla N° </w:t>
      </w:r>
      <w:r w:rsidRPr="006374D5">
        <w:rPr>
          <w:b/>
          <w:i w:val="0"/>
          <w:color w:val="auto"/>
          <w:sz w:val="24"/>
          <w:szCs w:val="24"/>
        </w:rPr>
        <w:fldChar w:fldCharType="begin"/>
      </w:r>
      <w:r w:rsidRPr="006374D5">
        <w:rPr>
          <w:b/>
          <w:i w:val="0"/>
          <w:color w:val="auto"/>
          <w:sz w:val="24"/>
          <w:szCs w:val="24"/>
        </w:rPr>
        <w:instrText xml:space="preserve"> SEQ Tabla_N° \* ARABIC </w:instrText>
      </w:r>
      <w:r w:rsidRPr="006374D5">
        <w:rPr>
          <w:b/>
          <w:i w:val="0"/>
          <w:color w:val="auto"/>
          <w:sz w:val="24"/>
          <w:szCs w:val="24"/>
        </w:rPr>
        <w:fldChar w:fldCharType="separate"/>
      </w:r>
      <w:r w:rsidR="00323534">
        <w:rPr>
          <w:b/>
          <w:i w:val="0"/>
          <w:noProof/>
          <w:color w:val="auto"/>
          <w:sz w:val="24"/>
          <w:szCs w:val="24"/>
        </w:rPr>
        <w:t>12</w:t>
      </w:r>
      <w:r w:rsidRPr="006374D5">
        <w:rPr>
          <w:b/>
          <w:i w:val="0"/>
          <w:color w:val="auto"/>
          <w:sz w:val="24"/>
          <w:szCs w:val="24"/>
        </w:rPr>
        <w:fldChar w:fldCharType="end"/>
      </w:r>
      <w:r w:rsidRPr="006374D5">
        <w:rPr>
          <w:b/>
          <w:i w:val="0"/>
          <w:color w:val="auto"/>
          <w:sz w:val="24"/>
          <w:szCs w:val="24"/>
        </w:rPr>
        <w:t>.</w:t>
      </w:r>
      <w:r w:rsidRPr="006374D5">
        <w:rPr>
          <w:i w:val="0"/>
          <w:color w:val="auto"/>
          <w:sz w:val="24"/>
          <w:szCs w:val="24"/>
        </w:rPr>
        <w:t>Estándares o patrones permanentes de color de cloro residual</w:t>
      </w:r>
      <w:bookmarkEnd w:id="181"/>
    </w:p>
    <w:p w:rsidR="006374D5" w:rsidRDefault="006374D5" w:rsidP="004329AC">
      <w:pPr>
        <w:autoSpaceDE w:val="0"/>
        <w:autoSpaceDN w:val="0"/>
        <w:adjustRightInd w:val="0"/>
        <w:spacing w:after="0" w:line="360" w:lineRule="auto"/>
        <w:jc w:val="center"/>
        <w:rPr>
          <w:rFonts w:cs="Times New Roman"/>
          <w:szCs w:val="24"/>
        </w:rPr>
      </w:pPr>
      <w:r>
        <w:rPr>
          <w:noProof/>
          <w:lang w:val="es-ES" w:eastAsia="es-ES"/>
        </w:rPr>
        <w:drawing>
          <wp:inline distT="0" distB="0" distL="0" distR="0" wp14:anchorId="7F1EA95C" wp14:editId="56543930">
            <wp:extent cx="5162550" cy="44291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162550" cy="4429125"/>
                    </a:xfrm>
                    <a:prstGeom prst="rect">
                      <a:avLst/>
                    </a:prstGeom>
                  </pic:spPr>
                </pic:pic>
              </a:graphicData>
            </a:graphic>
          </wp:inline>
        </w:drawing>
      </w:r>
    </w:p>
    <w:p w:rsidR="006374D5" w:rsidRDefault="006374D5" w:rsidP="006374D5">
      <w:pPr>
        <w:autoSpaceDE w:val="0"/>
        <w:autoSpaceDN w:val="0"/>
        <w:adjustRightInd w:val="0"/>
        <w:spacing w:after="0" w:line="360" w:lineRule="auto"/>
        <w:rPr>
          <w:rFonts w:cs="Times New Roman"/>
          <w:szCs w:val="24"/>
        </w:rPr>
      </w:pPr>
      <w:r>
        <w:rPr>
          <w:noProof/>
          <w:lang w:val="es-ES" w:eastAsia="es-ES"/>
        </w:rPr>
        <w:drawing>
          <wp:inline distT="0" distB="0" distL="0" distR="0" wp14:anchorId="7822CF8F" wp14:editId="6A819B14">
            <wp:extent cx="4143375" cy="11144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143375" cy="1114425"/>
                    </a:xfrm>
                    <a:prstGeom prst="rect">
                      <a:avLst/>
                    </a:prstGeom>
                  </pic:spPr>
                </pic:pic>
              </a:graphicData>
            </a:graphic>
          </wp:inline>
        </w:drawing>
      </w:r>
    </w:p>
    <w:p w:rsidR="006374D5" w:rsidRDefault="006374D5" w:rsidP="006374D5">
      <w:pPr>
        <w:autoSpaceDE w:val="0"/>
        <w:autoSpaceDN w:val="0"/>
        <w:adjustRightInd w:val="0"/>
        <w:spacing w:after="0" w:line="360" w:lineRule="auto"/>
        <w:rPr>
          <w:rFonts w:cs="Times New Roman"/>
          <w:sz w:val="20"/>
          <w:szCs w:val="24"/>
        </w:rPr>
      </w:pPr>
      <w:r w:rsidRPr="006374D5">
        <w:rPr>
          <w:rFonts w:cs="Times New Roman"/>
          <w:b/>
          <w:sz w:val="20"/>
          <w:szCs w:val="24"/>
        </w:rPr>
        <w:t xml:space="preserve">Fuente: </w:t>
      </w:r>
      <w:r w:rsidRPr="006374D5">
        <w:rPr>
          <w:rFonts w:cs="Times New Roman"/>
          <w:sz w:val="20"/>
          <w:szCs w:val="24"/>
        </w:rPr>
        <w:t>Manual de análisis básico CA.</w:t>
      </w:r>
    </w:p>
    <w:p w:rsidR="00323534" w:rsidRDefault="00323534">
      <w:pPr>
        <w:jc w:val="left"/>
        <w:rPr>
          <w:rFonts w:cs="Times New Roman"/>
          <w:sz w:val="20"/>
          <w:szCs w:val="24"/>
        </w:rPr>
      </w:pPr>
      <w:r>
        <w:rPr>
          <w:rFonts w:cs="Times New Roman"/>
          <w:sz w:val="20"/>
          <w:szCs w:val="24"/>
        </w:rPr>
        <w:br w:type="page"/>
      </w:r>
    </w:p>
    <w:p w:rsidR="00323534" w:rsidRDefault="00323534" w:rsidP="00323534">
      <w:pPr>
        <w:pStyle w:val="Ttulo1"/>
        <w:jc w:val="left"/>
      </w:pPr>
      <w:bookmarkStart w:id="182" w:name="_Toc458673254"/>
      <w:r>
        <w:lastRenderedPageBreak/>
        <w:t>Resultados Analíticos</w:t>
      </w:r>
      <w:bookmarkEnd w:id="182"/>
      <w:r>
        <w:t xml:space="preserve"> </w:t>
      </w:r>
    </w:p>
    <w:p w:rsidR="00323534" w:rsidRDefault="00323534">
      <w:pPr>
        <w:jc w:val="left"/>
      </w:pPr>
    </w:p>
    <w:p w:rsidR="00323534" w:rsidRPr="00323534" w:rsidRDefault="00323534" w:rsidP="00323534">
      <w:pPr>
        <w:pStyle w:val="Descripcin"/>
        <w:keepNext/>
        <w:jc w:val="center"/>
        <w:rPr>
          <w:b/>
          <w:i w:val="0"/>
          <w:color w:val="auto"/>
          <w:sz w:val="24"/>
        </w:rPr>
      </w:pPr>
      <w:bookmarkStart w:id="183" w:name="_Toc458673169"/>
      <w:r w:rsidRPr="00323534">
        <w:rPr>
          <w:b/>
          <w:i w:val="0"/>
          <w:color w:val="auto"/>
          <w:sz w:val="24"/>
        </w:rPr>
        <w:t xml:space="preserve">Tabla N° </w:t>
      </w:r>
      <w:r w:rsidRPr="00323534">
        <w:rPr>
          <w:b/>
          <w:i w:val="0"/>
          <w:color w:val="auto"/>
          <w:sz w:val="24"/>
        </w:rPr>
        <w:fldChar w:fldCharType="begin"/>
      </w:r>
      <w:r w:rsidRPr="00323534">
        <w:rPr>
          <w:b/>
          <w:i w:val="0"/>
          <w:color w:val="auto"/>
          <w:sz w:val="24"/>
        </w:rPr>
        <w:instrText xml:space="preserve"> SEQ Tabla_N° \* ARABIC </w:instrText>
      </w:r>
      <w:r w:rsidRPr="00323534">
        <w:rPr>
          <w:b/>
          <w:i w:val="0"/>
          <w:color w:val="auto"/>
          <w:sz w:val="24"/>
        </w:rPr>
        <w:fldChar w:fldCharType="separate"/>
      </w:r>
      <w:r>
        <w:rPr>
          <w:b/>
          <w:i w:val="0"/>
          <w:noProof/>
          <w:color w:val="auto"/>
          <w:sz w:val="24"/>
        </w:rPr>
        <w:t>13</w:t>
      </w:r>
      <w:r w:rsidRPr="00323534">
        <w:rPr>
          <w:b/>
          <w:i w:val="0"/>
          <w:color w:val="auto"/>
          <w:sz w:val="24"/>
        </w:rPr>
        <w:fldChar w:fldCharType="end"/>
      </w:r>
      <w:r w:rsidRPr="00323534">
        <w:rPr>
          <w:b/>
          <w:i w:val="0"/>
          <w:color w:val="auto"/>
          <w:sz w:val="24"/>
        </w:rPr>
        <w:t xml:space="preserve">. </w:t>
      </w:r>
      <w:r w:rsidRPr="00323534">
        <w:rPr>
          <w:i w:val="0"/>
          <w:color w:val="auto"/>
          <w:sz w:val="24"/>
        </w:rPr>
        <w:t>Análisis de Agua Embotellada</w:t>
      </w:r>
      <w:bookmarkEnd w:id="183"/>
    </w:p>
    <w:tbl>
      <w:tblPr>
        <w:tblW w:w="5000" w:type="pct"/>
        <w:tblCellMar>
          <w:left w:w="70" w:type="dxa"/>
          <w:right w:w="70" w:type="dxa"/>
        </w:tblCellMar>
        <w:tblLook w:val="04A0" w:firstRow="1" w:lastRow="0" w:firstColumn="1" w:lastColumn="0" w:noHBand="0" w:noVBand="1"/>
      </w:tblPr>
      <w:tblGrid>
        <w:gridCol w:w="1640"/>
        <w:gridCol w:w="1605"/>
        <w:gridCol w:w="1250"/>
        <w:gridCol w:w="1977"/>
        <w:gridCol w:w="2022"/>
      </w:tblGrid>
      <w:tr w:rsidR="00323534" w:rsidRPr="00323534" w:rsidTr="00323534">
        <w:trPr>
          <w:trHeight w:val="735"/>
        </w:trPr>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 xml:space="preserve">Marcas de Agua </w:t>
            </w:r>
          </w:p>
        </w:tc>
        <w:tc>
          <w:tcPr>
            <w:tcW w:w="945" w:type="pct"/>
            <w:tcBorders>
              <w:top w:val="single" w:sz="4" w:space="0" w:color="auto"/>
              <w:left w:val="nil"/>
              <w:bottom w:val="single" w:sz="4" w:space="0" w:color="auto"/>
              <w:right w:val="single" w:sz="4" w:space="0" w:color="auto"/>
            </w:tcBorders>
            <w:shd w:val="clear" w:color="auto" w:fill="auto"/>
            <w:vAlign w:val="bottom"/>
            <w:hideMark/>
          </w:tcPr>
          <w:p w:rsidR="00323534" w:rsidRPr="00323534" w:rsidRDefault="00323534" w:rsidP="00323534">
            <w:pPr>
              <w:spacing w:after="0" w:line="240" w:lineRule="auto"/>
              <w:jc w:val="left"/>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Normalidad de la solución FAS (N)</w:t>
            </w:r>
          </w:p>
        </w:tc>
        <w:tc>
          <w:tcPr>
            <w:tcW w:w="736" w:type="pct"/>
            <w:tcBorders>
              <w:top w:val="single" w:sz="4" w:space="0" w:color="auto"/>
              <w:left w:val="nil"/>
              <w:bottom w:val="single" w:sz="4" w:space="0" w:color="auto"/>
              <w:right w:val="single" w:sz="4" w:space="0" w:color="auto"/>
            </w:tcBorders>
            <w:shd w:val="clear" w:color="auto" w:fill="auto"/>
            <w:vAlign w:val="bottom"/>
            <w:hideMark/>
          </w:tcPr>
          <w:p w:rsidR="00323534" w:rsidRPr="00323534" w:rsidRDefault="00323534" w:rsidP="00323534">
            <w:pPr>
              <w:spacing w:after="0" w:line="240" w:lineRule="auto"/>
              <w:jc w:val="left"/>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Cloro Residual (mg/L)</w:t>
            </w:r>
          </w:p>
        </w:tc>
        <w:tc>
          <w:tcPr>
            <w:tcW w:w="1164" w:type="pct"/>
            <w:tcBorders>
              <w:top w:val="single" w:sz="4" w:space="0" w:color="auto"/>
              <w:left w:val="nil"/>
              <w:bottom w:val="single" w:sz="4" w:space="0" w:color="auto"/>
              <w:right w:val="single" w:sz="4" w:space="0" w:color="auto"/>
            </w:tcBorders>
            <w:shd w:val="clear" w:color="auto" w:fill="auto"/>
            <w:vAlign w:val="bottom"/>
            <w:hideMark/>
          </w:tcPr>
          <w:p w:rsidR="00323534" w:rsidRPr="00323534" w:rsidRDefault="00323534" w:rsidP="00323534">
            <w:pPr>
              <w:spacing w:after="0" w:line="240" w:lineRule="auto"/>
              <w:jc w:val="left"/>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Concentración de Cloro Residual (mg/L)</w:t>
            </w:r>
          </w:p>
        </w:tc>
        <w:tc>
          <w:tcPr>
            <w:tcW w:w="1191" w:type="pct"/>
            <w:tcBorders>
              <w:top w:val="single" w:sz="4" w:space="0" w:color="auto"/>
              <w:left w:val="nil"/>
              <w:bottom w:val="single" w:sz="4" w:space="0" w:color="auto"/>
              <w:right w:val="single" w:sz="4" w:space="0" w:color="auto"/>
            </w:tcBorders>
            <w:shd w:val="clear" w:color="auto" w:fill="auto"/>
            <w:vAlign w:val="bottom"/>
            <w:hideMark/>
          </w:tcPr>
          <w:p w:rsidR="00323534" w:rsidRPr="00323534" w:rsidRDefault="00323534" w:rsidP="00323534">
            <w:pPr>
              <w:spacing w:after="0" w:line="240" w:lineRule="auto"/>
              <w:jc w:val="left"/>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Soluciones Diluida de Cromato- Dicromato (mL)</w:t>
            </w:r>
          </w:p>
        </w:tc>
      </w:tr>
      <w:tr w:rsidR="00323534" w:rsidRPr="00323534" w:rsidTr="00323534">
        <w:trPr>
          <w:trHeight w:val="315"/>
        </w:trPr>
        <w:tc>
          <w:tcPr>
            <w:tcW w:w="965" w:type="pct"/>
            <w:tcBorders>
              <w:top w:val="nil"/>
              <w:left w:val="single" w:sz="4" w:space="0" w:color="auto"/>
              <w:bottom w:val="single" w:sz="4" w:space="0" w:color="auto"/>
              <w:right w:val="single" w:sz="4" w:space="0" w:color="auto"/>
            </w:tcBorders>
            <w:shd w:val="clear" w:color="auto" w:fill="auto"/>
            <w:vAlign w:val="center"/>
            <w:hideMark/>
          </w:tcPr>
          <w:p w:rsidR="00323534" w:rsidRPr="00323534" w:rsidRDefault="00323534" w:rsidP="00323534">
            <w:pPr>
              <w:spacing w:after="0" w:line="240" w:lineRule="auto"/>
              <w:jc w:val="left"/>
              <w:rPr>
                <w:rFonts w:eastAsia="Times New Roman" w:cs="Times New Roman"/>
                <w:color w:val="000000"/>
                <w:szCs w:val="24"/>
                <w:lang w:eastAsia="es-EC"/>
              </w:rPr>
            </w:pPr>
            <w:r w:rsidRPr="00323534">
              <w:rPr>
                <w:rFonts w:eastAsia="Times New Roman" w:cs="Times New Roman"/>
                <w:color w:val="000000"/>
                <w:szCs w:val="24"/>
                <w:lang w:val="es-ES" w:eastAsia="es-EC"/>
              </w:rPr>
              <w:t>Agua Cielo</w:t>
            </w:r>
          </w:p>
        </w:tc>
        <w:tc>
          <w:tcPr>
            <w:tcW w:w="945"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0.034</w:t>
            </w:r>
          </w:p>
        </w:tc>
        <w:tc>
          <w:tcPr>
            <w:tcW w:w="736"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5.206</w:t>
            </w:r>
          </w:p>
        </w:tc>
        <w:tc>
          <w:tcPr>
            <w:tcW w:w="1164"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0.166</w:t>
            </w:r>
          </w:p>
        </w:tc>
        <w:tc>
          <w:tcPr>
            <w:tcW w:w="1191"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15</w:t>
            </w:r>
          </w:p>
        </w:tc>
      </w:tr>
      <w:tr w:rsidR="00323534" w:rsidRPr="00323534" w:rsidTr="00323534">
        <w:trPr>
          <w:trHeight w:val="315"/>
        </w:trPr>
        <w:tc>
          <w:tcPr>
            <w:tcW w:w="965" w:type="pct"/>
            <w:tcBorders>
              <w:top w:val="nil"/>
              <w:left w:val="single" w:sz="4" w:space="0" w:color="auto"/>
              <w:bottom w:val="single" w:sz="4" w:space="0" w:color="auto"/>
              <w:right w:val="single" w:sz="4" w:space="0" w:color="auto"/>
            </w:tcBorders>
            <w:shd w:val="clear" w:color="auto" w:fill="auto"/>
            <w:vAlign w:val="center"/>
            <w:hideMark/>
          </w:tcPr>
          <w:p w:rsidR="00323534" w:rsidRPr="00323534" w:rsidRDefault="00323534" w:rsidP="00323534">
            <w:pPr>
              <w:spacing w:after="0" w:line="240" w:lineRule="auto"/>
              <w:jc w:val="left"/>
              <w:rPr>
                <w:rFonts w:eastAsia="Times New Roman" w:cs="Times New Roman"/>
                <w:color w:val="000000"/>
                <w:szCs w:val="24"/>
                <w:lang w:eastAsia="es-EC"/>
              </w:rPr>
            </w:pPr>
            <w:r w:rsidRPr="00323534">
              <w:rPr>
                <w:rFonts w:eastAsia="Times New Roman" w:cs="Times New Roman"/>
                <w:color w:val="000000"/>
                <w:szCs w:val="24"/>
                <w:lang w:eastAsia="es-EC"/>
              </w:rPr>
              <w:t xml:space="preserve">Vilcagua </w:t>
            </w:r>
          </w:p>
        </w:tc>
        <w:tc>
          <w:tcPr>
            <w:tcW w:w="945"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0.027</w:t>
            </w:r>
          </w:p>
        </w:tc>
        <w:tc>
          <w:tcPr>
            <w:tcW w:w="736"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4.104</w:t>
            </w:r>
          </w:p>
        </w:tc>
        <w:tc>
          <w:tcPr>
            <w:tcW w:w="1164"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0.103</w:t>
            </w:r>
          </w:p>
        </w:tc>
        <w:tc>
          <w:tcPr>
            <w:tcW w:w="1191"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10</w:t>
            </w:r>
          </w:p>
        </w:tc>
      </w:tr>
      <w:tr w:rsidR="00323534" w:rsidRPr="00323534" w:rsidTr="00323534">
        <w:trPr>
          <w:trHeight w:val="315"/>
        </w:trPr>
        <w:tc>
          <w:tcPr>
            <w:tcW w:w="965" w:type="pct"/>
            <w:tcBorders>
              <w:top w:val="nil"/>
              <w:left w:val="single" w:sz="4" w:space="0" w:color="auto"/>
              <w:bottom w:val="single" w:sz="4" w:space="0" w:color="auto"/>
              <w:right w:val="single" w:sz="4" w:space="0" w:color="auto"/>
            </w:tcBorders>
            <w:shd w:val="clear" w:color="auto" w:fill="auto"/>
            <w:vAlign w:val="center"/>
            <w:hideMark/>
          </w:tcPr>
          <w:p w:rsidR="00323534" w:rsidRPr="00323534" w:rsidRDefault="00323534" w:rsidP="00323534">
            <w:pPr>
              <w:spacing w:after="0" w:line="240" w:lineRule="auto"/>
              <w:jc w:val="left"/>
              <w:rPr>
                <w:rFonts w:eastAsia="Times New Roman" w:cs="Times New Roman"/>
                <w:color w:val="000000"/>
                <w:szCs w:val="24"/>
                <w:lang w:eastAsia="es-EC"/>
              </w:rPr>
            </w:pPr>
            <w:r w:rsidRPr="00323534">
              <w:rPr>
                <w:rFonts w:eastAsia="Times New Roman" w:cs="Times New Roman"/>
                <w:color w:val="000000"/>
                <w:szCs w:val="24"/>
                <w:lang w:val="es-ES" w:eastAsia="es-EC"/>
              </w:rPr>
              <w:t>Agua Manantial</w:t>
            </w:r>
          </w:p>
        </w:tc>
        <w:tc>
          <w:tcPr>
            <w:tcW w:w="945"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0.062</w:t>
            </w:r>
          </w:p>
        </w:tc>
        <w:tc>
          <w:tcPr>
            <w:tcW w:w="736"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9.50</w:t>
            </w:r>
          </w:p>
        </w:tc>
        <w:tc>
          <w:tcPr>
            <w:tcW w:w="1164"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0.553</w:t>
            </w:r>
          </w:p>
        </w:tc>
        <w:tc>
          <w:tcPr>
            <w:tcW w:w="1191"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50</w:t>
            </w:r>
          </w:p>
        </w:tc>
      </w:tr>
      <w:tr w:rsidR="00323534" w:rsidRPr="00323534" w:rsidTr="00323534">
        <w:trPr>
          <w:trHeight w:val="315"/>
        </w:trPr>
        <w:tc>
          <w:tcPr>
            <w:tcW w:w="965" w:type="pct"/>
            <w:tcBorders>
              <w:top w:val="nil"/>
              <w:left w:val="single" w:sz="4" w:space="0" w:color="auto"/>
              <w:bottom w:val="single" w:sz="4" w:space="0" w:color="auto"/>
              <w:right w:val="single" w:sz="4" w:space="0" w:color="auto"/>
            </w:tcBorders>
            <w:shd w:val="clear" w:color="auto" w:fill="auto"/>
            <w:vAlign w:val="center"/>
            <w:hideMark/>
          </w:tcPr>
          <w:p w:rsidR="00323534" w:rsidRPr="00323534" w:rsidRDefault="00323534" w:rsidP="00323534">
            <w:pPr>
              <w:spacing w:after="0" w:line="240" w:lineRule="auto"/>
              <w:jc w:val="left"/>
              <w:rPr>
                <w:rFonts w:eastAsia="Times New Roman" w:cs="Times New Roman"/>
                <w:color w:val="000000"/>
                <w:szCs w:val="24"/>
                <w:lang w:eastAsia="es-EC"/>
              </w:rPr>
            </w:pPr>
            <w:r w:rsidRPr="00323534">
              <w:rPr>
                <w:rFonts w:eastAsia="Times New Roman" w:cs="Times New Roman"/>
                <w:color w:val="000000"/>
                <w:sz w:val="14"/>
                <w:szCs w:val="14"/>
                <w:lang w:val="es-ES" w:eastAsia="es-EC"/>
              </w:rPr>
              <w:t xml:space="preserve"> </w:t>
            </w:r>
            <w:r w:rsidRPr="00323534">
              <w:rPr>
                <w:rFonts w:eastAsia="Times New Roman" w:cs="Times New Roman"/>
                <w:color w:val="000000"/>
                <w:szCs w:val="24"/>
                <w:lang w:val="es-ES" w:eastAsia="es-EC"/>
              </w:rPr>
              <w:t>Agua Tesalia</w:t>
            </w:r>
          </w:p>
        </w:tc>
        <w:tc>
          <w:tcPr>
            <w:tcW w:w="945"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0.08</w:t>
            </w:r>
          </w:p>
        </w:tc>
        <w:tc>
          <w:tcPr>
            <w:tcW w:w="736"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12.16</w:t>
            </w:r>
          </w:p>
        </w:tc>
        <w:tc>
          <w:tcPr>
            <w:tcW w:w="1164"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0.90</w:t>
            </w:r>
          </w:p>
        </w:tc>
        <w:tc>
          <w:tcPr>
            <w:tcW w:w="1191"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90</w:t>
            </w:r>
          </w:p>
        </w:tc>
      </w:tr>
      <w:tr w:rsidR="00323534" w:rsidRPr="00323534" w:rsidTr="00323534">
        <w:trPr>
          <w:trHeight w:val="420"/>
        </w:trPr>
        <w:tc>
          <w:tcPr>
            <w:tcW w:w="965" w:type="pct"/>
            <w:tcBorders>
              <w:top w:val="nil"/>
              <w:left w:val="single" w:sz="4" w:space="0" w:color="auto"/>
              <w:bottom w:val="single" w:sz="4" w:space="0" w:color="auto"/>
              <w:right w:val="single" w:sz="4" w:space="0" w:color="auto"/>
            </w:tcBorders>
            <w:shd w:val="clear" w:color="auto" w:fill="auto"/>
            <w:vAlign w:val="center"/>
            <w:hideMark/>
          </w:tcPr>
          <w:p w:rsidR="00323534" w:rsidRPr="00323534" w:rsidRDefault="00323534" w:rsidP="00323534">
            <w:pPr>
              <w:spacing w:after="0" w:line="240" w:lineRule="auto"/>
              <w:jc w:val="left"/>
              <w:rPr>
                <w:rFonts w:eastAsia="Times New Roman" w:cs="Times New Roman"/>
                <w:color w:val="000000"/>
                <w:szCs w:val="24"/>
                <w:lang w:eastAsia="es-EC"/>
              </w:rPr>
            </w:pPr>
            <w:r w:rsidRPr="00323534">
              <w:rPr>
                <w:rFonts w:eastAsia="Times New Roman" w:cs="Times New Roman"/>
                <w:color w:val="000000"/>
                <w:sz w:val="14"/>
                <w:szCs w:val="14"/>
                <w:lang w:val="es-ES" w:eastAsia="es-EC"/>
              </w:rPr>
              <w:t xml:space="preserve"> </w:t>
            </w:r>
            <w:r w:rsidRPr="00323534">
              <w:rPr>
                <w:rFonts w:eastAsia="Times New Roman" w:cs="Times New Roman"/>
                <w:color w:val="000000"/>
                <w:szCs w:val="24"/>
                <w:lang w:val="es-ES" w:eastAsia="es-EC"/>
              </w:rPr>
              <w:t>Agua Tradicional</w:t>
            </w:r>
          </w:p>
        </w:tc>
        <w:tc>
          <w:tcPr>
            <w:tcW w:w="945"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0.05</w:t>
            </w:r>
          </w:p>
        </w:tc>
        <w:tc>
          <w:tcPr>
            <w:tcW w:w="736"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7.6</w:t>
            </w:r>
          </w:p>
        </w:tc>
        <w:tc>
          <w:tcPr>
            <w:tcW w:w="1164"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0.354</w:t>
            </w:r>
          </w:p>
        </w:tc>
        <w:tc>
          <w:tcPr>
            <w:tcW w:w="1191"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35</w:t>
            </w:r>
          </w:p>
        </w:tc>
      </w:tr>
      <w:tr w:rsidR="00323534" w:rsidRPr="00323534" w:rsidTr="00323534">
        <w:trPr>
          <w:trHeight w:val="315"/>
        </w:trPr>
        <w:tc>
          <w:tcPr>
            <w:tcW w:w="965" w:type="pct"/>
            <w:tcBorders>
              <w:top w:val="nil"/>
              <w:left w:val="single" w:sz="4" w:space="0" w:color="auto"/>
              <w:bottom w:val="single" w:sz="4" w:space="0" w:color="auto"/>
              <w:right w:val="single" w:sz="4" w:space="0" w:color="auto"/>
            </w:tcBorders>
            <w:shd w:val="clear" w:color="auto" w:fill="auto"/>
            <w:vAlign w:val="center"/>
            <w:hideMark/>
          </w:tcPr>
          <w:p w:rsidR="00323534" w:rsidRPr="00323534" w:rsidRDefault="00323534" w:rsidP="00323534">
            <w:pPr>
              <w:spacing w:after="0" w:line="240" w:lineRule="auto"/>
              <w:jc w:val="left"/>
              <w:rPr>
                <w:rFonts w:eastAsia="Times New Roman" w:cs="Times New Roman"/>
                <w:color w:val="000000"/>
                <w:szCs w:val="24"/>
                <w:lang w:eastAsia="es-EC"/>
              </w:rPr>
            </w:pPr>
            <w:r w:rsidRPr="00323534">
              <w:rPr>
                <w:rFonts w:eastAsia="Times New Roman" w:cs="Times New Roman"/>
                <w:color w:val="000000"/>
                <w:szCs w:val="24"/>
                <w:lang w:val="es-ES" w:eastAsia="es-EC"/>
              </w:rPr>
              <w:t>Agua Evian</w:t>
            </w:r>
          </w:p>
        </w:tc>
        <w:tc>
          <w:tcPr>
            <w:tcW w:w="945"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0.017</w:t>
            </w:r>
          </w:p>
        </w:tc>
        <w:tc>
          <w:tcPr>
            <w:tcW w:w="736"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2.584</w:t>
            </w:r>
          </w:p>
        </w:tc>
        <w:tc>
          <w:tcPr>
            <w:tcW w:w="1164"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0.040</w:t>
            </w:r>
          </w:p>
        </w:tc>
        <w:tc>
          <w:tcPr>
            <w:tcW w:w="1191"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 xml:space="preserve">2 a 5 </w:t>
            </w:r>
          </w:p>
        </w:tc>
      </w:tr>
      <w:tr w:rsidR="00323534" w:rsidRPr="00323534" w:rsidTr="00323534">
        <w:trPr>
          <w:trHeight w:val="315"/>
        </w:trPr>
        <w:tc>
          <w:tcPr>
            <w:tcW w:w="965" w:type="pct"/>
            <w:tcBorders>
              <w:top w:val="nil"/>
              <w:left w:val="single" w:sz="4" w:space="0" w:color="auto"/>
              <w:bottom w:val="single" w:sz="4" w:space="0" w:color="auto"/>
              <w:right w:val="single" w:sz="4" w:space="0" w:color="auto"/>
            </w:tcBorders>
            <w:shd w:val="clear" w:color="auto" w:fill="auto"/>
            <w:vAlign w:val="center"/>
            <w:hideMark/>
          </w:tcPr>
          <w:p w:rsidR="00323534" w:rsidRPr="00323534" w:rsidRDefault="00323534" w:rsidP="00323534">
            <w:pPr>
              <w:spacing w:after="0" w:line="240" w:lineRule="auto"/>
              <w:jc w:val="left"/>
              <w:rPr>
                <w:rFonts w:eastAsia="Times New Roman" w:cs="Times New Roman"/>
                <w:color w:val="000000"/>
                <w:szCs w:val="24"/>
                <w:lang w:eastAsia="es-EC"/>
              </w:rPr>
            </w:pPr>
            <w:r w:rsidRPr="00323534">
              <w:rPr>
                <w:rFonts w:eastAsia="Times New Roman" w:cs="Times New Roman"/>
                <w:color w:val="000000"/>
                <w:sz w:val="14"/>
                <w:szCs w:val="14"/>
                <w:lang w:val="es-ES" w:eastAsia="es-EC"/>
              </w:rPr>
              <w:t xml:space="preserve"> </w:t>
            </w:r>
            <w:r w:rsidRPr="00323534">
              <w:rPr>
                <w:rFonts w:eastAsia="Times New Roman" w:cs="Times New Roman"/>
                <w:color w:val="000000"/>
                <w:szCs w:val="24"/>
                <w:lang w:val="es-ES" w:eastAsia="es-EC"/>
              </w:rPr>
              <w:t>Agua Ok</w:t>
            </w:r>
          </w:p>
        </w:tc>
        <w:tc>
          <w:tcPr>
            <w:tcW w:w="945"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0.015</w:t>
            </w:r>
          </w:p>
        </w:tc>
        <w:tc>
          <w:tcPr>
            <w:tcW w:w="736"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2.394</w:t>
            </w:r>
          </w:p>
        </w:tc>
        <w:tc>
          <w:tcPr>
            <w:tcW w:w="1164"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0.035</w:t>
            </w:r>
          </w:p>
        </w:tc>
        <w:tc>
          <w:tcPr>
            <w:tcW w:w="1191" w:type="pct"/>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 xml:space="preserve">2 a 5 </w:t>
            </w:r>
          </w:p>
        </w:tc>
      </w:tr>
    </w:tbl>
    <w:p w:rsidR="00323534" w:rsidRDefault="00323534">
      <w:pPr>
        <w:jc w:val="left"/>
      </w:pPr>
      <w:r>
        <w:t xml:space="preserve">Elaborado por: Grupo 1 </w:t>
      </w:r>
    </w:p>
    <w:p w:rsidR="00323534" w:rsidRDefault="00323534">
      <w:pPr>
        <w:jc w:val="left"/>
      </w:pPr>
    </w:p>
    <w:p w:rsidR="00323534" w:rsidRPr="00323534" w:rsidRDefault="00323534" w:rsidP="00323534">
      <w:pPr>
        <w:pStyle w:val="Descripcin"/>
        <w:keepNext/>
        <w:jc w:val="center"/>
        <w:rPr>
          <w:b/>
          <w:i w:val="0"/>
          <w:color w:val="auto"/>
          <w:sz w:val="24"/>
        </w:rPr>
      </w:pPr>
      <w:bookmarkStart w:id="184" w:name="_Toc458673170"/>
      <w:r w:rsidRPr="00323534">
        <w:rPr>
          <w:b/>
          <w:i w:val="0"/>
          <w:color w:val="auto"/>
          <w:sz w:val="24"/>
        </w:rPr>
        <w:t xml:space="preserve">Tabla N° </w:t>
      </w:r>
      <w:r w:rsidRPr="00323534">
        <w:rPr>
          <w:b/>
          <w:i w:val="0"/>
          <w:color w:val="auto"/>
          <w:sz w:val="24"/>
        </w:rPr>
        <w:fldChar w:fldCharType="begin"/>
      </w:r>
      <w:r w:rsidRPr="00323534">
        <w:rPr>
          <w:b/>
          <w:i w:val="0"/>
          <w:color w:val="auto"/>
          <w:sz w:val="24"/>
        </w:rPr>
        <w:instrText xml:space="preserve"> SEQ Tabla_N° \* ARABIC </w:instrText>
      </w:r>
      <w:r w:rsidRPr="00323534">
        <w:rPr>
          <w:b/>
          <w:i w:val="0"/>
          <w:color w:val="auto"/>
          <w:sz w:val="24"/>
        </w:rPr>
        <w:fldChar w:fldCharType="separate"/>
      </w:r>
      <w:r>
        <w:rPr>
          <w:b/>
          <w:i w:val="0"/>
          <w:noProof/>
          <w:color w:val="auto"/>
          <w:sz w:val="24"/>
        </w:rPr>
        <w:t>14</w:t>
      </w:r>
      <w:r w:rsidRPr="00323534">
        <w:rPr>
          <w:b/>
          <w:i w:val="0"/>
          <w:color w:val="auto"/>
          <w:sz w:val="24"/>
        </w:rPr>
        <w:fldChar w:fldCharType="end"/>
      </w:r>
      <w:r w:rsidRPr="00323534">
        <w:rPr>
          <w:b/>
          <w:i w:val="0"/>
          <w:color w:val="auto"/>
          <w:sz w:val="24"/>
        </w:rPr>
        <w:t>.</w:t>
      </w:r>
      <w:r w:rsidRPr="00323534">
        <w:rPr>
          <w:i w:val="0"/>
          <w:color w:val="auto"/>
          <w:sz w:val="24"/>
        </w:rPr>
        <w:t>Soluciones Diluida de Cromato- Dicromato (mL)</w:t>
      </w:r>
      <w:bookmarkEnd w:id="184"/>
    </w:p>
    <w:tbl>
      <w:tblPr>
        <w:tblW w:w="4200" w:type="dxa"/>
        <w:jc w:val="center"/>
        <w:tblCellMar>
          <w:left w:w="70" w:type="dxa"/>
          <w:right w:w="70" w:type="dxa"/>
        </w:tblCellMar>
        <w:tblLook w:val="04A0" w:firstRow="1" w:lastRow="0" w:firstColumn="1" w:lastColumn="0" w:noHBand="0" w:noVBand="1"/>
      </w:tblPr>
      <w:tblGrid>
        <w:gridCol w:w="2120"/>
        <w:gridCol w:w="2080"/>
      </w:tblGrid>
      <w:tr w:rsidR="00323534" w:rsidRPr="00323534" w:rsidTr="00323534">
        <w:trPr>
          <w:trHeight w:val="90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 xml:space="preserve">Marcas de Agua </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323534" w:rsidRPr="00323534" w:rsidRDefault="00323534" w:rsidP="00323534">
            <w:pPr>
              <w:spacing w:after="0" w:line="240" w:lineRule="auto"/>
              <w:jc w:val="left"/>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Soluciones Diluida de Cromato- Dicromato (mL)</w:t>
            </w:r>
          </w:p>
        </w:tc>
      </w:tr>
      <w:tr w:rsidR="00323534" w:rsidRPr="00323534" w:rsidTr="00323534">
        <w:trPr>
          <w:trHeight w:val="31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323534" w:rsidRPr="00323534" w:rsidRDefault="00323534" w:rsidP="00323534">
            <w:pPr>
              <w:spacing w:after="0" w:line="240" w:lineRule="auto"/>
              <w:jc w:val="left"/>
              <w:rPr>
                <w:rFonts w:eastAsia="Times New Roman" w:cs="Times New Roman"/>
                <w:color w:val="000000"/>
                <w:szCs w:val="24"/>
                <w:lang w:eastAsia="es-EC"/>
              </w:rPr>
            </w:pPr>
            <w:r w:rsidRPr="00323534">
              <w:rPr>
                <w:rFonts w:eastAsia="Times New Roman" w:cs="Times New Roman"/>
                <w:color w:val="000000"/>
                <w:szCs w:val="24"/>
                <w:lang w:val="es-ES" w:eastAsia="es-EC"/>
              </w:rPr>
              <w:t>Agua Cielo</w:t>
            </w:r>
          </w:p>
        </w:tc>
        <w:tc>
          <w:tcPr>
            <w:tcW w:w="2080" w:type="dxa"/>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15</w:t>
            </w:r>
          </w:p>
        </w:tc>
      </w:tr>
      <w:tr w:rsidR="00323534" w:rsidRPr="00323534" w:rsidTr="00323534">
        <w:trPr>
          <w:trHeight w:val="31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323534" w:rsidRPr="00323534" w:rsidRDefault="00323534" w:rsidP="00323534">
            <w:pPr>
              <w:spacing w:after="0" w:line="240" w:lineRule="auto"/>
              <w:jc w:val="left"/>
              <w:rPr>
                <w:rFonts w:eastAsia="Times New Roman" w:cs="Times New Roman"/>
                <w:color w:val="000000"/>
                <w:szCs w:val="24"/>
                <w:lang w:eastAsia="es-EC"/>
              </w:rPr>
            </w:pPr>
            <w:r w:rsidRPr="00323534">
              <w:rPr>
                <w:rFonts w:eastAsia="Times New Roman" w:cs="Times New Roman"/>
                <w:color w:val="000000"/>
                <w:szCs w:val="24"/>
                <w:lang w:eastAsia="es-EC"/>
              </w:rPr>
              <w:t xml:space="preserve">Vilcagua </w:t>
            </w:r>
          </w:p>
        </w:tc>
        <w:tc>
          <w:tcPr>
            <w:tcW w:w="2080" w:type="dxa"/>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10</w:t>
            </w:r>
          </w:p>
        </w:tc>
      </w:tr>
      <w:tr w:rsidR="00323534" w:rsidRPr="00323534" w:rsidTr="00323534">
        <w:trPr>
          <w:trHeight w:val="31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323534" w:rsidRPr="00323534" w:rsidRDefault="00323534" w:rsidP="00323534">
            <w:pPr>
              <w:spacing w:after="0" w:line="240" w:lineRule="auto"/>
              <w:jc w:val="left"/>
              <w:rPr>
                <w:rFonts w:eastAsia="Times New Roman" w:cs="Times New Roman"/>
                <w:color w:val="000000"/>
                <w:szCs w:val="24"/>
                <w:lang w:eastAsia="es-EC"/>
              </w:rPr>
            </w:pPr>
            <w:r w:rsidRPr="00323534">
              <w:rPr>
                <w:rFonts w:eastAsia="Times New Roman" w:cs="Times New Roman"/>
                <w:color w:val="000000"/>
                <w:szCs w:val="24"/>
                <w:lang w:val="es-ES" w:eastAsia="es-EC"/>
              </w:rPr>
              <w:t>Agua Manantial</w:t>
            </w:r>
          </w:p>
        </w:tc>
        <w:tc>
          <w:tcPr>
            <w:tcW w:w="2080" w:type="dxa"/>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50</w:t>
            </w:r>
          </w:p>
        </w:tc>
      </w:tr>
      <w:tr w:rsidR="00323534" w:rsidRPr="00323534" w:rsidTr="00323534">
        <w:trPr>
          <w:trHeight w:val="31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323534" w:rsidRPr="00323534" w:rsidRDefault="00323534" w:rsidP="00323534">
            <w:pPr>
              <w:spacing w:after="0" w:line="240" w:lineRule="auto"/>
              <w:jc w:val="left"/>
              <w:rPr>
                <w:rFonts w:eastAsia="Times New Roman" w:cs="Times New Roman"/>
                <w:color w:val="000000"/>
                <w:szCs w:val="24"/>
                <w:lang w:eastAsia="es-EC"/>
              </w:rPr>
            </w:pPr>
            <w:r w:rsidRPr="00323534">
              <w:rPr>
                <w:rFonts w:eastAsia="Times New Roman" w:cs="Times New Roman"/>
                <w:color w:val="000000"/>
                <w:sz w:val="14"/>
                <w:szCs w:val="14"/>
                <w:lang w:val="es-ES" w:eastAsia="es-EC"/>
              </w:rPr>
              <w:t xml:space="preserve"> </w:t>
            </w:r>
            <w:r w:rsidRPr="00323534">
              <w:rPr>
                <w:rFonts w:eastAsia="Times New Roman" w:cs="Times New Roman"/>
                <w:color w:val="000000"/>
                <w:szCs w:val="24"/>
                <w:lang w:val="es-ES" w:eastAsia="es-EC"/>
              </w:rPr>
              <w:t>Agua Tesalia</w:t>
            </w:r>
          </w:p>
        </w:tc>
        <w:tc>
          <w:tcPr>
            <w:tcW w:w="2080" w:type="dxa"/>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90</w:t>
            </w:r>
          </w:p>
        </w:tc>
      </w:tr>
      <w:tr w:rsidR="00323534" w:rsidRPr="00323534" w:rsidTr="00323534">
        <w:trPr>
          <w:trHeight w:val="31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323534" w:rsidRPr="00323534" w:rsidRDefault="00323534" w:rsidP="00323534">
            <w:pPr>
              <w:spacing w:after="0" w:line="240" w:lineRule="auto"/>
              <w:jc w:val="left"/>
              <w:rPr>
                <w:rFonts w:eastAsia="Times New Roman" w:cs="Times New Roman"/>
                <w:color w:val="000000"/>
                <w:szCs w:val="24"/>
                <w:lang w:eastAsia="es-EC"/>
              </w:rPr>
            </w:pPr>
            <w:r w:rsidRPr="00323534">
              <w:rPr>
                <w:rFonts w:eastAsia="Times New Roman" w:cs="Times New Roman"/>
                <w:color w:val="000000"/>
                <w:sz w:val="14"/>
                <w:szCs w:val="14"/>
                <w:lang w:val="es-ES" w:eastAsia="es-EC"/>
              </w:rPr>
              <w:t xml:space="preserve"> </w:t>
            </w:r>
            <w:r w:rsidRPr="00323534">
              <w:rPr>
                <w:rFonts w:eastAsia="Times New Roman" w:cs="Times New Roman"/>
                <w:color w:val="000000"/>
                <w:szCs w:val="24"/>
                <w:lang w:val="es-ES" w:eastAsia="es-EC"/>
              </w:rPr>
              <w:t>Agua Tradicional</w:t>
            </w:r>
          </w:p>
        </w:tc>
        <w:tc>
          <w:tcPr>
            <w:tcW w:w="2080" w:type="dxa"/>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35</w:t>
            </w:r>
          </w:p>
        </w:tc>
      </w:tr>
      <w:tr w:rsidR="00323534" w:rsidRPr="00323534" w:rsidTr="00323534">
        <w:trPr>
          <w:trHeight w:val="31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323534" w:rsidRPr="00323534" w:rsidRDefault="00323534" w:rsidP="00323534">
            <w:pPr>
              <w:spacing w:after="0" w:line="240" w:lineRule="auto"/>
              <w:jc w:val="left"/>
              <w:rPr>
                <w:rFonts w:eastAsia="Times New Roman" w:cs="Times New Roman"/>
                <w:color w:val="000000"/>
                <w:szCs w:val="24"/>
                <w:lang w:eastAsia="es-EC"/>
              </w:rPr>
            </w:pPr>
            <w:r w:rsidRPr="00323534">
              <w:rPr>
                <w:rFonts w:eastAsia="Times New Roman" w:cs="Times New Roman"/>
                <w:color w:val="000000"/>
                <w:szCs w:val="24"/>
                <w:lang w:val="es-ES" w:eastAsia="es-EC"/>
              </w:rPr>
              <w:t>Agua Evian</w:t>
            </w:r>
          </w:p>
        </w:tc>
        <w:tc>
          <w:tcPr>
            <w:tcW w:w="2080" w:type="dxa"/>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2 a 5</w:t>
            </w:r>
          </w:p>
        </w:tc>
      </w:tr>
      <w:tr w:rsidR="00323534" w:rsidRPr="00323534" w:rsidTr="00323534">
        <w:trPr>
          <w:trHeight w:val="31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323534" w:rsidRPr="00323534" w:rsidRDefault="00323534" w:rsidP="00323534">
            <w:pPr>
              <w:spacing w:after="0" w:line="240" w:lineRule="auto"/>
              <w:jc w:val="left"/>
              <w:rPr>
                <w:rFonts w:eastAsia="Times New Roman" w:cs="Times New Roman"/>
                <w:color w:val="000000"/>
                <w:szCs w:val="24"/>
                <w:lang w:eastAsia="es-EC"/>
              </w:rPr>
            </w:pPr>
            <w:r w:rsidRPr="00323534">
              <w:rPr>
                <w:rFonts w:eastAsia="Times New Roman" w:cs="Times New Roman"/>
                <w:color w:val="000000"/>
                <w:sz w:val="14"/>
                <w:szCs w:val="14"/>
                <w:lang w:val="es-ES" w:eastAsia="es-EC"/>
              </w:rPr>
              <w:t xml:space="preserve"> </w:t>
            </w:r>
            <w:r w:rsidRPr="00323534">
              <w:rPr>
                <w:rFonts w:eastAsia="Times New Roman" w:cs="Times New Roman"/>
                <w:color w:val="000000"/>
                <w:szCs w:val="24"/>
                <w:lang w:val="es-ES" w:eastAsia="es-EC"/>
              </w:rPr>
              <w:t>Agua Ok</w:t>
            </w:r>
          </w:p>
        </w:tc>
        <w:tc>
          <w:tcPr>
            <w:tcW w:w="2080" w:type="dxa"/>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2 a 5</w:t>
            </w:r>
          </w:p>
        </w:tc>
      </w:tr>
    </w:tbl>
    <w:p w:rsidR="00323534" w:rsidRDefault="00323534">
      <w:pPr>
        <w:jc w:val="left"/>
      </w:pPr>
      <w:r>
        <w:t xml:space="preserve">                                   Elaborado por: Grupo 1 </w:t>
      </w:r>
    </w:p>
    <w:p w:rsidR="00323534" w:rsidRPr="00323534" w:rsidRDefault="00323534" w:rsidP="00323534">
      <w:pPr>
        <w:pStyle w:val="Descripcin"/>
        <w:keepNext/>
        <w:jc w:val="center"/>
        <w:rPr>
          <w:b/>
          <w:i w:val="0"/>
          <w:color w:val="auto"/>
          <w:sz w:val="24"/>
        </w:rPr>
      </w:pPr>
      <w:bookmarkStart w:id="185" w:name="_Toc458673171"/>
      <w:r w:rsidRPr="00323534">
        <w:rPr>
          <w:b/>
          <w:i w:val="0"/>
          <w:color w:val="auto"/>
          <w:sz w:val="24"/>
        </w:rPr>
        <w:t xml:space="preserve">Tabla N° </w:t>
      </w:r>
      <w:r w:rsidRPr="00323534">
        <w:rPr>
          <w:b/>
          <w:i w:val="0"/>
          <w:color w:val="auto"/>
          <w:sz w:val="24"/>
        </w:rPr>
        <w:fldChar w:fldCharType="begin"/>
      </w:r>
      <w:r w:rsidRPr="00323534">
        <w:rPr>
          <w:b/>
          <w:i w:val="0"/>
          <w:color w:val="auto"/>
          <w:sz w:val="24"/>
        </w:rPr>
        <w:instrText xml:space="preserve"> SEQ Tabla_N° \* ARABIC </w:instrText>
      </w:r>
      <w:r w:rsidRPr="00323534">
        <w:rPr>
          <w:b/>
          <w:i w:val="0"/>
          <w:color w:val="auto"/>
          <w:sz w:val="24"/>
        </w:rPr>
        <w:fldChar w:fldCharType="separate"/>
      </w:r>
      <w:r>
        <w:rPr>
          <w:b/>
          <w:i w:val="0"/>
          <w:noProof/>
          <w:color w:val="auto"/>
          <w:sz w:val="24"/>
        </w:rPr>
        <w:t>15</w:t>
      </w:r>
      <w:r w:rsidRPr="00323534">
        <w:rPr>
          <w:b/>
          <w:i w:val="0"/>
          <w:color w:val="auto"/>
          <w:sz w:val="24"/>
        </w:rPr>
        <w:fldChar w:fldCharType="end"/>
      </w:r>
      <w:r w:rsidRPr="00323534">
        <w:rPr>
          <w:b/>
          <w:i w:val="0"/>
          <w:color w:val="auto"/>
          <w:sz w:val="24"/>
        </w:rPr>
        <w:t>.</w:t>
      </w:r>
      <w:r w:rsidRPr="00323534">
        <w:rPr>
          <w:i w:val="0"/>
          <w:color w:val="auto"/>
          <w:sz w:val="24"/>
        </w:rPr>
        <w:t>Análisis de Agua Embotellada</w:t>
      </w:r>
      <w:bookmarkEnd w:id="185"/>
    </w:p>
    <w:tbl>
      <w:tblPr>
        <w:tblW w:w="8380" w:type="dxa"/>
        <w:tblInd w:w="-5" w:type="dxa"/>
        <w:tblCellMar>
          <w:left w:w="70" w:type="dxa"/>
          <w:right w:w="70" w:type="dxa"/>
        </w:tblCellMar>
        <w:tblLook w:val="04A0" w:firstRow="1" w:lastRow="0" w:firstColumn="1" w:lastColumn="0" w:noHBand="0" w:noVBand="1"/>
      </w:tblPr>
      <w:tblGrid>
        <w:gridCol w:w="2120"/>
        <w:gridCol w:w="2080"/>
        <w:gridCol w:w="1620"/>
        <w:gridCol w:w="2560"/>
      </w:tblGrid>
      <w:tr w:rsidR="00323534" w:rsidRPr="00323534" w:rsidTr="00323534">
        <w:trPr>
          <w:trHeight w:val="600"/>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 xml:space="preserve">Marcas de Agua </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323534" w:rsidRPr="00323534" w:rsidRDefault="00323534" w:rsidP="00323534">
            <w:pPr>
              <w:spacing w:after="0" w:line="240" w:lineRule="auto"/>
              <w:jc w:val="left"/>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Normalidad de la solución FAS (N)</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323534" w:rsidRPr="00323534" w:rsidRDefault="00323534" w:rsidP="00323534">
            <w:pPr>
              <w:spacing w:after="0" w:line="240" w:lineRule="auto"/>
              <w:jc w:val="left"/>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Sodio Residual (mg/L)</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323534" w:rsidRPr="00323534" w:rsidRDefault="00323534" w:rsidP="00323534">
            <w:pPr>
              <w:spacing w:after="0" w:line="240" w:lineRule="auto"/>
              <w:jc w:val="left"/>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Concentración de Sodio Residual (mg/L)</w:t>
            </w:r>
          </w:p>
        </w:tc>
      </w:tr>
      <w:tr w:rsidR="00323534" w:rsidRPr="00323534" w:rsidTr="00323534">
        <w:trPr>
          <w:trHeight w:val="315"/>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323534" w:rsidRPr="00323534" w:rsidRDefault="00323534" w:rsidP="00323534">
            <w:pPr>
              <w:spacing w:after="0" w:line="240" w:lineRule="auto"/>
              <w:jc w:val="left"/>
              <w:rPr>
                <w:rFonts w:eastAsia="Times New Roman" w:cs="Times New Roman"/>
                <w:color w:val="000000"/>
                <w:szCs w:val="24"/>
                <w:lang w:eastAsia="es-EC"/>
              </w:rPr>
            </w:pPr>
            <w:r w:rsidRPr="00323534">
              <w:rPr>
                <w:rFonts w:eastAsia="Times New Roman" w:cs="Times New Roman"/>
                <w:color w:val="000000"/>
                <w:szCs w:val="24"/>
                <w:lang w:val="es-ES" w:eastAsia="es-EC"/>
              </w:rPr>
              <w:t>Agua Splendor</w:t>
            </w:r>
          </w:p>
        </w:tc>
        <w:tc>
          <w:tcPr>
            <w:tcW w:w="2080" w:type="dxa"/>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0.015</w:t>
            </w:r>
          </w:p>
        </w:tc>
        <w:tc>
          <w:tcPr>
            <w:tcW w:w="1620" w:type="dxa"/>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2.28</w:t>
            </w:r>
          </w:p>
        </w:tc>
        <w:tc>
          <w:tcPr>
            <w:tcW w:w="2560" w:type="dxa"/>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0.020</w:t>
            </w:r>
          </w:p>
        </w:tc>
      </w:tr>
      <w:tr w:rsidR="00323534" w:rsidRPr="00323534" w:rsidTr="00323534">
        <w:trPr>
          <w:trHeight w:val="315"/>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323534" w:rsidRPr="00323534" w:rsidRDefault="00323534" w:rsidP="00323534">
            <w:pPr>
              <w:spacing w:after="0" w:line="240" w:lineRule="auto"/>
              <w:jc w:val="left"/>
              <w:rPr>
                <w:rFonts w:eastAsia="Times New Roman" w:cs="Times New Roman"/>
                <w:color w:val="000000"/>
                <w:szCs w:val="24"/>
                <w:lang w:eastAsia="es-EC"/>
              </w:rPr>
            </w:pPr>
            <w:r w:rsidRPr="00323534">
              <w:rPr>
                <w:rFonts w:eastAsia="Times New Roman" w:cs="Times New Roman"/>
                <w:color w:val="000000"/>
                <w:szCs w:val="24"/>
                <w:lang w:val="es-ES" w:eastAsia="es-EC"/>
              </w:rPr>
              <w:t>Agua Tesalia</w:t>
            </w:r>
          </w:p>
        </w:tc>
        <w:tc>
          <w:tcPr>
            <w:tcW w:w="2080" w:type="dxa"/>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0.12</w:t>
            </w:r>
          </w:p>
        </w:tc>
        <w:tc>
          <w:tcPr>
            <w:tcW w:w="1620" w:type="dxa"/>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19.38</w:t>
            </w:r>
          </w:p>
        </w:tc>
        <w:tc>
          <w:tcPr>
            <w:tcW w:w="2560" w:type="dxa"/>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1.40</w:t>
            </w:r>
          </w:p>
        </w:tc>
      </w:tr>
      <w:tr w:rsidR="00323534" w:rsidRPr="00323534" w:rsidTr="00323534">
        <w:trPr>
          <w:trHeight w:val="315"/>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323534" w:rsidRPr="00323534" w:rsidRDefault="00323534" w:rsidP="00323534">
            <w:pPr>
              <w:spacing w:after="0" w:line="240" w:lineRule="auto"/>
              <w:jc w:val="left"/>
              <w:rPr>
                <w:rFonts w:eastAsia="Times New Roman" w:cs="Times New Roman"/>
                <w:color w:val="000000"/>
                <w:szCs w:val="24"/>
                <w:lang w:eastAsia="es-EC"/>
              </w:rPr>
            </w:pPr>
            <w:r w:rsidRPr="00323534">
              <w:rPr>
                <w:rFonts w:eastAsia="Times New Roman" w:cs="Times New Roman"/>
                <w:color w:val="000000"/>
                <w:szCs w:val="24"/>
                <w:lang w:val="es-ES" w:eastAsia="es-EC"/>
              </w:rPr>
              <w:t>Agua All Natural</w:t>
            </w:r>
          </w:p>
        </w:tc>
        <w:tc>
          <w:tcPr>
            <w:tcW w:w="2080" w:type="dxa"/>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0.003</w:t>
            </w:r>
          </w:p>
        </w:tc>
        <w:tc>
          <w:tcPr>
            <w:tcW w:w="1620" w:type="dxa"/>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0.57</w:t>
            </w:r>
          </w:p>
        </w:tc>
        <w:tc>
          <w:tcPr>
            <w:tcW w:w="2560" w:type="dxa"/>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0.001</w:t>
            </w:r>
          </w:p>
        </w:tc>
      </w:tr>
      <w:tr w:rsidR="00323534" w:rsidRPr="00323534" w:rsidTr="00323534">
        <w:trPr>
          <w:trHeight w:val="315"/>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323534" w:rsidRPr="00323534" w:rsidRDefault="00323534" w:rsidP="00323534">
            <w:pPr>
              <w:spacing w:after="0" w:line="240" w:lineRule="auto"/>
              <w:jc w:val="left"/>
              <w:rPr>
                <w:rFonts w:eastAsia="Times New Roman" w:cs="Times New Roman"/>
                <w:color w:val="000000"/>
                <w:szCs w:val="24"/>
                <w:lang w:eastAsia="es-EC"/>
              </w:rPr>
            </w:pPr>
            <w:r w:rsidRPr="00323534">
              <w:rPr>
                <w:rFonts w:eastAsia="Times New Roman" w:cs="Times New Roman"/>
                <w:color w:val="000000"/>
                <w:szCs w:val="24"/>
                <w:lang w:val="es-ES" w:eastAsia="es-EC"/>
              </w:rPr>
              <w:t>Agua Evian</w:t>
            </w:r>
          </w:p>
        </w:tc>
        <w:tc>
          <w:tcPr>
            <w:tcW w:w="2080" w:type="dxa"/>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0.016</w:t>
            </w:r>
          </w:p>
        </w:tc>
        <w:tc>
          <w:tcPr>
            <w:tcW w:w="1620" w:type="dxa"/>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2.47</w:t>
            </w:r>
          </w:p>
        </w:tc>
        <w:tc>
          <w:tcPr>
            <w:tcW w:w="2560" w:type="dxa"/>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0.024</w:t>
            </w:r>
          </w:p>
        </w:tc>
      </w:tr>
    </w:tbl>
    <w:p w:rsidR="00323534" w:rsidRDefault="00323534" w:rsidP="00323534">
      <w:pPr>
        <w:jc w:val="left"/>
      </w:pPr>
      <w:r>
        <w:t xml:space="preserve">                                   Elaborado por: Grupo 1 </w:t>
      </w:r>
    </w:p>
    <w:p w:rsidR="00323534" w:rsidRPr="00323534" w:rsidRDefault="00323534" w:rsidP="00323534"/>
    <w:p w:rsidR="00323534" w:rsidRPr="00323534" w:rsidRDefault="00323534" w:rsidP="00323534">
      <w:pPr>
        <w:pStyle w:val="Descripcin"/>
        <w:keepNext/>
        <w:jc w:val="center"/>
        <w:rPr>
          <w:i w:val="0"/>
          <w:color w:val="auto"/>
          <w:sz w:val="24"/>
        </w:rPr>
      </w:pPr>
      <w:bookmarkStart w:id="186" w:name="_Toc458673172"/>
      <w:r w:rsidRPr="00323534">
        <w:rPr>
          <w:b/>
          <w:i w:val="0"/>
          <w:color w:val="auto"/>
          <w:sz w:val="24"/>
        </w:rPr>
        <w:t xml:space="preserve">Tabla N° </w:t>
      </w:r>
      <w:r w:rsidRPr="00323534">
        <w:rPr>
          <w:b/>
          <w:i w:val="0"/>
          <w:color w:val="auto"/>
          <w:sz w:val="24"/>
        </w:rPr>
        <w:fldChar w:fldCharType="begin"/>
      </w:r>
      <w:r w:rsidRPr="00323534">
        <w:rPr>
          <w:b/>
          <w:i w:val="0"/>
          <w:color w:val="auto"/>
          <w:sz w:val="24"/>
        </w:rPr>
        <w:instrText xml:space="preserve"> SEQ Tabla_N° \* ARABIC </w:instrText>
      </w:r>
      <w:r w:rsidRPr="00323534">
        <w:rPr>
          <w:b/>
          <w:i w:val="0"/>
          <w:color w:val="auto"/>
          <w:sz w:val="24"/>
        </w:rPr>
        <w:fldChar w:fldCharType="separate"/>
      </w:r>
      <w:r w:rsidRPr="00323534">
        <w:rPr>
          <w:b/>
          <w:i w:val="0"/>
          <w:noProof/>
          <w:color w:val="auto"/>
          <w:sz w:val="24"/>
        </w:rPr>
        <w:t>16</w:t>
      </w:r>
      <w:r w:rsidRPr="00323534">
        <w:rPr>
          <w:b/>
          <w:i w:val="0"/>
          <w:color w:val="auto"/>
          <w:sz w:val="24"/>
        </w:rPr>
        <w:fldChar w:fldCharType="end"/>
      </w:r>
      <w:r w:rsidRPr="00323534">
        <w:rPr>
          <w:b/>
          <w:i w:val="0"/>
          <w:color w:val="auto"/>
          <w:sz w:val="24"/>
        </w:rPr>
        <w:t>.</w:t>
      </w:r>
      <w:r w:rsidRPr="00323534">
        <w:rPr>
          <w:i w:val="0"/>
          <w:color w:val="auto"/>
          <w:sz w:val="24"/>
        </w:rPr>
        <w:t>Concentración de Sodio Residual (mg/L)</w:t>
      </w:r>
      <w:bookmarkEnd w:id="186"/>
    </w:p>
    <w:tbl>
      <w:tblPr>
        <w:tblW w:w="4200" w:type="dxa"/>
        <w:jc w:val="center"/>
        <w:tblCellMar>
          <w:left w:w="70" w:type="dxa"/>
          <w:right w:w="70" w:type="dxa"/>
        </w:tblCellMar>
        <w:tblLook w:val="04A0" w:firstRow="1" w:lastRow="0" w:firstColumn="1" w:lastColumn="0" w:noHBand="0" w:noVBand="1"/>
      </w:tblPr>
      <w:tblGrid>
        <w:gridCol w:w="2120"/>
        <w:gridCol w:w="2080"/>
      </w:tblGrid>
      <w:tr w:rsidR="00323534" w:rsidRPr="00323534" w:rsidTr="00323534">
        <w:trPr>
          <w:trHeight w:val="90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 xml:space="preserve">Marcas de Agua </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323534" w:rsidRPr="00323534" w:rsidRDefault="00323534" w:rsidP="00323534">
            <w:pPr>
              <w:spacing w:after="0" w:line="240" w:lineRule="auto"/>
              <w:jc w:val="left"/>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Concentración de Sodio Residual (mg/L)</w:t>
            </w:r>
          </w:p>
        </w:tc>
      </w:tr>
      <w:tr w:rsidR="00323534" w:rsidRPr="00323534" w:rsidTr="00323534">
        <w:trPr>
          <w:trHeight w:val="31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323534" w:rsidRPr="00323534" w:rsidRDefault="00323534" w:rsidP="00323534">
            <w:pPr>
              <w:spacing w:after="0" w:line="240" w:lineRule="auto"/>
              <w:jc w:val="left"/>
              <w:rPr>
                <w:rFonts w:eastAsia="Times New Roman" w:cs="Times New Roman"/>
                <w:color w:val="000000"/>
                <w:szCs w:val="24"/>
                <w:lang w:eastAsia="es-EC"/>
              </w:rPr>
            </w:pPr>
            <w:r w:rsidRPr="00323534">
              <w:rPr>
                <w:rFonts w:eastAsia="Times New Roman" w:cs="Times New Roman"/>
                <w:color w:val="000000"/>
                <w:szCs w:val="24"/>
                <w:lang w:val="es-ES" w:eastAsia="es-EC"/>
              </w:rPr>
              <w:t>Agua Splendor</w:t>
            </w:r>
          </w:p>
        </w:tc>
        <w:tc>
          <w:tcPr>
            <w:tcW w:w="2080" w:type="dxa"/>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0.020</w:t>
            </w:r>
          </w:p>
        </w:tc>
      </w:tr>
      <w:tr w:rsidR="00323534" w:rsidRPr="00323534" w:rsidTr="00323534">
        <w:trPr>
          <w:trHeight w:val="31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323534" w:rsidRPr="00323534" w:rsidRDefault="00323534" w:rsidP="00323534">
            <w:pPr>
              <w:spacing w:after="0" w:line="240" w:lineRule="auto"/>
              <w:jc w:val="left"/>
              <w:rPr>
                <w:rFonts w:eastAsia="Times New Roman" w:cs="Times New Roman"/>
                <w:color w:val="000000"/>
                <w:szCs w:val="24"/>
                <w:lang w:eastAsia="es-EC"/>
              </w:rPr>
            </w:pPr>
            <w:r w:rsidRPr="00323534">
              <w:rPr>
                <w:rFonts w:eastAsia="Times New Roman" w:cs="Times New Roman"/>
                <w:color w:val="000000"/>
                <w:szCs w:val="24"/>
                <w:lang w:val="es-ES" w:eastAsia="es-EC"/>
              </w:rPr>
              <w:t>Agua Tesalia</w:t>
            </w:r>
          </w:p>
        </w:tc>
        <w:tc>
          <w:tcPr>
            <w:tcW w:w="2080" w:type="dxa"/>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1.40</w:t>
            </w:r>
          </w:p>
        </w:tc>
      </w:tr>
      <w:tr w:rsidR="00323534" w:rsidRPr="00323534" w:rsidTr="00323534">
        <w:trPr>
          <w:trHeight w:val="31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323534" w:rsidRPr="00323534" w:rsidRDefault="00323534" w:rsidP="00323534">
            <w:pPr>
              <w:spacing w:after="0" w:line="240" w:lineRule="auto"/>
              <w:jc w:val="left"/>
              <w:rPr>
                <w:rFonts w:eastAsia="Times New Roman" w:cs="Times New Roman"/>
                <w:color w:val="000000"/>
                <w:szCs w:val="24"/>
                <w:lang w:eastAsia="es-EC"/>
              </w:rPr>
            </w:pPr>
            <w:r w:rsidRPr="00323534">
              <w:rPr>
                <w:rFonts w:eastAsia="Times New Roman" w:cs="Times New Roman"/>
                <w:color w:val="000000"/>
                <w:szCs w:val="24"/>
                <w:lang w:val="es-ES" w:eastAsia="es-EC"/>
              </w:rPr>
              <w:t>Agua All Natural</w:t>
            </w:r>
          </w:p>
        </w:tc>
        <w:tc>
          <w:tcPr>
            <w:tcW w:w="2080" w:type="dxa"/>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0.001</w:t>
            </w:r>
          </w:p>
        </w:tc>
      </w:tr>
      <w:tr w:rsidR="00323534" w:rsidRPr="00323534" w:rsidTr="00323534">
        <w:trPr>
          <w:trHeight w:val="31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323534" w:rsidRPr="00323534" w:rsidRDefault="00323534" w:rsidP="00323534">
            <w:pPr>
              <w:spacing w:after="0" w:line="240" w:lineRule="auto"/>
              <w:jc w:val="left"/>
              <w:rPr>
                <w:rFonts w:eastAsia="Times New Roman" w:cs="Times New Roman"/>
                <w:color w:val="000000"/>
                <w:szCs w:val="24"/>
                <w:lang w:eastAsia="es-EC"/>
              </w:rPr>
            </w:pPr>
            <w:r w:rsidRPr="00323534">
              <w:rPr>
                <w:rFonts w:eastAsia="Times New Roman" w:cs="Times New Roman"/>
                <w:color w:val="000000"/>
                <w:szCs w:val="24"/>
                <w:lang w:val="es-ES" w:eastAsia="es-EC"/>
              </w:rPr>
              <w:t>Agua Evian</w:t>
            </w:r>
          </w:p>
        </w:tc>
        <w:tc>
          <w:tcPr>
            <w:tcW w:w="2080" w:type="dxa"/>
            <w:tcBorders>
              <w:top w:val="nil"/>
              <w:left w:val="nil"/>
              <w:bottom w:val="single" w:sz="4" w:space="0" w:color="auto"/>
              <w:right w:val="single" w:sz="4" w:space="0" w:color="auto"/>
            </w:tcBorders>
            <w:shd w:val="clear" w:color="auto" w:fill="auto"/>
            <w:noWrap/>
            <w:vAlign w:val="bottom"/>
            <w:hideMark/>
          </w:tcPr>
          <w:p w:rsidR="00323534" w:rsidRPr="00323534" w:rsidRDefault="00323534" w:rsidP="00323534">
            <w:pPr>
              <w:spacing w:after="0" w:line="240" w:lineRule="auto"/>
              <w:jc w:val="center"/>
              <w:rPr>
                <w:rFonts w:ascii="Calibri" w:eastAsia="Times New Roman" w:hAnsi="Calibri" w:cs="Times New Roman"/>
                <w:color w:val="000000"/>
                <w:sz w:val="22"/>
                <w:lang w:eastAsia="es-EC"/>
              </w:rPr>
            </w:pPr>
            <w:r w:rsidRPr="00323534">
              <w:rPr>
                <w:rFonts w:ascii="Calibri" w:eastAsia="Times New Roman" w:hAnsi="Calibri" w:cs="Times New Roman"/>
                <w:color w:val="000000"/>
                <w:sz w:val="22"/>
                <w:lang w:eastAsia="es-EC"/>
              </w:rPr>
              <w:t>0.024</w:t>
            </w:r>
          </w:p>
        </w:tc>
      </w:tr>
    </w:tbl>
    <w:p w:rsidR="00323534" w:rsidRDefault="00323534" w:rsidP="00323534">
      <w:r w:rsidRPr="00323534">
        <w:rPr>
          <w:b/>
        </w:rPr>
        <w:t xml:space="preserve">                                   Elaborado por:</w:t>
      </w:r>
      <w:r>
        <w:t xml:space="preserve"> Grupo 1 Ing.18v</w:t>
      </w:r>
    </w:p>
    <w:p w:rsidR="00FB19B3" w:rsidRDefault="00FB19B3" w:rsidP="001D0333">
      <w:pPr>
        <w:pStyle w:val="Ttulo1"/>
        <w:jc w:val="left"/>
      </w:pPr>
      <w:bookmarkStart w:id="187" w:name="_Toc458673255"/>
      <w:r>
        <w:t>Análisis de Resultados principales</w:t>
      </w:r>
      <w:bookmarkEnd w:id="187"/>
    </w:p>
    <w:p w:rsidR="00FB19B3" w:rsidRDefault="00FB19B3" w:rsidP="00FB19B3">
      <w:pPr>
        <w:rPr>
          <w:rFonts w:cs="Times New Roman"/>
          <w:szCs w:val="24"/>
        </w:rPr>
      </w:pPr>
    </w:p>
    <w:p w:rsidR="00FB19B3" w:rsidRDefault="00FB19B3" w:rsidP="00FB19B3">
      <w:pPr>
        <w:spacing w:line="360" w:lineRule="auto"/>
        <w:ind w:firstLine="567"/>
        <w:rPr>
          <w:rFonts w:cs="Times New Roman"/>
          <w:szCs w:val="24"/>
        </w:rPr>
      </w:pPr>
      <w:r w:rsidRPr="00FB19B3">
        <w:rPr>
          <w:rFonts w:cs="Times New Roman"/>
          <w:szCs w:val="24"/>
        </w:rPr>
        <w:t xml:space="preserve">Consumo de Agua Embotellada: El 86% de las personas </w:t>
      </w:r>
      <w:r>
        <w:rPr>
          <w:rFonts w:cs="Times New Roman"/>
          <w:szCs w:val="24"/>
        </w:rPr>
        <w:t xml:space="preserve">encuestadas, afirmaron sobre su </w:t>
      </w:r>
      <w:r w:rsidRPr="00FB19B3">
        <w:rPr>
          <w:rFonts w:cs="Times New Roman"/>
          <w:szCs w:val="24"/>
        </w:rPr>
        <w:t xml:space="preserve">consumo de agua embotellada, mientras que el 14% </w:t>
      </w:r>
      <w:r>
        <w:rPr>
          <w:rFonts w:cs="Times New Roman"/>
          <w:szCs w:val="24"/>
        </w:rPr>
        <w:t xml:space="preserve">restante, negaron el consumo de </w:t>
      </w:r>
      <w:r w:rsidRPr="00FB19B3">
        <w:rPr>
          <w:rFonts w:cs="Times New Roman"/>
          <w:szCs w:val="24"/>
        </w:rPr>
        <w:t>este producto, por diferentes razones. En todo</w:t>
      </w:r>
      <w:r>
        <w:rPr>
          <w:rFonts w:cs="Times New Roman"/>
          <w:szCs w:val="24"/>
        </w:rPr>
        <w:t xml:space="preserve">s los rangos de edad existe una </w:t>
      </w:r>
      <w:r w:rsidRPr="00FB19B3">
        <w:rPr>
          <w:rFonts w:cs="Times New Roman"/>
          <w:szCs w:val="24"/>
        </w:rPr>
        <w:t>significativa representación en cuanto a aceptación hacia</w:t>
      </w:r>
      <w:r>
        <w:rPr>
          <w:rFonts w:cs="Times New Roman"/>
          <w:szCs w:val="24"/>
        </w:rPr>
        <w:t xml:space="preserve"> el agua embotellada, siendo el </w:t>
      </w:r>
      <w:r w:rsidRPr="00FB19B3">
        <w:rPr>
          <w:rFonts w:cs="Times New Roman"/>
          <w:szCs w:val="24"/>
        </w:rPr>
        <w:t>rango de personas de 21 a 30 años el más representativ</w:t>
      </w:r>
      <w:r>
        <w:rPr>
          <w:rFonts w:cs="Times New Roman"/>
          <w:szCs w:val="24"/>
        </w:rPr>
        <w:t xml:space="preserve">o de los consumidores, mientras </w:t>
      </w:r>
      <w:r w:rsidRPr="00FB19B3">
        <w:rPr>
          <w:rFonts w:cs="Times New Roman"/>
          <w:szCs w:val="24"/>
        </w:rPr>
        <w:t>que el mayor grupo de personas que no consumen agua</w:t>
      </w:r>
      <w:r>
        <w:rPr>
          <w:rFonts w:cs="Times New Roman"/>
          <w:szCs w:val="24"/>
        </w:rPr>
        <w:t xml:space="preserve"> embotellada se encuentra en el </w:t>
      </w:r>
      <w:r w:rsidRPr="00FB19B3">
        <w:rPr>
          <w:rFonts w:cs="Times New Roman"/>
          <w:szCs w:val="24"/>
        </w:rPr>
        <w:t>rango de 51 a más años. Tanto hombres y mujeres comp</w:t>
      </w:r>
      <w:r>
        <w:rPr>
          <w:rFonts w:cs="Times New Roman"/>
          <w:szCs w:val="24"/>
        </w:rPr>
        <w:t xml:space="preserve">ran y/o consumen este producto, </w:t>
      </w:r>
      <w:r w:rsidRPr="00FB19B3">
        <w:rPr>
          <w:rFonts w:cs="Times New Roman"/>
          <w:szCs w:val="24"/>
        </w:rPr>
        <w:t>(en porcentajes similares, 87% para el género masculino y 86% para el femenino.</w:t>
      </w:r>
    </w:p>
    <w:p w:rsidR="00FB19B3" w:rsidRDefault="00FB19B3" w:rsidP="00FB19B3">
      <w:pPr>
        <w:spacing w:line="360" w:lineRule="auto"/>
        <w:ind w:firstLine="567"/>
        <w:rPr>
          <w:rFonts w:cs="Times New Roman"/>
          <w:szCs w:val="24"/>
        </w:rPr>
      </w:pPr>
    </w:p>
    <w:p w:rsidR="00FB19B3" w:rsidRDefault="00FB19B3" w:rsidP="00FB19B3">
      <w:pPr>
        <w:autoSpaceDE w:val="0"/>
        <w:autoSpaceDN w:val="0"/>
        <w:adjustRightInd w:val="0"/>
        <w:spacing w:after="0" w:line="360" w:lineRule="auto"/>
        <w:ind w:firstLine="567"/>
        <w:rPr>
          <w:rFonts w:cs="Times New Roman"/>
          <w:color w:val="000000"/>
          <w:szCs w:val="24"/>
        </w:rPr>
      </w:pPr>
      <w:r>
        <w:rPr>
          <w:rFonts w:cs="Times New Roman"/>
          <w:color w:val="000000"/>
          <w:szCs w:val="24"/>
        </w:rPr>
        <w:t xml:space="preserve">El agua purificada no es la preferida por la mayoría de personas, sin embargo, tiene una gran acogida por personas de todos los rangos de edad, llegando a tener una aceptación del 17% del total de la muestra.  </w:t>
      </w:r>
      <w:r>
        <w:rPr>
          <w:rFonts w:cs="Times New Roman"/>
          <w:szCs w:val="24"/>
        </w:rPr>
        <w:t xml:space="preserve"> </w:t>
      </w:r>
      <w:r>
        <w:rPr>
          <w:rFonts w:cs="Times New Roman"/>
          <w:color w:val="000000"/>
          <w:szCs w:val="24"/>
        </w:rPr>
        <w:t>En cuanto a tipos de agua, las marcas que ofrecen agua mineral sin gas son: Tesalia e</w:t>
      </w:r>
      <w:r>
        <w:rPr>
          <w:rFonts w:cs="Times New Roman"/>
          <w:szCs w:val="24"/>
        </w:rPr>
        <w:t xml:space="preserve"> </w:t>
      </w:r>
      <w:r>
        <w:rPr>
          <w:rFonts w:cs="Times New Roman"/>
          <w:color w:val="000000"/>
          <w:szCs w:val="24"/>
        </w:rPr>
        <w:t>Imperial; las marcas que ofrecen agua mineral con gas son Güitig e Imperial; las marcas</w:t>
      </w:r>
      <w:r>
        <w:rPr>
          <w:rFonts w:cs="Times New Roman"/>
          <w:szCs w:val="24"/>
        </w:rPr>
        <w:t xml:space="preserve"> </w:t>
      </w:r>
      <w:r>
        <w:rPr>
          <w:rFonts w:cs="Times New Roman"/>
          <w:color w:val="000000"/>
          <w:szCs w:val="24"/>
        </w:rPr>
        <w:t>que ofrecen agua purificada son: Dasani, Pure Water, Manantial, Ovit, All Natural y</w:t>
      </w:r>
      <w:r>
        <w:rPr>
          <w:rFonts w:cs="Times New Roman"/>
          <w:szCs w:val="24"/>
        </w:rPr>
        <w:t xml:space="preserve"> </w:t>
      </w:r>
      <w:r>
        <w:rPr>
          <w:rFonts w:cs="Times New Roman"/>
          <w:color w:val="000000"/>
          <w:szCs w:val="24"/>
        </w:rPr>
        <w:t xml:space="preserve">Vivant; y las marcas que frecen agua saborizada son: Tesalia, Güitig, Ovit y Vivant.  </w:t>
      </w:r>
      <w:r>
        <w:rPr>
          <w:rFonts w:cs="Times New Roman"/>
          <w:szCs w:val="24"/>
        </w:rPr>
        <w:t xml:space="preserve"> </w:t>
      </w:r>
      <w:r>
        <w:rPr>
          <w:rFonts w:cs="Times New Roman"/>
          <w:color w:val="000000"/>
          <w:szCs w:val="24"/>
        </w:rPr>
        <w:t>En la siguiente tabla se puede apreciar de mejor manera los tipos y presentaciones de</w:t>
      </w:r>
      <w:r>
        <w:rPr>
          <w:rFonts w:cs="Times New Roman"/>
          <w:szCs w:val="24"/>
        </w:rPr>
        <w:t xml:space="preserve"> </w:t>
      </w:r>
      <w:r>
        <w:rPr>
          <w:rFonts w:cs="Times New Roman"/>
          <w:color w:val="000000"/>
          <w:szCs w:val="24"/>
        </w:rPr>
        <w:t xml:space="preserve">agua embotellada que cada marca ofrece, y están disponibles en la ciudad de Guayaquil.  </w:t>
      </w:r>
    </w:p>
    <w:p w:rsidR="00FB19B3" w:rsidRDefault="00FB19B3" w:rsidP="00FB19B3">
      <w:pPr>
        <w:autoSpaceDE w:val="0"/>
        <w:autoSpaceDN w:val="0"/>
        <w:adjustRightInd w:val="0"/>
        <w:spacing w:after="0" w:line="360" w:lineRule="auto"/>
        <w:ind w:firstLine="567"/>
        <w:rPr>
          <w:rFonts w:cs="Times New Roman"/>
          <w:i/>
          <w:iCs/>
          <w:color w:val="000000"/>
          <w:szCs w:val="24"/>
        </w:rPr>
      </w:pPr>
    </w:p>
    <w:p w:rsidR="00FB19B3" w:rsidRPr="007C0886" w:rsidRDefault="00FB19B3" w:rsidP="007C0886">
      <w:pPr>
        <w:autoSpaceDE w:val="0"/>
        <w:autoSpaceDN w:val="0"/>
        <w:adjustRightInd w:val="0"/>
        <w:spacing w:after="0" w:line="360" w:lineRule="auto"/>
        <w:ind w:firstLine="567"/>
        <w:rPr>
          <w:rFonts w:cs="Times New Roman"/>
          <w:color w:val="000000"/>
          <w:szCs w:val="24"/>
        </w:rPr>
      </w:pPr>
      <w:r>
        <w:rPr>
          <w:rFonts w:cs="Times New Roman"/>
          <w:i/>
          <w:iCs/>
          <w:color w:val="000000"/>
          <w:szCs w:val="24"/>
        </w:rPr>
        <w:lastRenderedPageBreak/>
        <w:t>Frecuencia de compra:</w:t>
      </w:r>
      <w:r>
        <w:rPr>
          <w:rFonts w:cs="Times New Roman"/>
          <w:color w:val="000000"/>
          <w:szCs w:val="24"/>
        </w:rPr>
        <w:t xml:space="preserve"> La opción que fue más escogida fue la de “más de una vez a la semana”, seguido de la opción “ocasionalmente”, y de la opción “diariamente”, en ese orden.   Una gran parte de personas entre los 21 y 40 años de edad prefieren comprar agua embotellada más de una vez a la semana, sin embargo, en el mismo rango de edad existe un segundo gran grupo de personas que compran agua embotellada ocasionalmente, y otro tercero que lo hace diariamente. En este grupo de personas las que compran este producto diariamente o más de una vez a la semana, lo hacen debido a la facilidad de adquisición de este artículo, y su gran disponibilidad en el mercado, además de que es indispensable consumir este líquido vital.  Las que lo hacen de manera ocasional, puede ser debido a que adquieren agua embotellada en envases</w:t>
      </w:r>
      <w:r w:rsidR="007C0886">
        <w:rPr>
          <w:rFonts w:cs="Times New Roman"/>
          <w:color w:val="000000"/>
          <w:szCs w:val="24"/>
        </w:rPr>
        <w:t xml:space="preserve"> grandes, como botellones, o en </w:t>
      </w:r>
      <w:r>
        <w:rPr>
          <w:rFonts w:cs="Times New Roman"/>
          <w:color w:val="000000"/>
          <w:szCs w:val="24"/>
        </w:rPr>
        <w:t xml:space="preserve">galones.  </w:t>
      </w:r>
    </w:p>
    <w:p w:rsidR="00FB19B3" w:rsidRDefault="00FB19B3" w:rsidP="00FB19B3">
      <w:pPr>
        <w:autoSpaceDE w:val="0"/>
        <w:autoSpaceDN w:val="0"/>
        <w:adjustRightInd w:val="0"/>
        <w:spacing w:after="0" w:line="240" w:lineRule="auto"/>
        <w:rPr>
          <w:rFonts w:cs="Times New Roman"/>
          <w:color w:val="000000"/>
          <w:szCs w:val="24"/>
        </w:rPr>
      </w:pPr>
    </w:p>
    <w:p w:rsidR="00FB19B3" w:rsidRDefault="00FB19B3" w:rsidP="00FB19B3">
      <w:pPr>
        <w:autoSpaceDE w:val="0"/>
        <w:autoSpaceDN w:val="0"/>
        <w:adjustRightInd w:val="0"/>
        <w:spacing w:after="0" w:line="240" w:lineRule="auto"/>
        <w:rPr>
          <w:rFonts w:cs="Times New Roman"/>
          <w:color w:val="000000"/>
          <w:szCs w:val="24"/>
        </w:rPr>
      </w:pPr>
    </w:p>
    <w:p w:rsidR="00FB19B3" w:rsidRDefault="00FB19B3" w:rsidP="00FB19B3">
      <w:pPr>
        <w:autoSpaceDE w:val="0"/>
        <w:autoSpaceDN w:val="0"/>
        <w:adjustRightInd w:val="0"/>
        <w:spacing w:after="0" w:line="360" w:lineRule="auto"/>
        <w:ind w:firstLine="567"/>
        <w:rPr>
          <w:rFonts w:cs="Times New Roman"/>
          <w:color w:val="000000"/>
          <w:szCs w:val="24"/>
        </w:rPr>
      </w:pPr>
      <w:r>
        <w:rPr>
          <w:rFonts w:cs="Times New Roman"/>
          <w:color w:val="000000"/>
          <w:szCs w:val="24"/>
        </w:rPr>
        <w:t xml:space="preserve">La mayoría de personas de 41 años en adelante prefieren comprar este producto una vez cada quince días, seguido de los que compran más de una vez a la semana. En este mismo rango de personas, las personas que compran este producto diariamente son muy pocas. Se puede decir que este grupo de personas prefiere adquirir agua embotellada por botellones o galones (cantidades que abastezcan a toda su familia).  </w:t>
      </w:r>
    </w:p>
    <w:p w:rsidR="00FB19B3" w:rsidRPr="00FB19B3" w:rsidRDefault="00FB19B3" w:rsidP="00FB19B3">
      <w:pPr>
        <w:autoSpaceDE w:val="0"/>
        <w:autoSpaceDN w:val="0"/>
        <w:adjustRightInd w:val="0"/>
        <w:spacing w:after="0" w:line="360" w:lineRule="auto"/>
        <w:ind w:firstLine="567"/>
        <w:rPr>
          <w:rFonts w:cs="Times New Roman"/>
          <w:color w:val="000000"/>
          <w:szCs w:val="24"/>
        </w:rPr>
      </w:pPr>
    </w:p>
    <w:p w:rsidR="00FB19B3" w:rsidRDefault="00FB19B3" w:rsidP="00FB19B3">
      <w:pPr>
        <w:autoSpaceDE w:val="0"/>
        <w:autoSpaceDN w:val="0"/>
        <w:adjustRightInd w:val="0"/>
        <w:spacing w:after="0" w:line="360" w:lineRule="auto"/>
        <w:jc w:val="left"/>
        <w:rPr>
          <w:rFonts w:cs="Times New Roman"/>
          <w:i/>
          <w:iCs/>
          <w:color w:val="000000"/>
          <w:szCs w:val="24"/>
        </w:rPr>
      </w:pPr>
    </w:p>
    <w:p w:rsidR="00FB19B3" w:rsidRDefault="00FB19B3" w:rsidP="00FB19B3">
      <w:pPr>
        <w:autoSpaceDE w:val="0"/>
        <w:autoSpaceDN w:val="0"/>
        <w:adjustRightInd w:val="0"/>
        <w:spacing w:after="0" w:line="360" w:lineRule="auto"/>
        <w:ind w:firstLine="567"/>
        <w:rPr>
          <w:rFonts w:cs="Times New Roman"/>
          <w:color w:val="000000"/>
          <w:szCs w:val="24"/>
        </w:rPr>
      </w:pPr>
      <w:r>
        <w:rPr>
          <w:rFonts w:cs="Times New Roman"/>
          <w:i/>
          <w:iCs/>
          <w:color w:val="000000"/>
          <w:szCs w:val="24"/>
        </w:rPr>
        <w:t>Marcas de preferencia:</w:t>
      </w:r>
      <w:r>
        <w:rPr>
          <w:rFonts w:cs="Times New Roman"/>
          <w:color w:val="000000"/>
          <w:szCs w:val="24"/>
        </w:rPr>
        <w:t xml:space="preserve"> Claramente se puede distinguir que existe una preferencia mayoritaria por tres marcas: Dasani, Tesalia y Güitig; Dasani que es comercializada por Ecuador Bottling Company y ofrece al mercado agua purificada sin gas y con gas, Tesalia que es producida por The Tesalia Springs Company y ofrece al mercado agua mineral natural sin gas y agua mineral saborizada, y Güitig que al igual que Tesalia es producida por The Tesalia Springs Company y ofrece agua mineral con gas natural y agua mineral con gas saborizada. Después sigue la marca Pure Water que es producida y comercializada por la Compañía Tropical de Bebidas y ofrece agua purificada sin gas y con gas, y después las demás marcas: Manantial, Imperial, Ovit, All Natural, etc., que en total representan el 28% del total de la muestra.  </w:t>
      </w:r>
    </w:p>
    <w:p w:rsidR="00FB19B3" w:rsidRDefault="00FB19B3" w:rsidP="00FB19B3">
      <w:pPr>
        <w:autoSpaceDE w:val="0"/>
        <w:autoSpaceDN w:val="0"/>
        <w:adjustRightInd w:val="0"/>
        <w:spacing w:after="0" w:line="360" w:lineRule="auto"/>
        <w:ind w:firstLine="567"/>
        <w:rPr>
          <w:rFonts w:cs="Times New Roman"/>
          <w:color w:val="000000"/>
          <w:szCs w:val="24"/>
        </w:rPr>
      </w:pPr>
    </w:p>
    <w:p w:rsidR="00FB19B3" w:rsidRPr="00FB19B3" w:rsidRDefault="00FB19B3" w:rsidP="00FB19B3">
      <w:pPr>
        <w:autoSpaceDE w:val="0"/>
        <w:autoSpaceDN w:val="0"/>
        <w:adjustRightInd w:val="0"/>
        <w:spacing w:after="0" w:line="360" w:lineRule="auto"/>
        <w:ind w:firstLine="567"/>
        <w:rPr>
          <w:rFonts w:cs="Times New Roman"/>
          <w:color w:val="000000"/>
          <w:szCs w:val="24"/>
        </w:rPr>
      </w:pPr>
    </w:p>
    <w:p w:rsidR="00D57537" w:rsidRDefault="00FB19B3" w:rsidP="00D57537">
      <w:pPr>
        <w:autoSpaceDE w:val="0"/>
        <w:autoSpaceDN w:val="0"/>
        <w:adjustRightInd w:val="0"/>
        <w:spacing w:after="0" w:line="360" w:lineRule="auto"/>
        <w:ind w:firstLine="567"/>
        <w:rPr>
          <w:rFonts w:cs="Times New Roman"/>
          <w:color w:val="000000"/>
          <w:szCs w:val="24"/>
        </w:rPr>
      </w:pPr>
      <w:r>
        <w:rPr>
          <w:rFonts w:cs="Times New Roman"/>
          <w:color w:val="000000"/>
          <w:szCs w:val="24"/>
        </w:rPr>
        <w:lastRenderedPageBreak/>
        <w:t>Las personas entre los 10 y 40 años de edad prefier</w:t>
      </w:r>
      <w:r w:rsidR="00D57537">
        <w:rPr>
          <w:rFonts w:cs="Times New Roman"/>
          <w:color w:val="000000"/>
          <w:szCs w:val="24"/>
        </w:rPr>
        <w:t xml:space="preserve">en la marca de agua embotellada </w:t>
      </w:r>
      <w:r>
        <w:rPr>
          <w:rFonts w:cs="Times New Roman"/>
          <w:color w:val="000000"/>
          <w:szCs w:val="24"/>
        </w:rPr>
        <w:t>Dasani, esto ya que esta marca ha tenido un gran c</w:t>
      </w:r>
      <w:r w:rsidR="00D57537">
        <w:rPr>
          <w:rFonts w:cs="Times New Roman"/>
          <w:color w:val="000000"/>
          <w:szCs w:val="24"/>
        </w:rPr>
        <w:t xml:space="preserve">recimiento en los últimos años, </w:t>
      </w:r>
      <w:r>
        <w:rPr>
          <w:rFonts w:cs="Times New Roman"/>
          <w:color w:val="000000"/>
          <w:szCs w:val="24"/>
        </w:rPr>
        <w:t>debido</w:t>
      </w:r>
      <w:r w:rsidR="00D57537">
        <w:rPr>
          <w:rFonts w:cs="Times New Roman"/>
          <w:color w:val="000000"/>
          <w:szCs w:val="24"/>
        </w:rPr>
        <w:t xml:space="preserve"> a su gran publicidad y a la buena calidad del producto. Dasani ofrece agua purificada con gas y sin gas en diferentes presentaciones, adicionalmente ha incursionado en el mercado con su nueva botella Dasani Eco Flex, la cual es una botella ecológica ya que representa un menor uso de recursos naturales, menor gasto de combustible y reducción en las emisiones de carbono a la atmósfera, además disminuye el uso de materia prima virgen proveniente del petróleo, ahorra energía y minimiza el impacto ambiental, lo cual muestra una preocupación por el medio ambiente y esto agrada al público en general.    Dasani cumple con los mayores estándares de calidad en el mundo y es conocida por dar un correcto proceso de purificación al agua que comercializan, los cuales están distribuidos en 8 etapas: 5 de filtración y 3 de purificación. De igual manera, las personas mayores de 41 años consideran como una buena segunda opción consumir esta marca. En el envase de Dasani sin gas, se puede leer que es agua purificada a través de la tecnología de Osmosis Inversa y ozonificación que garantiza su pureza y fresco sabor.  </w:t>
      </w:r>
    </w:p>
    <w:p w:rsidR="00D57537" w:rsidRDefault="00D57537" w:rsidP="001D0333">
      <w:pPr>
        <w:autoSpaceDE w:val="0"/>
        <w:autoSpaceDN w:val="0"/>
        <w:adjustRightInd w:val="0"/>
        <w:spacing w:after="0" w:line="360" w:lineRule="auto"/>
        <w:ind w:firstLine="567"/>
        <w:rPr>
          <w:rFonts w:cs="Times New Roman"/>
          <w:color w:val="000000"/>
          <w:szCs w:val="24"/>
        </w:rPr>
      </w:pPr>
      <w:r>
        <w:rPr>
          <w:rFonts w:cs="Times New Roman"/>
          <w:color w:val="000000"/>
          <w:szCs w:val="24"/>
        </w:rPr>
        <w:t xml:space="preserve"> </w:t>
      </w:r>
    </w:p>
    <w:p w:rsidR="00D57537" w:rsidRDefault="00D57537" w:rsidP="00D57537">
      <w:pPr>
        <w:autoSpaceDE w:val="0"/>
        <w:autoSpaceDN w:val="0"/>
        <w:adjustRightInd w:val="0"/>
        <w:spacing w:after="0" w:line="360" w:lineRule="auto"/>
        <w:ind w:firstLine="567"/>
        <w:rPr>
          <w:rFonts w:cs="Times New Roman"/>
          <w:color w:val="000000"/>
          <w:szCs w:val="24"/>
        </w:rPr>
      </w:pPr>
      <w:r>
        <w:rPr>
          <w:rFonts w:cs="Times New Roman"/>
          <w:color w:val="000000"/>
          <w:szCs w:val="24"/>
        </w:rPr>
        <w:t>La marca Tesalia es la preferida por las</w:t>
      </w:r>
      <w:r>
        <w:rPr>
          <w:rFonts w:cs="Times New Roman"/>
          <w:b/>
          <w:bCs/>
          <w:color w:val="000000"/>
          <w:szCs w:val="24"/>
        </w:rPr>
        <w:t xml:space="preserve"> </w:t>
      </w:r>
      <w:r>
        <w:rPr>
          <w:rFonts w:cs="Times New Roman"/>
          <w:color w:val="000000"/>
          <w:szCs w:val="24"/>
        </w:rPr>
        <w:t xml:space="preserve">personas mayores de 41 años, y es la segunda opción para las personas entre los 10 y 40 años de edad. Su producto proviene de vertientes naturales formadas gracias a los deshielos de volcanes como el Cotopaxi, y es libre de tratamiento químico, el cual es también utilizado para la producción de Tesalia Ice, que es agua saborizada que contiene una esencia natural de limón o naranjilla.   Güitig que es el producto estrella de The Tesalia Springs Company, ha sido señalada como una marca que, aunque se encuentra en tercer lugar de las más preferidas, siempre está presente como una buena opción en la mente de los consumidores al momento de comprar agua embotellada.  </w:t>
      </w:r>
    </w:p>
    <w:p w:rsidR="001D0333" w:rsidRDefault="001D0333" w:rsidP="00D57537">
      <w:pPr>
        <w:rPr>
          <w:rFonts w:cs="Times New Roman"/>
          <w:szCs w:val="24"/>
        </w:rPr>
      </w:pPr>
    </w:p>
    <w:p w:rsidR="00FB19B3" w:rsidRDefault="00D57537" w:rsidP="001D0333">
      <w:pPr>
        <w:autoSpaceDE w:val="0"/>
        <w:autoSpaceDN w:val="0"/>
        <w:adjustRightInd w:val="0"/>
        <w:spacing w:after="0" w:line="360" w:lineRule="auto"/>
        <w:ind w:firstLine="567"/>
        <w:rPr>
          <w:rFonts w:cs="Times New Roman"/>
          <w:color w:val="000000"/>
          <w:szCs w:val="24"/>
        </w:rPr>
      </w:pPr>
      <w:r>
        <w:rPr>
          <w:rFonts w:cs="Times New Roman"/>
          <w:color w:val="000000"/>
          <w:szCs w:val="24"/>
        </w:rPr>
        <w:t xml:space="preserve">De acuerdo al gráfico de orden de preferencia por marcas, se puede señalar que tanto el género masculino como el femenino mostraron su preferencia hacia la marca Dasani. La segunda preferida por las mujeres es Tesalia y por los hombres Güitig.   De acuerdo al orden de preferencia, los hombres mostraron su inclinación hacia las marcas Dasani, Guitig y Tesalia (en ese orden) como primera opción, Pure Water, Dasani y </w:t>
      </w:r>
      <w:r>
        <w:rPr>
          <w:rFonts w:cs="Times New Roman"/>
          <w:color w:val="000000"/>
          <w:szCs w:val="24"/>
        </w:rPr>
        <w:lastRenderedPageBreak/>
        <w:t>Tesalia en segundo lugar de preferencia y Tesalia, Dasani y All Natural en tercer lugar de su preferencia. Mientras que las mujeres prefieren como primera opción las marcas Dasani, Tesalia y Güitig (en ese orden), Dasani, Güitig y Tesalia en segundo lugar de preferencia, y Tesalia, All Natural y Güitig en tercer lugar.   En conclusión, las 4 marcas que tienen mayor acogida y están presentes en la mente del consumidor al momento de elegir su marca preferida de agua embotellada son: Dasani, Tesalia, Güitig y Pure Water. Cabe señalar que Tesalia y Güitig son producidas por la misma compañía, The Tesalia Springs Company.</w:t>
      </w:r>
    </w:p>
    <w:p w:rsidR="001D0333" w:rsidRDefault="001D0333" w:rsidP="008A04C8">
      <w:pPr>
        <w:pStyle w:val="Ttulo1"/>
        <w:jc w:val="both"/>
      </w:pPr>
      <w:bookmarkStart w:id="188" w:name="_Toc458673256"/>
      <w:r>
        <w:t>Marcas principales de agua e</w:t>
      </w:r>
      <w:r w:rsidR="008A04C8">
        <w:t>mbotellada en la ciudad de Guayaquil</w:t>
      </w:r>
      <w:bookmarkEnd w:id="188"/>
    </w:p>
    <w:p w:rsidR="008A04C8" w:rsidRDefault="008A04C8" w:rsidP="008A04C8"/>
    <w:p w:rsidR="008A04C8" w:rsidRDefault="003D7411" w:rsidP="008A04C8">
      <w:pPr>
        <w:spacing w:line="360" w:lineRule="auto"/>
        <w:ind w:firstLine="567"/>
      </w:pPr>
      <w:r>
        <w:t>En la ciudad de Guayaquil</w:t>
      </w:r>
      <w:r w:rsidR="008A04C8">
        <w:t xml:space="preserve"> existen numerosas marcas de agua embotellada que ofrecen agua embotellada, en diferentes tipos y presentaciones. En el año 2009 las tres marcas que tenían una mayor acogida por parte del público de l</w:t>
      </w:r>
      <w:r w:rsidR="00031F4B">
        <w:t>a ciudad de Guayaquil</w:t>
      </w:r>
      <w:r w:rsidR="008A04C8">
        <w:t xml:space="preserve"> eran Tesalia, Güitig y All Natural (seguida muy de cerca de Dasani). Tesalia y Güitig que son elaboradas por el mismo fabricante, The Tesalia Springs Company, y All Natural por Resgasa. En el año 2013 las tres marcas con mayor acogida son Dasani, que es comercializada a través de la empresa Ecuador Bottling Company, Tesalia y Güitig.</w:t>
      </w:r>
    </w:p>
    <w:p w:rsidR="00031F4B" w:rsidRDefault="00031F4B" w:rsidP="008A04C8">
      <w:pPr>
        <w:spacing w:line="360" w:lineRule="auto"/>
        <w:ind w:firstLine="567"/>
      </w:pPr>
    </w:p>
    <w:p w:rsidR="00031F4B" w:rsidRDefault="00031F4B" w:rsidP="00031F4B">
      <w:pPr>
        <w:autoSpaceDE w:val="0"/>
        <w:autoSpaceDN w:val="0"/>
        <w:adjustRightInd w:val="0"/>
        <w:spacing w:after="0" w:line="240" w:lineRule="auto"/>
        <w:jc w:val="left"/>
        <w:rPr>
          <w:rFonts w:cs="Times New Roman"/>
          <w:color w:val="000000"/>
          <w:szCs w:val="24"/>
        </w:rPr>
      </w:pPr>
    </w:p>
    <w:p w:rsidR="008A04C8" w:rsidRPr="00031F4B" w:rsidRDefault="00031F4B" w:rsidP="00031F4B">
      <w:pPr>
        <w:autoSpaceDE w:val="0"/>
        <w:autoSpaceDN w:val="0"/>
        <w:adjustRightInd w:val="0"/>
        <w:spacing w:after="0" w:line="360" w:lineRule="auto"/>
        <w:ind w:firstLine="567"/>
        <w:rPr>
          <w:rFonts w:cs="Times New Roman"/>
          <w:color w:val="000000"/>
          <w:szCs w:val="24"/>
        </w:rPr>
      </w:pPr>
      <w:r>
        <w:rPr>
          <w:rFonts w:cs="Times New Roman"/>
          <w:color w:val="000000"/>
          <w:szCs w:val="24"/>
        </w:rPr>
        <w:t>Agua mineral Tesalia era la preferida en el 2009, pero en el 2013 ha sido relegada al segundo puesto después de la marca Dasani, sin embargo, sigue teniendo una gran aceptación por el público y está presente en la mente de una gran parte de los consumidores. Esta considerable pérdida de aceptación se debe a la constante y fuerte competencia en el mercado de agua embotellada y la búsqueda de las personas por agua de calidad que haya seguido un debido proceso de tratamiento o purificación, lo cual es ofrecido por la gran mayoría de las otras marcas.  Güitig es una marca que siempre está en la mente de los consumidores cuando desean comprar agua mineral con gas, eso lo evidencia los resultados. Existe un pequeño decrecimiento respecto a la preferencia hacia esta marca del año 2009 al 2013, sin embargo, se sigue manteniendo entre las 3 marcas de mayor preferencia en el año 2013.</w:t>
      </w:r>
    </w:p>
    <w:p w:rsidR="008A04C8" w:rsidRPr="008A04C8" w:rsidRDefault="008A04C8" w:rsidP="008A04C8">
      <w:pPr>
        <w:spacing w:line="360" w:lineRule="auto"/>
        <w:ind w:firstLine="567"/>
      </w:pPr>
    </w:p>
    <w:p w:rsidR="00031F4B" w:rsidRDefault="00031F4B" w:rsidP="00D54120">
      <w:pPr>
        <w:autoSpaceDE w:val="0"/>
        <w:autoSpaceDN w:val="0"/>
        <w:adjustRightInd w:val="0"/>
        <w:spacing w:after="0" w:line="360" w:lineRule="auto"/>
        <w:ind w:firstLine="567"/>
        <w:rPr>
          <w:rFonts w:cs="Times New Roman"/>
          <w:color w:val="000000"/>
          <w:szCs w:val="24"/>
        </w:rPr>
      </w:pPr>
      <w:r w:rsidRPr="00031F4B">
        <w:rPr>
          <w:rFonts w:cs="Times New Roman"/>
          <w:color w:val="000000"/>
          <w:szCs w:val="24"/>
        </w:rPr>
        <w:t xml:space="preserve">En la actualidad podemos evidenciar que ha </w:t>
      </w:r>
      <w:r>
        <w:rPr>
          <w:rFonts w:cs="Times New Roman"/>
          <w:color w:val="000000"/>
          <w:szCs w:val="24"/>
        </w:rPr>
        <w:t xml:space="preserve">comenzado a innovar su imagen y </w:t>
      </w:r>
      <w:r w:rsidRPr="00031F4B">
        <w:rPr>
          <w:rFonts w:cs="Times New Roman"/>
          <w:color w:val="000000"/>
          <w:szCs w:val="24"/>
        </w:rPr>
        <w:t>volviendo a los envases de vidrios en ciertas presentacio</w:t>
      </w:r>
      <w:r>
        <w:rPr>
          <w:rFonts w:cs="Times New Roman"/>
          <w:color w:val="000000"/>
          <w:szCs w:val="24"/>
        </w:rPr>
        <w:t xml:space="preserve">nes con la cual pretende que su </w:t>
      </w:r>
      <w:r w:rsidRPr="00031F4B">
        <w:rPr>
          <w:rFonts w:cs="Times New Roman"/>
          <w:color w:val="000000"/>
          <w:szCs w:val="24"/>
        </w:rPr>
        <w:t>producto repr</w:t>
      </w:r>
      <w:r>
        <w:rPr>
          <w:rFonts w:cs="Times New Roman"/>
          <w:color w:val="000000"/>
          <w:szCs w:val="24"/>
        </w:rPr>
        <w:t xml:space="preserve">esente estatus y distinción.  </w:t>
      </w:r>
      <w:r w:rsidRPr="00031F4B">
        <w:rPr>
          <w:rFonts w:cs="Times New Roman"/>
          <w:color w:val="000000"/>
          <w:szCs w:val="24"/>
        </w:rPr>
        <w:t>All Natural, marca que ofrece agua purificada al mercado, y se encontrab</w:t>
      </w:r>
      <w:r>
        <w:rPr>
          <w:rFonts w:cs="Times New Roman"/>
          <w:color w:val="000000"/>
          <w:szCs w:val="24"/>
        </w:rPr>
        <w:t xml:space="preserve">a en el tercer </w:t>
      </w:r>
      <w:r w:rsidRPr="00031F4B">
        <w:rPr>
          <w:rFonts w:cs="Times New Roman"/>
          <w:color w:val="000000"/>
          <w:szCs w:val="24"/>
        </w:rPr>
        <w:t>lugar en el orden preferencia en el año 2009, ha pe</w:t>
      </w:r>
      <w:r>
        <w:rPr>
          <w:rFonts w:cs="Times New Roman"/>
          <w:color w:val="000000"/>
          <w:szCs w:val="24"/>
        </w:rPr>
        <w:t xml:space="preserve">rdido un poco de aceptación del </w:t>
      </w:r>
      <w:r w:rsidRPr="00031F4B">
        <w:rPr>
          <w:rFonts w:cs="Times New Roman"/>
          <w:color w:val="000000"/>
          <w:szCs w:val="24"/>
        </w:rPr>
        <w:t>público de la capital en el año 2013, y ha sido desplazado</w:t>
      </w:r>
      <w:r>
        <w:rPr>
          <w:rFonts w:cs="Times New Roman"/>
          <w:color w:val="000000"/>
          <w:szCs w:val="24"/>
        </w:rPr>
        <w:t xml:space="preserve"> no solo del grupo de las tres principales</w:t>
      </w:r>
      <w:r w:rsidRPr="00031F4B">
        <w:rPr>
          <w:rFonts w:cs="Times New Roman"/>
          <w:color w:val="000000"/>
          <w:szCs w:val="24"/>
        </w:rPr>
        <w:t xml:space="preserve"> marcas, sino que ha descendido al quinto lugar del orden de preferencia. Una</w:t>
      </w:r>
      <w:r>
        <w:rPr>
          <w:rFonts w:cs="Times New Roman"/>
          <w:color w:val="000000"/>
          <w:szCs w:val="24"/>
        </w:rPr>
        <w:t xml:space="preserve"> </w:t>
      </w:r>
      <w:r w:rsidRPr="00031F4B">
        <w:rPr>
          <w:rFonts w:cs="Times New Roman"/>
          <w:color w:val="000000"/>
          <w:szCs w:val="24"/>
        </w:rPr>
        <w:t>razón de este decrecimiento puede ser debido a qu</w:t>
      </w:r>
      <w:r>
        <w:rPr>
          <w:rFonts w:cs="Times New Roman"/>
          <w:color w:val="000000"/>
          <w:szCs w:val="24"/>
        </w:rPr>
        <w:t xml:space="preserve">e destina sus productos de agua </w:t>
      </w:r>
      <w:r w:rsidRPr="00031F4B">
        <w:rPr>
          <w:rFonts w:cs="Times New Roman"/>
          <w:color w:val="000000"/>
          <w:szCs w:val="24"/>
        </w:rPr>
        <w:t>embotellad</w:t>
      </w:r>
      <w:r w:rsidR="00D54120">
        <w:rPr>
          <w:rFonts w:cs="Times New Roman"/>
          <w:color w:val="000000"/>
          <w:szCs w:val="24"/>
        </w:rPr>
        <w:t xml:space="preserve">a principalmente a Guayaquil.  </w:t>
      </w:r>
    </w:p>
    <w:p w:rsidR="00031F4B" w:rsidRDefault="00031F4B" w:rsidP="00031F4B">
      <w:pPr>
        <w:autoSpaceDE w:val="0"/>
        <w:autoSpaceDN w:val="0"/>
        <w:adjustRightInd w:val="0"/>
        <w:spacing w:after="0" w:line="360" w:lineRule="auto"/>
        <w:rPr>
          <w:rFonts w:cs="Times New Roman"/>
          <w:color w:val="000000"/>
          <w:szCs w:val="24"/>
        </w:rPr>
      </w:pPr>
    </w:p>
    <w:p w:rsidR="00031F4B" w:rsidRDefault="00031F4B" w:rsidP="00031F4B">
      <w:pPr>
        <w:autoSpaceDE w:val="0"/>
        <w:autoSpaceDN w:val="0"/>
        <w:adjustRightInd w:val="0"/>
        <w:spacing w:after="0" w:line="360" w:lineRule="auto"/>
        <w:ind w:firstLine="567"/>
        <w:rPr>
          <w:rFonts w:cs="Times New Roman"/>
          <w:color w:val="000000"/>
          <w:szCs w:val="24"/>
        </w:rPr>
      </w:pPr>
      <w:r w:rsidRPr="00031F4B">
        <w:rPr>
          <w:rFonts w:cs="Times New Roman"/>
          <w:color w:val="000000"/>
          <w:szCs w:val="24"/>
        </w:rPr>
        <w:t>Agua purificada Pure Water, que es producida y comercializada por la Compañía</w:t>
      </w:r>
      <w:r>
        <w:rPr>
          <w:rFonts w:cs="Times New Roman"/>
          <w:color w:val="000000"/>
          <w:szCs w:val="24"/>
        </w:rPr>
        <w:t xml:space="preserve"> </w:t>
      </w:r>
      <w:r w:rsidRPr="00031F4B">
        <w:rPr>
          <w:rFonts w:cs="Times New Roman"/>
          <w:color w:val="000000"/>
          <w:szCs w:val="24"/>
        </w:rPr>
        <w:t>Tropical de Bebidas, es una marca que ha venido c</w:t>
      </w:r>
      <w:r>
        <w:rPr>
          <w:rFonts w:cs="Times New Roman"/>
          <w:color w:val="000000"/>
          <w:szCs w:val="24"/>
        </w:rPr>
        <w:t xml:space="preserve">reciendo es estos últimos años. </w:t>
      </w:r>
      <w:r w:rsidRPr="00031F4B">
        <w:rPr>
          <w:rFonts w:cs="Times New Roman"/>
          <w:color w:val="000000"/>
          <w:szCs w:val="24"/>
        </w:rPr>
        <w:t>Ingresó en el mercado de agua embotellada en el 1996, pe</w:t>
      </w:r>
      <w:r>
        <w:rPr>
          <w:rFonts w:cs="Times New Roman"/>
          <w:color w:val="000000"/>
          <w:szCs w:val="24"/>
        </w:rPr>
        <w:t xml:space="preserve">ro su crecimiento se refleja en </w:t>
      </w:r>
      <w:r w:rsidRPr="00031F4B">
        <w:rPr>
          <w:rFonts w:cs="Times New Roman"/>
          <w:color w:val="000000"/>
          <w:szCs w:val="24"/>
        </w:rPr>
        <w:t>estos últimos años, llegando a tener presencia, no sol</w:t>
      </w:r>
      <w:r>
        <w:rPr>
          <w:rFonts w:cs="Times New Roman"/>
          <w:color w:val="000000"/>
          <w:szCs w:val="24"/>
        </w:rPr>
        <w:t xml:space="preserve">o a nivel nacional sino también </w:t>
      </w:r>
      <w:r w:rsidRPr="00031F4B">
        <w:rPr>
          <w:rFonts w:cs="Times New Roman"/>
          <w:color w:val="000000"/>
          <w:szCs w:val="24"/>
        </w:rPr>
        <w:t>internacional a través de sus embotelladores en Esp</w:t>
      </w:r>
      <w:r>
        <w:rPr>
          <w:rFonts w:cs="Times New Roman"/>
          <w:color w:val="000000"/>
          <w:szCs w:val="24"/>
        </w:rPr>
        <w:t xml:space="preserve">aña y Estados Unidos. En el año </w:t>
      </w:r>
      <w:r w:rsidRPr="00031F4B">
        <w:rPr>
          <w:rFonts w:cs="Times New Roman"/>
          <w:color w:val="000000"/>
          <w:szCs w:val="24"/>
        </w:rPr>
        <w:t>2009 esta marca ni siquiera fue considerada para la i</w:t>
      </w:r>
      <w:r>
        <w:rPr>
          <w:rFonts w:cs="Times New Roman"/>
          <w:color w:val="000000"/>
          <w:szCs w:val="24"/>
        </w:rPr>
        <w:t xml:space="preserve">nvestigación, ya que no era muy </w:t>
      </w:r>
      <w:r w:rsidRPr="00031F4B">
        <w:rPr>
          <w:rFonts w:cs="Times New Roman"/>
          <w:color w:val="000000"/>
          <w:szCs w:val="24"/>
        </w:rPr>
        <w:t>conocida, sin embargo, en el año 2013, esta marca ocupa</w:t>
      </w:r>
      <w:r>
        <w:rPr>
          <w:rFonts w:cs="Times New Roman"/>
          <w:color w:val="000000"/>
          <w:szCs w:val="24"/>
        </w:rPr>
        <w:t xml:space="preserve"> el cuarto lugar en el orden de </w:t>
      </w:r>
      <w:r w:rsidRPr="00031F4B">
        <w:rPr>
          <w:rFonts w:cs="Times New Roman"/>
          <w:color w:val="000000"/>
          <w:szCs w:val="24"/>
        </w:rPr>
        <w:t xml:space="preserve">preferencia de marcas de agua embotellada, llegando a </w:t>
      </w:r>
      <w:r>
        <w:rPr>
          <w:rFonts w:cs="Times New Roman"/>
          <w:color w:val="000000"/>
          <w:szCs w:val="24"/>
        </w:rPr>
        <w:t xml:space="preserve">representar el 12% del total de </w:t>
      </w:r>
      <w:r w:rsidRPr="00031F4B">
        <w:rPr>
          <w:rFonts w:cs="Times New Roman"/>
          <w:color w:val="000000"/>
          <w:szCs w:val="24"/>
        </w:rPr>
        <w:t xml:space="preserve">las marcas preferidas.  </w:t>
      </w:r>
    </w:p>
    <w:p w:rsidR="00031F4B" w:rsidRDefault="00031F4B" w:rsidP="00031F4B">
      <w:pPr>
        <w:pStyle w:val="Ttulo1"/>
        <w:jc w:val="both"/>
      </w:pPr>
      <w:bookmarkStart w:id="189" w:name="_Toc458673257"/>
      <w:r>
        <w:t>Posicionamiento y Participación de las principales marcas de agua embotellada</w:t>
      </w:r>
      <w:bookmarkEnd w:id="189"/>
    </w:p>
    <w:p w:rsidR="00031F4B" w:rsidRPr="00031F4B" w:rsidRDefault="00031F4B" w:rsidP="009014E1">
      <w:pPr>
        <w:pStyle w:val="Ttulo1"/>
        <w:jc w:val="both"/>
      </w:pPr>
      <w:bookmarkStart w:id="190" w:name="_Toc458673258"/>
      <w:r>
        <w:t>en la ciudad de Guayaquil.</w:t>
      </w:r>
      <w:bookmarkEnd w:id="190"/>
      <w:r>
        <w:t xml:space="preserve">  </w:t>
      </w:r>
    </w:p>
    <w:p w:rsidR="00031F4B" w:rsidRDefault="00031F4B" w:rsidP="009014E1">
      <w:pPr>
        <w:pStyle w:val="Ttulo1"/>
        <w:jc w:val="both"/>
      </w:pPr>
      <w:bookmarkStart w:id="191" w:name="_Toc458673259"/>
      <w:r>
        <w:t>Análisis de Datos Secundarios</w:t>
      </w:r>
      <w:bookmarkEnd w:id="191"/>
    </w:p>
    <w:p w:rsidR="007731CA" w:rsidRDefault="00031F4B" w:rsidP="00031F4B">
      <w:pPr>
        <w:spacing w:line="360" w:lineRule="auto"/>
      </w:pPr>
      <w:r w:rsidRPr="00031F4B">
        <w:t>De acuerdo a Euromonitor Internacional, actualmente las tres marcas que dominan el</w:t>
      </w:r>
      <w:r>
        <w:t xml:space="preserve"> </w:t>
      </w:r>
      <w:r w:rsidRPr="00031F4B">
        <w:t>mercado de agua embotellada son Tesalia, de la empresa del mismo nombre; Dasani, de</w:t>
      </w:r>
      <w:r>
        <w:t xml:space="preserve"> </w:t>
      </w:r>
      <w:r w:rsidRPr="00031F4B">
        <w:t>Coca-Coca; y Pure Water, de la firma del mismo nombre. El crecimiento también se</w:t>
      </w:r>
      <w:r>
        <w:t xml:space="preserve"> </w:t>
      </w:r>
      <w:r w:rsidRPr="00031F4B">
        <w:t>observa en ventas. El 2012 el mercado de aguas embotelladas (incluidas gaseosas)</w:t>
      </w:r>
    </w:p>
    <w:p w:rsidR="00031F4B" w:rsidRDefault="007731CA" w:rsidP="007731CA">
      <w:r>
        <w:br w:type="page"/>
      </w:r>
    </w:p>
    <w:p w:rsidR="00031F4B" w:rsidRDefault="007731CA" w:rsidP="00031F4B">
      <w:r>
        <w:rPr>
          <w:noProof/>
          <w:lang w:val="es-ES" w:eastAsia="es-ES"/>
        </w:rPr>
        <w:lastRenderedPageBreak/>
        <w:drawing>
          <wp:anchor distT="0" distB="0" distL="114300" distR="114300" simplePos="0" relativeHeight="251820032" behindDoc="1" locked="0" layoutInCell="1" allowOverlap="1" wp14:anchorId="5F242292" wp14:editId="084F3494">
            <wp:simplePos x="0" y="0"/>
            <wp:positionH relativeFrom="column">
              <wp:posOffset>349614</wp:posOffset>
            </wp:positionH>
            <wp:positionV relativeFrom="paragraph">
              <wp:posOffset>222885</wp:posOffset>
            </wp:positionV>
            <wp:extent cx="4529455" cy="2042808"/>
            <wp:effectExtent l="0" t="0" r="444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4529455" cy="2042808"/>
                    </a:xfrm>
                    <a:prstGeom prst="rect">
                      <a:avLst/>
                    </a:prstGeom>
                  </pic:spPr>
                </pic:pic>
              </a:graphicData>
            </a:graphic>
            <wp14:sizeRelH relativeFrom="margin">
              <wp14:pctWidth>0</wp14:pctWidth>
            </wp14:sizeRelH>
            <wp14:sizeRelV relativeFrom="margin">
              <wp14:pctHeight>0</wp14:pctHeight>
            </wp14:sizeRelV>
          </wp:anchor>
        </w:drawing>
      </w:r>
      <w:r w:rsidR="00031F4B">
        <w:rPr>
          <w:noProof/>
          <w:lang w:val="es-ES" w:eastAsia="es-ES"/>
        </w:rPr>
        <mc:AlternateContent>
          <mc:Choice Requires="wps">
            <w:drawing>
              <wp:anchor distT="0" distB="0" distL="114300" distR="114300" simplePos="0" relativeHeight="251822080" behindDoc="1" locked="0" layoutInCell="1" allowOverlap="1" wp14:anchorId="7E04BCA8" wp14:editId="16C661C9">
                <wp:simplePos x="0" y="0"/>
                <wp:positionH relativeFrom="column">
                  <wp:posOffset>256540</wp:posOffset>
                </wp:positionH>
                <wp:positionV relativeFrom="paragraph">
                  <wp:posOffset>-5080</wp:posOffset>
                </wp:positionV>
                <wp:extent cx="4803140" cy="635"/>
                <wp:effectExtent l="0" t="0" r="0" b="18415"/>
                <wp:wrapNone/>
                <wp:docPr id="11" name="Cuadro de texto 11"/>
                <wp:cNvGraphicFramePr/>
                <a:graphic xmlns:a="http://schemas.openxmlformats.org/drawingml/2006/main">
                  <a:graphicData uri="http://schemas.microsoft.com/office/word/2010/wordprocessingShape">
                    <wps:wsp>
                      <wps:cNvSpPr txBox="1"/>
                      <wps:spPr>
                        <a:xfrm>
                          <a:off x="0" y="0"/>
                          <a:ext cx="4803140" cy="635"/>
                        </a:xfrm>
                        <a:prstGeom prst="rect">
                          <a:avLst/>
                        </a:prstGeom>
                        <a:solidFill>
                          <a:prstClr val="white"/>
                        </a:solidFill>
                        <a:ln>
                          <a:noFill/>
                        </a:ln>
                      </wps:spPr>
                      <wps:txbx>
                        <w:txbxContent>
                          <w:p w:rsidR="00985230" w:rsidRPr="00031F4B" w:rsidRDefault="00985230" w:rsidP="00031F4B">
                            <w:pPr>
                              <w:pStyle w:val="Descripcin"/>
                              <w:jc w:val="center"/>
                              <w:rPr>
                                <w:b/>
                                <w:i w:val="0"/>
                                <w:noProof/>
                                <w:color w:val="auto"/>
                                <w:sz w:val="24"/>
                                <w:szCs w:val="24"/>
                              </w:rPr>
                            </w:pPr>
                            <w:bookmarkStart w:id="192" w:name="_Toc458673177"/>
                            <w:r w:rsidRPr="00031F4B">
                              <w:rPr>
                                <w:b/>
                                <w:i w:val="0"/>
                                <w:color w:val="auto"/>
                                <w:sz w:val="24"/>
                                <w:szCs w:val="24"/>
                              </w:rPr>
                              <w:t xml:space="preserve">Figura N° </w:t>
                            </w:r>
                            <w:r w:rsidRPr="00031F4B">
                              <w:rPr>
                                <w:b/>
                                <w:i w:val="0"/>
                                <w:color w:val="auto"/>
                                <w:sz w:val="24"/>
                                <w:szCs w:val="24"/>
                              </w:rPr>
                              <w:fldChar w:fldCharType="begin"/>
                            </w:r>
                            <w:r w:rsidRPr="00031F4B">
                              <w:rPr>
                                <w:b/>
                                <w:i w:val="0"/>
                                <w:color w:val="auto"/>
                                <w:sz w:val="24"/>
                                <w:szCs w:val="24"/>
                              </w:rPr>
                              <w:instrText xml:space="preserve"> SEQ Figura_N° \* ARABIC </w:instrText>
                            </w:r>
                            <w:r w:rsidRPr="00031F4B">
                              <w:rPr>
                                <w:b/>
                                <w:i w:val="0"/>
                                <w:color w:val="auto"/>
                                <w:sz w:val="24"/>
                                <w:szCs w:val="24"/>
                              </w:rPr>
                              <w:fldChar w:fldCharType="separate"/>
                            </w:r>
                            <w:r>
                              <w:rPr>
                                <w:b/>
                                <w:i w:val="0"/>
                                <w:noProof/>
                                <w:color w:val="auto"/>
                                <w:sz w:val="24"/>
                                <w:szCs w:val="24"/>
                              </w:rPr>
                              <w:t>3</w:t>
                            </w:r>
                            <w:r w:rsidRPr="00031F4B">
                              <w:rPr>
                                <w:b/>
                                <w:i w:val="0"/>
                                <w:color w:val="auto"/>
                                <w:sz w:val="24"/>
                                <w:szCs w:val="24"/>
                              </w:rPr>
                              <w:fldChar w:fldCharType="end"/>
                            </w:r>
                            <w:r w:rsidRPr="00031F4B">
                              <w:rPr>
                                <w:b/>
                                <w:i w:val="0"/>
                                <w:color w:val="auto"/>
                                <w:sz w:val="24"/>
                                <w:szCs w:val="24"/>
                              </w:rPr>
                              <w:t xml:space="preserve">. </w:t>
                            </w:r>
                            <w:r w:rsidRPr="00031F4B">
                              <w:rPr>
                                <w:i w:val="0"/>
                                <w:color w:val="auto"/>
                                <w:sz w:val="24"/>
                                <w:szCs w:val="24"/>
                              </w:rPr>
                              <w:t>Análisis de Mercado</w:t>
                            </w:r>
                            <w:bookmarkEnd w:id="19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E04BCA8" id="Cuadro de texto 11" o:spid="_x0000_s1033" type="#_x0000_t202" style="position:absolute;left:0;text-align:left;margin-left:20.2pt;margin-top:-.4pt;width:378.2pt;height:.05pt;z-index:-251494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" stroked="f">
                <v:textbox style="mso-fit-shape-to-text:t" inset="0,0,0,0">
                  <w:txbxContent>
                    <w:p w:rsidR="00985230" w:rsidRPr="00031F4B" w:rsidRDefault="00985230" w:rsidP="00031F4B">
                      <w:pPr>
                        <w:pStyle w:val="Descripcin"/>
                        <w:jc w:val="center"/>
                        <w:rPr>
                          <w:b/>
                          <w:i w:val="0"/>
                          <w:noProof/>
                          <w:color w:val="auto"/>
                          <w:sz w:val="24"/>
                          <w:szCs w:val="24"/>
                        </w:rPr>
                      </w:pPr>
                      <w:bookmarkStart w:id="201" w:name="_Toc458673177"/>
                      <w:r w:rsidRPr="00031F4B">
                        <w:rPr>
                          <w:b/>
                          <w:i w:val="0"/>
                          <w:color w:val="auto"/>
                          <w:sz w:val="24"/>
                          <w:szCs w:val="24"/>
                        </w:rPr>
                        <w:t xml:space="preserve">Figura N° </w:t>
                      </w:r>
                      <w:r w:rsidRPr="00031F4B">
                        <w:rPr>
                          <w:b/>
                          <w:i w:val="0"/>
                          <w:color w:val="auto"/>
                          <w:sz w:val="24"/>
                          <w:szCs w:val="24"/>
                        </w:rPr>
                        <w:fldChar w:fldCharType="begin"/>
                      </w:r>
                      <w:r w:rsidRPr="00031F4B">
                        <w:rPr>
                          <w:b/>
                          <w:i w:val="0"/>
                          <w:color w:val="auto"/>
                          <w:sz w:val="24"/>
                          <w:szCs w:val="24"/>
                        </w:rPr>
                        <w:instrText xml:space="preserve"> SEQ Figura_N° \* ARABIC </w:instrText>
                      </w:r>
                      <w:r w:rsidRPr="00031F4B">
                        <w:rPr>
                          <w:b/>
                          <w:i w:val="0"/>
                          <w:color w:val="auto"/>
                          <w:sz w:val="24"/>
                          <w:szCs w:val="24"/>
                        </w:rPr>
                        <w:fldChar w:fldCharType="separate"/>
                      </w:r>
                      <w:r>
                        <w:rPr>
                          <w:b/>
                          <w:i w:val="0"/>
                          <w:noProof/>
                          <w:color w:val="auto"/>
                          <w:sz w:val="24"/>
                          <w:szCs w:val="24"/>
                        </w:rPr>
                        <w:t>3</w:t>
                      </w:r>
                      <w:r w:rsidRPr="00031F4B">
                        <w:rPr>
                          <w:b/>
                          <w:i w:val="0"/>
                          <w:color w:val="auto"/>
                          <w:sz w:val="24"/>
                          <w:szCs w:val="24"/>
                        </w:rPr>
                        <w:fldChar w:fldCharType="end"/>
                      </w:r>
                      <w:r w:rsidRPr="00031F4B">
                        <w:rPr>
                          <w:b/>
                          <w:i w:val="0"/>
                          <w:color w:val="auto"/>
                          <w:sz w:val="24"/>
                          <w:szCs w:val="24"/>
                        </w:rPr>
                        <w:t xml:space="preserve">. </w:t>
                      </w:r>
                      <w:r w:rsidRPr="00031F4B">
                        <w:rPr>
                          <w:i w:val="0"/>
                          <w:color w:val="auto"/>
                          <w:sz w:val="24"/>
                          <w:szCs w:val="24"/>
                        </w:rPr>
                        <w:t>Análisis de Mercado</w:t>
                      </w:r>
                      <w:bookmarkEnd w:id="201"/>
                    </w:p>
                  </w:txbxContent>
                </v:textbox>
              </v:shape>
            </w:pict>
          </mc:Fallback>
        </mc:AlternateContent>
      </w:r>
    </w:p>
    <w:p w:rsidR="00031F4B" w:rsidRPr="00031F4B" w:rsidRDefault="00031F4B" w:rsidP="00031F4B"/>
    <w:p w:rsidR="00031F4B" w:rsidRPr="00031F4B" w:rsidRDefault="00031F4B" w:rsidP="00031F4B"/>
    <w:p w:rsidR="00031F4B" w:rsidRPr="00031F4B" w:rsidRDefault="00031F4B" w:rsidP="00031F4B"/>
    <w:p w:rsidR="007731CA" w:rsidRDefault="007731CA" w:rsidP="002161DF"/>
    <w:p w:rsidR="007731CA" w:rsidRDefault="007731CA" w:rsidP="002161DF"/>
    <w:p w:rsidR="007731CA" w:rsidRDefault="007731CA" w:rsidP="002161DF"/>
    <w:p w:rsidR="007731CA" w:rsidRDefault="007731CA" w:rsidP="002161DF"/>
    <w:p w:rsidR="007731CA" w:rsidRDefault="007731CA" w:rsidP="002161DF">
      <w:r>
        <w:rPr>
          <w:noProof/>
          <w:lang w:val="es-ES" w:eastAsia="es-ES"/>
        </w:rPr>
        <mc:AlternateContent>
          <mc:Choice Requires="wps">
            <w:drawing>
              <wp:anchor distT="0" distB="0" distL="114300" distR="114300" simplePos="0" relativeHeight="251847680" behindDoc="0" locked="0" layoutInCell="1" allowOverlap="1" wp14:anchorId="191D74D4" wp14:editId="1A1799B9">
                <wp:simplePos x="0" y="0"/>
                <wp:positionH relativeFrom="column">
                  <wp:posOffset>610681</wp:posOffset>
                </wp:positionH>
                <wp:positionV relativeFrom="paragraph">
                  <wp:posOffset>53691</wp:posOffset>
                </wp:positionV>
                <wp:extent cx="3842250" cy="291276"/>
                <wp:effectExtent l="0" t="0" r="0" b="0"/>
                <wp:wrapNone/>
                <wp:docPr id="30" name="Cuadro de texto 30"/>
                <wp:cNvGraphicFramePr/>
                <a:graphic xmlns:a="http://schemas.openxmlformats.org/drawingml/2006/main">
                  <a:graphicData uri="http://schemas.microsoft.com/office/word/2010/wordprocessingShape">
                    <wps:wsp>
                      <wps:cNvSpPr txBox="1"/>
                      <wps:spPr>
                        <a:xfrm>
                          <a:off x="0" y="0"/>
                          <a:ext cx="3842250" cy="291276"/>
                        </a:xfrm>
                        <a:prstGeom prst="rect">
                          <a:avLst/>
                        </a:prstGeom>
                        <a:noFill/>
                        <a:ln w="6350">
                          <a:noFill/>
                        </a:ln>
                      </wps:spPr>
                      <wps:txbx>
                        <w:txbxContent>
                          <w:p w:rsidR="00985230" w:rsidRDefault="00985230" w:rsidP="00C7087F">
                            <w:pPr>
                              <w:ind w:firstLine="708"/>
                            </w:pPr>
                            <w:r>
                              <w:rPr>
                                <w:rFonts w:cs="Times New Roman"/>
                                <w:b/>
                                <w:bCs/>
                                <w:color w:val="000000"/>
                                <w:sz w:val="20"/>
                                <w:szCs w:val="20"/>
                              </w:rPr>
                              <w:t>Fuente:</w:t>
                            </w:r>
                            <w:r>
                              <w:rPr>
                                <w:rFonts w:cs="Times New Roman"/>
                                <w:color w:val="000000"/>
                                <w:sz w:val="20"/>
                                <w:szCs w:val="20"/>
                              </w:rPr>
                              <w:t xml:space="preserve"> Revista líderes – Una década de cambios en el mercado</w:t>
                            </w:r>
                          </w:p>
                          <w:p w:rsidR="00985230" w:rsidRDefault="00985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91D74D4" id="Cuadro de texto 30" o:spid="_x0000_s1034" type="#_x0000_t202" style="position:absolute;left:0;text-align:left;margin-left:48.1pt;margin-top:4.25pt;width:302.55pt;height:22.95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" filled="f" stroked="f" strokeweight=".5pt">
                <v:textbox>
                  <w:txbxContent>
                    <w:p w:rsidR="00985230" w:rsidRDefault="00985230" w:rsidP="00C7087F">
                      <w:pPr>
                        <w:ind w:firstLine="708"/>
                      </w:pPr>
                      <w:r>
                        <w:rPr>
                          <w:rFonts w:cs="Times New Roman"/>
                          <w:b/>
                          <w:bCs/>
                          <w:color w:val="000000"/>
                          <w:sz w:val="20"/>
                          <w:szCs w:val="20"/>
                        </w:rPr>
                        <w:t>Fuente:</w:t>
                      </w:r>
                      <w:r>
                        <w:rPr>
                          <w:rFonts w:cs="Times New Roman"/>
                          <w:color w:val="000000"/>
                          <w:sz w:val="20"/>
                          <w:szCs w:val="20"/>
                        </w:rPr>
                        <w:t xml:space="preserve"> Revista líderes – Una década de cambios en el mercado</w:t>
                      </w:r>
                    </w:p>
                    <w:p w:rsidR="00985230" w:rsidRDefault="00985230"/>
                  </w:txbxContent>
                </v:textbox>
              </v:shape>
            </w:pict>
          </mc:Fallback>
        </mc:AlternateContent>
      </w:r>
    </w:p>
    <w:p w:rsidR="002161DF" w:rsidRDefault="002161DF" w:rsidP="002161DF"/>
    <w:p w:rsidR="002161DF" w:rsidRDefault="002161DF" w:rsidP="002161DF">
      <w:pPr>
        <w:autoSpaceDE w:val="0"/>
        <w:autoSpaceDN w:val="0"/>
        <w:adjustRightInd w:val="0"/>
        <w:spacing w:after="0" w:line="360" w:lineRule="auto"/>
        <w:ind w:firstLine="567"/>
        <w:rPr>
          <w:rFonts w:cs="Times New Roman"/>
          <w:color w:val="000000"/>
          <w:szCs w:val="24"/>
        </w:rPr>
      </w:pPr>
      <w:r>
        <w:rPr>
          <w:rFonts w:cs="Times New Roman"/>
          <w:color w:val="000000"/>
          <w:szCs w:val="24"/>
        </w:rPr>
        <w:t xml:space="preserve">El negocio de agua embotellada movió en el 2012 casi 289 millones de dólares, cifra superior a la de 2009 que superó los 220 millones.  </w:t>
      </w:r>
      <w:r>
        <w:rPr>
          <w:rFonts w:cs="Times New Roman"/>
          <w:szCs w:val="24"/>
        </w:rPr>
        <w:t xml:space="preserve"> </w:t>
      </w:r>
      <w:r>
        <w:rPr>
          <w:rFonts w:cs="Times New Roman"/>
          <w:color w:val="000000"/>
          <w:szCs w:val="24"/>
        </w:rPr>
        <w:t>En lo que respecta a participación de mercado, The Tesalia Springs Company con</w:t>
      </w:r>
      <w:r>
        <w:rPr>
          <w:rFonts w:cs="Times New Roman"/>
          <w:szCs w:val="24"/>
        </w:rPr>
        <w:t xml:space="preserve"> </w:t>
      </w:r>
      <w:r>
        <w:rPr>
          <w:rFonts w:cs="Times New Roman"/>
          <w:color w:val="000000"/>
          <w:szCs w:val="24"/>
        </w:rPr>
        <w:t>Tesalia y Guitig, The Coca-Cola Company con Dasani, que en el país es comercializada</w:t>
      </w:r>
      <w:r>
        <w:rPr>
          <w:rFonts w:cs="Times New Roman"/>
          <w:szCs w:val="24"/>
        </w:rPr>
        <w:t xml:space="preserve"> </w:t>
      </w:r>
      <w:r>
        <w:rPr>
          <w:rFonts w:cs="Times New Roman"/>
          <w:color w:val="000000"/>
          <w:szCs w:val="24"/>
        </w:rPr>
        <w:t>por Ecuador Bottling Company, y Compañía Tropical de Bebidas con Pure Water, son</w:t>
      </w:r>
      <w:r>
        <w:rPr>
          <w:rFonts w:cs="Times New Roman"/>
          <w:szCs w:val="24"/>
        </w:rPr>
        <w:t xml:space="preserve"> </w:t>
      </w:r>
      <w:r>
        <w:rPr>
          <w:rFonts w:cs="Times New Roman"/>
          <w:color w:val="000000"/>
          <w:szCs w:val="24"/>
        </w:rPr>
        <w:t xml:space="preserve">los tres principales fabricantes que tienen mayor participación en el mercado.  </w:t>
      </w:r>
      <w:r>
        <w:rPr>
          <w:rFonts w:cs="Times New Roman"/>
          <w:szCs w:val="24"/>
        </w:rPr>
        <w:t xml:space="preserve"> </w:t>
      </w:r>
      <w:r>
        <w:rPr>
          <w:rFonts w:cs="Times New Roman"/>
          <w:color w:val="000000"/>
          <w:szCs w:val="24"/>
        </w:rPr>
        <w:t>En el año 2000, las ventas de agua embotellada en todo el mundo se cifraban en torno a</w:t>
      </w:r>
      <w:r>
        <w:rPr>
          <w:rFonts w:cs="Times New Roman"/>
          <w:szCs w:val="24"/>
        </w:rPr>
        <w:t xml:space="preserve"> </w:t>
      </w:r>
      <w:r>
        <w:rPr>
          <w:rFonts w:cs="Times New Roman"/>
          <w:color w:val="000000"/>
          <w:szCs w:val="24"/>
        </w:rPr>
        <w:t>los 22.000 millones de dólares estadounidenses, pero en 2003 había ascendido a 46.000</w:t>
      </w:r>
      <w:r>
        <w:rPr>
          <w:rFonts w:cs="Times New Roman"/>
          <w:szCs w:val="24"/>
        </w:rPr>
        <w:t xml:space="preserve"> </w:t>
      </w:r>
      <w:r>
        <w:rPr>
          <w:rFonts w:cs="Times New Roman"/>
          <w:color w:val="000000"/>
          <w:szCs w:val="24"/>
        </w:rPr>
        <w:t xml:space="preserve">millones, más del doble en tres años”. (Cruz, 2006)  </w:t>
      </w:r>
    </w:p>
    <w:p w:rsidR="002161DF" w:rsidRDefault="002161DF" w:rsidP="002161DF">
      <w:pPr>
        <w:autoSpaceDE w:val="0"/>
        <w:autoSpaceDN w:val="0"/>
        <w:adjustRightInd w:val="0"/>
        <w:spacing w:after="0" w:line="360" w:lineRule="auto"/>
        <w:rPr>
          <w:rFonts w:cs="Times New Roman"/>
          <w:szCs w:val="24"/>
        </w:rPr>
      </w:pPr>
    </w:p>
    <w:p w:rsidR="002161DF" w:rsidRDefault="002161DF" w:rsidP="002161DF">
      <w:pPr>
        <w:autoSpaceDE w:val="0"/>
        <w:autoSpaceDN w:val="0"/>
        <w:adjustRightInd w:val="0"/>
        <w:spacing w:after="0" w:line="360" w:lineRule="auto"/>
        <w:rPr>
          <w:rFonts w:cs="Times New Roman"/>
          <w:szCs w:val="24"/>
        </w:rPr>
      </w:pPr>
    </w:p>
    <w:p w:rsidR="002161DF" w:rsidRDefault="002161DF" w:rsidP="002161DF">
      <w:pPr>
        <w:autoSpaceDE w:val="0"/>
        <w:autoSpaceDN w:val="0"/>
        <w:adjustRightInd w:val="0"/>
        <w:spacing w:after="0" w:line="360" w:lineRule="auto"/>
        <w:ind w:firstLine="567"/>
        <w:rPr>
          <w:rFonts w:cs="Times New Roman"/>
          <w:color w:val="000000"/>
          <w:szCs w:val="24"/>
        </w:rPr>
      </w:pPr>
      <w:r>
        <w:rPr>
          <w:rFonts w:cs="Times New Roman"/>
          <w:color w:val="000000"/>
          <w:szCs w:val="24"/>
        </w:rPr>
        <w:t>Tesalia, en el 2006 ocupaba el 30% del mercado de agua embotellada sin gas, entre un total de 120 marcas, Tesalia Sport (hidratante) contaba con una participación del 35% entre seis marcas, y las agua saborizadas de Güitig Essences (sabor a limón y naranja) tenían una participación del 60% entre tres marcas. (Diario Hoy, 2006)</w:t>
      </w:r>
      <w:r>
        <w:rPr>
          <w:rFonts w:ascii="Calibri" w:hAnsi="Calibri" w:cs="Calibri"/>
          <w:color w:val="000000"/>
          <w:sz w:val="22"/>
        </w:rPr>
        <w:t xml:space="preserve"> </w:t>
      </w:r>
      <w:r>
        <w:rPr>
          <w:rFonts w:cs="Times New Roman"/>
          <w:color w:val="000000"/>
          <w:szCs w:val="24"/>
        </w:rPr>
        <w:t xml:space="preserve">Según estudios de las empresas que producen bebidas, en el año 2009 el mercado de las bebidas alcohólicas y no alcohólicas generó una facturación por unos $500 millones. (El Comercio, 2010) </w:t>
      </w:r>
    </w:p>
    <w:p w:rsidR="002161DF" w:rsidRDefault="002161DF" w:rsidP="002161DF">
      <w:pPr>
        <w:autoSpaceDE w:val="0"/>
        <w:autoSpaceDN w:val="0"/>
        <w:adjustRightInd w:val="0"/>
        <w:spacing w:after="0" w:line="360" w:lineRule="auto"/>
        <w:ind w:firstLine="567"/>
        <w:rPr>
          <w:rFonts w:cs="Times New Roman"/>
          <w:color w:val="000000"/>
          <w:szCs w:val="24"/>
        </w:rPr>
      </w:pPr>
    </w:p>
    <w:p w:rsidR="002161DF" w:rsidRDefault="002161DF" w:rsidP="002161DF">
      <w:pPr>
        <w:autoSpaceDE w:val="0"/>
        <w:autoSpaceDN w:val="0"/>
        <w:adjustRightInd w:val="0"/>
        <w:spacing w:after="0" w:line="360" w:lineRule="auto"/>
        <w:ind w:firstLine="567"/>
        <w:rPr>
          <w:rFonts w:cs="Times New Roman"/>
          <w:color w:val="000000"/>
          <w:szCs w:val="24"/>
        </w:rPr>
      </w:pPr>
    </w:p>
    <w:p w:rsidR="00385D17" w:rsidRDefault="002161DF" w:rsidP="002161DF">
      <w:pPr>
        <w:autoSpaceDE w:val="0"/>
        <w:autoSpaceDN w:val="0"/>
        <w:adjustRightInd w:val="0"/>
        <w:spacing w:after="0" w:line="360" w:lineRule="auto"/>
        <w:ind w:firstLine="567"/>
        <w:rPr>
          <w:rFonts w:cs="Times New Roman"/>
          <w:color w:val="000000"/>
          <w:szCs w:val="24"/>
        </w:rPr>
      </w:pPr>
      <w:r>
        <w:rPr>
          <w:rFonts w:cs="Times New Roman"/>
          <w:color w:val="000000"/>
          <w:szCs w:val="24"/>
        </w:rPr>
        <w:lastRenderedPageBreak/>
        <w:t>Tesalia, es quién abastecía al mercado nacional con un promedio de entre 250 y 300 millones de litros de agua embotellada al año. (Diario Hoy, 2011) De acuerdo a Pulso Ecuador, una empresa Investigadora de Mercados, en el año 2006 la demanda de bebidas no alcohólicas superó los $17,26 millones mensuales. De acuerdo con la consultora internacional de mercado Canadean, en el 2006 en el Ecuador se produjeron alrededor de 278.6 millones de litros de agua embotellada. (Diario Hoy, 2011)</w:t>
      </w:r>
    </w:p>
    <w:p w:rsidR="00385D17" w:rsidRDefault="00385D17" w:rsidP="00385D17">
      <w:r>
        <w:br w:type="page"/>
      </w:r>
    </w:p>
    <w:p w:rsidR="00385D17" w:rsidRPr="00385D17" w:rsidRDefault="00385D17" w:rsidP="00385D17">
      <w:pPr>
        <w:keepNext/>
        <w:keepLines/>
        <w:spacing w:before="240" w:after="0" w:line="360" w:lineRule="auto"/>
        <w:jc w:val="center"/>
        <w:outlineLvl w:val="0"/>
        <w:rPr>
          <w:rFonts w:eastAsiaTheme="majorEastAsia" w:cstheme="majorBidi"/>
          <w:b/>
          <w:sz w:val="32"/>
          <w:szCs w:val="32"/>
        </w:rPr>
      </w:pPr>
      <w:bookmarkStart w:id="193" w:name="_Toc443596654"/>
      <w:bookmarkStart w:id="194" w:name="_Toc458673260"/>
      <w:r w:rsidRPr="00385D17">
        <w:rPr>
          <w:rFonts w:eastAsiaTheme="majorEastAsia" w:cstheme="majorBidi"/>
          <w:b/>
          <w:sz w:val="32"/>
          <w:szCs w:val="32"/>
        </w:rPr>
        <w:lastRenderedPageBreak/>
        <w:t>CAPÍTULO V</w:t>
      </w:r>
      <w:bookmarkEnd w:id="193"/>
      <w:bookmarkEnd w:id="194"/>
    </w:p>
    <w:p w:rsidR="00385D17" w:rsidRPr="00385D17" w:rsidRDefault="00385D17" w:rsidP="00385D17">
      <w:pPr>
        <w:keepNext/>
        <w:keepLines/>
        <w:spacing w:before="240" w:after="0" w:line="360" w:lineRule="auto"/>
        <w:jc w:val="center"/>
        <w:outlineLvl w:val="0"/>
        <w:rPr>
          <w:rFonts w:eastAsiaTheme="majorEastAsia" w:cstheme="majorBidi"/>
          <w:b/>
          <w:sz w:val="32"/>
          <w:szCs w:val="32"/>
        </w:rPr>
      </w:pPr>
      <w:bookmarkStart w:id="195" w:name="_Toc443596655"/>
      <w:bookmarkStart w:id="196" w:name="_Toc458673261"/>
      <w:r w:rsidRPr="00385D17">
        <w:rPr>
          <w:rFonts w:eastAsiaTheme="majorEastAsia" w:cstheme="majorBidi"/>
          <w:b/>
          <w:sz w:val="32"/>
          <w:szCs w:val="32"/>
        </w:rPr>
        <w:t>DISCUSIÓN Y CONCLUSIONES</w:t>
      </w:r>
      <w:bookmarkEnd w:id="195"/>
      <w:bookmarkEnd w:id="196"/>
    </w:p>
    <w:p w:rsidR="00385D17" w:rsidRPr="00385D17" w:rsidRDefault="00385D17" w:rsidP="00385D17"/>
    <w:p w:rsidR="00385D17" w:rsidRPr="00385D17" w:rsidRDefault="00385D17" w:rsidP="00385D17">
      <w:pPr>
        <w:spacing w:line="360" w:lineRule="auto"/>
        <w:ind w:firstLine="567"/>
      </w:pPr>
      <w:r w:rsidRPr="00385D17">
        <w:t>La propuesta de esta investigación demuestra una gran capacidad de entendimiento como constancia en las siguientes demostraciones las cuales fueron fundamentales en el proceso de expansión de esta investigación las cuales depende de las soluciones como el planteamiento del problema en particular de la investigación como:</w:t>
      </w:r>
    </w:p>
    <w:p w:rsidR="00385D17" w:rsidRPr="00385D17" w:rsidRDefault="00385D17" w:rsidP="00385D17">
      <w:pPr>
        <w:spacing w:line="360" w:lineRule="auto"/>
      </w:pPr>
    </w:p>
    <w:p w:rsidR="00385D17" w:rsidRDefault="00385D17" w:rsidP="00385D17">
      <w:pPr>
        <w:tabs>
          <w:tab w:val="left" w:pos="3195"/>
        </w:tabs>
        <w:spacing w:line="360" w:lineRule="auto"/>
        <w:ind w:firstLine="567"/>
        <w:contextualSpacing/>
        <w:rPr>
          <w:rFonts w:cs="Times New Roman"/>
          <w:szCs w:val="24"/>
        </w:rPr>
      </w:pPr>
      <w:r w:rsidRPr="001F657A">
        <w:rPr>
          <w:rFonts w:cs="Times New Roman"/>
          <w:szCs w:val="24"/>
        </w:rPr>
        <w:t>¿Se Podrá Obtener</w:t>
      </w:r>
      <w:r w:rsidRPr="001F657A">
        <w:rPr>
          <w:rFonts w:cs="Arial"/>
          <w:b/>
        </w:rPr>
        <w:t xml:space="preserve"> </w:t>
      </w:r>
      <w:r>
        <w:rPr>
          <w:rFonts w:cs="Times New Roman"/>
          <w:b/>
          <w:szCs w:val="24"/>
        </w:rPr>
        <w:t xml:space="preserve">Análisis </w:t>
      </w:r>
      <w:r w:rsidRPr="001F657A">
        <w:rPr>
          <w:rFonts w:cs="Times New Roman"/>
          <w:b/>
          <w:szCs w:val="24"/>
        </w:rPr>
        <w:t>de la calidad de las diferentes aguas embotelladas en la ciudad de Guayaquil</w:t>
      </w:r>
      <w:r>
        <w:rPr>
          <w:rFonts w:cs="Times New Roman"/>
          <w:szCs w:val="24"/>
        </w:rPr>
        <w:t>, con la finalidad de ver cuál de las diferentes marcas participantes cumples con las Normas INEN y es la mejor para el consumo del ciudadano de la ciudad de Guayaquil?</w:t>
      </w:r>
    </w:p>
    <w:p w:rsidR="00385D17" w:rsidRPr="00385D17" w:rsidRDefault="00385D17" w:rsidP="00385D17">
      <w:pPr>
        <w:tabs>
          <w:tab w:val="left" w:pos="3195"/>
        </w:tabs>
        <w:spacing w:line="360" w:lineRule="auto"/>
        <w:ind w:firstLine="567"/>
        <w:contextualSpacing/>
        <w:rPr>
          <w:rFonts w:cs="Times New Roman"/>
          <w:szCs w:val="24"/>
        </w:rPr>
      </w:pPr>
    </w:p>
    <w:p w:rsidR="00385D17" w:rsidRPr="00385D17" w:rsidRDefault="00385D17" w:rsidP="00385D17">
      <w:pPr>
        <w:tabs>
          <w:tab w:val="left" w:pos="3195"/>
        </w:tabs>
        <w:spacing w:line="360" w:lineRule="auto"/>
        <w:ind w:firstLine="567"/>
        <w:contextualSpacing/>
        <w:rPr>
          <w:rFonts w:cs="Times New Roman"/>
          <w:szCs w:val="24"/>
        </w:rPr>
      </w:pPr>
    </w:p>
    <w:p w:rsidR="00385D17" w:rsidRPr="00385D17" w:rsidRDefault="00385D17" w:rsidP="00385D17">
      <w:pPr>
        <w:tabs>
          <w:tab w:val="left" w:pos="3195"/>
        </w:tabs>
        <w:spacing w:line="360" w:lineRule="auto"/>
        <w:ind w:firstLine="567"/>
        <w:contextualSpacing/>
        <w:rPr>
          <w:rFonts w:cs="Times New Roman"/>
          <w:szCs w:val="24"/>
        </w:rPr>
      </w:pPr>
      <w:r w:rsidRPr="00385D17">
        <w:rPr>
          <w:rFonts w:cs="Times New Roman"/>
          <w:szCs w:val="24"/>
        </w:rPr>
        <w:t>Durante esta investigación se mencionaron alguno</w:t>
      </w:r>
      <w:r w:rsidR="00DD07A0">
        <w:rPr>
          <w:rFonts w:cs="Times New Roman"/>
          <w:szCs w:val="24"/>
        </w:rPr>
        <w:t>s aspectos positivos acerca del producto</w:t>
      </w:r>
      <w:r w:rsidRPr="00385D17">
        <w:rPr>
          <w:rFonts w:cs="Times New Roman"/>
          <w:szCs w:val="24"/>
        </w:rPr>
        <w:t xml:space="preserve"> a obtener como el mejoramiento del proceso en la veracidad de mejorar y entender estos procesos como parte implícita de la investigación como el método cualitativo y cuantitativo de la variable dependiente de la investigación como el de la variable independiente o dep</w:t>
      </w:r>
      <w:r w:rsidR="00DD07A0">
        <w:rPr>
          <w:rFonts w:cs="Times New Roman"/>
          <w:szCs w:val="24"/>
        </w:rPr>
        <w:t xml:space="preserve">endiente mejorando en la ciudadanía el conocimiento sobre el agua embotellada en la ciudad de Guayaquil.  </w:t>
      </w:r>
    </w:p>
    <w:p w:rsidR="00385D17" w:rsidRPr="00385D17" w:rsidRDefault="00385D17" w:rsidP="00385D17">
      <w:pPr>
        <w:tabs>
          <w:tab w:val="left" w:pos="3195"/>
        </w:tabs>
        <w:spacing w:line="360" w:lineRule="auto"/>
        <w:ind w:firstLine="567"/>
        <w:contextualSpacing/>
        <w:rPr>
          <w:rFonts w:cs="Times New Roman"/>
          <w:szCs w:val="24"/>
        </w:rPr>
      </w:pPr>
    </w:p>
    <w:p w:rsidR="00385D17" w:rsidRPr="00385D17" w:rsidRDefault="00385D17" w:rsidP="00385D17">
      <w:pPr>
        <w:tabs>
          <w:tab w:val="left" w:pos="3195"/>
        </w:tabs>
        <w:spacing w:line="360" w:lineRule="auto"/>
        <w:ind w:firstLine="567"/>
        <w:contextualSpacing/>
        <w:rPr>
          <w:rFonts w:cs="Times New Roman"/>
          <w:szCs w:val="24"/>
        </w:rPr>
      </w:pPr>
    </w:p>
    <w:p w:rsidR="00385D17" w:rsidRPr="00385D17" w:rsidRDefault="00385D17" w:rsidP="00385D17">
      <w:pPr>
        <w:tabs>
          <w:tab w:val="left" w:pos="3195"/>
        </w:tabs>
        <w:spacing w:line="360" w:lineRule="auto"/>
        <w:ind w:firstLine="567"/>
        <w:contextualSpacing/>
        <w:rPr>
          <w:rFonts w:cs="Times New Roman"/>
          <w:szCs w:val="24"/>
        </w:rPr>
      </w:pPr>
      <w:r w:rsidRPr="00385D17">
        <w:rPr>
          <w:rFonts w:cs="Times New Roman"/>
          <w:szCs w:val="24"/>
        </w:rPr>
        <w:t>Unos de los aspectos importan</w:t>
      </w:r>
      <w:r w:rsidR="00DD07A0">
        <w:rPr>
          <w:rFonts w:cs="Times New Roman"/>
          <w:szCs w:val="24"/>
        </w:rPr>
        <w:t xml:space="preserve">tes es el análisis obtenido de las 7 marcas de agua embotellada </w:t>
      </w:r>
      <w:r w:rsidRPr="00385D17">
        <w:rPr>
          <w:rFonts w:cs="Times New Roman"/>
          <w:szCs w:val="24"/>
        </w:rPr>
        <w:t>del Instituto Nacional de Investigación de Salud Pública INSPI, obteniendo en el laboratorio de diagnóstico Bioquímico e histopatológico Laboratorio de Inmunoquímica un resultado el cual fue realizado por Q.</w:t>
      </w:r>
      <w:r w:rsidR="00DD07A0" w:rsidRPr="00385D17">
        <w:rPr>
          <w:rFonts w:cs="Times New Roman"/>
          <w:szCs w:val="24"/>
        </w:rPr>
        <w:t>F. Talía</w:t>
      </w:r>
      <w:r w:rsidRPr="00385D17">
        <w:rPr>
          <w:rFonts w:cs="Times New Roman"/>
          <w:szCs w:val="24"/>
        </w:rPr>
        <w:t xml:space="preserve"> </w:t>
      </w:r>
      <w:r w:rsidR="00DD07A0" w:rsidRPr="00385D17">
        <w:rPr>
          <w:rFonts w:cs="Times New Roman"/>
          <w:szCs w:val="24"/>
        </w:rPr>
        <w:t>Valverde Líder</w:t>
      </w:r>
      <w:r w:rsidRPr="00385D17">
        <w:rPr>
          <w:rFonts w:cs="Times New Roman"/>
          <w:szCs w:val="24"/>
        </w:rPr>
        <w:t xml:space="preserve"> de Inmunoquímica, lo cual demuestra la veracidad del proyecto a</w:t>
      </w:r>
      <w:r w:rsidR="00DD07A0">
        <w:rPr>
          <w:rFonts w:cs="Times New Roman"/>
          <w:szCs w:val="24"/>
        </w:rPr>
        <w:t xml:space="preserve"> </w:t>
      </w:r>
      <w:r w:rsidR="00DD07A0" w:rsidRPr="00385D17">
        <w:rPr>
          <w:rFonts w:cs="Times New Roman"/>
          <w:szCs w:val="24"/>
        </w:rPr>
        <w:t>través</w:t>
      </w:r>
      <w:r w:rsidRPr="00385D17">
        <w:rPr>
          <w:rFonts w:cs="Times New Roman"/>
          <w:szCs w:val="24"/>
        </w:rPr>
        <w:t xml:space="preserve"> del análisis del </w:t>
      </w:r>
      <w:r w:rsidR="00DD07A0">
        <w:rPr>
          <w:rFonts w:cs="Times New Roman"/>
          <w:szCs w:val="24"/>
        </w:rPr>
        <w:t xml:space="preserve">Agua Embotellada </w:t>
      </w:r>
      <w:r w:rsidRPr="00385D17">
        <w:rPr>
          <w:rFonts w:cs="Times New Roman"/>
          <w:szCs w:val="24"/>
        </w:rPr>
        <w:t xml:space="preserve">(Anexos) </w:t>
      </w:r>
    </w:p>
    <w:p w:rsidR="00385D17" w:rsidRPr="00385D17" w:rsidRDefault="00385D17" w:rsidP="00DD07A0">
      <w:pPr>
        <w:tabs>
          <w:tab w:val="left" w:pos="3195"/>
        </w:tabs>
        <w:spacing w:line="360" w:lineRule="auto"/>
        <w:contextualSpacing/>
        <w:rPr>
          <w:rFonts w:cs="Times New Roman"/>
          <w:szCs w:val="24"/>
        </w:rPr>
      </w:pPr>
    </w:p>
    <w:p w:rsidR="00385D17" w:rsidRPr="00385D17" w:rsidRDefault="00385D17" w:rsidP="00385D17">
      <w:pPr>
        <w:tabs>
          <w:tab w:val="left" w:pos="3195"/>
        </w:tabs>
        <w:spacing w:line="360" w:lineRule="auto"/>
        <w:ind w:firstLine="567"/>
        <w:contextualSpacing/>
        <w:rPr>
          <w:rFonts w:cs="Times New Roman"/>
          <w:szCs w:val="24"/>
        </w:rPr>
      </w:pPr>
      <w:r w:rsidRPr="00385D17">
        <w:rPr>
          <w:rFonts w:cs="Times New Roman"/>
          <w:szCs w:val="24"/>
        </w:rPr>
        <w:lastRenderedPageBreak/>
        <w:t>Unos de los factores es la relevancia que el lector debe tener en el momento de analizar unos de los cambios más significativ</w:t>
      </w:r>
      <w:r w:rsidR="00DD07A0">
        <w:rPr>
          <w:rFonts w:cs="Times New Roman"/>
          <w:szCs w:val="24"/>
        </w:rPr>
        <w:t xml:space="preserve">os que puede tener el cambio del consumo de agua embotellada, demostrando que muchas marcas de aguas embotelladas no cumplen con los índices de calidad, lo cual es perjudicial para los ciudadanos de la ciudad de Guayaquil, tener en cuenta que algunas marcas menos reconocidas son las mejores en el análisis que realizo el INSPI. </w:t>
      </w:r>
    </w:p>
    <w:p w:rsidR="00385D17" w:rsidRPr="00385D17" w:rsidRDefault="00385D17" w:rsidP="00385D17">
      <w:pPr>
        <w:tabs>
          <w:tab w:val="left" w:pos="3195"/>
        </w:tabs>
        <w:spacing w:line="360" w:lineRule="auto"/>
        <w:ind w:firstLine="567"/>
        <w:contextualSpacing/>
        <w:rPr>
          <w:rFonts w:cs="Times New Roman"/>
          <w:szCs w:val="24"/>
        </w:rPr>
      </w:pPr>
    </w:p>
    <w:p w:rsidR="00385D17" w:rsidRPr="00385D17" w:rsidRDefault="00385D17" w:rsidP="00385D17">
      <w:pPr>
        <w:tabs>
          <w:tab w:val="left" w:pos="3195"/>
        </w:tabs>
        <w:spacing w:line="360" w:lineRule="auto"/>
        <w:ind w:firstLine="567"/>
        <w:contextualSpacing/>
        <w:rPr>
          <w:rFonts w:cs="Times New Roman"/>
          <w:szCs w:val="24"/>
        </w:rPr>
      </w:pPr>
    </w:p>
    <w:p w:rsidR="00385D17" w:rsidRPr="00385D17" w:rsidRDefault="00385D17" w:rsidP="00385D17">
      <w:pPr>
        <w:tabs>
          <w:tab w:val="left" w:pos="3195"/>
        </w:tabs>
        <w:spacing w:line="360" w:lineRule="auto"/>
        <w:ind w:firstLine="567"/>
        <w:contextualSpacing/>
        <w:rPr>
          <w:rFonts w:cs="Times New Roman"/>
          <w:szCs w:val="24"/>
        </w:rPr>
      </w:pPr>
    </w:p>
    <w:p w:rsidR="00385D17" w:rsidRPr="00385D17" w:rsidRDefault="00385D17" w:rsidP="00385D17">
      <w:pPr>
        <w:tabs>
          <w:tab w:val="left" w:pos="3195"/>
        </w:tabs>
        <w:spacing w:line="360" w:lineRule="auto"/>
        <w:ind w:firstLine="567"/>
        <w:contextualSpacing/>
        <w:rPr>
          <w:rFonts w:cs="Times New Roman"/>
          <w:szCs w:val="24"/>
        </w:rPr>
      </w:pPr>
      <w:r w:rsidRPr="00385D17">
        <w:rPr>
          <w:rFonts w:cs="Times New Roman"/>
          <w:szCs w:val="24"/>
        </w:rPr>
        <w:t>Unas de las preguntas seria ¿impactaran en un futuro la siguiente investigación? Totalmente  tendrá una gran capacidad de veracidad y aceptación pe</w:t>
      </w:r>
      <w:r w:rsidR="00DD07A0">
        <w:rPr>
          <w:rFonts w:cs="Times New Roman"/>
          <w:szCs w:val="24"/>
        </w:rPr>
        <w:t xml:space="preserve">ro antes todo el pensamiento del consumo de agua embotellada </w:t>
      </w:r>
      <w:r w:rsidRPr="00385D17">
        <w:rPr>
          <w:rFonts w:cs="Times New Roman"/>
          <w:szCs w:val="24"/>
        </w:rPr>
        <w:t>debe de ser erradicada ante la investigación dada los cuales la veracidad del resultado cumplió con los índices aceptados y ratifican el resultado de la hipótesis a</w:t>
      </w:r>
      <w:r w:rsidR="00DD07A0">
        <w:rPr>
          <w:rFonts w:cs="Times New Roman"/>
          <w:szCs w:val="24"/>
        </w:rPr>
        <w:t xml:space="preserve"> </w:t>
      </w:r>
      <w:r w:rsidR="00DD07A0" w:rsidRPr="00385D17">
        <w:rPr>
          <w:rFonts w:cs="Times New Roman"/>
          <w:szCs w:val="24"/>
        </w:rPr>
        <w:t>través</w:t>
      </w:r>
      <w:r w:rsidRPr="00385D17">
        <w:rPr>
          <w:rFonts w:cs="Times New Roman"/>
          <w:szCs w:val="24"/>
        </w:rPr>
        <w:t xml:space="preserve"> de la enc</w:t>
      </w:r>
      <w:r w:rsidR="00DD07A0">
        <w:rPr>
          <w:rFonts w:cs="Times New Roman"/>
          <w:szCs w:val="24"/>
        </w:rPr>
        <w:t>uesta tomada en el Nivelatorio 1S-2016</w:t>
      </w:r>
      <w:r w:rsidRPr="00385D17">
        <w:rPr>
          <w:rFonts w:cs="Times New Roman"/>
          <w:szCs w:val="24"/>
        </w:rPr>
        <w:t xml:space="preserve"> de la Espol  a los estudiantes los cuales presentan una gran capacidad de estudio refiriéndose al objetivo general de la investigación de </w:t>
      </w:r>
      <w:r w:rsidR="00223BEA">
        <w:rPr>
          <w:rFonts w:cs="Times New Roman"/>
          <w:szCs w:val="24"/>
        </w:rPr>
        <w:t xml:space="preserve">poder Obtener un análisis de las diferentes marcas de agua embotellada en la ciudad de Guayaquil desde la perspectiva de posicionamiento, participación de las marcas e información real, veraz y oportuna sobre la incertidumbre de la calidad del agua embotellada que el ciudadano consume. </w:t>
      </w:r>
    </w:p>
    <w:p w:rsidR="00385D17" w:rsidRPr="00385D17" w:rsidRDefault="00385D17" w:rsidP="00385D17">
      <w:pPr>
        <w:tabs>
          <w:tab w:val="left" w:pos="3195"/>
        </w:tabs>
        <w:spacing w:line="360" w:lineRule="auto"/>
        <w:ind w:firstLine="567"/>
        <w:contextualSpacing/>
        <w:rPr>
          <w:rFonts w:cs="Times New Roman"/>
          <w:szCs w:val="24"/>
        </w:rPr>
      </w:pPr>
    </w:p>
    <w:p w:rsidR="00385D17" w:rsidRPr="00385D17" w:rsidRDefault="00385D17" w:rsidP="00385D17">
      <w:pPr>
        <w:tabs>
          <w:tab w:val="left" w:pos="3195"/>
        </w:tabs>
        <w:spacing w:line="360" w:lineRule="auto"/>
        <w:ind w:firstLine="567"/>
        <w:contextualSpacing/>
        <w:rPr>
          <w:rFonts w:cs="Times New Roman"/>
          <w:szCs w:val="24"/>
        </w:rPr>
      </w:pPr>
    </w:p>
    <w:p w:rsidR="00385D17" w:rsidRPr="00385D17" w:rsidRDefault="008163E3" w:rsidP="00385D17">
      <w:pPr>
        <w:tabs>
          <w:tab w:val="left" w:pos="3195"/>
        </w:tabs>
        <w:spacing w:line="360" w:lineRule="auto"/>
        <w:ind w:firstLine="567"/>
        <w:contextualSpacing/>
        <w:rPr>
          <w:rFonts w:cs="Times New Roman"/>
          <w:szCs w:val="24"/>
        </w:rPr>
      </w:pPr>
      <w:r w:rsidRPr="00385D17">
        <w:rPr>
          <w:rFonts w:cs="Times New Roman"/>
          <w:szCs w:val="24"/>
        </w:rPr>
        <w:t>La limitación</w:t>
      </w:r>
      <w:r w:rsidR="00385D17" w:rsidRPr="00385D17">
        <w:rPr>
          <w:rFonts w:cs="Times New Roman"/>
          <w:szCs w:val="24"/>
        </w:rPr>
        <w:t xml:space="preserve"> del proyecto se basa en la implementación y la experimentación para la cuales se usaron instrumentos de laboratorios </w:t>
      </w:r>
      <w:r w:rsidRPr="00385D17">
        <w:rPr>
          <w:rFonts w:cs="Times New Roman"/>
          <w:szCs w:val="24"/>
        </w:rPr>
        <w:t>como parte</w:t>
      </w:r>
      <w:r w:rsidR="00385D17" w:rsidRPr="00385D17">
        <w:rPr>
          <w:rFonts w:cs="Times New Roman"/>
          <w:szCs w:val="24"/>
        </w:rPr>
        <w:t xml:space="preserve"> sencilla del análisis los cuales pueden variar el resultado de conclusión, en su posterior uso se notó un rango normal y cerca de los valores de los estándares requeridos. Los cuales variaron po</w:t>
      </w:r>
      <w:r>
        <w:rPr>
          <w:rFonts w:cs="Times New Roman"/>
          <w:szCs w:val="24"/>
        </w:rPr>
        <w:t>r el método Analítico,</w:t>
      </w:r>
      <w:r w:rsidR="00385D17" w:rsidRPr="00385D17">
        <w:rPr>
          <w:rFonts w:cs="Times New Roman"/>
          <w:szCs w:val="24"/>
        </w:rPr>
        <w:t xml:space="preserve"> el cual fue realizado de una manera sencilla pero confiable.</w:t>
      </w:r>
    </w:p>
    <w:p w:rsidR="00385D17" w:rsidRPr="00385D17" w:rsidRDefault="00385D17" w:rsidP="00385D17">
      <w:pPr>
        <w:tabs>
          <w:tab w:val="left" w:pos="3195"/>
        </w:tabs>
        <w:spacing w:line="360" w:lineRule="auto"/>
        <w:ind w:firstLine="567"/>
        <w:contextualSpacing/>
        <w:rPr>
          <w:rFonts w:cs="Times New Roman"/>
          <w:szCs w:val="24"/>
        </w:rPr>
      </w:pPr>
    </w:p>
    <w:p w:rsidR="00385D17" w:rsidRPr="00385D17" w:rsidRDefault="00385D17" w:rsidP="009D0BD0">
      <w:pPr>
        <w:keepNext/>
        <w:keepLines/>
        <w:spacing w:before="240" w:after="0" w:line="360" w:lineRule="auto"/>
        <w:jc w:val="center"/>
        <w:outlineLvl w:val="0"/>
        <w:rPr>
          <w:rFonts w:eastAsiaTheme="majorEastAsia" w:cstheme="majorBidi"/>
          <w:b/>
          <w:sz w:val="32"/>
          <w:szCs w:val="32"/>
        </w:rPr>
      </w:pPr>
      <w:r w:rsidRPr="00385D17">
        <w:rPr>
          <w:rFonts w:eastAsiaTheme="majorEastAsia" w:cstheme="majorBidi"/>
          <w:sz w:val="32"/>
          <w:szCs w:val="32"/>
        </w:rPr>
        <w:br w:type="page"/>
      </w:r>
      <w:bookmarkStart w:id="197" w:name="_Toc443596656"/>
      <w:bookmarkStart w:id="198" w:name="_Toc458673262"/>
      <w:r w:rsidRPr="00385D17">
        <w:rPr>
          <w:rFonts w:eastAsiaTheme="majorEastAsia" w:cstheme="majorBidi"/>
          <w:b/>
          <w:sz w:val="32"/>
          <w:szCs w:val="32"/>
        </w:rPr>
        <w:lastRenderedPageBreak/>
        <w:t>Conclusiones</w:t>
      </w:r>
      <w:bookmarkEnd w:id="197"/>
      <w:bookmarkEnd w:id="198"/>
    </w:p>
    <w:p w:rsidR="00385D17" w:rsidRDefault="008163E3" w:rsidP="008163E3">
      <w:pPr>
        <w:tabs>
          <w:tab w:val="left" w:pos="3195"/>
        </w:tabs>
        <w:spacing w:line="360" w:lineRule="auto"/>
        <w:ind w:firstLine="567"/>
        <w:contextualSpacing/>
      </w:pPr>
      <w:r>
        <w:rPr>
          <w:rFonts w:cs="Times New Roman"/>
          <w:szCs w:val="24"/>
        </w:rPr>
        <w:t xml:space="preserve">Obtener un análisis de las diferentes marcas de agua embotellada en la ciudad de Guayaquil desde la perspectiva de posicionamiento, participación de las marcas e información real, veraz y oportuna sobre la incertidumbre de la calidad del agua embotellada que el ciudadano consume. Se </w:t>
      </w:r>
      <w:r w:rsidR="00385D17" w:rsidRPr="00385D17">
        <w:t>Comprobó la veracidad del producto a obtener mediante la capaci</w:t>
      </w:r>
      <w:r>
        <w:t>dad de mejorar el conocimiento de las diferentes marcas de agua embotellada a participan</w:t>
      </w:r>
      <w:r w:rsidR="00385D17" w:rsidRPr="00385D17">
        <w:t xml:space="preserve"> </w:t>
      </w:r>
      <w:r>
        <w:t>que el ciudadano consume en la ciudad de Guayaquil, teniendo en cuenta la participación y el posicionamiento que tiene las marcas según el análisis realizado en INSPI, demostrando la calidad del agua embotellada que el ciudadano consume y teniendo una información clara y precisa lo cual reduciría la incertidumbre que tienes los ciudadanos sobre el producto consumido.</w:t>
      </w:r>
    </w:p>
    <w:p w:rsidR="008163E3" w:rsidRDefault="008163E3" w:rsidP="009D0BD0">
      <w:pPr>
        <w:autoSpaceDE w:val="0"/>
        <w:autoSpaceDN w:val="0"/>
        <w:adjustRightInd w:val="0"/>
        <w:spacing w:after="0" w:line="360" w:lineRule="auto"/>
        <w:rPr>
          <w:rFonts w:cs="Times New Roman"/>
          <w:color w:val="000000"/>
          <w:szCs w:val="24"/>
        </w:rPr>
      </w:pPr>
    </w:p>
    <w:p w:rsidR="009D0BD0" w:rsidRDefault="008163E3" w:rsidP="008163E3">
      <w:pPr>
        <w:autoSpaceDE w:val="0"/>
        <w:autoSpaceDN w:val="0"/>
        <w:adjustRightInd w:val="0"/>
        <w:spacing w:after="0" w:line="360" w:lineRule="auto"/>
        <w:ind w:firstLine="567"/>
        <w:rPr>
          <w:rFonts w:cs="Times New Roman"/>
          <w:color w:val="000000"/>
          <w:szCs w:val="24"/>
        </w:rPr>
      </w:pPr>
      <w:r>
        <w:rPr>
          <w:rFonts w:cs="Times New Roman"/>
          <w:color w:val="000000"/>
          <w:szCs w:val="24"/>
        </w:rPr>
        <w:t>El producto final o agua embotellada obtenido, sus resultados del análisis microbiológico, cumple con las normas de calidad INEN 2200-2008, considerándose</w:t>
      </w:r>
      <w:r>
        <w:rPr>
          <w:rFonts w:cs="Times New Roman"/>
          <w:szCs w:val="24"/>
        </w:rPr>
        <w:t xml:space="preserve"> </w:t>
      </w:r>
      <w:r>
        <w:rPr>
          <w:rFonts w:cs="Times New Roman"/>
          <w:color w:val="000000"/>
          <w:szCs w:val="24"/>
        </w:rPr>
        <w:t>apta para el consumo humano.</w:t>
      </w:r>
      <w:r w:rsidR="009D0BD0">
        <w:rPr>
          <w:rFonts w:cs="Times New Roman"/>
          <w:color w:val="000000"/>
          <w:szCs w:val="24"/>
        </w:rPr>
        <w:t xml:space="preserve"> Demostrando que el Agua Ok es unas de las mejores aguas embotelladas en la ciudad de Guayaquil porque tiene el menor índice de cloro Residual en el producto a consumirse, porque demuestra tres procesos ante de su consumo, micro Filtración, ozonificación y ultravioleta. Reduciendo el índice perjudicial de consumo para el ser humano, pero en comparación al agua All Natural demuestra un índice menor en Sodio Residual en el análisis obtenido lo cual la cataloga como la mejor agua embotella en la ciudad de Guayaquil.</w:t>
      </w:r>
    </w:p>
    <w:p w:rsidR="009D0BD0" w:rsidRDefault="009D0BD0" w:rsidP="009D0BD0">
      <w:pPr>
        <w:autoSpaceDE w:val="0"/>
        <w:autoSpaceDN w:val="0"/>
        <w:adjustRightInd w:val="0"/>
        <w:spacing w:after="0" w:line="360" w:lineRule="auto"/>
        <w:rPr>
          <w:rFonts w:cs="Times New Roman"/>
          <w:color w:val="000000"/>
          <w:szCs w:val="24"/>
        </w:rPr>
      </w:pPr>
    </w:p>
    <w:p w:rsidR="00385D17" w:rsidRPr="00385D17" w:rsidRDefault="009D0BD0" w:rsidP="008163E3">
      <w:pPr>
        <w:autoSpaceDE w:val="0"/>
        <w:autoSpaceDN w:val="0"/>
        <w:adjustRightInd w:val="0"/>
        <w:spacing w:after="0" w:line="360" w:lineRule="auto"/>
        <w:ind w:firstLine="567"/>
        <w:rPr>
          <w:rFonts w:cs="Times New Roman"/>
          <w:color w:val="000000"/>
          <w:szCs w:val="24"/>
        </w:rPr>
      </w:pPr>
      <w:r>
        <w:rPr>
          <w:rFonts w:cs="Times New Roman"/>
          <w:color w:val="000000"/>
          <w:szCs w:val="24"/>
        </w:rPr>
        <w:t xml:space="preserve">Las marcas participantes de agua embotellada Ok es unas de las mejores que obtuvo en el análisis realizado por el INSPI, obteniendo el posicionamiento de la mejor agua embotellada de la ciudad de Guayaquil en comparación de mercado no puede estar dentro del rango pero si entre las más saludables para el consumo de los ciudadanos, hay que tener en cuenta que el mercado de agua embotellada se basa en la efectividad del producto como en la aceptación del público como el reconocimiento factores que alterar y causan incertidumbre en los cuídanos de la ciudad de Guayaquil.  </w:t>
      </w:r>
    </w:p>
    <w:p w:rsidR="00385D17" w:rsidRPr="00385D17" w:rsidRDefault="00385D17" w:rsidP="00385D17">
      <w:pPr>
        <w:jc w:val="left"/>
        <w:rPr>
          <w:rFonts w:cs="Times New Roman"/>
        </w:rPr>
      </w:pPr>
    </w:p>
    <w:p w:rsidR="00385D17" w:rsidRPr="00385D17" w:rsidRDefault="00385D17" w:rsidP="00385D17">
      <w:pPr>
        <w:keepNext/>
        <w:keepLines/>
        <w:spacing w:before="240" w:after="0" w:line="360" w:lineRule="auto"/>
        <w:jc w:val="center"/>
        <w:outlineLvl w:val="0"/>
        <w:rPr>
          <w:rFonts w:eastAsiaTheme="majorEastAsia" w:cstheme="majorBidi"/>
          <w:b/>
          <w:sz w:val="32"/>
          <w:szCs w:val="32"/>
        </w:rPr>
      </w:pPr>
      <w:bookmarkStart w:id="199" w:name="_Toc443596657"/>
      <w:bookmarkStart w:id="200" w:name="_Toc458673263"/>
      <w:r w:rsidRPr="00385D17">
        <w:rPr>
          <w:rFonts w:eastAsiaTheme="majorEastAsia" w:cstheme="majorBidi"/>
          <w:b/>
          <w:sz w:val="32"/>
          <w:szCs w:val="32"/>
        </w:rPr>
        <w:lastRenderedPageBreak/>
        <w:t>Recomendaciones</w:t>
      </w:r>
      <w:bookmarkEnd w:id="199"/>
      <w:bookmarkEnd w:id="200"/>
    </w:p>
    <w:p w:rsidR="00385D17" w:rsidRPr="00385D17" w:rsidRDefault="00385D17" w:rsidP="00385D17"/>
    <w:p w:rsidR="00385D17" w:rsidRPr="00385D17" w:rsidRDefault="00385D17" w:rsidP="00385D17">
      <w:pPr>
        <w:autoSpaceDE w:val="0"/>
        <w:autoSpaceDN w:val="0"/>
        <w:adjustRightInd w:val="0"/>
        <w:spacing w:after="71" w:line="360" w:lineRule="auto"/>
        <w:rPr>
          <w:rFonts w:cs="Times New Roman"/>
          <w:color w:val="000000"/>
          <w:szCs w:val="23"/>
        </w:rPr>
      </w:pPr>
      <w:r w:rsidRPr="00385D17">
        <w:rPr>
          <w:rFonts w:cs="Times New Roman"/>
          <w:b/>
          <w:bCs/>
          <w:color w:val="000000"/>
          <w:szCs w:val="23"/>
        </w:rPr>
        <w:t xml:space="preserve">1. </w:t>
      </w:r>
      <w:r w:rsidR="00470C45">
        <w:rPr>
          <w:rFonts w:cs="Times New Roman"/>
          <w:color w:val="000000"/>
          <w:szCs w:val="23"/>
        </w:rPr>
        <w:t>Estudiar más sobre el proceso del agua embotellada que cumples las empresas en la Republica de Ecuador, y demostrar a los ciudadanos sobre los procesos que siguen estos productos antes de salir al Mercado y posteriormente su consumo.</w:t>
      </w:r>
      <w:r w:rsidRPr="00385D17">
        <w:rPr>
          <w:rFonts w:cs="Times New Roman"/>
          <w:color w:val="000000"/>
          <w:szCs w:val="23"/>
        </w:rPr>
        <w:t xml:space="preserve"> </w:t>
      </w:r>
    </w:p>
    <w:p w:rsidR="00385D17" w:rsidRPr="00385D17" w:rsidRDefault="00385D17" w:rsidP="00385D17">
      <w:pPr>
        <w:tabs>
          <w:tab w:val="left" w:pos="1394"/>
        </w:tabs>
        <w:autoSpaceDE w:val="0"/>
        <w:autoSpaceDN w:val="0"/>
        <w:adjustRightInd w:val="0"/>
        <w:spacing w:after="71" w:line="360" w:lineRule="auto"/>
        <w:rPr>
          <w:rFonts w:cs="Times New Roman"/>
          <w:color w:val="000000"/>
          <w:szCs w:val="23"/>
        </w:rPr>
      </w:pPr>
      <w:r w:rsidRPr="00385D17">
        <w:rPr>
          <w:rFonts w:cs="Times New Roman"/>
          <w:color w:val="000000"/>
          <w:szCs w:val="23"/>
        </w:rPr>
        <w:tab/>
      </w:r>
    </w:p>
    <w:p w:rsidR="00385D17" w:rsidRDefault="00385D17" w:rsidP="00385D17">
      <w:pPr>
        <w:autoSpaceDE w:val="0"/>
        <w:autoSpaceDN w:val="0"/>
        <w:adjustRightInd w:val="0"/>
        <w:spacing w:after="71" w:line="360" w:lineRule="auto"/>
        <w:rPr>
          <w:rFonts w:cs="Times New Roman"/>
          <w:color w:val="000000"/>
          <w:szCs w:val="23"/>
        </w:rPr>
      </w:pPr>
      <w:r w:rsidRPr="00385D17">
        <w:rPr>
          <w:rFonts w:cs="Times New Roman"/>
          <w:b/>
          <w:bCs/>
          <w:color w:val="000000"/>
          <w:szCs w:val="23"/>
        </w:rPr>
        <w:t xml:space="preserve">2. </w:t>
      </w:r>
      <w:r w:rsidRPr="00385D17">
        <w:rPr>
          <w:rFonts w:cs="Times New Roman"/>
          <w:color w:val="000000"/>
          <w:szCs w:val="23"/>
        </w:rPr>
        <w:t>Estudiar más a fondo la estabilidad del</w:t>
      </w:r>
      <w:r w:rsidR="009D0BD0">
        <w:rPr>
          <w:rFonts w:cs="Times New Roman"/>
          <w:color w:val="000000"/>
          <w:szCs w:val="23"/>
        </w:rPr>
        <w:t xml:space="preserve"> agua embotellada en diferentes partes del Ecuador.</w:t>
      </w:r>
      <w:r w:rsidRPr="00385D17">
        <w:rPr>
          <w:rFonts w:cs="Times New Roman"/>
          <w:color w:val="000000"/>
          <w:szCs w:val="23"/>
        </w:rPr>
        <w:t xml:space="preserve"> </w:t>
      </w:r>
    </w:p>
    <w:p w:rsidR="00470C45" w:rsidRDefault="00470C45" w:rsidP="00470C45">
      <w:pPr>
        <w:autoSpaceDE w:val="0"/>
        <w:autoSpaceDN w:val="0"/>
        <w:adjustRightInd w:val="0"/>
        <w:spacing w:after="0" w:line="360" w:lineRule="auto"/>
        <w:rPr>
          <w:rFonts w:cs="Times New Roman"/>
          <w:color w:val="000000"/>
          <w:szCs w:val="24"/>
        </w:rPr>
      </w:pPr>
    </w:p>
    <w:p w:rsidR="009D0BD0" w:rsidRPr="00385D17" w:rsidRDefault="00470C45" w:rsidP="00470C45">
      <w:pPr>
        <w:autoSpaceDE w:val="0"/>
        <w:autoSpaceDN w:val="0"/>
        <w:adjustRightInd w:val="0"/>
        <w:spacing w:after="0" w:line="360" w:lineRule="auto"/>
        <w:rPr>
          <w:rFonts w:cs="Times New Roman"/>
          <w:color w:val="000000"/>
          <w:szCs w:val="24"/>
        </w:rPr>
      </w:pPr>
      <w:r w:rsidRPr="00470C45">
        <w:rPr>
          <w:rFonts w:cs="Times New Roman"/>
          <w:b/>
          <w:color w:val="000000"/>
          <w:szCs w:val="24"/>
        </w:rPr>
        <w:t>3</w:t>
      </w:r>
      <w:r>
        <w:rPr>
          <w:rFonts w:cs="Times New Roman"/>
          <w:color w:val="000000"/>
          <w:szCs w:val="24"/>
        </w:rPr>
        <w:t>.</w:t>
      </w:r>
      <w:r w:rsidR="009D0BD0">
        <w:rPr>
          <w:rFonts w:cs="Times New Roman"/>
          <w:color w:val="000000"/>
          <w:szCs w:val="24"/>
        </w:rPr>
        <w:t>Las muestras deben ser analizadas una vez al año en un laboratorio acreditado por la</w:t>
      </w:r>
      <w:r>
        <w:rPr>
          <w:rFonts w:cs="Times New Roman"/>
          <w:color w:val="000000"/>
          <w:szCs w:val="24"/>
        </w:rPr>
        <w:t xml:space="preserve"> </w:t>
      </w:r>
      <w:r w:rsidR="009D0BD0">
        <w:rPr>
          <w:rFonts w:cs="Times New Roman"/>
          <w:color w:val="000000"/>
          <w:szCs w:val="24"/>
        </w:rPr>
        <w:t>OAE Organización Ecuatoriana de Acreditación</w:t>
      </w:r>
      <w:r>
        <w:rPr>
          <w:rFonts w:cs="Times New Roman"/>
          <w:color w:val="000000"/>
          <w:szCs w:val="24"/>
        </w:rPr>
        <w:t xml:space="preserve"> y el INEN,</w:t>
      </w:r>
      <w:r w:rsidR="009D0BD0">
        <w:rPr>
          <w:rFonts w:cs="Times New Roman"/>
          <w:color w:val="000000"/>
          <w:szCs w:val="24"/>
        </w:rPr>
        <w:t xml:space="preserve"> para tener un respaldo legal.</w:t>
      </w:r>
    </w:p>
    <w:p w:rsidR="00385D17" w:rsidRPr="00385D17" w:rsidRDefault="00385D17" w:rsidP="00385D17">
      <w:pPr>
        <w:autoSpaceDE w:val="0"/>
        <w:autoSpaceDN w:val="0"/>
        <w:adjustRightInd w:val="0"/>
        <w:spacing w:after="71" w:line="360" w:lineRule="auto"/>
        <w:rPr>
          <w:rFonts w:cs="Times New Roman"/>
          <w:color w:val="000000"/>
          <w:szCs w:val="23"/>
        </w:rPr>
      </w:pPr>
    </w:p>
    <w:p w:rsidR="00385D17" w:rsidRDefault="00470C45" w:rsidP="00385D17">
      <w:pPr>
        <w:autoSpaceDE w:val="0"/>
        <w:autoSpaceDN w:val="0"/>
        <w:adjustRightInd w:val="0"/>
        <w:spacing w:after="71" w:line="360" w:lineRule="auto"/>
        <w:rPr>
          <w:rFonts w:cs="Times New Roman"/>
          <w:color w:val="000000"/>
          <w:szCs w:val="23"/>
        </w:rPr>
      </w:pPr>
      <w:r>
        <w:rPr>
          <w:rFonts w:cs="Times New Roman"/>
          <w:b/>
          <w:bCs/>
          <w:color w:val="000000"/>
          <w:szCs w:val="23"/>
        </w:rPr>
        <w:t>4</w:t>
      </w:r>
      <w:r w:rsidR="00385D17" w:rsidRPr="00385D17">
        <w:rPr>
          <w:rFonts w:cs="Times New Roman"/>
          <w:b/>
          <w:bCs/>
          <w:color w:val="000000"/>
          <w:szCs w:val="23"/>
        </w:rPr>
        <w:t xml:space="preserve">. </w:t>
      </w:r>
      <w:r w:rsidR="00385D17" w:rsidRPr="00385D17">
        <w:rPr>
          <w:rFonts w:cs="Times New Roman"/>
          <w:color w:val="000000"/>
          <w:szCs w:val="23"/>
        </w:rPr>
        <w:t xml:space="preserve">Estudiar un método eficiente y eficaz para la purificación del </w:t>
      </w:r>
      <w:r>
        <w:rPr>
          <w:rFonts w:cs="Times New Roman"/>
          <w:color w:val="000000"/>
          <w:szCs w:val="23"/>
        </w:rPr>
        <w:t xml:space="preserve">agua embotellada el cual no tenga un daño perjudicial para el ser humano, el cual cumpla con todas las normas establecidas por el órgano regulador INEN. </w:t>
      </w:r>
    </w:p>
    <w:p w:rsidR="00470C45" w:rsidRPr="00385D17" w:rsidRDefault="00470C45" w:rsidP="00385D17">
      <w:pPr>
        <w:autoSpaceDE w:val="0"/>
        <w:autoSpaceDN w:val="0"/>
        <w:adjustRightInd w:val="0"/>
        <w:spacing w:after="71" w:line="360" w:lineRule="auto"/>
        <w:rPr>
          <w:rFonts w:cs="Times New Roman"/>
          <w:color w:val="000000"/>
          <w:szCs w:val="23"/>
        </w:rPr>
      </w:pPr>
    </w:p>
    <w:p w:rsidR="00385D17" w:rsidRDefault="00470C45" w:rsidP="00385D17">
      <w:pPr>
        <w:autoSpaceDE w:val="0"/>
        <w:autoSpaceDN w:val="0"/>
        <w:adjustRightInd w:val="0"/>
        <w:spacing w:after="71" w:line="360" w:lineRule="auto"/>
        <w:rPr>
          <w:rFonts w:cs="Times New Roman"/>
          <w:color w:val="000000"/>
          <w:szCs w:val="23"/>
        </w:rPr>
      </w:pPr>
      <w:r>
        <w:rPr>
          <w:rFonts w:cs="Times New Roman"/>
          <w:b/>
          <w:bCs/>
          <w:color w:val="000000"/>
          <w:szCs w:val="23"/>
        </w:rPr>
        <w:t>5</w:t>
      </w:r>
      <w:r w:rsidR="00385D17" w:rsidRPr="00385D17">
        <w:rPr>
          <w:rFonts w:cs="Times New Roman"/>
          <w:b/>
          <w:bCs/>
          <w:color w:val="000000"/>
          <w:szCs w:val="23"/>
        </w:rPr>
        <w:t xml:space="preserve">. </w:t>
      </w:r>
      <w:r w:rsidR="00385D17" w:rsidRPr="00385D17">
        <w:rPr>
          <w:rFonts w:cs="Times New Roman"/>
          <w:color w:val="000000"/>
          <w:szCs w:val="23"/>
        </w:rPr>
        <w:t>Realizar pruebas</w:t>
      </w:r>
      <w:r w:rsidR="009D0BD0">
        <w:rPr>
          <w:rFonts w:cs="Times New Roman"/>
          <w:color w:val="000000"/>
          <w:szCs w:val="23"/>
        </w:rPr>
        <w:t xml:space="preserve"> de todas las marcas participantes de aguas embotelladas existentes en el Ecuador.</w:t>
      </w:r>
      <w:r w:rsidR="00385D17" w:rsidRPr="00385D17">
        <w:rPr>
          <w:rFonts w:cs="Times New Roman"/>
          <w:color w:val="000000"/>
          <w:szCs w:val="23"/>
        </w:rPr>
        <w:t xml:space="preserve"> </w:t>
      </w:r>
    </w:p>
    <w:p w:rsidR="00470C45" w:rsidRDefault="00470C45" w:rsidP="00385D17">
      <w:pPr>
        <w:autoSpaceDE w:val="0"/>
        <w:autoSpaceDN w:val="0"/>
        <w:adjustRightInd w:val="0"/>
        <w:spacing w:after="71" w:line="360" w:lineRule="auto"/>
        <w:rPr>
          <w:rFonts w:cs="Times New Roman"/>
          <w:color w:val="000000"/>
          <w:szCs w:val="23"/>
        </w:rPr>
      </w:pPr>
    </w:p>
    <w:p w:rsidR="00470C45" w:rsidRDefault="00470C45" w:rsidP="00385D17">
      <w:pPr>
        <w:autoSpaceDE w:val="0"/>
        <w:autoSpaceDN w:val="0"/>
        <w:adjustRightInd w:val="0"/>
        <w:spacing w:after="71" w:line="360" w:lineRule="auto"/>
        <w:rPr>
          <w:rFonts w:cs="Times New Roman"/>
          <w:color w:val="000000"/>
          <w:szCs w:val="23"/>
        </w:rPr>
      </w:pPr>
    </w:p>
    <w:p w:rsidR="00470C45" w:rsidRDefault="00470C45" w:rsidP="00385D17">
      <w:pPr>
        <w:autoSpaceDE w:val="0"/>
        <w:autoSpaceDN w:val="0"/>
        <w:adjustRightInd w:val="0"/>
        <w:spacing w:after="71" w:line="360" w:lineRule="auto"/>
        <w:rPr>
          <w:rFonts w:cs="Times New Roman"/>
          <w:color w:val="000000"/>
          <w:szCs w:val="23"/>
        </w:rPr>
      </w:pPr>
      <w:r>
        <w:rPr>
          <w:rFonts w:cs="Times New Roman"/>
          <w:b/>
          <w:color w:val="000000"/>
          <w:szCs w:val="23"/>
        </w:rPr>
        <w:t xml:space="preserve"> 6. </w:t>
      </w:r>
      <w:r>
        <w:rPr>
          <w:rFonts w:cs="Times New Roman"/>
          <w:color w:val="000000"/>
          <w:szCs w:val="23"/>
        </w:rPr>
        <w:t>E</w:t>
      </w:r>
      <w:r w:rsidRPr="00470C45">
        <w:rPr>
          <w:rFonts w:cs="Times New Roman"/>
          <w:color w:val="000000"/>
          <w:szCs w:val="23"/>
        </w:rPr>
        <w:t xml:space="preserve">l consumo </w:t>
      </w:r>
      <w:r>
        <w:rPr>
          <w:rFonts w:cs="Times New Roman"/>
          <w:color w:val="000000"/>
          <w:szCs w:val="23"/>
        </w:rPr>
        <w:t xml:space="preserve">de agua de embotella la cual contenga el menor índice de cloro residual, sodio residual en la etiqueta de la botella, tal como lo recomiendo la Q.F. Talía Valverde Líder de Inmunoquímica del INSPI.  </w:t>
      </w:r>
    </w:p>
    <w:p w:rsidR="00470C45" w:rsidRDefault="00470C45" w:rsidP="00385D17">
      <w:pPr>
        <w:autoSpaceDE w:val="0"/>
        <w:autoSpaceDN w:val="0"/>
        <w:adjustRightInd w:val="0"/>
        <w:spacing w:after="71" w:line="360" w:lineRule="auto"/>
        <w:rPr>
          <w:rFonts w:cs="Times New Roman"/>
          <w:color w:val="000000"/>
          <w:szCs w:val="23"/>
        </w:rPr>
      </w:pPr>
    </w:p>
    <w:p w:rsidR="00470C45" w:rsidRPr="00385D17" w:rsidRDefault="00470C45" w:rsidP="00385D17">
      <w:pPr>
        <w:autoSpaceDE w:val="0"/>
        <w:autoSpaceDN w:val="0"/>
        <w:adjustRightInd w:val="0"/>
        <w:spacing w:after="71" w:line="360" w:lineRule="auto"/>
        <w:rPr>
          <w:rFonts w:cs="Times New Roman"/>
          <w:b/>
          <w:color w:val="000000"/>
          <w:szCs w:val="23"/>
        </w:rPr>
      </w:pPr>
      <w:r>
        <w:rPr>
          <w:rFonts w:cs="Times New Roman"/>
          <w:b/>
          <w:color w:val="000000"/>
          <w:szCs w:val="23"/>
        </w:rPr>
        <w:t xml:space="preserve"> </w:t>
      </w:r>
    </w:p>
    <w:p w:rsidR="00385D17" w:rsidRPr="00385D17" w:rsidRDefault="00385D17" w:rsidP="00385D17">
      <w:pPr>
        <w:autoSpaceDE w:val="0"/>
        <w:autoSpaceDN w:val="0"/>
        <w:adjustRightInd w:val="0"/>
        <w:spacing w:after="71" w:line="360" w:lineRule="auto"/>
        <w:rPr>
          <w:rFonts w:cs="Times New Roman"/>
          <w:color w:val="000000"/>
          <w:szCs w:val="23"/>
        </w:rPr>
      </w:pPr>
    </w:p>
    <w:p w:rsidR="00385D17" w:rsidRPr="00385D17" w:rsidRDefault="00385D17" w:rsidP="00385D17">
      <w:pPr>
        <w:autoSpaceDE w:val="0"/>
        <w:autoSpaceDN w:val="0"/>
        <w:adjustRightInd w:val="0"/>
        <w:spacing w:after="71" w:line="360" w:lineRule="auto"/>
        <w:rPr>
          <w:rFonts w:cs="Times New Roman"/>
          <w:color w:val="000000"/>
          <w:szCs w:val="23"/>
        </w:rPr>
      </w:pPr>
    </w:p>
    <w:p w:rsidR="002161DF" w:rsidRDefault="002161DF" w:rsidP="002161DF">
      <w:pPr>
        <w:autoSpaceDE w:val="0"/>
        <w:autoSpaceDN w:val="0"/>
        <w:adjustRightInd w:val="0"/>
        <w:spacing w:after="0" w:line="360" w:lineRule="auto"/>
        <w:ind w:firstLine="567"/>
        <w:rPr>
          <w:rFonts w:cs="Times New Roman"/>
          <w:color w:val="000000"/>
          <w:szCs w:val="24"/>
        </w:rPr>
      </w:pPr>
    </w:p>
    <w:p w:rsidR="00FD3D77" w:rsidRDefault="00FD3D77">
      <w:pPr>
        <w:jc w:val="left"/>
        <w:rPr>
          <w:rFonts w:cs="Times New Roman"/>
          <w:color w:val="000000"/>
          <w:szCs w:val="24"/>
        </w:rPr>
      </w:pPr>
    </w:p>
    <w:bookmarkStart w:id="201" w:name="_Toc458673264" w:displacedByCustomXml="next"/>
    <w:sdt>
      <w:sdtPr>
        <w:rPr>
          <w:rFonts w:eastAsiaTheme="minorHAnsi" w:cstheme="minorBidi"/>
          <w:b w:val="0"/>
          <w:szCs w:val="22"/>
          <w:lang w:val="es-ES"/>
        </w:rPr>
        <w:id w:val="-877313630"/>
        <w:docPartObj>
          <w:docPartGallery w:val="Bibliographies"/>
          <w:docPartUnique/>
        </w:docPartObj>
      </w:sdtPr>
      <w:sdtEndPr>
        <w:rPr>
          <w:lang w:val="es-EC"/>
        </w:rPr>
      </w:sdtEndPr>
      <w:sdtContent>
        <w:p w:rsidR="00FD3D77" w:rsidRDefault="00FD3D77">
          <w:pPr>
            <w:pStyle w:val="Ttulo1"/>
          </w:pPr>
          <w:r>
            <w:rPr>
              <w:lang w:val="es-ES"/>
            </w:rPr>
            <w:t>Bibliografía</w:t>
          </w:r>
          <w:bookmarkEnd w:id="201"/>
        </w:p>
        <w:sdt>
          <w:sdtPr>
            <w:id w:val="111145805"/>
            <w:bibliography/>
          </w:sdtPr>
          <w:sdtEndPr/>
          <w:sdtContent>
            <w:p w:rsidR="00FD3D77" w:rsidRDefault="00FD3D77" w:rsidP="00FD3D77">
              <w:pPr>
                <w:pStyle w:val="Bibliografa"/>
                <w:ind w:left="720" w:hanging="720"/>
                <w:rPr>
                  <w:noProof/>
                  <w:szCs w:val="24"/>
                  <w:lang w:val="es-ES"/>
                </w:rPr>
              </w:pPr>
              <w:r>
                <w:fldChar w:fldCharType="begin"/>
              </w:r>
              <w:r>
                <w:instrText>BIBLIOGRAPHY</w:instrText>
              </w:r>
              <w:r>
                <w:fldChar w:fldCharType="separate"/>
              </w:r>
              <w:r>
                <w:rPr>
                  <w:noProof/>
                  <w:lang w:val="es-ES"/>
                </w:rPr>
                <w:t xml:space="preserve">BENÍTEZ, M. E. (2012). </w:t>
              </w:r>
              <w:r>
                <w:rPr>
                  <w:i/>
                  <w:iCs/>
                  <w:noProof/>
                  <w:lang w:val="es-ES"/>
                </w:rPr>
                <w:t>DISEÑO DE UNA PLANTA PURIFICADORA Y ENVASADORA .</w:t>
              </w:r>
              <w:r>
                <w:rPr>
                  <w:noProof/>
                  <w:lang w:val="es-ES"/>
                </w:rPr>
                <w:t xml:space="preserve"> Riobamba: Alfaomega .</w:t>
              </w:r>
            </w:p>
            <w:p w:rsidR="00FD3D77" w:rsidRDefault="00FD3D77" w:rsidP="00FD3D77">
              <w:pPr>
                <w:pStyle w:val="Bibliografa"/>
                <w:ind w:left="720" w:hanging="720"/>
                <w:rPr>
                  <w:noProof/>
                  <w:lang w:val="es-ES"/>
                </w:rPr>
              </w:pPr>
              <w:r>
                <w:rPr>
                  <w:noProof/>
                  <w:lang w:val="es-ES"/>
                </w:rPr>
                <w:t xml:space="preserve">Carranza, P. (07 de 11 de 2014). </w:t>
              </w:r>
              <w:r>
                <w:rPr>
                  <w:i/>
                  <w:iCs/>
                  <w:noProof/>
                  <w:lang w:val="es-ES"/>
                </w:rPr>
                <w:t>Planteamiento.</w:t>
              </w:r>
              <w:r>
                <w:rPr>
                  <w:noProof/>
                  <w:lang w:val="es-ES"/>
                </w:rPr>
                <w:t xml:space="preserve"> (Lectores, Intérprete) Guayaquil, Guayas, Ecuador.</w:t>
              </w:r>
            </w:p>
            <w:p w:rsidR="00FD3D77" w:rsidRDefault="00FD3D77" w:rsidP="00FD3D77">
              <w:pPr>
                <w:pStyle w:val="Bibliografa"/>
                <w:ind w:left="720" w:hanging="720"/>
                <w:rPr>
                  <w:noProof/>
                  <w:lang w:val="es-ES"/>
                </w:rPr>
              </w:pPr>
              <w:r>
                <w:rPr>
                  <w:noProof/>
                  <w:lang w:val="es-ES"/>
                </w:rPr>
                <w:t xml:space="preserve">creadess. (19 de 09 de 2012). </w:t>
              </w:r>
              <w:r>
                <w:rPr>
                  <w:i/>
                  <w:iCs/>
                  <w:noProof/>
                  <w:lang w:val="es-ES"/>
                </w:rPr>
                <w:t>creadess.org</w:t>
              </w:r>
              <w:r>
                <w:rPr>
                  <w:noProof/>
                  <w:lang w:val="es-ES"/>
                </w:rPr>
                <w:t>. Obtenido de creadess.org: http://www.creadess.org/index.php/informate/de-interes/temas-de-interes/17300-conozca-3-tipos-de-investigacion-descriptiva-exploratoria-y-explicativa</w:t>
              </w:r>
            </w:p>
            <w:p w:rsidR="00FD3D77" w:rsidRPr="00FD3D77" w:rsidRDefault="00FD3D77" w:rsidP="00FD3D77">
              <w:pPr>
                <w:pStyle w:val="Bibliografa"/>
                <w:ind w:left="720" w:hanging="720"/>
                <w:rPr>
                  <w:noProof/>
                  <w:lang w:val="en-US"/>
                </w:rPr>
              </w:pPr>
              <w:r w:rsidRPr="00FD3D77">
                <w:rPr>
                  <w:noProof/>
                  <w:lang w:val="en-US"/>
                </w:rPr>
                <w:t xml:space="preserve">Dictionary, T. f. (2014). </w:t>
              </w:r>
              <w:r w:rsidRPr="00FD3D77">
                <w:rPr>
                  <w:i/>
                  <w:iCs/>
                  <w:noProof/>
                  <w:lang w:val="en-US"/>
                </w:rPr>
                <w:t>thefreedictionary.com.</w:t>
              </w:r>
              <w:r w:rsidRPr="00FD3D77">
                <w:rPr>
                  <w:noProof/>
                  <w:lang w:val="en-US"/>
                </w:rPr>
                <w:t xml:space="preserve"> Obtenido de thefreedictionary.com: http://es.thefreedictionary.com/gas%C3%B3leo</w:t>
              </w:r>
            </w:p>
            <w:p w:rsidR="00FD3D77" w:rsidRDefault="00FD3D77" w:rsidP="00FD3D77">
              <w:pPr>
                <w:pStyle w:val="Bibliografa"/>
                <w:ind w:left="720" w:hanging="720"/>
                <w:rPr>
                  <w:noProof/>
                  <w:lang w:val="es-ES"/>
                </w:rPr>
              </w:pPr>
              <w:r>
                <w:rPr>
                  <w:noProof/>
                  <w:lang w:val="es-ES"/>
                </w:rPr>
                <w:t xml:space="preserve">Española, R. A. (2001). </w:t>
              </w:r>
              <w:r>
                <w:rPr>
                  <w:i/>
                  <w:iCs/>
                  <w:noProof/>
                  <w:lang w:val="es-ES"/>
                </w:rPr>
                <w:t>Diccionario de la lengua española.</w:t>
              </w:r>
              <w:r>
                <w:rPr>
                  <w:noProof/>
                  <w:lang w:val="es-ES"/>
                </w:rPr>
                <w:t xml:space="preserve"> Obtenido de Diccionario de la lengua española.</w:t>
              </w:r>
            </w:p>
            <w:p w:rsidR="00FD3D77" w:rsidRDefault="00FD3D77" w:rsidP="00FD3D77">
              <w:pPr>
                <w:pStyle w:val="Bibliografa"/>
                <w:ind w:left="720" w:hanging="720"/>
                <w:rPr>
                  <w:noProof/>
                  <w:lang w:val="es-ES"/>
                </w:rPr>
              </w:pPr>
              <w:r>
                <w:rPr>
                  <w:noProof/>
                  <w:lang w:val="es-ES"/>
                </w:rPr>
                <w:t xml:space="preserve">Investigador.R. (22 de 12 de 2014). </w:t>
              </w:r>
              <w:r>
                <w:rPr>
                  <w:i/>
                  <w:iCs/>
                  <w:noProof/>
                  <w:lang w:val="es-ES"/>
                </w:rPr>
                <w:t>Opinion.</w:t>
              </w:r>
              <w:r>
                <w:rPr>
                  <w:noProof/>
                  <w:lang w:val="es-ES"/>
                </w:rPr>
                <w:t xml:space="preserve"> (Lectores, Intérprete) Guayaquil, Guayas, Ecuador.</w:t>
              </w:r>
            </w:p>
            <w:p w:rsidR="00FD3D77" w:rsidRDefault="00FD3D77" w:rsidP="00FD3D77">
              <w:pPr>
                <w:pStyle w:val="Bibliografa"/>
                <w:ind w:left="720" w:hanging="720"/>
                <w:rPr>
                  <w:noProof/>
                  <w:lang w:val="es-ES"/>
                </w:rPr>
              </w:pPr>
              <w:r>
                <w:rPr>
                  <w:noProof/>
                  <w:lang w:val="es-ES"/>
                </w:rPr>
                <w:t xml:space="preserve">Martín, A. (2011). Toxicología del Bisfenol A . </w:t>
              </w:r>
              <w:r>
                <w:rPr>
                  <w:i/>
                  <w:iCs/>
                  <w:noProof/>
                  <w:lang w:val="es-ES"/>
                </w:rPr>
                <w:t>ub.edu.ar</w:t>
              </w:r>
              <w:r>
                <w:rPr>
                  <w:noProof/>
                  <w:lang w:val="es-ES"/>
                </w:rPr>
                <w:t>, 1.</w:t>
              </w:r>
            </w:p>
            <w:p w:rsidR="00FD3D77" w:rsidRDefault="00FD3D77" w:rsidP="00FD3D77">
              <w:pPr>
                <w:pStyle w:val="Bibliografa"/>
                <w:ind w:left="720" w:hanging="720"/>
                <w:rPr>
                  <w:noProof/>
                  <w:lang w:val="es-ES"/>
                </w:rPr>
              </w:pPr>
              <w:r w:rsidRPr="00FD3D77">
                <w:rPr>
                  <w:noProof/>
                  <w:lang w:val="en-US"/>
                </w:rPr>
                <w:t xml:space="preserve">Thomas, U. S. (s.f.). </w:t>
              </w:r>
              <w:r>
                <w:rPr>
                  <w:i/>
                  <w:iCs/>
                  <w:noProof/>
                  <w:lang w:val="es-ES"/>
                </w:rPr>
                <w:t>ustadistancia.edu.</w:t>
              </w:r>
              <w:r>
                <w:rPr>
                  <w:noProof/>
                  <w:lang w:val="es-ES"/>
                </w:rPr>
                <w:t xml:space="preserve"> Obtenido de ustadistancia.edu.: http://soda.ustadistancia.edu.co/enlinea/Segunda%20unidad%20Cuanti/el_mtodo_estadstico.html</w:t>
              </w:r>
            </w:p>
            <w:p w:rsidR="00FD3D77" w:rsidRDefault="00FD3D77" w:rsidP="00FD3D77">
              <w:r>
                <w:rPr>
                  <w:b/>
                  <w:bCs/>
                </w:rPr>
                <w:fldChar w:fldCharType="end"/>
              </w:r>
            </w:p>
          </w:sdtContent>
        </w:sdt>
      </w:sdtContent>
    </w:sdt>
    <w:p w:rsidR="00FD3D77" w:rsidRDefault="00FD3D77">
      <w:pPr>
        <w:jc w:val="left"/>
        <w:rPr>
          <w:rFonts w:cs="Times New Roman"/>
          <w:color w:val="000000"/>
          <w:szCs w:val="24"/>
        </w:rPr>
      </w:pPr>
      <w:r>
        <w:rPr>
          <w:rFonts w:cs="Times New Roman"/>
          <w:color w:val="000000"/>
          <w:szCs w:val="24"/>
        </w:rPr>
        <w:br w:type="page"/>
      </w:r>
    </w:p>
    <w:bookmarkStart w:id="202" w:name="_Toc458673265" w:displacedByCustomXml="next"/>
    <w:sdt>
      <w:sdtPr>
        <w:rPr>
          <w:rFonts w:eastAsiaTheme="minorHAnsi" w:cstheme="minorBidi"/>
          <w:b w:val="0"/>
          <w:szCs w:val="22"/>
          <w:lang w:val="es-ES"/>
        </w:rPr>
        <w:id w:val="-163786295"/>
        <w:docPartObj>
          <w:docPartGallery w:val="Bibliographies"/>
          <w:docPartUnique/>
        </w:docPartObj>
      </w:sdtPr>
      <w:sdtEndPr>
        <w:rPr>
          <w:lang w:val="es-EC"/>
        </w:rPr>
      </w:sdtEndPr>
      <w:sdtContent>
        <w:p w:rsidR="00FD3D77" w:rsidRDefault="00FD3D77">
          <w:pPr>
            <w:pStyle w:val="Ttulo1"/>
          </w:pPr>
          <w:r>
            <w:rPr>
              <w:lang w:val="es-ES"/>
            </w:rPr>
            <w:t>Referencias</w:t>
          </w:r>
          <w:bookmarkEnd w:id="202"/>
        </w:p>
        <w:sdt>
          <w:sdtPr>
            <w:id w:val="-573587230"/>
            <w:bibliography/>
          </w:sdtPr>
          <w:sdtEndPr/>
          <w:sdtContent>
            <w:p w:rsidR="00FD3D77" w:rsidRDefault="00FD3D77" w:rsidP="00FD3D77">
              <w:pPr>
                <w:pStyle w:val="Bibliografa"/>
                <w:ind w:left="720" w:hanging="720"/>
                <w:rPr>
                  <w:noProof/>
                  <w:szCs w:val="24"/>
                  <w:lang w:val="es-ES"/>
                </w:rPr>
              </w:pPr>
              <w:r>
                <w:fldChar w:fldCharType="begin"/>
              </w:r>
              <w:r>
                <w:instrText>BIBLIOGRAPHY</w:instrText>
              </w:r>
              <w:r>
                <w:fldChar w:fldCharType="separate"/>
              </w:r>
              <w:r>
                <w:rPr>
                  <w:noProof/>
                  <w:lang w:val="es-ES"/>
                </w:rPr>
                <w:t xml:space="preserve">BENÍTEZ, M. E. (2012). </w:t>
              </w:r>
              <w:r>
                <w:rPr>
                  <w:i/>
                  <w:iCs/>
                  <w:noProof/>
                  <w:lang w:val="es-ES"/>
                </w:rPr>
                <w:t>DISEÑO DE UNA PLANTA PURIFICADORA Y ENVASADORA .</w:t>
              </w:r>
              <w:r>
                <w:rPr>
                  <w:noProof/>
                  <w:lang w:val="es-ES"/>
                </w:rPr>
                <w:t xml:space="preserve"> Riobamba: Alfaomega .</w:t>
              </w:r>
            </w:p>
            <w:p w:rsidR="00FD3D77" w:rsidRDefault="00FD3D77" w:rsidP="00FD3D77">
              <w:pPr>
                <w:pStyle w:val="Bibliografa"/>
                <w:ind w:left="720" w:hanging="720"/>
                <w:rPr>
                  <w:noProof/>
                  <w:lang w:val="es-ES"/>
                </w:rPr>
              </w:pPr>
              <w:r>
                <w:rPr>
                  <w:noProof/>
                  <w:lang w:val="es-ES"/>
                </w:rPr>
                <w:t xml:space="preserve">Carranza, P. (07 de 11 de 2014). </w:t>
              </w:r>
              <w:r>
                <w:rPr>
                  <w:i/>
                  <w:iCs/>
                  <w:noProof/>
                  <w:lang w:val="es-ES"/>
                </w:rPr>
                <w:t>Planteamiento.</w:t>
              </w:r>
              <w:r>
                <w:rPr>
                  <w:noProof/>
                  <w:lang w:val="es-ES"/>
                </w:rPr>
                <w:t xml:space="preserve"> (Lectores, Intérprete) Guayaquil, Guayas, Ecuador.</w:t>
              </w:r>
            </w:p>
            <w:p w:rsidR="00FD3D77" w:rsidRDefault="00FD3D77" w:rsidP="00FD3D77">
              <w:pPr>
                <w:pStyle w:val="Bibliografa"/>
                <w:ind w:left="720" w:hanging="720"/>
                <w:rPr>
                  <w:noProof/>
                  <w:lang w:val="es-ES"/>
                </w:rPr>
              </w:pPr>
              <w:r>
                <w:rPr>
                  <w:noProof/>
                  <w:lang w:val="es-ES"/>
                </w:rPr>
                <w:t xml:space="preserve">creadess. (19 de 09 de 2012). </w:t>
              </w:r>
              <w:r>
                <w:rPr>
                  <w:i/>
                  <w:iCs/>
                  <w:noProof/>
                  <w:lang w:val="es-ES"/>
                </w:rPr>
                <w:t>creadess.org</w:t>
              </w:r>
              <w:r>
                <w:rPr>
                  <w:noProof/>
                  <w:lang w:val="es-ES"/>
                </w:rPr>
                <w:t>. Obtenido de creadess.org: http://www.creadess.org/index.php/informate/de-interes/temas-de-interes/17300-conozca-3-tipos-de-investigacion-descriptiva-exploratoria-y-explicativa</w:t>
              </w:r>
            </w:p>
            <w:p w:rsidR="00FD3D77" w:rsidRPr="00FD3D77" w:rsidRDefault="00FD3D77" w:rsidP="00FD3D77">
              <w:pPr>
                <w:pStyle w:val="Bibliografa"/>
                <w:ind w:left="720" w:hanging="720"/>
                <w:rPr>
                  <w:noProof/>
                  <w:lang w:val="en-US"/>
                </w:rPr>
              </w:pPr>
              <w:r w:rsidRPr="00FD3D77">
                <w:rPr>
                  <w:noProof/>
                  <w:lang w:val="en-US"/>
                </w:rPr>
                <w:t xml:space="preserve">Dictionary, T. f. (2014). </w:t>
              </w:r>
              <w:r w:rsidRPr="00FD3D77">
                <w:rPr>
                  <w:i/>
                  <w:iCs/>
                  <w:noProof/>
                  <w:lang w:val="en-US"/>
                </w:rPr>
                <w:t>thefreedictionary.com.</w:t>
              </w:r>
              <w:r w:rsidRPr="00FD3D77">
                <w:rPr>
                  <w:noProof/>
                  <w:lang w:val="en-US"/>
                </w:rPr>
                <w:t xml:space="preserve"> Obtenido de thefreedictionary.com: http://es.thefreedictionary.com/gas%C3%B3leo</w:t>
              </w:r>
            </w:p>
            <w:p w:rsidR="00FD3D77" w:rsidRDefault="00FD3D77" w:rsidP="00FD3D77">
              <w:pPr>
                <w:pStyle w:val="Bibliografa"/>
                <w:ind w:left="720" w:hanging="720"/>
                <w:rPr>
                  <w:noProof/>
                  <w:lang w:val="es-ES"/>
                </w:rPr>
              </w:pPr>
              <w:r>
                <w:rPr>
                  <w:noProof/>
                  <w:lang w:val="es-ES"/>
                </w:rPr>
                <w:t xml:space="preserve">Española, R. A. (2001). </w:t>
              </w:r>
              <w:r>
                <w:rPr>
                  <w:i/>
                  <w:iCs/>
                  <w:noProof/>
                  <w:lang w:val="es-ES"/>
                </w:rPr>
                <w:t>Diccionario de la lengua española.</w:t>
              </w:r>
              <w:r>
                <w:rPr>
                  <w:noProof/>
                  <w:lang w:val="es-ES"/>
                </w:rPr>
                <w:t xml:space="preserve"> Obtenido de Diccionario de la lengua española.</w:t>
              </w:r>
            </w:p>
            <w:p w:rsidR="00FD3D77" w:rsidRDefault="00FD3D77" w:rsidP="00FD3D77">
              <w:pPr>
                <w:pStyle w:val="Bibliografa"/>
                <w:ind w:left="720" w:hanging="720"/>
                <w:rPr>
                  <w:noProof/>
                  <w:lang w:val="es-ES"/>
                </w:rPr>
              </w:pPr>
              <w:r>
                <w:rPr>
                  <w:noProof/>
                  <w:lang w:val="es-ES"/>
                </w:rPr>
                <w:t xml:space="preserve">Investigador.R. (22 de 12 de 2014). </w:t>
              </w:r>
              <w:r>
                <w:rPr>
                  <w:i/>
                  <w:iCs/>
                  <w:noProof/>
                  <w:lang w:val="es-ES"/>
                </w:rPr>
                <w:t>Opinion.</w:t>
              </w:r>
              <w:r>
                <w:rPr>
                  <w:noProof/>
                  <w:lang w:val="es-ES"/>
                </w:rPr>
                <w:t xml:space="preserve"> (Lectores, Intérprete) Guayaquil, Guayas, Ecuador.</w:t>
              </w:r>
            </w:p>
            <w:p w:rsidR="00FD3D77" w:rsidRDefault="00FD3D77" w:rsidP="00FD3D77">
              <w:pPr>
                <w:pStyle w:val="Bibliografa"/>
                <w:ind w:left="720" w:hanging="720"/>
                <w:rPr>
                  <w:noProof/>
                  <w:lang w:val="es-ES"/>
                </w:rPr>
              </w:pPr>
              <w:r>
                <w:rPr>
                  <w:noProof/>
                  <w:lang w:val="es-ES"/>
                </w:rPr>
                <w:t xml:space="preserve">Martín, A. (2011). Toxicología del Bisfenol A . </w:t>
              </w:r>
              <w:r>
                <w:rPr>
                  <w:i/>
                  <w:iCs/>
                  <w:noProof/>
                  <w:lang w:val="es-ES"/>
                </w:rPr>
                <w:t>ub.edu.ar</w:t>
              </w:r>
              <w:r>
                <w:rPr>
                  <w:noProof/>
                  <w:lang w:val="es-ES"/>
                </w:rPr>
                <w:t>, 1.</w:t>
              </w:r>
            </w:p>
            <w:p w:rsidR="00FD3D77" w:rsidRDefault="00FD3D77" w:rsidP="00FD3D77">
              <w:pPr>
                <w:pStyle w:val="Bibliografa"/>
                <w:ind w:left="720" w:hanging="720"/>
                <w:rPr>
                  <w:noProof/>
                  <w:lang w:val="es-ES"/>
                </w:rPr>
              </w:pPr>
              <w:r w:rsidRPr="00FD3D77">
                <w:rPr>
                  <w:noProof/>
                  <w:lang w:val="en-US"/>
                </w:rPr>
                <w:t xml:space="preserve">Thomas, U. S. (s.f.). </w:t>
              </w:r>
              <w:r>
                <w:rPr>
                  <w:i/>
                  <w:iCs/>
                  <w:noProof/>
                  <w:lang w:val="es-ES"/>
                </w:rPr>
                <w:t>ustadistancia.edu.</w:t>
              </w:r>
              <w:r>
                <w:rPr>
                  <w:noProof/>
                  <w:lang w:val="es-ES"/>
                </w:rPr>
                <w:t xml:space="preserve"> Obtenido de ustadistancia.edu.: http://soda.ustadistancia.edu.co/enlinea/Segunda%20unidad%20Cuanti/el_mtodo_estadstico.html</w:t>
              </w:r>
            </w:p>
            <w:p w:rsidR="00FD3D77" w:rsidRDefault="00FD3D77" w:rsidP="00FD3D77">
              <w:r>
                <w:rPr>
                  <w:b/>
                  <w:bCs/>
                </w:rPr>
                <w:fldChar w:fldCharType="end"/>
              </w:r>
            </w:p>
          </w:sdtContent>
        </w:sdt>
      </w:sdtContent>
    </w:sdt>
    <w:p w:rsidR="007731CA" w:rsidRDefault="00FD3D77">
      <w:pPr>
        <w:jc w:val="left"/>
        <w:rPr>
          <w:rFonts w:cs="Times New Roman"/>
          <w:color w:val="000000"/>
          <w:szCs w:val="24"/>
        </w:rPr>
        <w:sectPr w:rsidR="007731CA" w:rsidSect="007753D0">
          <w:footerReference w:type="default" r:id="rId39"/>
          <w:pgSz w:w="11906" w:h="16838"/>
          <w:pgMar w:top="2268" w:right="1701" w:bottom="1701" w:left="1701" w:header="709" w:footer="709" w:gutter="0"/>
          <w:pgNumType w:start="1"/>
          <w:cols w:space="708"/>
          <w:docGrid w:linePitch="360"/>
        </w:sectPr>
      </w:pPr>
      <w:r>
        <w:rPr>
          <w:rFonts w:cs="Times New Roman"/>
          <w:color w:val="000000"/>
          <w:szCs w:val="24"/>
        </w:rPr>
        <w:br w:type="page"/>
      </w:r>
    </w:p>
    <w:p w:rsidR="00FD3D77" w:rsidRDefault="00FD3D77">
      <w:pPr>
        <w:jc w:val="left"/>
        <w:rPr>
          <w:rFonts w:cs="Times New Roman"/>
          <w:color w:val="000000"/>
          <w:szCs w:val="24"/>
        </w:rPr>
      </w:pPr>
    </w:p>
    <w:p w:rsidR="00FD3D77" w:rsidRPr="007731CA" w:rsidRDefault="00FD3D77" w:rsidP="007731CA">
      <w:pPr>
        <w:jc w:val="center"/>
        <w:rPr>
          <w:b/>
        </w:rPr>
      </w:pPr>
      <w:r w:rsidRPr="007731CA">
        <w:rPr>
          <w:b/>
        </w:rPr>
        <w:t>Anexos</w:t>
      </w:r>
    </w:p>
    <w:p w:rsidR="00A54624" w:rsidRPr="007C3CE8" w:rsidRDefault="00A54624" w:rsidP="00A54624">
      <w:pPr>
        <w:jc w:val="left"/>
      </w:pPr>
      <w:r w:rsidRPr="007C3CE8">
        <w:t xml:space="preserve">Tabulación de datos </w:t>
      </w:r>
    </w:p>
    <w:tbl>
      <w:tblPr>
        <w:tblpPr w:leftFromText="141" w:rightFromText="141" w:vertAnchor="page" w:horzAnchor="margin" w:tblpY="3688"/>
        <w:tblW w:w="8643" w:type="dxa"/>
        <w:tblCellMar>
          <w:left w:w="70" w:type="dxa"/>
          <w:right w:w="70" w:type="dxa"/>
        </w:tblCellMar>
        <w:tblLook w:val="04A0" w:firstRow="1" w:lastRow="0" w:firstColumn="1" w:lastColumn="0" w:noHBand="0" w:noVBand="1"/>
      </w:tblPr>
      <w:tblGrid>
        <w:gridCol w:w="2023"/>
        <w:gridCol w:w="694"/>
        <w:gridCol w:w="694"/>
        <w:gridCol w:w="694"/>
        <w:gridCol w:w="694"/>
        <w:gridCol w:w="694"/>
        <w:gridCol w:w="694"/>
        <w:gridCol w:w="694"/>
        <w:gridCol w:w="694"/>
        <w:gridCol w:w="1068"/>
      </w:tblGrid>
      <w:tr w:rsidR="00A54624" w:rsidRPr="007C3CE8" w:rsidTr="00A54624">
        <w:trPr>
          <w:trHeight w:val="351"/>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GENERO</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total</w:t>
            </w:r>
          </w:p>
        </w:tc>
      </w:tr>
      <w:tr w:rsidR="00A54624" w:rsidRPr="007C3CE8" w:rsidTr="00A54624">
        <w:trPr>
          <w:trHeight w:val="35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Masculino</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23</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34</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23</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12</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117</w:t>
            </w:r>
          </w:p>
        </w:tc>
      </w:tr>
      <w:tr w:rsidR="00A54624" w:rsidRPr="007C3CE8" w:rsidTr="00A54624">
        <w:trPr>
          <w:trHeight w:val="35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Femenino</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12</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23</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21</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15</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12</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34</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10</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42</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169</w:t>
            </w:r>
          </w:p>
        </w:tc>
      </w:tr>
      <w:tr w:rsidR="00A54624" w:rsidRPr="007C3CE8" w:rsidTr="00A54624">
        <w:trPr>
          <w:trHeight w:val="351"/>
        </w:trPr>
        <w:tc>
          <w:tcPr>
            <w:tcW w:w="0" w:type="auto"/>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p>
        </w:tc>
        <w:tc>
          <w:tcPr>
            <w:tcW w:w="0" w:type="auto"/>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0" w:type="auto"/>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0" w:type="auto"/>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0" w:type="auto"/>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0" w:type="auto"/>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0" w:type="auto"/>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0" w:type="auto"/>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0" w:type="auto"/>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286</w:t>
            </w:r>
          </w:p>
        </w:tc>
      </w:tr>
    </w:tbl>
    <w:p w:rsidR="00A54624" w:rsidRPr="007C3CE8" w:rsidRDefault="00A54624" w:rsidP="00A54624"/>
    <w:p w:rsidR="00A54624" w:rsidRPr="007C3CE8" w:rsidRDefault="00A54624" w:rsidP="00A54624"/>
    <w:tbl>
      <w:tblPr>
        <w:tblpPr w:leftFromText="141" w:rightFromText="141" w:vertAnchor="text" w:tblpY="86"/>
        <w:tblW w:w="8700" w:type="dxa"/>
        <w:tblCellMar>
          <w:left w:w="70" w:type="dxa"/>
          <w:right w:w="70" w:type="dxa"/>
        </w:tblCellMar>
        <w:tblLook w:val="04A0" w:firstRow="1" w:lastRow="0" w:firstColumn="1" w:lastColumn="0" w:noHBand="0" w:noVBand="1"/>
      </w:tblPr>
      <w:tblGrid>
        <w:gridCol w:w="1670"/>
        <w:gridCol w:w="846"/>
        <w:gridCol w:w="846"/>
        <w:gridCol w:w="846"/>
        <w:gridCol w:w="846"/>
        <w:gridCol w:w="586"/>
        <w:gridCol w:w="586"/>
        <w:gridCol w:w="586"/>
        <w:gridCol w:w="586"/>
        <w:gridCol w:w="1302"/>
      </w:tblGrid>
      <w:tr w:rsidR="00A54624" w:rsidRPr="007C3CE8" w:rsidTr="00A54624">
        <w:trPr>
          <w:trHeight w:val="297"/>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EDAD</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total</w:t>
            </w:r>
          </w:p>
        </w:tc>
      </w:tr>
      <w:tr w:rsidR="00A54624" w:rsidRPr="007C3CE8" w:rsidTr="00A54624">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16-20</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34</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12</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11</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77</w:t>
            </w:r>
          </w:p>
        </w:tc>
      </w:tr>
      <w:tr w:rsidR="00A54624" w:rsidRPr="007C3CE8" w:rsidTr="00A54624">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21-30</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21</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11</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54</w:t>
            </w:r>
          </w:p>
        </w:tc>
      </w:tr>
      <w:tr w:rsidR="00A54624" w:rsidRPr="007C3CE8" w:rsidTr="00A54624">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31-40</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22</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12</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12</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24</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9</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97</w:t>
            </w:r>
          </w:p>
        </w:tc>
      </w:tr>
      <w:tr w:rsidR="00A54624" w:rsidRPr="007C3CE8" w:rsidTr="00A54624">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41 - ∞</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13</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11</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9</w:t>
            </w:r>
          </w:p>
        </w:tc>
        <w:tc>
          <w:tcPr>
            <w:tcW w:w="0" w:type="auto"/>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58</w:t>
            </w:r>
          </w:p>
        </w:tc>
      </w:tr>
      <w:tr w:rsidR="00A54624" w:rsidRPr="007C3CE8" w:rsidTr="00A54624">
        <w:trPr>
          <w:trHeight w:val="297"/>
        </w:trPr>
        <w:tc>
          <w:tcPr>
            <w:tcW w:w="0" w:type="auto"/>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p>
        </w:tc>
        <w:tc>
          <w:tcPr>
            <w:tcW w:w="0" w:type="auto"/>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0" w:type="auto"/>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0" w:type="auto"/>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0" w:type="auto"/>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0" w:type="auto"/>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0" w:type="auto"/>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0" w:type="auto"/>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0" w:type="auto"/>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286</w:t>
            </w:r>
          </w:p>
        </w:tc>
      </w:tr>
    </w:tbl>
    <w:p w:rsidR="00A54624" w:rsidRPr="007C3CE8" w:rsidRDefault="00A54624" w:rsidP="00A54624"/>
    <w:p w:rsidR="00A54624" w:rsidRPr="007C3CE8" w:rsidRDefault="00A54624" w:rsidP="00A54624"/>
    <w:p w:rsidR="00A54624" w:rsidRPr="007C3CE8" w:rsidRDefault="00A54624" w:rsidP="00A54624">
      <w:pPr>
        <w:jc w:val="left"/>
      </w:pPr>
    </w:p>
    <w:tbl>
      <w:tblPr>
        <w:tblW w:w="5000" w:type="pct"/>
        <w:tblCellMar>
          <w:left w:w="70" w:type="dxa"/>
          <w:right w:w="70" w:type="dxa"/>
        </w:tblCellMar>
        <w:tblLook w:val="04A0" w:firstRow="1" w:lastRow="0" w:firstColumn="1" w:lastColumn="0" w:noHBand="0" w:noVBand="1"/>
      </w:tblPr>
      <w:tblGrid>
        <w:gridCol w:w="1360"/>
        <w:gridCol w:w="2202"/>
        <w:gridCol w:w="615"/>
        <w:gridCol w:w="616"/>
        <w:gridCol w:w="616"/>
        <w:gridCol w:w="616"/>
        <w:gridCol w:w="616"/>
        <w:gridCol w:w="616"/>
        <w:gridCol w:w="616"/>
        <w:gridCol w:w="611"/>
      </w:tblGrid>
      <w:tr w:rsidR="00A54624" w:rsidRPr="007C3CE8" w:rsidTr="00A54624">
        <w:trPr>
          <w:trHeight w:val="315"/>
        </w:trPr>
        <w:tc>
          <w:tcPr>
            <w:tcW w:w="63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ESTADO CIVIL</w:t>
            </w:r>
          </w:p>
        </w:tc>
        <w:tc>
          <w:tcPr>
            <w:tcW w:w="1317"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382"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382"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382"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382"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382"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382"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382"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382"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total</w:t>
            </w:r>
          </w:p>
        </w:tc>
      </w:tr>
      <w:tr w:rsidR="00A54624" w:rsidRPr="007C3CE8" w:rsidTr="00A54624">
        <w:trPr>
          <w:trHeight w:val="315"/>
        </w:trPr>
        <w:tc>
          <w:tcPr>
            <w:tcW w:w="630"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SOLTERO</w:t>
            </w:r>
          </w:p>
        </w:tc>
        <w:tc>
          <w:tcPr>
            <w:tcW w:w="131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63</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10</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12</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15</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15</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15</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140</w:t>
            </w:r>
          </w:p>
        </w:tc>
      </w:tr>
      <w:tr w:rsidR="00A54624" w:rsidRPr="007C3CE8" w:rsidTr="00A54624">
        <w:trPr>
          <w:trHeight w:val="315"/>
        </w:trPr>
        <w:tc>
          <w:tcPr>
            <w:tcW w:w="630"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CASADO</w:t>
            </w:r>
          </w:p>
        </w:tc>
        <w:tc>
          <w:tcPr>
            <w:tcW w:w="131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11</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16</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20</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11</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20</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20</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106</w:t>
            </w:r>
          </w:p>
        </w:tc>
      </w:tr>
      <w:tr w:rsidR="00A54624" w:rsidRPr="007C3CE8" w:rsidTr="00A54624">
        <w:trPr>
          <w:trHeight w:val="315"/>
        </w:trPr>
        <w:tc>
          <w:tcPr>
            <w:tcW w:w="630"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DIVORCIADO</w:t>
            </w:r>
          </w:p>
        </w:tc>
        <w:tc>
          <w:tcPr>
            <w:tcW w:w="131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10</w:t>
            </w:r>
          </w:p>
        </w:tc>
      </w:tr>
      <w:tr w:rsidR="00A54624" w:rsidRPr="007C3CE8" w:rsidTr="00A54624">
        <w:trPr>
          <w:trHeight w:val="315"/>
        </w:trPr>
        <w:tc>
          <w:tcPr>
            <w:tcW w:w="630"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U. LIBRE</w:t>
            </w:r>
          </w:p>
        </w:tc>
        <w:tc>
          <w:tcPr>
            <w:tcW w:w="131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15</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28</w:t>
            </w:r>
          </w:p>
        </w:tc>
      </w:tr>
      <w:tr w:rsidR="00A54624" w:rsidRPr="007C3CE8" w:rsidTr="00A54624">
        <w:trPr>
          <w:trHeight w:val="315"/>
        </w:trPr>
        <w:tc>
          <w:tcPr>
            <w:tcW w:w="630"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VIUDO</w:t>
            </w:r>
          </w:p>
        </w:tc>
        <w:tc>
          <w:tcPr>
            <w:tcW w:w="131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r>
      <w:tr w:rsidR="00A54624" w:rsidRPr="007C3CE8" w:rsidTr="00A54624">
        <w:trPr>
          <w:trHeight w:val="315"/>
        </w:trPr>
        <w:tc>
          <w:tcPr>
            <w:tcW w:w="630"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p>
        </w:tc>
        <w:tc>
          <w:tcPr>
            <w:tcW w:w="1317"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82"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82"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82"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82"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82"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82"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82"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82"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286</w:t>
            </w:r>
          </w:p>
        </w:tc>
      </w:tr>
    </w:tbl>
    <w:p w:rsidR="00A54624" w:rsidRPr="007C3CE8" w:rsidRDefault="00A54624" w:rsidP="00A54624">
      <w:pPr>
        <w:jc w:val="left"/>
      </w:pPr>
    </w:p>
    <w:p w:rsidR="00A54624" w:rsidRPr="007C3CE8" w:rsidRDefault="00A54624" w:rsidP="00A54624">
      <w:pPr>
        <w:spacing w:line="480" w:lineRule="auto"/>
        <w:jc w:val="center"/>
        <w:rPr>
          <w:rFonts w:cs="Times New Roman"/>
          <w:szCs w:val="24"/>
        </w:rPr>
      </w:pPr>
      <w:r w:rsidRPr="007C3CE8">
        <w:br w:type="page"/>
      </w:r>
      <w:r w:rsidRPr="007C3CE8">
        <w:rPr>
          <w:rFonts w:cs="Times New Roman"/>
          <w:szCs w:val="24"/>
        </w:rPr>
        <w:lastRenderedPageBreak/>
        <w:t>Datos Básicos</w:t>
      </w:r>
    </w:p>
    <w:p w:rsidR="00A54624" w:rsidRPr="007C3CE8" w:rsidRDefault="00A54624" w:rsidP="00A54624">
      <w:pPr>
        <w:spacing w:line="480" w:lineRule="auto"/>
        <w:jc w:val="center"/>
        <w:rPr>
          <w:rFonts w:cs="Times New Roman"/>
          <w:szCs w:val="24"/>
        </w:rPr>
      </w:pPr>
      <w:r w:rsidRPr="007C3CE8">
        <w:rPr>
          <w:rFonts w:cs="Times New Roman"/>
          <w:szCs w:val="24"/>
        </w:rPr>
        <w:t>Datos Primarios (objetivo)</w:t>
      </w:r>
    </w:p>
    <w:p w:rsidR="00A54624" w:rsidRPr="007C3CE8" w:rsidRDefault="00A54624" w:rsidP="00A54624">
      <w:pPr>
        <w:jc w:val="left"/>
        <w:rPr>
          <w:rFonts w:eastAsia="Times New Roman" w:cs="Times New Roman"/>
          <w:b/>
          <w:bCs/>
          <w:color w:val="000000"/>
          <w:lang w:eastAsia="es-EC"/>
        </w:rPr>
      </w:pPr>
      <w:r w:rsidRPr="007C3CE8">
        <w:rPr>
          <w:rFonts w:eastAsia="Times New Roman" w:cs="Times New Roman"/>
          <w:b/>
          <w:bCs/>
          <w:color w:val="000000"/>
          <w:lang w:eastAsia="es-EC"/>
        </w:rPr>
        <w:t xml:space="preserve">1.- Considera que </w:t>
      </w:r>
      <w:r>
        <w:rPr>
          <w:rFonts w:eastAsia="Times New Roman" w:cs="Times New Roman"/>
          <w:b/>
          <w:bCs/>
          <w:color w:val="000000"/>
          <w:lang w:eastAsia="es-EC"/>
        </w:rPr>
        <w:t xml:space="preserve">el consumo de agua embotellada </w:t>
      </w:r>
      <w:r w:rsidRPr="007C3CE8">
        <w:rPr>
          <w:rFonts w:eastAsia="Times New Roman" w:cs="Times New Roman"/>
          <w:b/>
          <w:bCs/>
          <w:color w:val="000000"/>
          <w:lang w:eastAsia="es-EC"/>
        </w:rPr>
        <w:t>es necesario para:</w:t>
      </w:r>
    </w:p>
    <w:tbl>
      <w:tblPr>
        <w:tblW w:w="5000" w:type="pct"/>
        <w:tblCellMar>
          <w:left w:w="70" w:type="dxa"/>
          <w:right w:w="70" w:type="dxa"/>
        </w:tblCellMar>
        <w:tblLook w:val="04A0" w:firstRow="1" w:lastRow="0" w:firstColumn="1" w:lastColumn="0" w:noHBand="0" w:noVBand="1"/>
      </w:tblPr>
      <w:tblGrid>
        <w:gridCol w:w="743"/>
        <w:gridCol w:w="3934"/>
        <w:gridCol w:w="747"/>
        <w:gridCol w:w="357"/>
        <w:gridCol w:w="364"/>
        <w:gridCol w:w="353"/>
        <w:gridCol w:w="357"/>
        <w:gridCol w:w="357"/>
        <w:gridCol w:w="357"/>
        <w:gridCol w:w="364"/>
        <w:gridCol w:w="561"/>
      </w:tblGrid>
      <w:tr w:rsidR="00A54624" w:rsidRPr="007C3CE8" w:rsidTr="00A54624">
        <w:trPr>
          <w:trHeight w:val="315"/>
        </w:trPr>
        <w:tc>
          <w:tcPr>
            <w:tcW w:w="437" w:type="pct"/>
            <w:tcBorders>
              <w:top w:val="nil"/>
              <w:left w:val="nil"/>
              <w:bottom w:val="single" w:sz="8" w:space="0" w:color="auto"/>
              <w:right w:val="nil"/>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w:t>
            </w:r>
          </w:p>
        </w:tc>
        <w:tc>
          <w:tcPr>
            <w:tcW w:w="2316" w:type="pct"/>
            <w:tcBorders>
              <w:top w:val="nil"/>
              <w:left w:val="nil"/>
              <w:bottom w:val="single" w:sz="8" w:space="0" w:color="auto"/>
              <w:right w:val="nil"/>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w:t>
            </w:r>
          </w:p>
        </w:tc>
        <w:tc>
          <w:tcPr>
            <w:tcW w:w="44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210"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214"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208"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210"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10"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210"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214"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330"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total</w:t>
            </w:r>
          </w:p>
        </w:tc>
      </w:tr>
      <w:tr w:rsidR="00A54624" w:rsidRPr="007C3CE8" w:rsidTr="00A54624">
        <w:trPr>
          <w:trHeight w:val="315"/>
        </w:trPr>
        <w:tc>
          <w:tcPr>
            <w:tcW w:w="437"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a)</w:t>
            </w:r>
          </w:p>
        </w:tc>
        <w:tc>
          <w:tcPr>
            <w:tcW w:w="2316" w:type="pct"/>
            <w:tcBorders>
              <w:top w:val="nil"/>
              <w:left w:val="nil"/>
              <w:bottom w:val="single" w:sz="8" w:space="0" w:color="auto"/>
              <w:right w:val="single" w:sz="8" w:space="0" w:color="auto"/>
            </w:tcBorders>
            <w:shd w:val="clear" w:color="auto" w:fill="auto"/>
            <w:noWrap/>
            <w:vAlign w:val="center"/>
            <w:hideMark/>
          </w:tcPr>
          <w:p w:rsidR="00A54624" w:rsidRPr="00BE7927" w:rsidRDefault="00A54624" w:rsidP="00A54624">
            <w:pPr>
              <w:spacing w:after="0" w:line="240" w:lineRule="auto"/>
              <w:jc w:val="left"/>
              <w:rPr>
                <w:rFonts w:eastAsia="Times New Roman" w:cs="Times New Roman"/>
                <w:color w:val="000000"/>
                <w:sz w:val="22"/>
                <w:lang w:eastAsia="es-EC"/>
              </w:rPr>
            </w:pPr>
            <w:r>
              <w:rPr>
                <w:rFonts w:eastAsia="Times New Roman" w:cs="Times New Roman"/>
                <w:color w:val="000000"/>
                <w:sz w:val="22"/>
                <w:lang w:eastAsia="es-EC"/>
              </w:rPr>
              <w:t xml:space="preserve">Disminuir muchas enfermedades </w:t>
            </w:r>
          </w:p>
        </w:tc>
        <w:tc>
          <w:tcPr>
            <w:tcW w:w="44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21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21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14</w:t>
            </w:r>
          </w:p>
        </w:tc>
        <w:tc>
          <w:tcPr>
            <w:tcW w:w="208"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21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21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21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21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33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59</w:t>
            </w:r>
          </w:p>
        </w:tc>
      </w:tr>
      <w:tr w:rsidR="00A54624" w:rsidRPr="007C3CE8" w:rsidTr="00A54624">
        <w:trPr>
          <w:trHeight w:val="315"/>
        </w:trPr>
        <w:tc>
          <w:tcPr>
            <w:tcW w:w="437"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b)</w:t>
            </w:r>
          </w:p>
        </w:tc>
        <w:tc>
          <w:tcPr>
            <w:tcW w:w="2316" w:type="pct"/>
            <w:tcBorders>
              <w:top w:val="nil"/>
              <w:left w:val="nil"/>
              <w:bottom w:val="single" w:sz="8" w:space="0" w:color="auto"/>
              <w:right w:val="single" w:sz="8" w:space="0" w:color="auto"/>
            </w:tcBorders>
            <w:shd w:val="clear" w:color="auto" w:fill="auto"/>
            <w:noWrap/>
            <w:vAlign w:val="center"/>
            <w:hideMark/>
          </w:tcPr>
          <w:p w:rsidR="00A54624" w:rsidRPr="00BE7927" w:rsidRDefault="00A54624" w:rsidP="00A54624">
            <w:pPr>
              <w:spacing w:after="0" w:line="240" w:lineRule="auto"/>
              <w:jc w:val="left"/>
              <w:rPr>
                <w:rFonts w:eastAsia="Times New Roman" w:cs="Times New Roman"/>
                <w:color w:val="000000"/>
                <w:sz w:val="22"/>
                <w:lang w:eastAsia="es-EC"/>
              </w:rPr>
            </w:pPr>
            <w:r w:rsidRPr="00BE7927">
              <w:rPr>
                <w:rFonts w:eastAsia="Times New Roman" w:cs="Times New Roman"/>
                <w:color w:val="000000"/>
                <w:sz w:val="22"/>
                <w:lang w:eastAsia="es-EC"/>
              </w:rPr>
              <w:t xml:space="preserve">Conseguir un </w:t>
            </w:r>
            <w:r>
              <w:rPr>
                <w:rFonts w:eastAsia="Times New Roman" w:cs="Times New Roman"/>
                <w:color w:val="000000"/>
                <w:sz w:val="22"/>
                <w:lang w:eastAsia="es-EC"/>
              </w:rPr>
              <w:t xml:space="preserve">beneficio para la salud </w:t>
            </w:r>
            <w:r w:rsidRPr="00BE7927">
              <w:rPr>
                <w:rFonts w:eastAsia="Times New Roman" w:cs="Times New Roman"/>
                <w:color w:val="000000"/>
                <w:sz w:val="22"/>
                <w:lang w:eastAsia="es-EC"/>
              </w:rPr>
              <w:t xml:space="preserve"> </w:t>
            </w:r>
          </w:p>
        </w:tc>
        <w:tc>
          <w:tcPr>
            <w:tcW w:w="44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10</w:t>
            </w:r>
          </w:p>
        </w:tc>
        <w:tc>
          <w:tcPr>
            <w:tcW w:w="21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1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208"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21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21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21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21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33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52</w:t>
            </w:r>
          </w:p>
        </w:tc>
      </w:tr>
      <w:tr w:rsidR="00A54624" w:rsidRPr="007C3CE8" w:rsidTr="00A54624">
        <w:trPr>
          <w:trHeight w:val="315"/>
        </w:trPr>
        <w:tc>
          <w:tcPr>
            <w:tcW w:w="437"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c)</w:t>
            </w:r>
          </w:p>
        </w:tc>
        <w:tc>
          <w:tcPr>
            <w:tcW w:w="2316" w:type="pct"/>
            <w:tcBorders>
              <w:top w:val="nil"/>
              <w:left w:val="nil"/>
              <w:bottom w:val="single" w:sz="8" w:space="0" w:color="auto"/>
              <w:right w:val="single" w:sz="8" w:space="0" w:color="auto"/>
            </w:tcBorders>
            <w:shd w:val="clear" w:color="auto" w:fill="auto"/>
            <w:noWrap/>
            <w:vAlign w:val="center"/>
          </w:tcPr>
          <w:p w:rsidR="00A54624" w:rsidRPr="00BE7927" w:rsidRDefault="00A54624" w:rsidP="00A54624">
            <w:pPr>
              <w:spacing w:after="0" w:line="240" w:lineRule="auto"/>
              <w:jc w:val="left"/>
              <w:rPr>
                <w:rFonts w:eastAsia="Times New Roman" w:cs="Times New Roman"/>
                <w:color w:val="000000"/>
                <w:sz w:val="22"/>
                <w:lang w:eastAsia="es-EC"/>
              </w:rPr>
            </w:pPr>
            <w:r>
              <w:rPr>
                <w:rFonts w:eastAsia="Times New Roman" w:cs="Times New Roman"/>
                <w:color w:val="000000"/>
                <w:sz w:val="22"/>
                <w:lang w:eastAsia="es-EC"/>
              </w:rPr>
              <w:t xml:space="preserve">Mejorar los ingresos de la empresa </w:t>
            </w:r>
          </w:p>
        </w:tc>
        <w:tc>
          <w:tcPr>
            <w:tcW w:w="44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21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1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208"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21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9</w:t>
            </w:r>
          </w:p>
        </w:tc>
        <w:tc>
          <w:tcPr>
            <w:tcW w:w="21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1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21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31</w:t>
            </w:r>
          </w:p>
        </w:tc>
        <w:tc>
          <w:tcPr>
            <w:tcW w:w="33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74</w:t>
            </w:r>
          </w:p>
        </w:tc>
      </w:tr>
      <w:tr w:rsidR="00A54624" w:rsidRPr="007C3CE8" w:rsidTr="00A54624">
        <w:trPr>
          <w:trHeight w:val="315"/>
        </w:trPr>
        <w:tc>
          <w:tcPr>
            <w:tcW w:w="437"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d)</w:t>
            </w:r>
          </w:p>
        </w:tc>
        <w:tc>
          <w:tcPr>
            <w:tcW w:w="2316" w:type="pct"/>
            <w:tcBorders>
              <w:top w:val="nil"/>
              <w:left w:val="nil"/>
              <w:bottom w:val="single" w:sz="8" w:space="0" w:color="auto"/>
              <w:right w:val="single" w:sz="8" w:space="0" w:color="auto"/>
            </w:tcBorders>
            <w:shd w:val="clear" w:color="auto" w:fill="auto"/>
            <w:noWrap/>
            <w:vAlign w:val="center"/>
          </w:tcPr>
          <w:p w:rsidR="00A54624" w:rsidRPr="00BE7927" w:rsidRDefault="00A54624" w:rsidP="00A54624">
            <w:pPr>
              <w:spacing w:after="0" w:line="240" w:lineRule="auto"/>
              <w:jc w:val="left"/>
              <w:rPr>
                <w:rFonts w:eastAsia="Times New Roman" w:cs="Times New Roman"/>
                <w:color w:val="000000"/>
                <w:sz w:val="22"/>
                <w:lang w:eastAsia="es-EC"/>
              </w:rPr>
            </w:pPr>
            <w:r>
              <w:rPr>
                <w:rFonts w:eastAsia="Times New Roman" w:cs="Times New Roman"/>
                <w:color w:val="000000"/>
                <w:sz w:val="22"/>
                <w:lang w:eastAsia="es-EC"/>
              </w:rPr>
              <w:t xml:space="preserve">Reducir los niveles de hidratación </w:t>
            </w:r>
          </w:p>
        </w:tc>
        <w:tc>
          <w:tcPr>
            <w:tcW w:w="44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21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21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10</w:t>
            </w:r>
          </w:p>
        </w:tc>
        <w:tc>
          <w:tcPr>
            <w:tcW w:w="208"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21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21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21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21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33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42</w:t>
            </w:r>
          </w:p>
        </w:tc>
      </w:tr>
      <w:tr w:rsidR="00A54624" w:rsidRPr="007C3CE8" w:rsidTr="00A54624">
        <w:trPr>
          <w:trHeight w:val="315"/>
        </w:trPr>
        <w:tc>
          <w:tcPr>
            <w:tcW w:w="437"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e)</w:t>
            </w:r>
          </w:p>
        </w:tc>
        <w:tc>
          <w:tcPr>
            <w:tcW w:w="2316" w:type="pct"/>
            <w:tcBorders>
              <w:top w:val="nil"/>
              <w:left w:val="nil"/>
              <w:bottom w:val="single" w:sz="8" w:space="0" w:color="auto"/>
              <w:right w:val="single" w:sz="4" w:space="0" w:color="auto"/>
            </w:tcBorders>
            <w:shd w:val="clear" w:color="auto" w:fill="auto"/>
            <w:noWrap/>
            <w:vAlign w:val="bottom"/>
          </w:tcPr>
          <w:p w:rsidR="00A54624" w:rsidRPr="00BE7927" w:rsidRDefault="00A54624" w:rsidP="00A54624">
            <w:pPr>
              <w:spacing w:after="0" w:line="240" w:lineRule="auto"/>
              <w:jc w:val="left"/>
              <w:rPr>
                <w:rFonts w:eastAsia="Times New Roman" w:cs="Times New Roman"/>
                <w:color w:val="000000"/>
                <w:sz w:val="22"/>
                <w:lang w:eastAsia="es-EC"/>
              </w:rPr>
            </w:pPr>
            <w:r>
              <w:rPr>
                <w:rFonts w:eastAsia="Times New Roman" w:cs="Times New Roman"/>
                <w:color w:val="000000"/>
                <w:sz w:val="22"/>
                <w:lang w:eastAsia="es-EC"/>
              </w:rPr>
              <w:t xml:space="preserve">Disminuir el consumo del agua del grifo </w:t>
            </w:r>
          </w:p>
        </w:tc>
        <w:tc>
          <w:tcPr>
            <w:tcW w:w="44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14</w:t>
            </w:r>
          </w:p>
        </w:tc>
        <w:tc>
          <w:tcPr>
            <w:tcW w:w="21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21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208"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21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21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21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21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12</w:t>
            </w:r>
          </w:p>
        </w:tc>
        <w:tc>
          <w:tcPr>
            <w:tcW w:w="33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59</w:t>
            </w:r>
          </w:p>
        </w:tc>
      </w:tr>
      <w:tr w:rsidR="00A54624" w:rsidRPr="007C3CE8" w:rsidTr="00A54624">
        <w:trPr>
          <w:trHeight w:val="315"/>
        </w:trPr>
        <w:tc>
          <w:tcPr>
            <w:tcW w:w="437"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p>
        </w:tc>
        <w:tc>
          <w:tcPr>
            <w:tcW w:w="2316"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440"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10"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14"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08"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10"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10"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10"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14"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30"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286</w:t>
            </w:r>
          </w:p>
        </w:tc>
      </w:tr>
    </w:tbl>
    <w:p w:rsidR="00A54624" w:rsidRPr="007C3CE8" w:rsidRDefault="00A54624" w:rsidP="00A54624">
      <w:r>
        <w:t>Fuente: Nivelatorio 1S-2016</w:t>
      </w:r>
      <w:r w:rsidRPr="007C3CE8">
        <w:t xml:space="preserve"> de Espol </w:t>
      </w:r>
    </w:p>
    <w:p w:rsidR="00A54624" w:rsidRPr="007C3CE8" w:rsidRDefault="00A54624" w:rsidP="00A54624">
      <w:r>
        <w:t xml:space="preserve">Autor: Grupo N° 1 </w:t>
      </w:r>
    </w:p>
    <w:p w:rsidR="00A54624" w:rsidRPr="007C3CE8" w:rsidRDefault="00A54624" w:rsidP="00A54624">
      <w:pPr>
        <w:jc w:val="left"/>
        <w:rPr>
          <w:rFonts w:eastAsia="Times New Roman" w:cs="Times New Roman"/>
          <w:b/>
          <w:bCs/>
          <w:color w:val="000000"/>
          <w:lang w:eastAsia="es-EC"/>
        </w:rPr>
      </w:pPr>
    </w:p>
    <w:p w:rsidR="00A54624" w:rsidRPr="007C3CE8" w:rsidRDefault="00A54624" w:rsidP="00A54624">
      <w:pPr>
        <w:spacing w:line="360" w:lineRule="auto"/>
        <w:rPr>
          <w:rFonts w:eastAsia="Times New Roman" w:cs="Times New Roman"/>
          <w:b/>
          <w:bCs/>
          <w:color w:val="000000"/>
          <w:lang w:eastAsia="es-EC"/>
        </w:rPr>
      </w:pPr>
      <w:r w:rsidRPr="007C3CE8">
        <w:rPr>
          <w:rFonts w:eastAsia="Times New Roman" w:cs="Times New Roman"/>
          <w:b/>
          <w:bCs/>
          <w:color w:val="000000"/>
          <w:lang w:eastAsia="es-EC"/>
        </w:rPr>
        <w:t>2.- Considera usted que</w:t>
      </w:r>
      <w:r>
        <w:rPr>
          <w:rFonts w:eastAsia="Times New Roman" w:cs="Times New Roman"/>
          <w:b/>
          <w:bCs/>
          <w:color w:val="000000"/>
          <w:lang w:eastAsia="es-EC"/>
        </w:rPr>
        <w:t xml:space="preserve"> los consumos de agua embotellada son totalmente</w:t>
      </w:r>
      <w:r w:rsidRPr="007C3CE8">
        <w:rPr>
          <w:rFonts w:eastAsia="Times New Roman" w:cs="Times New Roman"/>
          <w:b/>
          <w:bCs/>
          <w:color w:val="000000"/>
          <w:lang w:eastAsia="es-EC"/>
        </w:rPr>
        <w:t xml:space="preserve"> seguros y no contaminantes.</w:t>
      </w:r>
    </w:p>
    <w:tbl>
      <w:tblPr>
        <w:tblW w:w="5000" w:type="pct"/>
        <w:tblCellMar>
          <w:left w:w="70" w:type="dxa"/>
          <w:right w:w="70" w:type="dxa"/>
        </w:tblCellMar>
        <w:tblLook w:val="04A0" w:firstRow="1" w:lastRow="0" w:firstColumn="1" w:lastColumn="0" w:noHBand="0" w:noVBand="1"/>
      </w:tblPr>
      <w:tblGrid>
        <w:gridCol w:w="427"/>
        <w:gridCol w:w="3776"/>
        <w:gridCol w:w="481"/>
        <w:gridCol w:w="481"/>
        <w:gridCol w:w="481"/>
        <w:gridCol w:w="333"/>
        <w:gridCol w:w="481"/>
        <w:gridCol w:w="481"/>
        <w:gridCol w:w="481"/>
        <w:gridCol w:w="333"/>
        <w:gridCol w:w="739"/>
      </w:tblGrid>
      <w:tr w:rsidR="00A54624" w:rsidRPr="007C3CE8" w:rsidTr="00A54624">
        <w:trPr>
          <w:trHeight w:val="315"/>
        </w:trPr>
        <w:tc>
          <w:tcPr>
            <w:tcW w:w="251" w:type="pct"/>
            <w:tcBorders>
              <w:top w:val="nil"/>
              <w:left w:val="nil"/>
              <w:bottom w:val="single" w:sz="8" w:space="0" w:color="auto"/>
              <w:right w:val="nil"/>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w:t>
            </w:r>
          </w:p>
        </w:tc>
        <w:tc>
          <w:tcPr>
            <w:tcW w:w="2223" w:type="pct"/>
            <w:tcBorders>
              <w:top w:val="nil"/>
              <w:left w:val="nil"/>
              <w:bottom w:val="nil"/>
              <w:right w:val="nil"/>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283"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283"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196"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283"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83"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283"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196"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435"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total</w:t>
            </w:r>
          </w:p>
        </w:tc>
      </w:tr>
      <w:tr w:rsidR="00A54624" w:rsidRPr="007C3CE8" w:rsidTr="00A54624">
        <w:trPr>
          <w:trHeight w:val="315"/>
        </w:trPr>
        <w:tc>
          <w:tcPr>
            <w:tcW w:w="251" w:type="pct"/>
            <w:tcBorders>
              <w:top w:val="nil"/>
              <w:left w:val="single" w:sz="8" w:space="0" w:color="auto"/>
              <w:bottom w:val="single" w:sz="8" w:space="0" w:color="auto"/>
              <w:right w:val="nil"/>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a)</w:t>
            </w:r>
          </w:p>
        </w:tc>
        <w:tc>
          <w:tcPr>
            <w:tcW w:w="222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4624" w:rsidRPr="00BE7927" w:rsidRDefault="00A54624" w:rsidP="00A54624">
            <w:pPr>
              <w:spacing w:after="0" w:line="240" w:lineRule="auto"/>
              <w:jc w:val="left"/>
              <w:rPr>
                <w:rFonts w:eastAsia="Times New Roman" w:cs="Times New Roman"/>
                <w:color w:val="000000"/>
                <w:szCs w:val="24"/>
                <w:lang w:eastAsia="es-EC"/>
              </w:rPr>
            </w:pPr>
            <w:r w:rsidRPr="00BE7927">
              <w:rPr>
                <w:rFonts w:eastAsia="Times New Roman" w:cs="Times New Roman"/>
                <w:color w:val="000000"/>
                <w:szCs w:val="24"/>
                <w:lang w:eastAsia="es-EC"/>
              </w:rPr>
              <w:t>Totalmente de acuerdo</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29</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25</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28</w:t>
            </w:r>
          </w:p>
        </w:tc>
        <w:tc>
          <w:tcPr>
            <w:tcW w:w="19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19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43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103</w:t>
            </w:r>
          </w:p>
        </w:tc>
      </w:tr>
      <w:tr w:rsidR="00A54624" w:rsidRPr="007C3CE8" w:rsidTr="00A54624">
        <w:trPr>
          <w:trHeight w:val="315"/>
        </w:trPr>
        <w:tc>
          <w:tcPr>
            <w:tcW w:w="251" w:type="pct"/>
            <w:tcBorders>
              <w:top w:val="nil"/>
              <w:left w:val="single" w:sz="8" w:space="0" w:color="auto"/>
              <w:bottom w:val="single" w:sz="8" w:space="0" w:color="auto"/>
              <w:right w:val="nil"/>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b)</w:t>
            </w:r>
          </w:p>
        </w:tc>
        <w:tc>
          <w:tcPr>
            <w:tcW w:w="2223" w:type="pct"/>
            <w:tcBorders>
              <w:top w:val="nil"/>
              <w:left w:val="single" w:sz="8" w:space="0" w:color="auto"/>
              <w:bottom w:val="single" w:sz="8" w:space="0" w:color="auto"/>
              <w:right w:val="single" w:sz="8" w:space="0" w:color="auto"/>
            </w:tcBorders>
            <w:shd w:val="clear" w:color="auto" w:fill="auto"/>
            <w:noWrap/>
            <w:vAlign w:val="center"/>
            <w:hideMark/>
          </w:tcPr>
          <w:p w:rsidR="00A54624" w:rsidRPr="00BE7927" w:rsidRDefault="00A54624" w:rsidP="00A54624">
            <w:pPr>
              <w:spacing w:after="0" w:line="240" w:lineRule="auto"/>
              <w:jc w:val="left"/>
              <w:rPr>
                <w:rFonts w:eastAsia="Times New Roman" w:cs="Times New Roman"/>
                <w:color w:val="000000"/>
                <w:szCs w:val="24"/>
                <w:lang w:eastAsia="es-EC"/>
              </w:rPr>
            </w:pPr>
            <w:r w:rsidRPr="00BE7927">
              <w:rPr>
                <w:rFonts w:eastAsia="Times New Roman" w:cs="Times New Roman"/>
                <w:color w:val="000000"/>
                <w:szCs w:val="24"/>
                <w:lang w:eastAsia="es-EC"/>
              </w:rPr>
              <w:t>De acuerdo</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19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19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9</w:t>
            </w:r>
          </w:p>
        </w:tc>
        <w:tc>
          <w:tcPr>
            <w:tcW w:w="43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46</w:t>
            </w:r>
          </w:p>
        </w:tc>
      </w:tr>
      <w:tr w:rsidR="00A54624" w:rsidRPr="007C3CE8" w:rsidTr="00A54624">
        <w:trPr>
          <w:trHeight w:val="315"/>
        </w:trPr>
        <w:tc>
          <w:tcPr>
            <w:tcW w:w="251" w:type="pct"/>
            <w:tcBorders>
              <w:top w:val="nil"/>
              <w:left w:val="single" w:sz="8" w:space="0" w:color="auto"/>
              <w:bottom w:val="single" w:sz="8" w:space="0" w:color="auto"/>
              <w:right w:val="nil"/>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c)</w:t>
            </w:r>
          </w:p>
        </w:tc>
        <w:tc>
          <w:tcPr>
            <w:tcW w:w="2223" w:type="pct"/>
            <w:tcBorders>
              <w:top w:val="nil"/>
              <w:left w:val="single" w:sz="8" w:space="0" w:color="auto"/>
              <w:bottom w:val="single" w:sz="8" w:space="0" w:color="auto"/>
              <w:right w:val="single" w:sz="8" w:space="0" w:color="auto"/>
            </w:tcBorders>
            <w:shd w:val="clear" w:color="auto" w:fill="auto"/>
            <w:noWrap/>
            <w:vAlign w:val="center"/>
            <w:hideMark/>
          </w:tcPr>
          <w:p w:rsidR="00A54624" w:rsidRPr="00BE7927" w:rsidRDefault="00A54624" w:rsidP="00A54624">
            <w:pPr>
              <w:spacing w:after="0" w:line="240" w:lineRule="auto"/>
              <w:jc w:val="left"/>
              <w:rPr>
                <w:rFonts w:eastAsia="Times New Roman" w:cs="Times New Roman"/>
                <w:color w:val="000000"/>
                <w:szCs w:val="24"/>
                <w:lang w:eastAsia="es-EC"/>
              </w:rPr>
            </w:pPr>
            <w:r w:rsidRPr="00BE7927">
              <w:rPr>
                <w:rFonts w:eastAsia="Times New Roman" w:cs="Times New Roman"/>
                <w:color w:val="000000"/>
                <w:szCs w:val="24"/>
                <w:lang w:eastAsia="es-EC"/>
              </w:rPr>
              <w:t>Ni de acuerdo / Ni desacuerdo</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19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23</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20</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14</w:t>
            </w:r>
          </w:p>
        </w:tc>
        <w:tc>
          <w:tcPr>
            <w:tcW w:w="19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43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92</w:t>
            </w:r>
          </w:p>
        </w:tc>
      </w:tr>
      <w:tr w:rsidR="00A54624" w:rsidRPr="007C3CE8" w:rsidTr="00A54624">
        <w:trPr>
          <w:trHeight w:val="315"/>
        </w:trPr>
        <w:tc>
          <w:tcPr>
            <w:tcW w:w="251" w:type="pct"/>
            <w:tcBorders>
              <w:top w:val="nil"/>
              <w:left w:val="single" w:sz="8" w:space="0" w:color="auto"/>
              <w:bottom w:val="single" w:sz="8" w:space="0" w:color="auto"/>
              <w:right w:val="nil"/>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d)</w:t>
            </w:r>
          </w:p>
        </w:tc>
        <w:tc>
          <w:tcPr>
            <w:tcW w:w="2223" w:type="pct"/>
            <w:tcBorders>
              <w:top w:val="nil"/>
              <w:left w:val="single" w:sz="8" w:space="0" w:color="auto"/>
              <w:bottom w:val="single" w:sz="8" w:space="0" w:color="auto"/>
              <w:right w:val="single" w:sz="8" w:space="0" w:color="auto"/>
            </w:tcBorders>
            <w:shd w:val="clear" w:color="auto" w:fill="auto"/>
            <w:noWrap/>
            <w:vAlign w:val="center"/>
            <w:hideMark/>
          </w:tcPr>
          <w:p w:rsidR="00A54624" w:rsidRPr="00BE7927" w:rsidRDefault="00A54624" w:rsidP="00A54624">
            <w:pPr>
              <w:spacing w:after="0" w:line="240" w:lineRule="auto"/>
              <w:jc w:val="left"/>
              <w:rPr>
                <w:rFonts w:eastAsia="Times New Roman" w:cs="Times New Roman"/>
                <w:color w:val="000000"/>
                <w:szCs w:val="24"/>
                <w:lang w:eastAsia="es-EC"/>
              </w:rPr>
            </w:pPr>
            <w:r w:rsidRPr="00BE7927">
              <w:rPr>
                <w:rFonts w:eastAsia="Times New Roman" w:cs="Times New Roman"/>
                <w:color w:val="000000"/>
                <w:szCs w:val="24"/>
                <w:lang w:eastAsia="es-EC"/>
              </w:rPr>
              <w:t>Desacuerdo</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19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19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43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24</w:t>
            </w:r>
          </w:p>
        </w:tc>
      </w:tr>
      <w:tr w:rsidR="00A54624" w:rsidRPr="007C3CE8" w:rsidTr="00A54624">
        <w:trPr>
          <w:trHeight w:val="315"/>
        </w:trPr>
        <w:tc>
          <w:tcPr>
            <w:tcW w:w="251" w:type="pct"/>
            <w:tcBorders>
              <w:top w:val="nil"/>
              <w:left w:val="single" w:sz="8" w:space="0" w:color="auto"/>
              <w:bottom w:val="single" w:sz="8" w:space="0" w:color="auto"/>
              <w:right w:val="nil"/>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e)</w:t>
            </w:r>
          </w:p>
        </w:tc>
        <w:tc>
          <w:tcPr>
            <w:tcW w:w="2223" w:type="pct"/>
            <w:tcBorders>
              <w:top w:val="nil"/>
              <w:left w:val="single" w:sz="8" w:space="0" w:color="auto"/>
              <w:bottom w:val="single" w:sz="8" w:space="0" w:color="auto"/>
              <w:right w:val="single" w:sz="8" w:space="0" w:color="auto"/>
            </w:tcBorders>
            <w:shd w:val="clear" w:color="auto" w:fill="auto"/>
            <w:noWrap/>
            <w:vAlign w:val="center"/>
            <w:hideMark/>
          </w:tcPr>
          <w:p w:rsidR="00A54624" w:rsidRPr="00BE7927" w:rsidRDefault="00A54624" w:rsidP="00A54624">
            <w:pPr>
              <w:spacing w:after="0" w:line="240" w:lineRule="auto"/>
              <w:jc w:val="left"/>
              <w:rPr>
                <w:rFonts w:eastAsia="Times New Roman" w:cs="Times New Roman"/>
                <w:color w:val="000000"/>
                <w:szCs w:val="24"/>
                <w:lang w:eastAsia="es-EC"/>
              </w:rPr>
            </w:pPr>
            <w:r w:rsidRPr="00BE7927">
              <w:rPr>
                <w:rFonts w:eastAsia="Times New Roman" w:cs="Times New Roman"/>
                <w:color w:val="000000"/>
                <w:szCs w:val="24"/>
                <w:lang w:eastAsia="es-EC"/>
              </w:rPr>
              <w:t>Totalmente en desacuerdo</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19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28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19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43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21</w:t>
            </w:r>
          </w:p>
        </w:tc>
      </w:tr>
      <w:tr w:rsidR="00A54624" w:rsidRPr="007C3CE8" w:rsidTr="00A54624">
        <w:trPr>
          <w:trHeight w:val="315"/>
        </w:trPr>
        <w:tc>
          <w:tcPr>
            <w:tcW w:w="251"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p>
        </w:tc>
        <w:tc>
          <w:tcPr>
            <w:tcW w:w="2223"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83"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83"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83"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196"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83"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83"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83"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196"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435"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286</w:t>
            </w:r>
          </w:p>
        </w:tc>
      </w:tr>
    </w:tbl>
    <w:p w:rsidR="00A54624" w:rsidRPr="007C3CE8" w:rsidRDefault="00A54624" w:rsidP="00A54624">
      <w:r>
        <w:t>Fuente: Nivelatorio 1S-2016</w:t>
      </w:r>
      <w:r w:rsidRPr="007C3CE8">
        <w:t xml:space="preserve"> de Espol </w:t>
      </w:r>
    </w:p>
    <w:p w:rsidR="00A54624" w:rsidRPr="007C3CE8" w:rsidRDefault="00A54624" w:rsidP="00A54624">
      <w:r>
        <w:t xml:space="preserve">Autor: Grupo N° 1 </w:t>
      </w:r>
    </w:p>
    <w:p w:rsidR="00A54624" w:rsidRPr="00BE7927" w:rsidRDefault="00A54624" w:rsidP="00A54624">
      <w:pPr>
        <w:jc w:val="left"/>
      </w:pPr>
      <w:r>
        <w:br w:type="page"/>
      </w:r>
    </w:p>
    <w:p w:rsidR="00A54624" w:rsidRPr="007C3CE8" w:rsidRDefault="00A54624" w:rsidP="00A54624">
      <w:pPr>
        <w:spacing w:line="360" w:lineRule="auto"/>
        <w:rPr>
          <w:rFonts w:eastAsia="Times New Roman" w:cs="Times New Roman"/>
          <w:b/>
          <w:bCs/>
          <w:color w:val="000000"/>
          <w:lang w:eastAsia="es-EC"/>
        </w:rPr>
      </w:pPr>
      <w:r w:rsidRPr="007C3CE8">
        <w:rPr>
          <w:rFonts w:eastAsia="Times New Roman" w:cs="Times New Roman"/>
          <w:b/>
          <w:bCs/>
          <w:color w:val="000000"/>
          <w:lang w:eastAsia="es-EC"/>
        </w:rPr>
        <w:lastRenderedPageBreak/>
        <w:t>3.- Es necesario hacer un ca</w:t>
      </w:r>
      <w:r>
        <w:rPr>
          <w:rFonts w:eastAsia="Times New Roman" w:cs="Times New Roman"/>
          <w:b/>
          <w:bCs/>
          <w:color w:val="000000"/>
          <w:lang w:eastAsia="es-EC"/>
        </w:rPr>
        <w:t>mbio en la matriz productiva del Agua embotellada</w:t>
      </w:r>
      <w:r w:rsidRPr="007C3CE8">
        <w:rPr>
          <w:rFonts w:eastAsia="Times New Roman" w:cs="Times New Roman"/>
          <w:b/>
          <w:bCs/>
          <w:color w:val="000000"/>
          <w:lang w:eastAsia="es-EC"/>
        </w:rPr>
        <w:t xml:space="preserve">.  </w:t>
      </w:r>
    </w:p>
    <w:tbl>
      <w:tblPr>
        <w:tblW w:w="5000" w:type="pct"/>
        <w:tblCellMar>
          <w:left w:w="70" w:type="dxa"/>
          <w:right w:w="70" w:type="dxa"/>
        </w:tblCellMar>
        <w:tblLook w:val="04A0" w:firstRow="1" w:lastRow="0" w:firstColumn="1" w:lastColumn="0" w:noHBand="0" w:noVBand="1"/>
      </w:tblPr>
      <w:tblGrid>
        <w:gridCol w:w="889"/>
        <w:gridCol w:w="3054"/>
        <w:gridCol w:w="499"/>
        <w:gridCol w:w="498"/>
        <w:gridCol w:w="498"/>
        <w:gridCol w:w="499"/>
        <w:gridCol w:w="499"/>
        <w:gridCol w:w="499"/>
        <w:gridCol w:w="499"/>
        <w:gridCol w:w="499"/>
        <w:gridCol w:w="561"/>
      </w:tblGrid>
      <w:tr w:rsidR="00A54624" w:rsidRPr="007C3CE8" w:rsidTr="00A54624">
        <w:trPr>
          <w:trHeight w:val="315"/>
        </w:trPr>
        <w:tc>
          <w:tcPr>
            <w:tcW w:w="523" w:type="pct"/>
            <w:tcBorders>
              <w:top w:val="nil"/>
              <w:left w:val="nil"/>
              <w:bottom w:val="single" w:sz="8" w:space="0" w:color="auto"/>
              <w:right w:val="nil"/>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w:t>
            </w:r>
          </w:p>
        </w:tc>
        <w:tc>
          <w:tcPr>
            <w:tcW w:w="1797" w:type="pct"/>
            <w:tcBorders>
              <w:top w:val="nil"/>
              <w:left w:val="nil"/>
              <w:bottom w:val="single" w:sz="8" w:space="0" w:color="auto"/>
              <w:right w:val="nil"/>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w:t>
            </w:r>
          </w:p>
        </w:tc>
        <w:tc>
          <w:tcPr>
            <w:tcW w:w="29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293"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293"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294"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294"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94"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294"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294"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330"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total</w:t>
            </w:r>
          </w:p>
        </w:tc>
      </w:tr>
      <w:tr w:rsidR="00A54624" w:rsidRPr="007C3CE8" w:rsidTr="00A54624">
        <w:trPr>
          <w:trHeight w:val="315"/>
        </w:trPr>
        <w:tc>
          <w:tcPr>
            <w:tcW w:w="523"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a)</w:t>
            </w:r>
          </w:p>
        </w:tc>
        <w:tc>
          <w:tcPr>
            <w:tcW w:w="1797" w:type="pct"/>
            <w:tcBorders>
              <w:top w:val="nil"/>
              <w:left w:val="nil"/>
              <w:bottom w:val="single" w:sz="8" w:space="0" w:color="auto"/>
              <w:right w:val="single" w:sz="8" w:space="0" w:color="auto"/>
            </w:tcBorders>
            <w:shd w:val="clear" w:color="auto" w:fill="auto"/>
            <w:noWrap/>
            <w:vAlign w:val="center"/>
            <w:hideMark/>
          </w:tcPr>
          <w:p w:rsidR="00A54624" w:rsidRPr="000A1D0D" w:rsidRDefault="00A54624" w:rsidP="00A54624">
            <w:pPr>
              <w:spacing w:after="0" w:line="240" w:lineRule="auto"/>
              <w:jc w:val="left"/>
              <w:rPr>
                <w:rFonts w:eastAsia="Times New Roman" w:cs="Times New Roman"/>
                <w:color w:val="000000"/>
                <w:szCs w:val="24"/>
                <w:lang w:eastAsia="es-EC"/>
              </w:rPr>
            </w:pPr>
            <w:r w:rsidRPr="000A1D0D">
              <w:rPr>
                <w:rFonts w:eastAsia="Times New Roman" w:cs="Times New Roman"/>
                <w:color w:val="000000"/>
                <w:szCs w:val="24"/>
                <w:lang w:eastAsia="es-EC"/>
              </w:rPr>
              <w:t>Totalmente de acuerdo</w:t>
            </w:r>
          </w:p>
        </w:tc>
        <w:tc>
          <w:tcPr>
            <w:tcW w:w="29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9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29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29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9</w:t>
            </w:r>
          </w:p>
        </w:tc>
        <w:tc>
          <w:tcPr>
            <w:tcW w:w="29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29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29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29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9</w:t>
            </w:r>
          </w:p>
        </w:tc>
        <w:tc>
          <w:tcPr>
            <w:tcW w:w="33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59</w:t>
            </w:r>
          </w:p>
        </w:tc>
      </w:tr>
      <w:tr w:rsidR="00A54624" w:rsidRPr="007C3CE8" w:rsidTr="00A54624">
        <w:trPr>
          <w:trHeight w:val="315"/>
        </w:trPr>
        <w:tc>
          <w:tcPr>
            <w:tcW w:w="523"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b)</w:t>
            </w:r>
          </w:p>
        </w:tc>
        <w:tc>
          <w:tcPr>
            <w:tcW w:w="1797" w:type="pct"/>
            <w:tcBorders>
              <w:top w:val="nil"/>
              <w:left w:val="nil"/>
              <w:bottom w:val="single" w:sz="8" w:space="0" w:color="auto"/>
              <w:right w:val="single" w:sz="8" w:space="0" w:color="auto"/>
            </w:tcBorders>
            <w:shd w:val="clear" w:color="auto" w:fill="auto"/>
            <w:noWrap/>
            <w:vAlign w:val="center"/>
            <w:hideMark/>
          </w:tcPr>
          <w:p w:rsidR="00A54624" w:rsidRPr="000A1D0D" w:rsidRDefault="00A54624" w:rsidP="00A54624">
            <w:pPr>
              <w:spacing w:after="0" w:line="240" w:lineRule="auto"/>
              <w:jc w:val="left"/>
              <w:rPr>
                <w:rFonts w:eastAsia="Times New Roman" w:cs="Times New Roman"/>
                <w:color w:val="000000"/>
                <w:szCs w:val="24"/>
                <w:lang w:eastAsia="es-EC"/>
              </w:rPr>
            </w:pPr>
            <w:r w:rsidRPr="000A1D0D">
              <w:rPr>
                <w:rFonts w:eastAsia="Times New Roman" w:cs="Times New Roman"/>
                <w:color w:val="000000"/>
                <w:szCs w:val="24"/>
                <w:lang w:eastAsia="es-EC"/>
              </w:rPr>
              <w:t>De acuerdo</w:t>
            </w:r>
          </w:p>
        </w:tc>
        <w:tc>
          <w:tcPr>
            <w:tcW w:w="29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19</w:t>
            </w:r>
          </w:p>
        </w:tc>
        <w:tc>
          <w:tcPr>
            <w:tcW w:w="29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9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9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25</w:t>
            </w:r>
          </w:p>
        </w:tc>
        <w:tc>
          <w:tcPr>
            <w:tcW w:w="29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9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29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23</w:t>
            </w:r>
          </w:p>
        </w:tc>
        <w:tc>
          <w:tcPr>
            <w:tcW w:w="29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33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96</w:t>
            </w:r>
          </w:p>
        </w:tc>
      </w:tr>
      <w:tr w:rsidR="00A54624" w:rsidRPr="007C3CE8" w:rsidTr="00A54624">
        <w:trPr>
          <w:trHeight w:val="315"/>
        </w:trPr>
        <w:tc>
          <w:tcPr>
            <w:tcW w:w="523"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c)</w:t>
            </w:r>
          </w:p>
        </w:tc>
        <w:tc>
          <w:tcPr>
            <w:tcW w:w="1797" w:type="pct"/>
            <w:tcBorders>
              <w:top w:val="nil"/>
              <w:left w:val="nil"/>
              <w:bottom w:val="single" w:sz="8" w:space="0" w:color="auto"/>
              <w:right w:val="single" w:sz="8" w:space="0" w:color="auto"/>
            </w:tcBorders>
            <w:shd w:val="clear" w:color="auto" w:fill="auto"/>
            <w:noWrap/>
            <w:vAlign w:val="center"/>
            <w:hideMark/>
          </w:tcPr>
          <w:p w:rsidR="00A54624" w:rsidRPr="000A1D0D" w:rsidRDefault="00A54624" w:rsidP="00A54624">
            <w:pPr>
              <w:spacing w:after="0" w:line="240" w:lineRule="auto"/>
              <w:jc w:val="left"/>
              <w:rPr>
                <w:rFonts w:eastAsia="Times New Roman" w:cs="Times New Roman"/>
                <w:color w:val="000000"/>
                <w:szCs w:val="24"/>
                <w:lang w:eastAsia="es-EC"/>
              </w:rPr>
            </w:pPr>
            <w:r w:rsidRPr="000A1D0D">
              <w:rPr>
                <w:rFonts w:eastAsia="Times New Roman" w:cs="Times New Roman"/>
                <w:color w:val="000000"/>
                <w:szCs w:val="24"/>
                <w:lang w:eastAsia="es-EC"/>
              </w:rPr>
              <w:t>Ni de acuerdo / Ni desacuerdo</w:t>
            </w:r>
          </w:p>
        </w:tc>
        <w:tc>
          <w:tcPr>
            <w:tcW w:w="29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9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15</w:t>
            </w:r>
          </w:p>
        </w:tc>
        <w:tc>
          <w:tcPr>
            <w:tcW w:w="29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29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9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12</w:t>
            </w:r>
          </w:p>
        </w:tc>
        <w:tc>
          <w:tcPr>
            <w:tcW w:w="29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12</w:t>
            </w:r>
          </w:p>
        </w:tc>
        <w:tc>
          <w:tcPr>
            <w:tcW w:w="29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29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33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70</w:t>
            </w:r>
          </w:p>
        </w:tc>
      </w:tr>
      <w:tr w:rsidR="00A54624" w:rsidRPr="007C3CE8" w:rsidTr="00A54624">
        <w:trPr>
          <w:trHeight w:val="315"/>
        </w:trPr>
        <w:tc>
          <w:tcPr>
            <w:tcW w:w="523"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d)</w:t>
            </w:r>
          </w:p>
        </w:tc>
        <w:tc>
          <w:tcPr>
            <w:tcW w:w="1797" w:type="pct"/>
            <w:tcBorders>
              <w:top w:val="nil"/>
              <w:left w:val="nil"/>
              <w:bottom w:val="single" w:sz="8" w:space="0" w:color="auto"/>
              <w:right w:val="single" w:sz="8" w:space="0" w:color="auto"/>
            </w:tcBorders>
            <w:shd w:val="clear" w:color="auto" w:fill="auto"/>
            <w:noWrap/>
            <w:vAlign w:val="center"/>
            <w:hideMark/>
          </w:tcPr>
          <w:p w:rsidR="00A54624" w:rsidRPr="000A1D0D" w:rsidRDefault="00A54624" w:rsidP="00A54624">
            <w:pPr>
              <w:spacing w:after="0" w:line="240" w:lineRule="auto"/>
              <w:jc w:val="left"/>
              <w:rPr>
                <w:rFonts w:eastAsia="Times New Roman" w:cs="Times New Roman"/>
                <w:color w:val="000000"/>
                <w:szCs w:val="24"/>
                <w:lang w:eastAsia="es-EC"/>
              </w:rPr>
            </w:pPr>
            <w:r w:rsidRPr="000A1D0D">
              <w:rPr>
                <w:rFonts w:eastAsia="Times New Roman" w:cs="Times New Roman"/>
                <w:color w:val="000000"/>
                <w:szCs w:val="24"/>
                <w:lang w:eastAsia="es-EC"/>
              </w:rPr>
              <w:t>Desacuerdo</w:t>
            </w:r>
          </w:p>
        </w:tc>
        <w:tc>
          <w:tcPr>
            <w:tcW w:w="29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29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29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9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29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29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29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29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33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41</w:t>
            </w:r>
          </w:p>
        </w:tc>
      </w:tr>
      <w:tr w:rsidR="00A54624" w:rsidRPr="007C3CE8" w:rsidTr="00A54624">
        <w:trPr>
          <w:trHeight w:val="315"/>
        </w:trPr>
        <w:tc>
          <w:tcPr>
            <w:tcW w:w="523"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e)</w:t>
            </w:r>
          </w:p>
        </w:tc>
        <w:tc>
          <w:tcPr>
            <w:tcW w:w="1797" w:type="pct"/>
            <w:tcBorders>
              <w:top w:val="nil"/>
              <w:left w:val="nil"/>
              <w:bottom w:val="single" w:sz="8" w:space="0" w:color="auto"/>
              <w:right w:val="single" w:sz="8" w:space="0" w:color="auto"/>
            </w:tcBorders>
            <w:shd w:val="clear" w:color="auto" w:fill="auto"/>
            <w:noWrap/>
            <w:vAlign w:val="center"/>
            <w:hideMark/>
          </w:tcPr>
          <w:p w:rsidR="00A54624" w:rsidRPr="000A1D0D" w:rsidRDefault="00A54624" w:rsidP="00A54624">
            <w:pPr>
              <w:spacing w:after="0" w:line="240" w:lineRule="auto"/>
              <w:jc w:val="left"/>
              <w:rPr>
                <w:rFonts w:eastAsia="Times New Roman" w:cs="Times New Roman"/>
                <w:color w:val="000000"/>
                <w:szCs w:val="24"/>
                <w:lang w:eastAsia="es-EC"/>
              </w:rPr>
            </w:pPr>
            <w:r w:rsidRPr="000A1D0D">
              <w:rPr>
                <w:rFonts w:eastAsia="Times New Roman" w:cs="Times New Roman"/>
                <w:color w:val="000000"/>
                <w:szCs w:val="24"/>
                <w:lang w:eastAsia="es-EC"/>
              </w:rPr>
              <w:t>Totalmente en desacuerdo</w:t>
            </w:r>
          </w:p>
        </w:tc>
        <w:tc>
          <w:tcPr>
            <w:tcW w:w="29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29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29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29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29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29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29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29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33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20</w:t>
            </w:r>
          </w:p>
        </w:tc>
      </w:tr>
      <w:tr w:rsidR="00A54624" w:rsidRPr="007C3CE8" w:rsidTr="00A54624">
        <w:trPr>
          <w:trHeight w:val="315"/>
        </w:trPr>
        <w:tc>
          <w:tcPr>
            <w:tcW w:w="523"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p>
        </w:tc>
        <w:tc>
          <w:tcPr>
            <w:tcW w:w="1797"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93"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93"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93"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94"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94"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94"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94"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94"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30"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286</w:t>
            </w:r>
          </w:p>
        </w:tc>
      </w:tr>
    </w:tbl>
    <w:p w:rsidR="00A54624" w:rsidRPr="007C3CE8" w:rsidRDefault="00A54624" w:rsidP="00A54624">
      <w:r>
        <w:t>Fuente: Nivelatorio 1S-2016</w:t>
      </w:r>
      <w:r w:rsidRPr="007C3CE8">
        <w:t xml:space="preserve"> de Espol </w:t>
      </w:r>
    </w:p>
    <w:p w:rsidR="00A54624" w:rsidRPr="007C3CE8" w:rsidRDefault="00A54624" w:rsidP="00A54624">
      <w:r>
        <w:t xml:space="preserve">Autor: Grupo N° 1 </w:t>
      </w:r>
    </w:p>
    <w:p w:rsidR="00A54624" w:rsidRPr="007C3CE8" w:rsidRDefault="00A54624" w:rsidP="00A54624">
      <w:pPr>
        <w:jc w:val="left"/>
        <w:rPr>
          <w:rFonts w:eastAsia="Times New Roman" w:cs="Times New Roman"/>
          <w:b/>
          <w:bCs/>
          <w:color w:val="000000"/>
          <w:lang w:eastAsia="es-EC"/>
        </w:rPr>
      </w:pPr>
      <w:r w:rsidRPr="007C3CE8">
        <w:rPr>
          <w:rFonts w:eastAsia="Times New Roman" w:cs="Times New Roman"/>
          <w:b/>
          <w:bCs/>
          <w:color w:val="000000"/>
          <w:lang w:eastAsia="es-EC"/>
        </w:rPr>
        <w:t>4.-El país cre</w:t>
      </w:r>
      <w:r>
        <w:rPr>
          <w:rFonts w:eastAsia="Times New Roman" w:cs="Times New Roman"/>
          <w:b/>
          <w:bCs/>
          <w:color w:val="000000"/>
          <w:lang w:eastAsia="es-EC"/>
        </w:rPr>
        <w:t>a nuevas fuentes de Agua embotellada</w:t>
      </w:r>
      <w:r w:rsidRPr="007C3CE8">
        <w:rPr>
          <w:rFonts w:eastAsia="Times New Roman" w:cs="Times New Roman"/>
          <w:b/>
          <w:bCs/>
          <w:color w:val="000000"/>
          <w:lang w:eastAsia="es-EC"/>
        </w:rPr>
        <w:t xml:space="preserve">. </w:t>
      </w:r>
    </w:p>
    <w:tbl>
      <w:tblPr>
        <w:tblW w:w="5000" w:type="pct"/>
        <w:tblCellMar>
          <w:left w:w="70" w:type="dxa"/>
          <w:right w:w="70" w:type="dxa"/>
        </w:tblCellMar>
        <w:tblLook w:val="04A0" w:firstRow="1" w:lastRow="0" w:firstColumn="1" w:lastColumn="0" w:noHBand="0" w:noVBand="1"/>
      </w:tblPr>
      <w:tblGrid>
        <w:gridCol w:w="1202"/>
        <w:gridCol w:w="2222"/>
        <w:gridCol w:w="634"/>
        <w:gridCol w:w="634"/>
        <w:gridCol w:w="634"/>
        <w:gridCol w:w="634"/>
        <w:gridCol w:w="634"/>
        <w:gridCol w:w="635"/>
        <w:gridCol w:w="635"/>
        <w:gridCol w:w="630"/>
      </w:tblGrid>
      <w:tr w:rsidR="00A54624" w:rsidRPr="007C3CE8" w:rsidTr="00A54624">
        <w:trPr>
          <w:trHeight w:val="315"/>
        </w:trPr>
        <w:tc>
          <w:tcPr>
            <w:tcW w:w="708" w:type="pct"/>
            <w:tcBorders>
              <w:top w:val="nil"/>
              <w:left w:val="nil"/>
              <w:bottom w:val="single" w:sz="8" w:space="0" w:color="auto"/>
              <w:right w:val="nil"/>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w:t>
            </w:r>
          </w:p>
        </w:tc>
        <w:tc>
          <w:tcPr>
            <w:tcW w:w="130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373"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373"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373"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373"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373"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374"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374"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371"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total</w:t>
            </w:r>
          </w:p>
        </w:tc>
      </w:tr>
      <w:tr w:rsidR="00A54624" w:rsidRPr="007C3CE8" w:rsidTr="00A54624">
        <w:trPr>
          <w:trHeight w:val="315"/>
        </w:trPr>
        <w:tc>
          <w:tcPr>
            <w:tcW w:w="708"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Siempre</w:t>
            </w:r>
          </w:p>
        </w:tc>
        <w:tc>
          <w:tcPr>
            <w:tcW w:w="1308"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37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37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37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9</w:t>
            </w:r>
          </w:p>
        </w:tc>
        <w:tc>
          <w:tcPr>
            <w:tcW w:w="37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37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28</w:t>
            </w:r>
          </w:p>
        </w:tc>
        <w:tc>
          <w:tcPr>
            <w:tcW w:w="37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35</w:t>
            </w:r>
          </w:p>
        </w:tc>
        <w:tc>
          <w:tcPr>
            <w:tcW w:w="37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31</w:t>
            </w:r>
          </w:p>
        </w:tc>
        <w:tc>
          <w:tcPr>
            <w:tcW w:w="371"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124</w:t>
            </w:r>
          </w:p>
        </w:tc>
      </w:tr>
      <w:tr w:rsidR="00A54624" w:rsidRPr="007C3CE8" w:rsidTr="00A54624">
        <w:trPr>
          <w:trHeight w:val="315"/>
        </w:trPr>
        <w:tc>
          <w:tcPr>
            <w:tcW w:w="708"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xml:space="preserve">Pocas veces </w:t>
            </w:r>
          </w:p>
        </w:tc>
        <w:tc>
          <w:tcPr>
            <w:tcW w:w="1308"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37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37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37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37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15</w:t>
            </w:r>
          </w:p>
        </w:tc>
        <w:tc>
          <w:tcPr>
            <w:tcW w:w="37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37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39</w:t>
            </w:r>
          </w:p>
        </w:tc>
        <w:tc>
          <w:tcPr>
            <w:tcW w:w="37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58</w:t>
            </w:r>
          </w:p>
        </w:tc>
        <w:tc>
          <w:tcPr>
            <w:tcW w:w="371"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139</w:t>
            </w:r>
          </w:p>
        </w:tc>
      </w:tr>
      <w:tr w:rsidR="00A54624" w:rsidRPr="007C3CE8" w:rsidTr="00A54624">
        <w:trPr>
          <w:trHeight w:val="315"/>
        </w:trPr>
        <w:tc>
          <w:tcPr>
            <w:tcW w:w="708"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Nunca</w:t>
            </w:r>
          </w:p>
        </w:tc>
        <w:tc>
          <w:tcPr>
            <w:tcW w:w="1308"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37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37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11</w:t>
            </w:r>
          </w:p>
        </w:tc>
        <w:tc>
          <w:tcPr>
            <w:tcW w:w="37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37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37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37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37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371"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23</w:t>
            </w:r>
          </w:p>
        </w:tc>
      </w:tr>
      <w:tr w:rsidR="00A54624" w:rsidRPr="007C3CE8" w:rsidTr="00A54624">
        <w:trPr>
          <w:trHeight w:val="315"/>
        </w:trPr>
        <w:tc>
          <w:tcPr>
            <w:tcW w:w="708"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p>
        </w:tc>
        <w:tc>
          <w:tcPr>
            <w:tcW w:w="1308"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73"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73"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73"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73"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73"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74"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74"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71"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286</w:t>
            </w:r>
          </w:p>
        </w:tc>
      </w:tr>
    </w:tbl>
    <w:p w:rsidR="00A54624" w:rsidRPr="007C3CE8" w:rsidRDefault="00A54624" w:rsidP="00A54624">
      <w:r>
        <w:t>Fuente: Nivelatorio 1S-2016</w:t>
      </w:r>
      <w:r w:rsidRPr="007C3CE8">
        <w:t xml:space="preserve"> de Espol </w:t>
      </w:r>
    </w:p>
    <w:p w:rsidR="00A54624" w:rsidRPr="007C3CE8" w:rsidRDefault="00A54624" w:rsidP="00A54624">
      <w:r>
        <w:t xml:space="preserve">Autor: Grupo N° 1 </w:t>
      </w:r>
    </w:p>
    <w:p w:rsidR="00A54624" w:rsidRPr="007C3CE8" w:rsidRDefault="00A54624" w:rsidP="00A54624">
      <w:pPr>
        <w:jc w:val="left"/>
        <w:rPr>
          <w:rFonts w:eastAsiaTheme="majorEastAsia" w:cstheme="majorBidi"/>
          <w:b/>
          <w:sz w:val="32"/>
          <w:szCs w:val="32"/>
        </w:rPr>
      </w:pPr>
      <w:r>
        <w:rPr>
          <w:rFonts w:eastAsia="Times New Roman" w:cs="Times New Roman"/>
          <w:b/>
          <w:bCs/>
          <w:color w:val="000000"/>
          <w:lang w:eastAsia="es-EC"/>
        </w:rPr>
        <w:t>5.- ¿Mensualmente su gasto en Agua Embotellada es?</w:t>
      </w:r>
    </w:p>
    <w:tbl>
      <w:tblPr>
        <w:tblW w:w="5000" w:type="pct"/>
        <w:tblCellMar>
          <w:left w:w="70" w:type="dxa"/>
          <w:right w:w="70" w:type="dxa"/>
        </w:tblCellMar>
        <w:tblLook w:val="04A0" w:firstRow="1" w:lastRow="0" w:firstColumn="1" w:lastColumn="0" w:noHBand="0" w:noVBand="1"/>
      </w:tblPr>
      <w:tblGrid>
        <w:gridCol w:w="1070"/>
        <w:gridCol w:w="2237"/>
        <w:gridCol w:w="649"/>
        <w:gridCol w:w="649"/>
        <w:gridCol w:w="649"/>
        <w:gridCol w:w="649"/>
        <w:gridCol w:w="649"/>
        <w:gridCol w:w="649"/>
        <w:gridCol w:w="649"/>
        <w:gridCol w:w="644"/>
      </w:tblGrid>
      <w:tr w:rsidR="00A54624" w:rsidRPr="007C3CE8" w:rsidTr="00A54624">
        <w:trPr>
          <w:trHeight w:val="315"/>
        </w:trPr>
        <w:tc>
          <w:tcPr>
            <w:tcW w:w="630" w:type="pct"/>
            <w:tcBorders>
              <w:top w:val="nil"/>
              <w:left w:val="nil"/>
              <w:bottom w:val="single" w:sz="8" w:space="0" w:color="auto"/>
              <w:right w:val="nil"/>
            </w:tcBorders>
            <w:shd w:val="clear" w:color="auto" w:fill="auto"/>
            <w:noWrap/>
            <w:vAlign w:val="center"/>
            <w:hideMark/>
          </w:tcPr>
          <w:p w:rsidR="00A54624" w:rsidRPr="007C3CE8" w:rsidRDefault="00A54624" w:rsidP="00A54624">
            <w:pPr>
              <w:spacing w:after="0" w:line="240" w:lineRule="auto"/>
              <w:jc w:val="left"/>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w:t>
            </w:r>
          </w:p>
        </w:tc>
        <w:tc>
          <w:tcPr>
            <w:tcW w:w="131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382"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382"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382"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382"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382"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382"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382"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379"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total</w:t>
            </w:r>
          </w:p>
        </w:tc>
      </w:tr>
      <w:tr w:rsidR="00A54624" w:rsidRPr="007C3CE8" w:rsidTr="00A54624">
        <w:trPr>
          <w:trHeight w:val="315"/>
        </w:trPr>
        <w:tc>
          <w:tcPr>
            <w:tcW w:w="630"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$ 40-100</w:t>
            </w:r>
          </w:p>
        </w:tc>
        <w:tc>
          <w:tcPr>
            <w:tcW w:w="131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9</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9</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9</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43</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23</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34</w:t>
            </w:r>
          </w:p>
        </w:tc>
        <w:tc>
          <w:tcPr>
            <w:tcW w:w="379"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138</w:t>
            </w:r>
          </w:p>
        </w:tc>
      </w:tr>
      <w:tr w:rsidR="00A54624" w:rsidRPr="007C3CE8" w:rsidTr="00A54624">
        <w:trPr>
          <w:trHeight w:val="315"/>
        </w:trPr>
        <w:tc>
          <w:tcPr>
            <w:tcW w:w="630"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$ 20-40</w:t>
            </w:r>
          </w:p>
        </w:tc>
        <w:tc>
          <w:tcPr>
            <w:tcW w:w="131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9</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26</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15</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10</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15</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18</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35</w:t>
            </w:r>
          </w:p>
        </w:tc>
        <w:tc>
          <w:tcPr>
            <w:tcW w:w="379"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136</w:t>
            </w:r>
          </w:p>
        </w:tc>
      </w:tr>
      <w:tr w:rsidR="00A54624" w:rsidRPr="007C3CE8" w:rsidTr="00A54624">
        <w:trPr>
          <w:trHeight w:val="315"/>
        </w:trPr>
        <w:tc>
          <w:tcPr>
            <w:tcW w:w="630"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$5-20</w:t>
            </w:r>
          </w:p>
        </w:tc>
        <w:tc>
          <w:tcPr>
            <w:tcW w:w="131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10</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79"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12</w:t>
            </w:r>
          </w:p>
        </w:tc>
      </w:tr>
      <w:tr w:rsidR="00A54624" w:rsidRPr="007C3CE8" w:rsidTr="00A54624">
        <w:trPr>
          <w:trHeight w:val="315"/>
        </w:trPr>
        <w:tc>
          <w:tcPr>
            <w:tcW w:w="630"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p>
        </w:tc>
        <w:tc>
          <w:tcPr>
            <w:tcW w:w="1317"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82"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82"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82"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82"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82"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82"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82"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286</w:t>
            </w:r>
          </w:p>
        </w:tc>
      </w:tr>
    </w:tbl>
    <w:p w:rsidR="00A54624" w:rsidRPr="007C3CE8" w:rsidRDefault="00A54624" w:rsidP="00A54624">
      <w:r>
        <w:t>Fuente: Nivelatorio 1S-2016</w:t>
      </w:r>
      <w:r w:rsidRPr="007C3CE8">
        <w:t xml:space="preserve"> de Espol </w:t>
      </w:r>
    </w:p>
    <w:p w:rsidR="00A54624" w:rsidRPr="007C3CE8" w:rsidRDefault="00A54624" w:rsidP="00A54624">
      <w:r>
        <w:t xml:space="preserve">Autor: Grupo N° 1 </w:t>
      </w:r>
    </w:p>
    <w:p w:rsidR="00A54624" w:rsidRPr="007C3CE8" w:rsidRDefault="00A54624" w:rsidP="00A54624">
      <w:pPr>
        <w:spacing w:line="360" w:lineRule="auto"/>
        <w:rPr>
          <w:rFonts w:eastAsiaTheme="majorEastAsia" w:cstheme="majorBidi"/>
          <w:b/>
          <w:sz w:val="32"/>
          <w:szCs w:val="32"/>
        </w:rPr>
      </w:pPr>
      <w:r w:rsidRPr="007C3CE8">
        <w:rPr>
          <w:rFonts w:eastAsia="Times New Roman" w:cs="Times New Roman"/>
          <w:b/>
          <w:bCs/>
          <w:color w:val="000000"/>
          <w:lang w:eastAsia="es-EC"/>
        </w:rPr>
        <w:t xml:space="preserve">6.- </w:t>
      </w:r>
      <w:r>
        <w:rPr>
          <w:rFonts w:cs="Times New Roman"/>
          <w:b/>
          <w:bCs/>
          <w:color w:val="000000"/>
          <w:szCs w:val="24"/>
        </w:rPr>
        <w:t xml:space="preserve">¿Qué tipo de agua embotellada compra o consume más?  </w:t>
      </w:r>
    </w:p>
    <w:tbl>
      <w:tblPr>
        <w:tblW w:w="5000" w:type="pct"/>
        <w:tblCellMar>
          <w:left w:w="70" w:type="dxa"/>
          <w:right w:w="70" w:type="dxa"/>
        </w:tblCellMar>
        <w:tblLook w:val="04A0" w:firstRow="1" w:lastRow="0" w:firstColumn="1" w:lastColumn="0" w:noHBand="0" w:noVBand="1"/>
      </w:tblPr>
      <w:tblGrid>
        <w:gridCol w:w="994"/>
        <w:gridCol w:w="2078"/>
        <w:gridCol w:w="603"/>
        <w:gridCol w:w="603"/>
        <w:gridCol w:w="603"/>
        <w:gridCol w:w="603"/>
        <w:gridCol w:w="603"/>
        <w:gridCol w:w="603"/>
        <w:gridCol w:w="603"/>
        <w:gridCol w:w="603"/>
        <w:gridCol w:w="598"/>
      </w:tblGrid>
      <w:tr w:rsidR="00A54624" w:rsidRPr="007C3CE8" w:rsidTr="00A54624">
        <w:trPr>
          <w:trHeight w:val="315"/>
        </w:trPr>
        <w:tc>
          <w:tcPr>
            <w:tcW w:w="585"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4"/>
                <w:lang w:eastAsia="es-EC"/>
              </w:rPr>
            </w:pPr>
          </w:p>
        </w:tc>
        <w:tc>
          <w:tcPr>
            <w:tcW w:w="1223"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355"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355"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355"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355"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355"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355"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355"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352"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Total</w:t>
            </w:r>
          </w:p>
        </w:tc>
      </w:tr>
      <w:tr w:rsidR="00A54624" w:rsidRPr="007C3CE8" w:rsidTr="00A54624">
        <w:trPr>
          <w:trHeight w:val="315"/>
        </w:trPr>
        <w:tc>
          <w:tcPr>
            <w:tcW w:w="58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a)</w:t>
            </w:r>
          </w:p>
        </w:tc>
        <w:tc>
          <w:tcPr>
            <w:tcW w:w="1223"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left"/>
              <w:rPr>
                <w:rFonts w:ascii="Calibri" w:eastAsia="Times New Roman" w:hAnsi="Calibri" w:cs="Times New Roman"/>
                <w:color w:val="000000"/>
                <w:sz w:val="22"/>
                <w:lang w:eastAsia="es-EC"/>
              </w:rPr>
            </w:pPr>
            <w:r>
              <w:rPr>
                <w:rFonts w:cs="Times New Roman"/>
                <w:color w:val="000000"/>
                <w:szCs w:val="24"/>
              </w:rPr>
              <w:t xml:space="preserve">Purificada   </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23</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23</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15</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20</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17</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22</w:t>
            </w:r>
          </w:p>
        </w:tc>
        <w:tc>
          <w:tcPr>
            <w:tcW w:w="35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133</w:t>
            </w:r>
          </w:p>
        </w:tc>
      </w:tr>
      <w:tr w:rsidR="00A54624" w:rsidRPr="007C3CE8" w:rsidTr="00A54624">
        <w:trPr>
          <w:trHeight w:val="315"/>
        </w:trPr>
        <w:tc>
          <w:tcPr>
            <w:tcW w:w="585"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b)</w:t>
            </w:r>
          </w:p>
        </w:tc>
        <w:tc>
          <w:tcPr>
            <w:tcW w:w="122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left"/>
              <w:rPr>
                <w:rFonts w:ascii="Calibri" w:eastAsia="Times New Roman" w:hAnsi="Calibri" w:cs="Times New Roman"/>
                <w:color w:val="000000"/>
                <w:sz w:val="22"/>
                <w:lang w:eastAsia="es-EC"/>
              </w:rPr>
            </w:pPr>
            <w:r>
              <w:rPr>
                <w:rFonts w:cs="Times New Roman"/>
                <w:color w:val="000000"/>
                <w:szCs w:val="24"/>
              </w:rPr>
              <w:t xml:space="preserve">Mineral sin gas   </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21</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12</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35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51</w:t>
            </w:r>
          </w:p>
        </w:tc>
      </w:tr>
      <w:tr w:rsidR="00A54624" w:rsidRPr="007C3CE8" w:rsidTr="00A54624">
        <w:trPr>
          <w:trHeight w:val="315"/>
        </w:trPr>
        <w:tc>
          <w:tcPr>
            <w:tcW w:w="585"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c)</w:t>
            </w:r>
          </w:p>
        </w:tc>
        <w:tc>
          <w:tcPr>
            <w:tcW w:w="1223"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left"/>
              <w:rPr>
                <w:rFonts w:ascii="Calibri" w:eastAsia="Times New Roman" w:hAnsi="Calibri" w:cs="Times New Roman"/>
                <w:color w:val="000000"/>
                <w:sz w:val="22"/>
                <w:lang w:eastAsia="es-EC"/>
              </w:rPr>
            </w:pPr>
            <w:r>
              <w:rPr>
                <w:rFonts w:cs="Times New Roman"/>
                <w:color w:val="000000"/>
                <w:szCs w:val="24"/>
              </w:rPr>
              <w:t xml:space="preserve">Mineral con gas  </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23</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35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61</w:t>
            </w:r>
          </w:p>
        </w:tc>
      </w:tr>
      <w:tr w:rsidR="00A54624" w:rsidRPr="007C3CE8" w:rsidTr="00A54624">
        <w:trPr>
          <w:trHeight w:val="315"/>
        </w:trPr>
        <w:tc>
          <w:tcPr>
            <w:tcW w:w="585" w:type="pct"/>
            <w:tcBorders>
              <w:top w:val="nil"/>
              <w:left w:val="single" w:sz="8" w:space="0" w:color="auto"/>
              <w:bottom w:val="nil"/>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d)</w:t>
            </w:r>
          </w:p>
        </w:tc>
        <w:tc>
          <w:tcPr>
            <w:tcW w:w="1223" w:type="pct"/>
            <w:tcBorders>
              <w:top w:val="nil"/>
              <w:left w:val="nil"/>
              <w:bottom w:val="nil"/>
              <w:right w:val="single" w:sz="8" w:space="0" w:color="auto"/>
            </w:tcBorders>
            <w:shd w:val="clear" w:color="auto" w:fill="auto"/>
            <w:noWrap/>
            <w:vAlign w:val="center"/>
            <w:hideMark/>
          </w:tcPr>
          <w:p w:rsidR="00A54624" w:rsidRPr="007C3CE8" w:rsidRDefault="00A54624" w:rsidP="00A54624">
            <w:pPr>
              <w:spacing w:after="0" w:line="240" w:lineRule="auto"/>
              <w:jc w:val="left"/>
              <w:rPr>
                <w:rFonts w:ascii="Calibri" w:eastAsia="Times New Roman" w:hAnsi="Calibri" w:cs="Times New Roman"/>
                <w:color w:val="000000"/>
                <w:sz w:val="22"/>
                <w:lang w:eastAsia="es-EC"/>
              </w:rPr>
            </w:pPr>
            <w:r>
              <w:rPr>
                <w:rFonts w:cs="Times New Roman"/>
                <w:color w:val="000000"/>
                <w:szCs w:val="24"/>
              </w:rPr>
              <w:t>Otras</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12</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35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35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41</w:t>
            </w:r>
          </w:p>
        </w:tc>
      </w:tr>
      <w:tr w:rsidR="00A54624" w:rsidRPr="007C3CE8" w:rsidTr="00A54624">
        <w:trPr>
          <w:trHeight w:val="315"/>
        </w:trPr>
        <w:tc>
          <w:tcPr>
            <w:tcW w:w="585" w:type="pct"/>
            <w:tcBorders>
              <w:top w:val="single" w:sz="8" w:space="0" w:color="auto"/>
              <w:left w:val="nil"/>
              <w:bottom w:val="nil"/>
              <w:right w:val="nil"/>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w:t>
            </w:r>
          </w:p>
        </w:tc>
        <w:tc>
          <w:tcPr>
            <w:tcW w:w="1223" w:type="pct"/>
            <w:tcBorders>
              <w:top w:val="single" w:sz="8" w:space="0" w:color="auto"/>
              <w:left w:val="nil"/>
              <w:bottom w:val="nil"/>
              <w:right w:val="nil"/>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w:t>
            </w:r>
          </w:p>
        </w:tc>
        <w:tc>
          <w:tcPr>
            <w:tcW w:w="355"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p>
        </w:tc>
        <w:tc>
          <w:tcPr>
            <w:tcW w:w="355"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55"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55"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55"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55"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55"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55"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52"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286</w:t>
            </w:r>
          </w:p>
        </w:tc>
      </w:tr>
    </w:tbl>
    <w:p w:rsidR="00A54624" w:rsidRPr="007C3CE8" w:rsidRDefault="00A54624" w:rsidP="00A54624">
      <w:r>
        <w:lastRenderedPageBreak/>
        <w:t>Fuente: Nivelatorio 1S-2016</w:t>
      </w:r>
      <w:r w:rsidRPr="007C3CE8">
        <w:t xml:space="preserve"> de Espol </w:t>
      </w:r>
    </w:p>
    <w:p w:rsidR="00A54624" w:rsidRPr="007C3CE8" w:rsidRDefault="00A54624" w:rsidP="00A54624">
      <w:r>
        <w:t xml:space="preserve">Autor: Grupo N° 1 </w:t>
      </w:r>
    </w:p>
    <w:p w:rsidR="00A54624" w:rsidRPr="007C3CE8" w:rsidRDefault="00A54624" w:rsidP="00A54624">
      <w:pPr>
        <w:rPr>
          <w:b/>
          <w:lang w:eastAsia="es-EC"/>
        </w:rPr>
      </w:pPr>
      <w:r w:rsidRPr="007C3CE8">
        <w:rPr>
          <w:b/>
          <w:lang w:eastAsia="es-EC"/>
        </w:rPr>
        <w:t xml:space="preserve">7.- </w:t>
      </w:r>
      <w:r>
        <w:rPr>
          <w:rFonts w:cs="Times New Roman"/>
          <w:b/>
          <w:bCs/>
          <w:color w:val="000000"/>
          <w:szCs w:val="24"/>
        </w:rPr>
        <w:t xml:space="preserve">: ¿En qué presentación prefiere adquirir agua embotellada?  </w:t>
      </w:r>
    </w:p>
    <w:tbl>
      <w:tblPr>
        <w:tblW w:w="5000" w:type="pct"/>
        <w:tblCellMar>
          <w:left w:w="70" w:type="dxa"/>
          <w:right w:w="70" w:type="dxa"/>
        </w:tblCellMar>
        <w:tblLook w:val="04A0" w:firstRow="1" w:lastRow="0" w:firstColumn="1" w:lastColumn="0" w:noHBand="0" w:noVBand="1"/>
      </w:tblPr>
      <w:tblGrid>
        <w:gridCol w:w="910"/>
        <w:gridCol w:w="2856"/>
        <w:gridCol w:w="519"/>
        <w:gridCol w:w="519"/>
        <w:gridCol w:w="520"/>
        <w:gridCol w:w="522"/>
        <w:gridCol w:w="522"/>
        <w:gridCol w:w="522"/>
        <w:gridCol w:w="522"/>
        <w:gridCol w:w="522"/>
        <w:gridCol w:w="560"/>
      </w:tblGrid>
      <w:tr w:rsidR="00A54624" w:rsidRPr="007C3CE8" w:rsidTr="00A54624">
        <w:trPr>
          <w:trHeight w:val="315"/>
        </w:trPr>
        <w:tc>
          <w:tcPr>
            <w:tcW w:w="536" w:type="pct"/>
            <w:tcBorders>
              <w:top w:val="nil"/>
              <w:left w:val="nil"/>
              <w:bottom w:val="single" w:sz="8" w:space="0" w:color="auto"/>
              <w:right w:val="nil"/>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w:t>
            </w:r>
          </w:p>
        </w:tc>
        <w:tc>
          <w:tcPr>
            <w:tcW w:w="1682" w:type="pct"/>
            <w:tcBorders>
              <w:top w:val="nil"/>
              <w:left w:val="nil"/>
              <w:bottom w:val="single" w:sz="8" w:space="0" w:color="auto"/>
              <w:right w:val="nil"/>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w:t>
            </w:r>
          </w:p>
        </w:tc>
        <w:tc>
          <w:tcPr>
            <w:tcW w:w="30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306"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306"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307"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307"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307"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307"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307"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330"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total</w:t>
            </w:r>
          </w:p>
        </w:tc>
      </w:tr>
      <w:tr w:rsidR="00A54624" w:rsidRPr="007C3CE8" w:rsidTr="00A54624">
        <w:trPr>
          <w:trHeight w:val="315"/>
        </w:trPr>
        <w:tc>
          <w:tcPr>
            <w:tcW w:w="536"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a)</w:t>
            </w:r>
          </w:p>
        </w:tc>
        <w:tc>
          <w:tcPr>
            <w:tcW w:w="1682" w:type="pct"/>
            <w:tcBorders>
              <w:top w:val="nil"/>
              <w:left w:val="nil"/>
              <w:bottom w:val="single" w:sz="8" w:space="0" w:color="auto"/>
              <w:right w:val="single" w:sz="8" w:space="0" w:color="auto"/>
            </w:tcBorders>
            <w:shd w:val="clear" w:color="auto" w:fill="auto"/>
            <w:noWrap/>
            <w:vAlign w:val="center"/>
          </w:tcPr>
          <w:p w:rsidR="00A54624" w:rsidRPr="007C3CE8" w:rsidRDefault="00A54624" w:rsidP="00A54624">
            <w:pPr>
              <w:spacing w:after="0" w:line="240" w:lineRule="auto"/>
              <w:jc w:val="left"/>
              <w:rPr>
                <w:rFonts w:ascii="Calibri" w:eastAsia="Times New Roman" w:hAnsi="Calibri" w:cs="Times New Roman"/>
                <w:color w:val="000000"/>
                <w:sz w:val="22"/>
                <w:lang w:eastAsia="es-EC"/>
              </w:rPr>
            </w:pPr>
            <w:r>
              <w:rPr>
                <w:rFonts w:cs="Times New Roman"/>
                <w:color w:val="000000"/>
                <w:szCs w:val="24"/>
              </w:rPr>
              <w:t>Botellón</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11</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12</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14</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13</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12</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15</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10</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33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91</w:t>
            </w:r>
          </w:p>
        </w:tc>
      </w:tr>
      <w:tr w:rsidR="00A54624" w:rsidRPr="007C3CE8" w:rsidTr="00A54624">
        <w:trPr>
          <w:trHeight w:val="315"/>
        </w:trPr>
        <w:tc>
          <w:tcPr>
            <w:tcW w:w="536"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b)</w:t>
            </w:r>
          </w:p>
        </w:tc>
        <w:tc>
          <w:tcPr>
            <w:tcW w:w="1682" w:type="pct"/>
            <w:tcBorders>
              <w:top w:val="nil"/>
              <w:left w:val="nil"/>
              <w:bottom w:val="single" w:sz="8" w:space="0" w:color="auto"/>
              <w:right w:val="single" w:sz="8" w:space="0" w:color="auto"/>
            </w:tcBorders>
            <w:shd w:val="clear" w:color="auto" w:fill="auto"/>
            <w:noWrap/>
            <w:vAlign w:val="center"/>
          </w:tcPr>
          <w:p w:rsidR="00A54624" w:rsidRPr="007C3CE8" w:rsidRDefault="00A54624" w:rsidP="00A54624">
            <w:pPr>
              <w:spacing w:after="0" w:line="240" w:lineRule="auto"/>
              <w:jc w:val="left"/>
              <w:rPr>
                <w:rFonts w:ascii="Calibri" w:eastAsia="Times New Roman" w:hAnsi="Calibri" w:cs="Times New Roman"/>
                <w:color w:val="000000"/>
                <w:sz w:val="22"/>
                <w:lang w:eastAsia="es-EC"/>
              </w:rPr>
            </w:pPr>
            <w:r>
              <w:rPr>
                <w:rFonts w:cs="Times New Roman"/>
                <w:color w:val="000000"/>
                <w:szCs w:val="24"/>
              </w:rPr>
              <w:t xml:space="preserve">Un litro      </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19</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29</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28</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13</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15</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19</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22</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18</w:t>
            </w:r>
          </w:p>
        </w:tc>
        <w:tc>
          <w:tcPr>
            <w:tcW w:w="33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163</w:t>
            </w:r>
          </w:p>
        </w:tc>
      </w:tr>
      <w:tr w:rsidR="00A54624" w:rsidRPr="007C3CE8" w:rsidTr="00A54624">
        <w:trPr>
          <w:trHeight w:val="315"/>
        </w:trPr>
        <w:tc>
          <w:tcPr>
            <w:tcW w:w="536"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c)</w:t>
            </w:r>
          </w:p>
        </w:tc>
        <w:tc>
          <w:tcPr>
            <w:tcW w:w="1682" w:type="pct"/>
            <w:tcBorders>
              <w:top w:val="nil"/>
              <w:left w:val="nil"/>
              <w:bottom w:val="single" w:sz="8" w:space="0" w:color="auto"/>
              <w:right w:val="single" w:sz="8" w:space="0" w:color="auto"/>
            </w:tcBorders>
            <w:shd w:val="clear" w:color="auto" w:fill="auto"/>
            <w:noWrap/>
            <w:vAlign w:val="center"/>
          </w:tcPr>
          <w:p w:rsidR="00A54624" w:rsidRPr="007C3CE8" w:rsidRDefault="00A54624" w:rsidP="00A54624">
            <w:pPr>
              <w:spacing w:after="0" w:line="240" w:lineRule="auto"/>
              <w:jc w:val="left"/>
              <w:rPr>
                <w:rFonts w:ascii="Calibri" w:eastAsia="Times New Roman" w:hAnsi="Calibri" w:cs="Times New Roman"/>
                <w:color w:val="000000"/>
                <w:sz w:val="22"/>
                <w:lang w:eastAsia="es-EC"/>
              </w:rPr>
            </w:pPr>
            <w:r>
              <w:rPr>
                <w:rFonts w:cs="Times New Roman"/>
                <w:color w:val="000000"/>
                <w:szCs w:val="24"/>
              </w:rPr>
              <w:t xml:space="preserve">Medio litro     </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3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32</w:t>
            </w:r>
          </w:p>
        </w:tc>
      </w:tr>
      <w:tr w:rsidR="00A54624" w:rsidRPr="007C3CE8" w:rsidTr="00A54624">
        <w:trPr>
          <w:trHeight w:val="315"/>
        </w:trPr>
        <w:tc>
          <w:tcPr>
            <w:tcW w:w="536"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d)</w:t>
            </w:r>
          </w:p>
        </w:tc>
        <w:tc>
          <w:tcPr>
            <w:tcW w:w="1682" w:type="pct"/>
            <w:tcBorders>
              <w:top w:val="nil"/>
              <w:left w:val="nil"/>
              <w:bottom w:val="single" w:sz="8" w:space="0" w:color="auto"/>
              <w:right w:val="single" w:sz="8" w:space="0" w:color="auto"/>
            </w:tcBorders>
            <w:shd w:val="clear" w:color="auto" w:fill="auto"/>
            <w:noWrap/>
            <w:vAlign w:val="center"/>
          </w:tcPr>
          <w:p w:rsidR="00A54624" w:rsidRPr="007C3CE8" w:rsidRDefault="00A54624" w:rsidP="00A54624">
            <w:pPr>
              <w:spacing w:after="0" w:line="240" w:lineRule="auto"/>
              <w:jc w:val="left"/>
              <w:rPr>
                <w:rFonts w:ascii="Calibri" w:eastAsia="Times New Roman" w:hAnsi="Calibri" w:cs="Times New Roman"/>
                <w:color w:val="000000"/>
                <w:sz w:val="22"/>
                <w:lang w:eastAsia="es-EC"/>
              </w:rPr>
            </w:pPr>
            <w:r>
              <w:rPr>
                <w:rFonts w:cs="Times New Roman"/>
                <w:color w:val="000000"/>
                <w:szCs w:val="24"/>
              </w:rPr>
              <w:t xml:space="preserve">1 Galón (3,785 litros)  </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3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r>
      <w:tr w:rsidR="00A54624" w:rsidRPr="007C3CE8" w:rsidTr="00A54624">
        <w:trPr>
          <w:trHeight w:val="315"/>
        </w:trPr>
        <w:tc>
          <w:tcPr>
            <w:tcW w:w="536"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e)</w:t>
            </w:r>
          </w:p>
        </w:tc>
        <w:tc>
          <w:tcPr>
            <w:tcW w:w="1682" w:type="pct"/>
            <w:tcBorders>
              <w:top w:val="nil"/>
              <w:left w:val="nil"/>
              <w:bottom w:val="single" w:sz="8" w:space="0" w:color="auto"/>
              <w:right w:val="single" w:sz="8" w:space="0" w:color="auto"/>
            </w:tcBorders>
            <w:shd w:val="clear" w:color="auto" w:fill="auto"/>
            <w:noWrap/>
            <w:vAlign w:val="center"/>
          </w:tcPr>
          <w:p w:rsidR="00A54624" w:rsidRPr="007C3CE8" w:rsidRDefault="00A54624" w:rsidP="00A54624">
            <w:pPr>
              <w:spacing w:after="0" w:line="240" w:lineRule="auto"/>
              <w:jc w:val="left"/>
              <w:rPr>
                <w:rFonts w:ascii="Calibri" w:eastAsia="Times New Roman" w:hAnsi="Calibri" w:cs="Times New Roman"/>
                <w:color w:val="000000"/>
                <w:sz w:val="22"/>
                <w:lang w:eastAsia="es-EC"/>
              </w:rPr>
            </w:pPr>
            <w:r>
              <w:rPr>
                <w:rFonts w:cs="Times New Roman"/>
                <w:color w:val="000000"/>
                <w:szCs w:val="24"/>
              </w:rPr>
              <w:t xml:space="preserve">Medio litro     </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3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r>
      <w:tr w:rsidR="00A54624" w:rsidRPr="007C3CE8" w:rsidTr="00A54624">
        <w:trPr>
          <w:trHeight w:val="315"/>
        </w:trPr>
        <w:tc>
          <w:tcPr>
            <w:tcW w:w="536"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p>
        </w:tc>
        <w:tc>
          <w:tcPr>
            <w:tcW w:w="1682"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06"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06"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06"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07"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07"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07"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07"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07"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30"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286</w:t>
            </w:r>
          </w:p>
        </w:tc>
      </w:tr>
    </w:tbl>
    <w:p w:rsidR="00A54624" w:rsidRPr="007C3CE8" w:rsidRDefault="00A54624" w:rsidP="00A54624">
      <w:r>
        <w:t>Fuente: Nivelatorio 1S-2016</w:t>
      </w:r>
      <w:r w:rsidRPr="007C3CE8">
        <w:t xml:space="preserve"> de Espol </w:t>
      </w:r>
    </w:p>
    <w:p w:rsidR="00A54624" w:rsidRPr="007C3CE8" w:rsidRDefault="00A54624" w:rsidP="00A54624">
      <w:r>
        <w:t xml:space="preserve">Autor: Grupo N° 1 </w:t>
      </w:r>
    </w:p>
    <w:p w:rsidR="00A54624" w:rsidRPr="007C3CE8" w:rsidRDefault="00A54624" w:rsidP="00A54624">
      <w:pPr>
        <w:spacing w:line="360" w:lineRule="auto"/>
        <w:jc w:val="left"/>
        <w:rPr>
          <w:rFonts w:eastAsia="Times New Roman" w:cs="Times New Roman"/>
          <w:b/>
          <w:bCs/>
          <w:color w:val="000000"/>
          <w:lang w:eastAsia="es-EC"/>
        </w:rPr>
      </w:pPr>
      <w:r w:rsidRPr="007C3CE8">
        <w:rPr>
          <w:rFonts w:eastAsia="Times New Roman" w:cs="Times New Roman"/>
          <w:b/>
          <w:bCs/>
          <w:color w:val="000000"/>
          <w:lang w:eastAsia="es-EC"/>
        </w:rPr>
        <w:t xml:space="preserve">8.- </w:t>
      </w:r>
      <w:r>
        <w:rPr>
          <w:rFonts w:cs="Times New Roman"/>
          <w:b/>
          <w:bCs/>
          <w:color w:val="000000"/>
          <w:szCs w:val="24"/>
        </w:rPr>
        <w:t xml:space="preserve">¿Con qué frecuencia compra usted agua embotellada?  </w:t>
      </w:r>
    </w:p>
    <w:tbl>
      <w:tblPr>
        <w:tblW w:w="5000" w:type="pct"/>
        <w:tblCellMar>
          <w:left w:w="70" w:type="dxa"/>
          <w:right w:w="70" w:type="dxa"/>
        </w:tblCellMar>
        <w:tblLook w:val="04A0" w:firstRow="1" w:lastRow="0" w:firstColumn="1" w:lastColumn="0" w:noHBand="0" w:noVBand="1"/>
      </w:tblPr>
      <w:tblGrid>
        <w:gridCol w:w="910"/>
        <w:gridCol w:w="2856"/>
        <w:gridCol w:w="519"/>
        <w:gridCol w:w="519"/>
        <w:gridCol w:w="520"/>
        <w:gridCol w:w="522"/>
        <w:gridCol w:w="522"/>
        <w:gridCol w:w="522"/>
        <w:gridCol w:w="522"/>
        <w:gridCol w:w="522"/>
        <w:gridCol w:w="560"/>
      </w:tblGrid>
      <w:tr w:rsidR="00A54624" w:rsidRPr="007C3CE8" w:rsidTr="00A54624">
        <w:trPr>
          <w:trHeight w:val="315"/>
        </w:trPr>
        <w:tc>
          <w:tcPr>
            <w:tcW w:w="536" w:type="pct"/>
            <w:tcBorders>
              <w:top w:val="nil"/>
              <w:left w:val="nil"/>
              <w:bottom w:val="single" w:sz="8" w:space="0" w:color="auto"/>
              <w:right w:val="nil"/>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w:t>
            </w:r>
          </w:p>
        </w:tc>
        <w:tc>
          <w:tcPr>
            <w:tcW w:w="1682" w:type="pct"/>
            <w:tcBorders>
              <w:top w:val="nil"/>
              <w:left w:val="nil"/>
              <w:bottom w:val="single" w:sz="8" w:space="0" w:color="auto"/>
              <w:right w:val="nil"/>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w:t>
            </w:r>
          </w:p>
        </w:tc>
        <w:tc>
          <w:tcPr>
            <w:tcW w:w="30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306"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306"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307"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307"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307"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307"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307"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330"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total</w:t>
            </w:r>
          </w:p>
        </w:tc>
      </w:tr>
      <w:tr w:rsidR="00A54624" w:rsidRPr="007C3CE8" w:rsidTr="00A54624">
        <w:trPr>
          <w:trHeight w:val="315"/>
        </w:trPr>
        <w:tc>
          <w:tcPr>
            <w:tcW w:w="536"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a)</w:t>
            </w:r>
          </w:p>
        </w:tc>
        <w:tc>
          <w:tcPr>
            <w:tcW w:w="1682" w:type="pct"/>
            <w:tcBorders>
              <w:top w:val="nil"/>
              <w:left w:val="nil"/>
              <w:bottom w:val="single" w:sz="8" w:space="0" w:color="auto"/>
              <w:right w:val="single" w:sz="8" w:space="0" w:color="auto"/>
            </w:tcBorders>
            <w:shd w:val="clear" w:color="auto" w:fill="auto"/>
            <w:noWrap/>
            <w:vAlign w:val="center"/>
          </w:tcPr>
          <w:p w:rsidR="00A54624" w:rsidRPr="007C3CE8" w:rsidRDefault="00A54624" w:rsidP="00A54624">
            <w:pPr>
              <w:spacing w:after="0" w:line="240" w:lineRule="auto"/>
              <w:jc w:val="left"/>
              <w:rPr>
                <w:rFonts w:ascii="Calibri" w:eastAsia="Times New Roman" w:hAnsi="Calibri" w:cs="Times New Roman"/>
                <w:color w:val="000000"/>
                <w:sz w:val="22"/>
                <w:lang w:eastAsia="es-EC"/>
              </w:rPr>
            </w:pPr>
            <w:r>
              <w:rPr>
                <w:rFonts w:cs="Times New Roman"/>
                <w:color w:val="000000"/>
                <w:szCs w:val="24"/>
              </w:rPr>
              <w:t xml:space="preserve">Más de una vez a la semana   </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9</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33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47</w:t>
            </w:r>
          </w:p>
        </w:tc>
      </w:tr>
      <w:tr w:rsidR="00A54624" w:rsidRPr="007C3CE8" w:rsidTr="00A54624">
        <w:trPr>
          <w:trHeight w:val="315"/>
        </w:trPr>
        <w:tc>
          <w:tcPr>
            <w:tcW w:w="536"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b)</w:t>
            </w:r>
          </w:p>
        </w:tc>
        <w:tc>
          <w:tcPr>
            <w:tcW w:w="1682" w:type="pct"/>
            <w:tcBorders>
              <w:top w:val="nil"/>
              <w:left w:val="nil"/>
              <w:bottom w:val="single" w:sz="8" w:space="0" w:color="auto"/>
              <w:right w:val="single" w:sz="8" w:space="0" w:color="auto"/>
            </w:tcBorders>
            <w:shd w:val="clear" w:color="auto" w:fill="auto"/>
            <w:noWrap/>
            <w:vAlign w:val="center"/>
          </w:tcPr>
          <w:p w:rsidR="00A54624" w:rsidRPr="007C3CE8" w:rsidRDefault="00A54624" w:rsidP="00A54624">
            <w:pPr>
              <w:spacing w:after="0" w:line="240" w:lineRule="auto"/>
              <w:jc w:val="left"/>
              <w:rPr>
                <w:rFonts w:ascii="Calibri" w:eastAsia="Times New Roman" w:hAnsi="Calibri" w:cs="Times New Roman"/>
                <w:color w:val="000000"/>
                <w:sz w:val="22"/>
                <w:lang w:eastAsia="es-EC"/>
              </w:rPr>
            </w:pPr>
            <w:r>
              <w:rPr>
                <w:rFonts w:cs="Times New Roman"/>
                <w:color w:val="000000"/>
                <w:szCs w:val="24"/>
              </w:rPr>
              <w:t xml:space="preserve">Diario    </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30</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39</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25</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28</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17</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27</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33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179</w:t>
            </w:r>
          </w:p>
        </w:tc>
      </w:tr>
      <w:tr w:rsidR="00A54624" w:rsidRPr="007C3CE8" w:rsidTr="00A54624">
        <w:trPr>
          <w:trHeight w:val="315"/>
        </w:trPr>
        <w:tc>
          <w:tcPr>
            <w:tcW w:w="536"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c)</w:t>
            </w:r>
          </w:p>
        </w:tc>
        <w:tc>
          <w:tcPr>
            <w:tcW w:w="1682" w:type="pct"/>
            <w:tcBorders>
              <w:top w:val="nil"/>
              <w:left w:val="nil"/>
              <w:bottom w:val="single" w:sz="8" w:space="0" w:color="auto"/>
              <w:right w:val="single" w:sz="8" w:space="0" w:color="auto"/>
            </w:tcBorders>
            <w:shd w:val="clear" w:color="auto" w:fill="auto"/>
            <w:noWrap/>
            <w:vAlign w:val="center"/>
          </w:tcPr>
          <w:p w:rsidR="00A54624" w:rsidRPr="007C3CE8" w:rsidRDefault="00A54624" w:rsidP="00A54624">
            <w:pPr>
              <w:spacing w:after="0" w:line="240" w:lineRule="auto"/>
              <w:jc w:val="left"/>
              <w:rPr>
                <w:rFonts w:ascii="Calibri" w:eastAsia="Times New Roman" w:hAnsi="Calibri" w:cs="Times New Roman"/>
                <w:color w:val="000000"/>
                <w:sz w:val="22"/>
                <w:lang w:eastAsia="es-EC"/>
              </w:rPr>
            </w:pPr>
            <w:r>
              <w:rPr>
                <w:rFonts w:cs="Times New Roman"/>
                <w:color w:val="000000"/>
                <w:szCs w:val="24"/>
              </w:rPr>
              <w:t xml:space="preserve">Una vez cada quince días   </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13</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33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38</w:t>
            </w:r>
          </w:p>
        </w:tc>
      </w:tr>
      <w:tr w:rsidR="00A54624" w:rsidRPr="007C3CE8" w:rsidTr="00A54624">
        <w:trPr>
          <w:trHeight w:val="315"/>
        </w:trPr>
        <w:tc>
          <w:tcPr>
            <w:tcW w:w="536"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d)</w:t>
            </w:r>
          </w:p>
        </w:tc>
        <w:tc>
          <w:tcPr>
            <w:tcW w:w="1682" w:type="pct"/>
            <w:tcBorders>
              <w:top w:val="nil"/>
              <w:left w:val="nil"/>
              <w:bottom w:val="single" w:sz="8" w:space="0" w:color="auto"/>
              <w:right w:val="single" w:sz="8" w:space="0" w:color="auto"/>
            </w:tcBorders>
            <w:shd w:val="clear" w:color="auto" w:fill="auto"/>
            <w:noWrap/>
            <w:vAlign w:val="center"/>
          </w:tcPr>
          <w:p w:rsidR="00A54624" w:rsidRPr="007C3CE8" w:rsidRDefault="00A54624" w:rsidP="00A54624">
            <w:pPr>
              <w:spacing w:after="0" w:line="240" w:lineRule="auto"/>
              <w:jc w:val="left"/>
              <w:rPr>
                <w:rFonts w:ascii="Calibri" w:eastAsia="Times New Roman" w:hAnsi="Calibri" w:cs="Times New Roman"/>
                <w:color w:val="000000"/>
                <w:sz w:val="22"/>
                <w:lang w:eastAsia="es-EC"/>
              </w:rPr>
            </w:pPr>
            <w:r>
              <w:rPr>
                <w:rFonts w:cs="Times New Roman"/>
                <w:color w:val="000000"/>
                <w:szCs w:val="24"/>
              </w:rPr>
              <w:t xml:space="preserve">Una vez al mes     </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33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15</w:t>
            </w:r>
          </w:p>
        </w:tc>
      </w:tr>
      <w:tr w:rsidR="00A54624" w:rsidRPr="007C3CE8" w:rsidTr="00A54624">
        <w:trPr>
          <w:trHeight w:val="315"/>
        </w:trPr>
        <w:tc>
          <w:tcPr>
            <w:tcW w:w="536"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e)</w:t>
            </w:r>
          </w:p>
        </w:tc>
        <w:tc>
          <w:tcPr>
            <w:tcW w:w="1682" w:type="pct"/>
            <w:tcBorders>
              <w:top w:val="nil"/>
              <w:left w:val="nil"/>
              <w:bottom w:val="single" w:sz="8" w:space="0" w:color="auto"/>
              <w:right w:val="single" w:sz="8" w:space="0" w:color="auto"/>
            </w:tcBorders>
            <w:shd w:val="clear" w:color="auto" w:fill="auto"/>
            <w:noWrap/>
            <w:vAlign w:val="center"/>
          </w:tcPr>
          <w:p w:rsidR="00A54624" w:rsidRPr="007C3CE8" w:rsidRDefault="00A54624" w:rsidP="00A54624">
            <w:pPr>
              <w:spacing w:after="0" w:line="240" w:lineRule="auto"/>
              <w:jc w:val="left"/>
              <w:rPr>
                <w:rFonts w:ascii="Calibri" w:eastAsia="Times New Roman" w:hAnsi="Calibri" w:cs="Times New Roman"/>
                <w:color w:val="000000"/>
                <w:sz w:val="22"/>
                <w:lang w:eastAsia="es-EC"/>
              </w:rPr>
            </w:pPr>
            <w:r>
              <w:rPr>
                <w:rFonts w:cs="Times New Roman"/>
                <w:color w:val="000000"/>
                <w:szCs w:val="24"/>
              </w:rPr>
              <w:t xml:space="preserve">Ocasionalmente  </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06"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0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330"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r>
      <w:tr w:rsidR="00A54624" w:rsidRPr="007C3CE8" w:rsidTr="00A54624">
        <w:trPr>
          <w:trHeight w:val="315"/>
        </w:trPr>
        <w:tc>
          <w:tcPr>
            <w:tcW w:w="536"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p>
        </w:tc>
        <w:tc>
          <w:tcPr>
            <w:tcW w:w="1682"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06"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06"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06"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07"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07"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07"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07"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07"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30"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286</w:t>
            </w:r>
          </w:p>
        </w:tc>
      </w:tr>
    </w:tbl>
    <w:p w:rsidR="00A54624" w:rsidRPr="007C3CE8" w:rsidRDefault="00A54624" w:rsidP="00A54624">
      <w:r>
        <w:t>Fuente: Nivelatorio 1S-2016</w:t>
      </w:r>
      <w:r w:rsidRPr="007C3CE8">
        <w:t xml:space="preserve"> de Espol </w:t>
      </w:r>
    </w:p>
    <w:p w:rsidR="00A54624" w:rsidRPr="007C3CE8" w:rsidRDefault="00A54624" w:rsidP="00A54624">
      <w:r>
        <w:t xml:space="preserve">Autor: Grupo N° 1 </w:t>
      </w:r>
    </w:p>
    <w:p w:rsidR="00A54624" w:rsidRPr="007C3CE8" w:rsidRDefault="00A54624" w:rsidP="00A54624">
      <w:pPr>
        <w:spacing w:line="360" w:lineRule="auto"/>
        <w:jc w:val="left"/>
      </w:pPr>
      <w:r w:rsidRPr="007C3CE8">
        <w:rPr>
          <w:rFonts w:eastAsia="Times New Roman" w:cs="Times New Roman"/>
          <w:b/>
          <w:bCs/>
          <w:color w:val="000000"/>
          <w:lang w:eastAsia="es-EC"/>
        </w:rPr>
        <w:t xml:space="preserve">9.- </w:t>
      </w:r>
      <w:r>
        <w:rPr>
          <w:rFonts w:cs="Times New Roman"/>
          <w:b/>
          <w:bCs/>
          <w:color w:val="000000"/>
          <w:szCs w:val="24"/>
        </w:rPr>
        <w:t xml:space="preserve">¿Cuáles son las marcas de mayor preferencia para usted?  </w:t>
      </w:r>
    </w:p>
    <w:tbl>
      <w:tblPr>
        <w:tblW w:w="5000" w:type="pct"/>
        <w:tblCellMar>
          <w:left w:w="0" w:type="dxa"/>
          <w:right w:w="0" w:type="dxa"/>
        </w:tblCellMar>
        <w:tblLook w:val="04A0" w:firstRow="1" w:lastRow="0" w:firstColumn="1" w:lastColumn="0" w:noHBand="0" w:noVBand="1"/>
      </w:tblPr>
      <w:tblGrid>
        <w:gridCol w:w="994"/>
        <w:gridCol w:w="2078"/>
        <w:gridCol w:w="603"/>
        <w:gridCol w:w="603"/>
        <w:gridCol w:w="603"/>
        <w:gridCol w:w="603"/>
        <w:gridCol w:w="603"/>
        <w:gridCol w:w="603"/>
        <w:gridCol w:w="603"/>
        <w:gridCol w:w="603"/>
        <w:gridCol w:w="598"/>
      </w:tblGrid>
      <w:tr w:rsidR="00A54624" w:rsidRPr="007C3CE8" w:rsidTr="00A54624">
        <w:trPr>
          <w:trHeight w:val="315"/>
        </w:trPr>
        <w:tc>
          <w:tcPr>
            <w:tcW w:w="585" w:type="pct"/>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 </w:t>
            </w:r>
          </w:p>
        </w:tc>
        <w:tc>
          <w:tcPr>
            <w:tcW w:w="1223" w:type="pct"/>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1</w:t>
            </w:r>
          </w:p>
        </w:tc>
        <w:tc>
          <w:tcPr>
            <w:tcW w:w="355"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2</w:t>
            </w:r>
          </w:p>
        </w:tc>
        <w:tc>
          <w:tcPr>
            <w:tcW w:w="355"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3</w:t>
            </w:r>
          </w:p>
        </w:tc>
        <w:tc>
          <w:tcPr>
            <w:tcW w:w="355"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4</w:t>
            </w:r>
          </w:p>
        </w:tc>
        <w:tc>
          <w:tcPr>
            <w:tcW w:w="355"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5</w:t>
            </w:r>
          </w:p>
        </w:tc>
        <w:tc>
          <w:tcPr>
            <w:tcW w:w="355"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6</w:t>
            </w:r>
          </w:p>
        </w:tc>
        <w:tc>
          <w:tcPr>
            <w:tcW w:w="355"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7</w:t>
            </w:r>
          </w:p>
        </w:tc>
        <w:tc>
          <w:tcPr>
            <w:tcW w:w="355"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8</w:t>
            </w:r>
          </w:p>
        </w:tc>
        <w:tc>
          <w:tcPr>
            <w:tcW w:w="355"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total</w:t>
            </w:r>
          </w:p>
        </w:tc>
      </w:tr>
      <w:tr w:rsidR="00A54624" w:rsidRPr="007C3CE8" w:rsidTr="00A54624">
        <w:trPr>
          <w:trHeight w:val="315"/>
        </w:trPr>
        <w:tc>
          <w:tcPr>
            <w:tcW w:w="585"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a)</w:t>
            </w:r>
          </w:p>
        </w:tc>
        <w:tc>
          <w:tcPr>
            <w:tcW w:w="1223"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A54624" w:rsidRPr="007C3CE8" w:rsidRDefault="00A54624" w:rsidP="00A54624">
            <w:pPr>
              <w:jc w:val="left"/>
              <w:rPr>
                <w:rFonts w:ascii="Calibri" w:hAnsi="Calibri"/>
                <w:color w:val="000000"/>
                <w:sz w:val="22"/>
              </w:rPr>
            </w:pPr>
            <w:r>
              <w:rPr>
                <w:rFonts w:cs="Times New Roman"/>
                <w:color w:val="000000"/>
                <w:szCs w:val="24"/>
              </w:rPr>
              <w:t>Dasani</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7</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4</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5</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5</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5</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9</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8</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60</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103</w:t>
            </w:r>
          </w:p>
        </w:tc>
      </w:tr>
      <w:tr w:rsidR="00A54624" w:rsidRPr="007C3CE8" w:rsidTr="00A54624">
        <w:trPr>
          <w:trHeight w:val="315"/>
        </w:trPr>
        <w:tc>
          <w:tcPr>
            <w:tcW w:w="585"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b)</w:t>
            </w:r>
          </w:p>
        </w:tc>
        <w:tc>
          <w:tcPr>
            <w:tcW w:w="1223"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A54624" w:rsidRPr="007C3CE8" w:rsidRDefault="00A54624" w:rsidP="00A54624">
            <w:pPr>
              <w:jc w:val="left"/>
              <w:rPr>
                <w:rFonts w:ascii="Calibri" w:hAnsi="Calibri"/>
                <w:color w:val="000000"/>
                <w:sz w:val="22"/>
              </w:rPr>
            </w:pPr>
            <w:r>
              <w:rPr>
                <w:rFonts w:cs="Times New Roman"/>
                <w:color w:val="000000"/>
                <w:szCs w:val="24"/>
              </w:rPr>
              <w:t>Pure Water</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12</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12</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5</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14</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33</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27</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18</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29</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150</w:t>
            </w:r>
          </w:p>
        </w:tc>
      </w:tr>
      <w:tr w:rsidR="00A54624" w:rsidRPr="007C3CE8" w:rsidTr="00A54624">
        <w:trPr>
          <w:trHeight w:val="315"/>
        </w:trPr>
        <w:tc>
          <w:tcPr>
            <w:tcW w:w="585"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c)</w:t>
            </w:r>
          </w:p>
        </w:tc>
        <w:tc>
          <w:tcPr>
            <w:tcW w:w="1223"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A54624" w:rsidRPr="007C3CE8" w:rsidRDefault="00A54624" w:rsidP="00A54624">
            <w:pPr>
              <w:jc w:val="left"/>
              <w:rPr>
                <w:rFonts w:ascii="Calibri" w:hAnsi="Calibri"/>
                <w:color w:val="000000"/>
                <w:sz w:val="22"/>
              </w:rPr>
            </w:pPr>
            <w:r w:rsidRPr="008541DC">
              <w:rPr>
                <w:rFonts w:cs="Times New Roman"/>
                <w:color w:val="000000"/>
                <w:szCs w:val="24"/>
                <w:lang w:val="en-US"/>
              </w:rPr>
              <w:t>Manantial</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0</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0</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7</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2</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5</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5</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3</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0</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22</w:t>
            </w:r>
          </w:p>
        </w:tc>
      </w:tr>
      <w:tr w:rsidR="00A54624" w:rsidRPr="007C3CE8" w:rsidTr="00A54624">
        <w:trPr>
          <w:trHeight w:val="315"/>
        </w:trPr>
        <w:tc>
          <w:tcPr>
            <w:tcW w:w="585"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d)</w:t>
            </w:r>
          </w:p>
        </w:tc>
        <w:tc>
          <w:tcPr>
            <w:tcW w:w="1223"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A54624" w:rsidRPr="007C3CE8" w:rsidRDefault="00A54624" w:rsidP="00A54624">
            <w:pPr>
              <w:jc w:val="left"/>
              <w:rPr>
                <w:rFonts w:ascii="Calibri" w:hAnsi="Calibri"/>
                <w:color w:val="000000"/>
                <w:sz w:val="22"/>
              </w:rPr>
            </w:pPr>
            <w:r>
              <w:rPr>
                <w:rFonts w:cs="Times New Roman"/>
                <w:color w:val="000000"/>
                <w:szCs w:val="24"/>
              </w:rPr>
              <w:t>Vivant</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1</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0</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0</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2</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0</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1</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3</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1</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8</w:t>
            </w:r>
          </w:p>
        </w:tc>
      </w:tr>
      <w:tr w:rsidR="00A54624" w:rsidRPr="007C3CE8" w:rsidTr="00A54624">
        <w:trPr>
          <w:trHeight w:val="315"/>
        </w:trPr>
        <w:tc>
          <w:tcPr>
            <w:tcW w:w="585"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e)</w:t>
            </w:r>
          </w:p>
        </w:tc>
        <w:tc>
          <w:tcPr>
            <w:tcW w:w="1223"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A54624" w:rsidRPr="007C3CE8" w:rsidRDefault="00A54624" w:rsidP="00A54624">
            <w:pPr>
              <w:jc w:val="left"/>
              <w:rPr>
                <w:rFonts w:ascii="Calibri" w:hAnsi="Calibri"/>
                <w:color w:val="000000"/>
                <w:sz w:val="22"/>
              </w:rPr>
            </w:pPr>
            <w:r w:rsidRPr="007C3CE8">
              <w:rPr>
                <w:rFonts w:cs="Times New Roman"/>
                <w:color w:val="000000"/>
                <w:szCs w:val="24"/>
                <w:lang w:val="en-US"/>
              </w:rPr>
              <w:t>Ovit</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0</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1</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0</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1</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0</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0</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1</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0</w:t>
            </w:r>
          </w:p>
        </w:tc>
        <w:tc>
          <w:tcPr>
            <w:tcW w:w="35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3</w:t>
            </w:r>
          </w:p>
        </w:tc>
      </w:tr>
      <w:tr w:rsidR="00A54624" w:rsidRPr="007C3CE8" w:rsidTr="00A54624">
        <w:trPr>
          <w:trHeight w:val="315"/>
        </w:trPr>
        <w:tc>
          <w:tcPr>
            <w:tcW w:w="585" w:type="pct"/>
            <w:tcBorders>
              <w:top w:val="nil"/>
              <w:left w:val="nil"/>
              <w:bottom w:val="nil"/>
              <w:right w:val="nil"/>
            </w:tcBorders>
            <w:shd w:val="clear" w:color="auto" w:fill="auto"/>
            <w:noWrap/>
            <w:tcMar>
              <w:top w:w="15" w:type="dxa"/>
              <w:left w:w="15" w:type="dxa"/>
              <w:bottom w:w="0" w:type="dxa"/>
              <w:right w:w="15" w:type="dxa"/>
            </w:tcMar>
            <w:vAlign w:val="bottom"/>
            <w:hideMark/>
          </w:tcPr>
          <w:p w:rsidR="00A54624" w:rsidRPr="007C3CE8" w:rsidRDefault="00A54624" w:rsidP="00A54624">
            <w:pPr>
              <w:jc w:val="center"/>
              <w:rPr>
                <w:rFonts w:ascii="Calibri" w:hAnsi="Calibri"/>
                <w:color w:val="000000"/>
                <w:sz w:val="22"/>
              </w:rPr>
            </w:pPr>
          </w:p>
        </w:tc>
        <w:tc>
          <w:tcPr>
            <w:tcW w:w="1223" w:type="pct"/>
            <w:tcBorders>
              <w:top w:val="nil"/>
              <w:left w:val="nil"/>
              <w:bottom w:val="nil"/>
              <w:right w:val="nil"/>
            </w:tcBorders>
            <w:shd w:val="clear" w:color="auto" w:fill="auto"/>
            <w:noWrap/>
            <w:tcMar>
              <w:top w:w="15" w:type="dxa"/>
              <w:left w:w="15" w:type="dxa"/>
              <w:bottom w:w="0" w:type="dxa"/>
              <w:right w:w="15" w:type="dxa"/>
            </w:tcMar>
            <w:vAlign w:val="bottom"/>
            <w:hideMark/>
          </w:tcPr>
          <w:p w:rsidR="00A54624" w:rsidRPr="007C3CE8" w:rsidRDefault="00A54624" w:rsidP="00A54624">
            <w:pPr>
              <w:rPr>
                <w:sz w:val="20"/>
                <w:szCs w:val="20"/>
              </w:rPr>
            </w:pPr>
          </w:p>
        </w:tc>
        <w:tc>
          <w:tcPr>
            <w:tcW w:w="355" w:type="pct"/>
            <w:tcBorders>
              <w:top w:val="nil"/>
              <w:left w:val="nil"/>
              <w:bottom w:val="nil"/>
              <w:right w:val="nil"/>
            </w:tcBorders>
            <w:shd w:val="clear" w:color="auto" w:fill="auto"/>
            <w:noWrap/>
            <w:tcMar>
              <w:top w:w="15" w:type="dxa"/>
              <w:left w:w="15" w:type="dxa"/>
              <w:bottom w:w="0" w:type="dxa"/>
              <w:right w:w="15" w:type="dxa"/>
            </w:tcMar>
            <w:vAlign w:val="bottom"/>
            <w:hideMark/>
          </w:tcPr>
          <w:p w:rsidR="00A54624" w:rsidRPr="007C3CE8" w:rsidRDefault="00A54624" w:rsidP="00A54624">
            <w:pPr>
              <w:rPr>
                <w:sz w:val="20"/>
                <w:szCs w:val="20"/>
              </w:rPr>
            </w:pPr>
          </w:p>
        </w:tc>
        <w:tc>
          <w:tcPr>
            <w:tcW w:w="355" w:type="pct"/>
            <w:tcBorders>
              <w:top w:val="nil"/>
              <w:left w:val="nil"/>
              <w:bottom w:val="nil"/>
              <w:right w:val="nil"/>
            </w:tcBorders>
            <w:shd w:val="clear" w:color="auto" w:fill="auto"/>
            <w:noWrap/>
            <w:tcMar>
              <w:top w:w="15" w:type="dxa"/>
              <w:left w:w="15" w:type="dxa"/>
              <w:bottom w:w="0" w:type="dxa"/>
              <w:right w:w="15" w:type="dxa"/>
            </w:tcMar>
            <w:vAlign w:val="bottom"/>
            <w:hideMark/>
          </w:tcPr>
          <w:p w:rsidR="00A54624" w:rsidRPr="007C3CE8" w:rsidRDefault="00A54624" w:rsidP="00A54624">
            <w:pPr>
              <w:rPr>
                <w:sz w:val="20"/>
                <w:szCs w:val="20"/>
              </w:rPr>
            </w:pPr>
          </w:p>
        </w:tc>
        <w:tc>
          <w:tcPr>
            <w:tcW w:w="355" w:type="pct"/>
            <w:tcBorders>
              <w:top w:val="nil"/>
              <w:left w:val="nil"/>
              <w:bottom w:val="nil"/>
              <w:right w:val="nil"/>
            </w:tcBorders>
            <w:shd w:val="clear" w:color="auto" w:fill="auto"/>
            <w:noWrap/>
            <w:tcMar>
              <w:top w:w="15" w:type="dxa"/>
              <w:left w:w="15" w:type="dxa"/>
              <w:bottom w:w="0" w:type="dxa"/>
              <w:right w:w="15" w:type="dxa"/>
            </w:tcMar>
            <w:vAlign w:val="bottom"/>
            <w:hideMark/>
          </w:tcPr>
          <w:p w:rsidR="00A54624" w:rsidRPr="007C3CE8" w:rsidRDefault="00A54624" w:rsidP="00A54624">
            <w:pPr>
              <w:rPr>
                <w:sz w:val="20"/>
                <w:szCs w:val="20"/>
              </w:rPr>
            </w:pPr>
          </w:p>
        </w:tc>
        <w:tc>
          <w:tcPr>
            <w:tcW w:w="355" w:type="pct"/>
            <w:tcBorders>
              <w:top w:val="nil"/>
              <w:left w:val="nil"/>
              <w:bottom w:val="nil"/>
              <w:right w:val="nil"/>
            </w:tcBorders>
            <w:shd w:val="clear" w:color="auto" w:fill="auto"/>
            <w:noWrap/>
            <w:tcMar>
              <w:top w:w="15" w:type="dxa"/>
              <w:left w:w="15" w:type="dxa"/>
              <w:bottom w:w="0" w:type="dxa"/>
              <w:right w:w="15" w:type="dxa"/>
            </w:tcMar>
            <w:vAlign w:val="bottom"/>
            <w:hideMark/>
          </w:tcPr>
          <w:p w:rsidR="00A54624" w:rsidRPr="007C3CE8" w:rsidRDefault="00A54624" w:rsidP="00A54624">
            <w:pPr>
              <w:rPr>
                <w:sz w:val="20"/>
                <w:szCs w:val="20"/>
              </w:rPr>
            </w:pPr>
          </w:p>
        </w:tc>
        <w:tc>
          <w:tcPr>
            <w:tcW w:w="355" w:type="pct"/>
            <w:tcBorders>
              <w:top w:val="nil"/>
              <w:left w:val="nil"/>
              <w:bottom w:val="nil"/>
              <w:right w:val="nil"/>
            </w:tcBorders>
            <w:shd w:val="clear" w:color="auto" w:fill="auto"/>
            <w:noWrap/>
            <w:tcMar>
              <w:top w:w="15" w:type="dxa"/>
              <w:left w:w="15" w:type="dxa"/>
              <w:bottom w:w="0" w:type="dxa"/>
              <w:right w:w="15" w:type="dxa"/>
            </w:tcMar>
            <w:vAlign w:val="bottom"/>
            <w:hideMark/>
          </w:tcPr>
          <w:p w:rsidR="00A54624" w:rsidRPr="007C3CE8" w:rsidRDefault="00A54624" w:rsidP="00A54624">
            <w:pPr>
              <w:rPr>
                <w:sz w:val="20"/>
                <w:szCs w:val="20"/>
              </w:rPr>
            </w:pPr>
          </w:p>
        </w:tc>
        <w:tc>
          <w:tcPr>
            <w:tcW w:w="355" w:type="pct"/>
            <w:tcBorders>
              <w:top w:val="nil"/>
              <w:left w:val="nil"/>
              <w:bottom w:val="nil"/>
              <w:right w:val="nil"/>
            </w:tcBorders>
            <w:shd w:val="clear" w:color="auto" w:fill="auto"/>
            <w:noWrap/>
            <w:tcMar>
              <w:top w:w="15" w:type="dxa"/>
              <w:left w:w="15" w:type="dxa"/>
              <w:bottom w:w="0" w:type="dxa"/>
              <w:right w:w="15" w:type="dxa"/>
            </w:tcMar>
            <w:vAlign w:val="bottom"/>
            <w:hideMark/>
          </w:tcPr>
          <w:p w:rsidR="00A54624" w:rsidRPr="007C3CE8" w:rsidRDefault="00A54624" w:rsidP="00A54624">
            <w:pPr>
              <w:rPr>
                <w:sz w:val="20"/>
                <w:szCs w:val="20"/>
              </w:rPr>
            </w:pPr>
          </w:p>
        </w:tc>
        <w:tc>
          <w:tcPr>
            <w:tcW w:w="355" w:type="pct"/>
            <w:tcBorders>
              <w:top w:val="nil"/>
              <w:left w:val="nil"/>
              <w:bottom w:val="nil"/>
              <w:right w:val="nil"/>
            </w:tcBorders>
            <w:shd w:val="clear" w:color="auto" w:fill="auto"/>
            <w:noWrap/>
            <w:tcMar>
              <w:top w:w="15" w:type="dxa"/>
              <w:left w:w="15" w:type="dxa"/>
              <w:bottom w:w="0" w:type="dxa"/>
              <w:right w:w="15" w:type="dxa"/>
            </w:tcMar>
            <w:vAlign w:val="bottom"/>
            <w:hideMark/>
          </w:tcPr>
          <w:p w:rsidR="00A54624" w:rsidRPr="007C3CE8" w:rsidRDefault="00A54624" w:rsidP="00A54624">
            <w:pPr>
              <w:rPr>
                <w:sz w:val="20"/>
                <w:szCs w:val="20"/>
              </w:rPr>
            </w:pPr>
          </w:p>
        </w:tc>
        <w:tc>
          <w:tcPr>
            <w:tcW w:w="355" w:type="pct"/>
            <w:tcBorders>
              <w:top w:val="nil"/>
              <w:left w:val="nil"/>
              <w:bottom w:val="nil"/>
              <w:right w:val="nil"/>
            </w:tcBorders>
            <w:shd w:val="clear" w:color="auto" w:fill="auto"/>
            <w:noWrap/>
            <w:tcMar>
              <w:top w:w="15" w:type="dxa"/>
              <w:left w:w="15" w:type="dxa"/>
              <w:bottom w:w="0" w:type="dxa"/>
              <w:right w:w="15" w:type="dxa"/>
            </w:tcMar>
            <w:vAlign w:val="bottom"/>
            <w:hideMark/>
          </w:tcPr>
          <w:p w:rsidR="00A54624" w:rsidRPr="007C3CE8" w:rsidRDefault="00A54624" w:rsidP="00A54624">
            <w:pPr>
              <w:rPr>
                <w:sz w:val="20"/>
                <w:szCs w:val="20"/>
              </w:rPr>
            </w:pPr>
          </w:p>
        </w:tc>
        <w:tc>
          <w:tcPr>
            <w:tcW w:w="355"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54624" w:rsidRPr="007C3CE8" w:rsidRDefault="00A54624" w:rsidP="00A54624">
            <w:pPr>
              <w:jc w:val="center"/>
              <w:rPr>
                <w:rFonts w:ascii="Calibri" w:hAnsi="Calibri"/>
                <w:color w:val="000000"/>
                <w:sz w:val="22"/>
              </w:rPr>
            </w:pPr>
            <w:r w:rsidRPr="007C3CE8">
              <w:rPr>
                <w:rFonts w:ascii="Calibri" w:hAnsi="Calibri"/>
                <w:color w:val="000000"/>
                <w:sz w:val="22"/>
              </w:rPr>
              <w:t>286</w:t>
            </w:r>
          </w:p>
        </w:tc>
      </w:tr>
    </w:tbl>
    <w:p w:rsidR="00A54624" w:rsidRPr="007C3CE8" w:rsidRDefault="00A54624" w:rsidP="00A54624">
      <w:r w:rsidRPr="007C3CE8">
        <w:t xml:space="preserve"> </w:t>
      </w:r>
      <w:r>
        <w:t>Fuente: Nivelatorio 1S-2016</w:t>
      </w:r>
      <w:r w:rsidRPr="007C3CE8">
        <w:t xml:space="preserve"> de Espol </w:t>
      </w:r>
    </w:p>
    <w:p w:rsidR="00A54624" w:rsidRPr="007C3CE8" w:rsidRDefault="00A54624" w:rsidP="00A54624">
      <w:r>
        <w:lastRenderedPageBreak/>
        <w:t xml:space="preserve">Autor: Grupo N° 1 </w:t>
      </w:r>
    </w:p>
    <w:p w:rsidR="00A54624" w:rsidRPr="00DA4F60" w:rsidRDefault="00A54624" w:rsidP="00A54624">
      <w:pPr>
        <w:rPr>
          <w:rFonts w:cs="Times New Roman"/>
          <w:b/>
          <w:bCs/>
          <w:color w:val="000000"/>
          <w:szCs w:val="24"/>
        </w:rPr>
      </w:pPr>
      <w:r w:rsidRPr="007C3CE8">
        <w:rPr>
          <w:rFonts w:eastAsia="Times New Roman" w:cs="Times New Roman"/>
          <w:b/>
          <w:bCs/>
          <w:color w:val="000000"/>
          <w:lang w:eastAsia="es-EC"/>
        </w:rPr>
        <w:t xml:space="preserve">10.- </w:t>
      </w:r>
      <w:r>
        <w:rPr>
          <w:rFonts w:cs="Times New Roman"/>
          <w:b/>
          <w:bCs/>
          <w:color w:val="000000"/>
          <w:szCs w:val="24"/>
        </w:rPr>
        <w:t xml:space="preserve">¿Qué características considera usted al momento de escoger su marca de agua embotellada preferida?  </w:t>
      </w:r>
    </w:p>
    <w:tbl>
      <w:tblPr>
        <w:tblW w:w="5000" w:type="pct"/>
        <w:tblCellMar>
          <w:left w:w="70" w:type="dxa"/>
          <w:right w:w="70" w:type="dxa"/>
        </w:tblCellMar>
        <w:tblLook w:val="04A0" w:firstRow="1" w:lastRow="0" w:firstColumn="1" w:lastColumn="0" w:noHBand="0" w:noVBand="1"/>
      </w:tblPr>
      <w:tblGrid>
        <w:gridCol w:w="788"/>
        <w:gridCol w:w="3928"/>
        <w:gridCol w:w="398"/>
        <w:gridCol w:w="398"/>
        <w:gridCol w:w="398"/>
        <w:gridCol w:w="398"/>
        <w:gridCol w:w="398"/>
        <w:gridCol w:w="398"/>
        <w:gridCol w:w="398"/>
        <w:gridCol w:w="399"/>
        <w:gridCol w:w="593"/>
      </w:tblGrid>
      <w:tr w:rsidR="00A54624" w:rsidRPr="007C3CE8" w:rsidTr="00A54624">
        <w:trPr>
          <w:trHeight w:val="315"/>
        </w:trPr>
        <w:tc>
          <w:tcPr>
            <w:tcW w:w="464" w:type="pct"/>
            <w:tcBorders>
              <w:top w:val="nil"/>
              <w:left w:val="nil"/>
              <w:bottom w:val="single" w:sz="8" w:space="0" w:color="auto"/>
              <w:right w:val="nil"/>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w:t>
            </w:r>
          </w:p>
        </w:tc>
        <w:tc>
          <w:tcPr>
            <w:tcW w:w="2311" w:type="pct"/>
            <w:tcBorders>
              <w:top w:val="nil"/>
              <w:left w:val="nil"/>
              <w:bottom w:val="single" w:sz="8" w:space="0" w:color="auto"/>
              <w:right w:val="nil"/>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w:t>
            </w:r>
          </w:p>
        </w:tc>
        <w:tc>
          <w:tcPr>
            <w:tcW w:w="23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234"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234"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234"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234"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34"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234"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235"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349"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Total</w:t>
            </w:r>
          </w:p>
        </w:tc>
      </w:tr>
      <w:tr w:rsidR="00A54624" w:rsidRPr="007C3CE8" w:rsidTr="00A54624">
        <w:trPr>
          <w:trHeight w:val="315"/>
        </w:trPr>
        <w:tc>
          <w:tcPr>
            <w:tcW w:w="464"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a)</w:t>
            </w:r>
          </w:p>
        </w:tc>
        <w:tc>
          <w:tcPr>
            <w:tcW w:w="2311" w:type="pct"/>
            <w:tcBorders>
              <w:top w:val="nil"/>
              <w:left w:val="nil"/>
              <w:bottom w:val="single" w:sz="8" w:space="0" w:color="auto"/>
              <w:right w:val="single" w:sz="8" w:space="0" w:color="auto"/>
            </w:tcBorders>
            <w:shd w:val="clear" w:color="auto" w:fill="auto"/>
            <w:noWrap/>
            <w:vAlign w:val="center"/>
          </w:tcPr>
          <w:p w:rsidR="00A54624" w:rsidRPr="007C3CE8" w:rsidRDefault="00A54624" w:rsidP="00A54624">
            <w:pPr>
              <w:spacing w:after="0" w:line="240" w:lineRule="auto"/>
              <w:jc w:val="left"/>
              <w:rPr>
                <w:rFonts w:ascii="Calibri" w:eastAsia="Times New Roman" w:hAnsi="Calibri" w:cs="Times New Roman"/>
                <w:color w:val="000000"/>
                <w:sz w:val="22"/>
                <w:lang w:eastAsia="es-EC"/>
              </w:rPr>
            </w:pPr>
            <w:r>
              <w:rPr>
                <w:rFonts w:cs="Times New Roman"/>
                <w:color w:val="000000"/>
                <w:szCs w:val="24"/>
              </w:rPr>
              <w:t xml:space="preserve">Precio  </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23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349"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25</w:t>
            </w:r>
          </w:p>
        </w:tc>
      </w:tr>
      <w:tr w:rsidR="00A54624" w:rsidRPr="007C3CE8" w:rsidTr="00A54624">
        <w:trPr>
          <w:trHeight w:val="315"/>
        </w:trPr>
        <w:tc>
          <w:tcPr>
            <w:tcW w:w="464"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b)</w:t>
            </w:r>
          </w:p>
        </w:tc>
        <w:tc>
          <w:tcPr>
            <w:tcW w:w="2311" w:type="pct"/>
            <w:tcBorders>
              <w:top w:val="nil"/>
              <w:left w:val="nil"/>
              <w:bottom w:val="single" w:sz="8" w:space="0" w:color="auto"/>
              <w:right w:val="single" w:sz="8" w:space="0" w:color="auto"/>
            </w:tcBorders>
            <w:shd w:val="clear" w:color="auto" w:fill="auto"/>
            <w:noWrap/>
            <w:vAlign w:val="center"/>
          </w:tcPr>
          <w:p w:rsidR="00A54624" w:rsidRPr="007C3CE8" w:rsidRDefault="00A54624" w:rsidP="00A54624">
            <w:pPr>
              <w:spacing w:after="0" w:line="240" w:lineRule="auto"/>
              <w:jc w:val="left"/>
              <w:rPr>
                <w:rFonts w:ascii="Calibri" w:eastAsia="Times New Roman" w:hAnsi="Calibri" w:cs="Times New Roman"/>
                <w:color w:val="000000"/>
                <w:sz w:val="22"/>
                <w:lang w:eastAsia="es-EC"/>
              </w:rPr>
            </w:pPr>
            <w:r>
              <w:rPr>
                <w:rFonts w:cs="Times New Roman"/>
                <w:color w:val="000000"/>
                <w:szCs w:val="24"/>
              </w:rPr>
              <w:t xml:space="preserve">Presentación     </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14</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23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349"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37</w:t>
            </w:r>
          </w:p>
        </w:tc>
      </w:tr>
      <w:tr w:rsidR="00A54624" w:rsidRPr="007C3CE8" w:rsidTr="00A54624">
        <w:trPr>
          <w:trHeight w:val="315"/>
        </w:trPr>
        <w:tc>
          <w:tcPr>
            <w:tcW w:w="464"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c)</w:t>
            </w:r>
          </w:p>
        </w:tc>
        <w:tc>
          <w:tcPr>
            <w:tcW w:w="2311" w:type="pct"/>
            <w:tcBorders>
              <w:top w:val="nil"/>
              <w:left w:val="nil"/>
              <w:bottom w:val="single" w:sz="8" w:space="0" w:color="auto"/>
              <w:right w:val="single" w:sz="8" w:space="0" w:color="auto"/>
            </w:tcBorders>
            <w:shd w:val="clear" w:color="auto" w:fill="auto"/>
            <w:noWrap/>
            <w:vAlign w:val="center"/>
          </w:tcPr>
          <w:p w:rsidR="00A54624" w:rsidRPr="007C3CE8" w:rsidRDefault="00A54624" w:rsidP="00A54624">
            <w:pPr>
              <w:spacing w:after="0" w:line="240" w:lineRule="auto"/>
              <w:jc w:val="left"/>
              <w:rPr>
                <w:rFonts w:ascii="Calibri" w:eastAsia="Times New Roman" w:hAnsi="Calibri" w:cs="Times New Roman"/>
                <w:color w:val="000000"/>
                <w:sz w:val="22"/>
                <w:lang w:eastAsia="es-EC"/>
              </w:rPr>
            </w:pPr>
            <w:r>
              <w:rPr>
                <w:rFonts w:cs="Times New Roman"/>
                <w:color w:val="000000"/>
                <w:szCs w:val="24"/>
              </w:rPr>
              <w:t xml:space="preserve">Procesos de Purificación o Tratamiento  </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11</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15</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0</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23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349"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46</w:t>
            </w:r>
          </w:p>
        </w:tc>
      </w:tr>
      <w:tr w:rsidR="00A54624" w:rsidRPr="007C3CE8" w:rsidTr="00A54624">
        <w:trPr>
          <w:trHeight w:val="315"/>
        </w:trPr>
        <w:tc>
          <w:tcPr>
            <w:tcW w:w="464"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d)</w:t>
            </w:r>
          </w:p>
        </w:tc>
        <w:tc>
          <w:tcPr>
            <w:tcW w:w="2311" w:type="pct"/>
            <w:tcBorders>
              <w:top w:val="nil"/>
              <w:left w:val="nil"/>
              <w:bottom w:val="single" w:sz="8" w:space="0" w:color="auto"/>
              <w:right w:val="single" w:sz="8" w:space="0" w:color="auto"/>
            </w:tcBorders>
            <w:shd w:val="clear" w:color="auto" w:fill="auto"/>
            <w:noWrap/>
            <w:vAlign w:val="center"/>
          </w:tcPr>
          <w:p w:rsidR="00A54624" w:rsidRPr="007C3CE8" w:rsidRDefault="00A54624" w:rsidP="00A54624">
            <w:pPr>
              <w:spacing w:after="0" w:line="240" w:lineRule="auto"/>
              <w:jc w:val="left"/>
              <w:rPr>
                <w:rFonts w:ascii="Calibri" w:eastAsia="Times New Roman" w:hAnsi="Calibri" w:cs="Times New Roman"/>
                <w:color w:val="000000"/>
                <w:sz w:val="22"/>
                <w:lang w:eastAsia="es-EC"/>
              </w:rPr>
            </w:pPr>
            <w:r>
              <w:rPr>
                <w:rFonts w:cs="Times New Roman"/>
                <w:color w:val="000000"/>
                <w:szCs w:val="24"/>
              </w:rPr>
              <w:t xml:space="preserve">Marca   </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19</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9</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3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11</w:t>
            </w:r>
          </w:p>
        </w:tc>
        <w:tc>
          <w:tcPr>
            <w:tcW w:w="349"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66</w:t>
            </w:r>
          </w:p>
        </w:tc>
      </w:tr>
      <w:tr w:rsidR="00A54624" w:rsidRPr="007C3CE8" w:rsidTr="00A54624">
        <w:trPr>
          <w:trHeight w:val="315"/>
        </w:trPr>
        <w:tc>
          <w:tcPr>
            <w:tcW w:w="464"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e)</w:t>
            </w:r>
          </w:p>
        </w:tc>
        <w:tc>
          <w:tcPr>
            <w:tcW w:w="2311" w:type="pct"/>
            <w:tcBorders>
              <w:top w:val="nil"/>
              <w:left w:val="nil"/>
              <w:bottom w:val="single" w:sz="8" w:space="0" w:color="auto"/>
              <w:right w:val="single" w:sz="8" w:space="0" w:color="auto"/>
            </w:tcBorders>
            <w:shd w:val="clear" w:color="auto" w:fill="auto"/>
            <w:noWrap/>
            <w:vAlign w:val="center"/>
          </w:tcPr>
          <w:p w:rsidR="00A54624" w:rsidRPr="007C3CE8" w:rsidRDefault="00A54624" w:rsidP="00A54624">
            <w:pPr>
              <w:spacing w:after="0" w:line="240" w:lineRule="auto"/>
              <w:jc w:val="left"/>
              <w:rPr>
                <w:rFonts w:ascii="Calibri" w:eastAsia="Times New Roman" w:hAnsi="Calibri" w:cs="Times New Roman"/>
                <w:color w:val="000000"/>
                <w:sz w:val="22"/>
                <w:lang w:eastAsia="es-EC"/>
              </w:rPr>
            </w:pPr>
            <w:r>
              <w:rPr>
                <w:rFonts w:cs="Times New Roman"/>
                <w:color w:val="000000"/>
                <w:szCs w:val="24"/>
              </w:rPr>
              <w:t>Otros (Especifique)</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23</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12</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10</w:t>
            </w:r>
          </w:p>
        </w:tc>
        <w:tc>
          <w:tcPr>
            <w:tcW w:w="23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349"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67</w:t>
            </w:r>
          </w:p>
        </w:tc>
      </w:tr>
      <w:tr w:rsidR="00A54624" w:rsidRPr="007C3CE8" w:rsidTr="00A54624">
        <w:trPr>
          <w:trHeight w:val="315"/>
        </w:trPr>
        <w:tc>
          <w:tcPr>
            <w:tcW w:w="464"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f)</w:t>
            </w:r>
          </w:p>
        </w:tc>
        <w:tc>
          <w:tcPr>
            <w:tcW w:w="2311" w:type="pct"/>
            <w:tcBorders>
              <w:top w:val="nil"/>
              <w:left w:val="nil"/>
              <w:bottom w:val="single" w:sz="8" w:space="0" w:color="auto"/>
              <w:right w:val="single" w:sz="8" w:space="0" w:color="auto"/>
            </w:tcBorders>
            <w:shd w:val="clear" w:color="auto" w:fill="auto"/>
            <w:noWrap/>
            <w:vAlign w:val="center"/>
          </w:tcPr>
          <w:p w:rsidR="00A54624" w:rsidRPr="007C3CE8" w:rsidRDefault="00A54624" w:rsidP="00A54624">
            <w:pPr>
              <w:spacing w:after="0" w:line="240" w:lineRule="auto"/>
              <w:jc w:val="left"/>
              <w:rPr>
                <w:rFonts w:ascii="Calibri" w:eastAsia="Times New Roman" w:hAnsi="Calibri" w:cs="Times New Roman"/>
                <w:color w:val="000000"/>
                <w:sz w:val="22"/>
                <w:lang w:eastAsia="es-EC"/>
              </w:rPr>
            </w:pPr>
            <w:r>
              <w:rPr>
                <w:rFonts w:ascii="Calibri" w:eastAsia="Times New Roman" w:hAnsi="Calibri" w:cs="Times New Roman"/>
                <w:color w:val="000000"/>
                <w:sz w:val="22"/>
                <w:lang w:eastAsia="es-EC"/>
              </w:rPr>
              <w:t xml:space="preserve">Tamaño </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234"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235"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349"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45</w:t>
            </w:r>
          </w:p>
        </w:tc>
      </w:tr>
      <w:tr w:rsidR="00A54624" w:rsidRPr="007C3CE8" w:rsidTr="00A54624">
        <w:trPr>
          <w:trHeight w:val="315"/>
        </w:trPr>
        <w:tc>
          <w:tcPr>
            <w:tcW w:w="464"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p>
        </w:tc>
        <w:tc>
          <w:tcPr>
            <w:tcW w:w="2311" w:type="pct"/>
            <w:tcBorders>
              <w:top w:val="nil"/>
              <w:left w:val="nil"/>
              <w:bottom w:val="nil"/>
              <w:right w:val="nil"/>
            </w:tcBorders>
            <w:shd w:val="clear" w:color="auto" w:fill="auto"/>
            <w:noWrap/>
            <w:vAlign w:val="bottom"/>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34" w:type="pct"/>
            <w:tcBorders>
              <w:top w:val="nil"/>
              <w:left w:val="nil"/>
              <w:bottom w:val="nil"/>
              <w:right w:val="nil"/>
            </w:tcBorders>
            <w:shd w:val="clear" w:color="auto" w:fill="auto"/>
            <w:noWrap/>
            <w:vAlign w:val="center"/>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34" w:type="pct"/>
            <w:tcBorders>
              <w:top w:val="nil"/>
              <w:left w:val="nil"/>
              <w:bottom w:val="nil"/>
              <w:right w:val="nil"/>
            </w:tcBorders>
            <w:shd w:val="clear" w:color="auto" w:fill="auto"/>
            <w:noWrap/>
            <w:vAlign w:val="center"/>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34" w:type="pct"/>
            <w:tcBorders>
              <w:top w:val="nil"/>
              <w:left w:val="nil"/>
              <w:bottom w:val="nil"/>
              <w:right w:val="nil"/>
            </w:tcBorders>
            <w:shd w:val="clear" w:color="auto" w:fill="auto"/>
            <w:noWrap/>
            <w:vAlign w:val="center"/>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34" w:type="pct"/>
            <w:tcBorders>
              <w:top w:val="nil"/>
              <w:left w:val="nil"/>
              <w:bottom w:val="nil"/>
              <w:right w:val="nil"/>
            </w:tcBorders>
            <w:shd w:val="clear" w:color="auto" w:fill="auto"/>
            <w:noWrap/>
            <w:vAlign w:val="center"/>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34" w:type="pct"/>
            <w:tcBorders>
              <w:top w:val="nil"/>
              <w:left w:val="nil"/>
              <w:bottom w:val="nil"/>
              <w:right w:val="nil"/>
            </w:tcBorders>
            <w:shd w:val="clear" w:color="auto" w:fill="auto"/>
            <w:noWrap/>
            <w:vAlign w:val="center"/>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34" w:type="pct"/>
            <w:tcBorders>
              <w:top w:val="nil"/>
              <w:left w:val="nil"/>
              <w:bottom w:val="nil"/>
              <w:right w:val="nil"/>
            </w:tcBorders>
            <w:shd w:val="clear" w:color="auto" w:fill="auto"/>
            <w:noWrap/>
            <w:vAlign w:val="center"/>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34" w:type="pct"/>
            <w:tcBorders>
              <w:top w:val="nil"/>
              <w:left w:val="nil"/>
              <w:bottom w:val="nil"/>
              <w:right w:val="nil"/>
            </w:tcBorders>
            <w:shd w:val="clear" w:color="auto" w:fill="auto"/>
            <w:noWrap/>
            <w:vAlign w:val="center"/>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235" w:type="pct"/>
            <w:tcBorders>
              <w:top w:val="nil"/>
              <w:left w:val="nil"/>
              <w:bottom w:val="nil"/>
              <w:right w:val="nil"/>
            </w:tcBorders>
            <w:shd w:val="clear" w:color="auto" w:fill="auto"/>
            <w:noWrap/>
            <w:vAlign w:val="center"/>
            <w:hideMark/>
          </w:tcPr>
          <w:p w:rsidR="00A54624" w:rsidRPr="007C3CE8" w:rsidRDefault="00A54624" w:rsidP="00A54624">
            <w:pPr>
              <w:spacing w:after="0" w:line="240" w:lineRule="auto"/>
              <w:jc w:val="left"/>
              <w:rPr>
                <w:rFonts w:eastAsia="Times New Roman" w:cs="Times New Roman"/>
                <w:sz w:val="20"/>
                <w:szCs w:val="20"/>
                <w:lang w:eastAsia="es-EC"/>
              </w:rPr>
            </w:pPr>
          </w:p>
        </w:tc>
        <w:tc>
          <w:tcPr>
            <w:tcW w:w="349"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286</w:t>
            </w:r>
          </w:p>
        </w:tc>
      </w:tr>
    </w:tbl>
    <w:p w:rsidR="00A54624" w:rsidRPr="007C3CE8" w:rsidRDefault="00A54624" w:rsidP="00A54624">
      <w:r>
        <w:t>Fuente: Nivelatorio 1S-2016</w:t>
      </w:r>
      <w:r w:rsidRPr="007C3CE8">
        <w:t xml:space="preserve"> de Espol </w:t>
      </w:r>
    </w:p>
    <w:p w:rsidR="00A54624" w:rsidRPr="007C3CE8" w:rsidRDefault="00A54624" w:rsidP="00A54624">
      <w:r>
        <w:t>Autor: Grupo N° 1</w:t>
      </w:r>
      <w:bookmarkStart w:id="203" w:name="_GoBack"/>
      <w:bookmarkEnd w:id="203"/>
    </w:p>
    <w:p w:rsidR="00A54624" w:rsidRPr="007C3CE8" w:rsidRDefault="00A54624" w:rsidP="00A54624">
      <w:pPr>
        <w:spacing w:line="360" w:lineRule="auto"/>
        <w:jc w:val="left"/>
        <w:rPr>
          <w:rFonts w:eastAsia="Times New Roman" w:cs="Times New Roman"/>
          <w:b/>
          <w:bCs/>
          <w:color w:val="000000"/>
          <w:lang w:eastAsia="es-EC"/>
        </w:rPr>
      </w:pPr>
      <w:r w:rsidRPr="007C3CE8">
        <w:rPr>
          <w:rFonts w:eastAsia="Times New Roman" w:cs="Times New Roman"/>
          <w:b/>
          <w:bCs/>
          <w:color w:val="000000"/>
          <w:lang w:eastAsia="es-EC"/>
        </w:rPr>
        <w:t xml:space="preserve">11.- </w:t>
      </w:r>
      <w:r>
        <w:rPr>
          <w:rFonts w:cs="Times New Roman"/>
          <w:b/>
          <w:bCs/>
          <w:color w:val="000000"/>
          <w:szCs w:val="24"/>
        </w:rPr>
        <w:t xml:space="preserve">¿acostumbra usted comprar agua embotellada?  </w:t>
      </w:r>
    </w:p>
    <w:tbl>
      <w:tblPr>
        <w:tblW w:w="5000" w:type="pct"/>
        <w:tblCellMar>
          <w:left w:w="70" w:type="dxa"/>
          <w:right w:w="70" w:type="dxa"/>
        </w:tblCellMar>
        <w:tblLook w:val="04A0" w:firstRow="1" w:lastRow="0" w:firstColumn="1" w:lastColumn="0" w:noHBand="0" w:noVBand="1"/>
      </w:tblPr>
      <w:tblGrid>
        <w:gridCol w:w="1070"/>
        <w:gridCol w:w="2237"/>
        <w:gridCol w:w="649"/>
        <w:gridCol w:w="649"/>
        <w:gridCol w:w="649"/>
        <w:gridCol w:w="649"/>
        <w:gridCol w:w="649"/>
        <w:gridCol w:w="649"/>
        <w:gridCol w:w="649"/>
        <w:gridCol w:w="644"/>
      </w:tblGrid>
      <w:tr w:rsidR="00A54624" w:rsidRPr="007C3CE8" w:rsidTr="00A54624">
        <w:trPr>
          <w:trHeight w:val="315"/>
        </w:trPr>
        <w:tc>
          <w:tcPr>
            <w:tcW w:w="630" w:type="pct"/>
            <w:tcBorders>
              <w:top w:val="nil"/>
              <w:left w:val="nil"/>
              <w:bottom w:val="single" w:sz="8" w:space="0" w:color="auto"/>
              <w:right w:val="nil"/>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 </w:t>
            </w:r>
          </w:p>
        </w:tc>
        <w:tc>
          <w:tcPr>
            <w:tcW w:w="131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w:t>
            </w:r>
          </w:p>
        </w:tc>
        <w:tc>
          <w:tcPr>
            <w:tcW w:w="382"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w:t>
            </w:r>
          </w:p>
        </w:tc>
        <w:tc>
          <w:tcPr>
            <w:tcW w:w="382"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3</w:t>
            </w:r>
          </w:p>
        </w:tc>
        <w:tc>
          <w:tcPr>
            <w:tcW w:w="382"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382"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382"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382"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w:t>
            </w:r>
          </w:p>
        </w:tc>
        <w:tc>
          <w:tcPr>
            <w:tcW w:w="382"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w:t>
            </w:r>
          </w:p>
        </w:tc>
        <w:tc>
          <w:tcPr>
            <w:tcW w:w="379" w:type="pct"/>
            <w:tcBorders>
              <w:top w:val="single" w:sz="8" w:space="0" w:color="auto"/>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total</w:t>
            </w:r>
          </w:p>
        </w:tc>
      </w:tr>
      <w:tr w:rsidR="00A54624" w:rsidRPr="007C3CE8" w:rsidTr="00A54624">
        <w:trPr>
          <w:trHeight w:val="315"/>
        </w:trPr>
        <w:tc>
          <w:tcPr>
            <w:tcW w:w="630"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Si</w:t>
            </w:r>
          </w:p>
        </w:tc>
        <w:tc>
          <w:tcPr>
            <w:tcW w:w="131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70</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45</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5</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10</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23</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12</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23</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16</w:t>
            </w:r>
          </w:p>
        </w:tc>
        <w:tc>
          <w:tcPr>
            <w:tcW w:w="379"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204</w:t>
            </w:r>
          </w:p>
        </w:tc>
      </w:tr>
      <w:tr w:rsidR="00A54624" w:rsidRPr="007C3CE8" w:rsidTr="00A54624">
        <w:trPr>
          <w:trHeight w:val="315"/>
        </w:trPr>
        <w:tc>
          <w:tcPr>
            <w:tcW w:w="630"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No</w:t>
            </w:r>
          </w:p>
        </w:tc>
        <w:tc>
          <w:tcPr>
            <w:tcW w:w="1317"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24</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6</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11</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9</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12</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12</w:t>
            </w:r>
          </w:p>
        </w:tc>
        <w:tc>
          <w:tcPr>
            <w:tcW w:w="382"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4</w:t>
            </w:r>
          </w:p>
        </w:tc>
        <w:tc>
          <w:tcPr>
            <w:tcW w:w="379" w:type="pct"/>
            <w:tcBorders>
              <w:top w:val="nil"/>
              <w:left w:val="nil"/>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82</w:t>
            </w:r>
          </w:p>
        </w:tc>
      </w:tr>
      <w:tr w:rsidR="00A54624" w:rsidRPr="007C3CE8" w:rsidTr="00A54624">
        <w:trPr>
          <w:trHeight w:val="315"/>
        </w:trPr>
        <w:tc>
          <w:tcPr>
            <w:tcW w:w="630" w:type="pct"/>
            <w:tcBorders>
              <w:top w:val="nil"/>
              <w:left w:val="nil"/>
              <w:bottom w:val="nil"/>
              <w:right w:val="nil"/>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p>
        </w:tc>
        <w:tc>
          <w:tcPr>
            <w:tcW w:w="1317" w:type="pct"/>
            <w:tcBorders>
              <w:top w:val="nil"/>
              <w:left w:val="nil"/>
              <w:bottom w:val="nil"/>
              <w:right w:val="nil"/>
            </w:tcBorders>
            <w:shd w:val="clear" w:color="auto" w:fill="auto"/>
            <w:noWrap/>
            <w:vAlign w:val="center"/>
            <w:hideMark/>
          </w:tcPr>
          <w:p w:rsidR="00A54624" w:rsidRPr="007C3CE8" w:rsidRDefault="00A54624" w:rsidP="00A54624">
            <w:pPr>
              <w:spacing w:after="0" w:line="240" w:lineRule="auto"/>
              <w:jc w:val="center"/>
              <w:rPr>
                <w:rFonts w:eastAsia="Times New Roman" w:cs="Times New Roman"/>
                <w:sz w:val="20"/>
                <w:szCs w:val="20"/>
                <w:lang w:eastAsia="es-EC"/>
              </w:rPr>
            </w:pPr>
          </w:p>
        </w:tc>
        <w:tc>
          <w:tcPr>
            <w:tcW w:w="382" w:type="pct"/>
            <w:tcBorders>
              <w:top w:val="nil"/>
              <w:left w:val="nil"/>
              <w:bottom w:val="nil"/>
              <w:right w:val="nil"/>
            </w:tcBorders>
            <w:shd w:val="clear" w:color="auto" w:fill="auto"/>
            <w:noWrap/>
            <w:vAlign w:val="center"/>
            <w:hideMark/>
          </w:tcPr>
          <w:p w:rsidR="00A54624" w:rsidRPr="007C3CE8" w:rsidRDefault="00A54624" w:rsidP="00A54624">
            <w:pPr>
              <w:spacing w:after="0" w:line="240" w:lineRule="auto"/>
              <w:jc w:val="center"/>
              <w:rPr>
                <w:rFonts w:eastAsia="Times New Roman" w:cs="Times New Roman"/>
                <w:sz w:val="20"/>
                <w:szCs w:val="20"/>
                <w:lang w:eastAsia="es-EC"/>
              </w:rPr>
            </w:pPr>
          </w:p>
        </w:tc>
        <w:tc>
          <w:tcPr>
            <w:tcW w:w="382" w:type="pct"/>
            <w:tcBorders>
              <w:top w:val="nil"/>
              <w:left w:val="nil"/>
              <w:bottom w:val="nil"/>
              <w:right w:val="nil"/>
            </w:tcBorders>
            <w:shd w:val="clear" w:color="auto" w:fill="auto"/>
            <w:noWrap/>
            <w:vAlign w:val="center"/>
            <w:hideMark/>
          </w:tcPr>
          <w:p w:rsidR="00A54624" w:rsidRPr="007C3CE8" w:rsidRDefault="00A54624" w:rsidP="00A54624">
            <w:pPr>
              <w:spacing w:after="0" w:line="240" w:lineRule="auto"/>
              <w:jc w:val="center"/>
              <w:rPr>
                <w:rFonts w:eastAsia="Times New Roman" w:cs="Times New Roman"/>
                <w:sz w:val="20"/>
                <w:szCs w:val="20"/>
                <w:lang w:eastAsia="es-EC"/>
              </w:rPr>
            </w:pPr>
          </w:p>
        </w:tc>
        <w:tc>
          <w:tcPr>
            <w:tcW w:w="382" w:type="pct"/>
            <w:tcBorders>
              <w:top w:val="nil"/>
              <w:left w:val="nil"/>
              <w:bottom w:val="nil"/>
              <w:right w:val="nil"/>
            </w:tcBorders>
            <w:shd w:val="clear" w:color="auto" w:fill="auto"/>
            <w:noWrap/>
            <w:vAlign w:val="center"/>
            <w:hideMark/>
          </w:tcPr>
          <w:p w:rsidR="00A54624" w:rsidRPr="007C3CE8" w:rsidRDefault="00A54624" w:rsidP="00A54624">
            <w:pPr>
              <w:spacing w:after="0" w:line="240" w:lineRule="auto"/>
              <w:jc w:val="center"/>
              <w:rPr>
                <w:rFonts w:eastAsia="Times New Roman" w:cs="Times New Roman"/>
                <w:sz w:val="20"/>
                <w:szCs w:val="20"/>
                <w:lang w:eastAsia="es-EC"/>
              </w:rPr>
            </w:pPr>
          </w:p>
        </w:tc>
        <w:tc>
          <w:tcPr>
            <w:tcW w:w="382" w:type="pct"/>
            <w:tcBorders>
              <w:top w:val="nil"/>
              <w:left w:val="nil"/>
              <w:bottom w:val="nil"/>
              <w:right w:val="nil"/>
            </w:tcBorders>
            <w:shd w:val="clear" w:color="auto" w:fill="auto"/>
            <w:noWrap/>
            <w:vAlign w:val="center"/>
            <w:hideMark/>
          </w:tcPr>
          <w:p w:rsidR="00A54624" w:rsidRPr="007C3CE8" w:rsidRDefault="00A54624" w:rsidP="00A54624">
            <w:pPr>
              <w:spacing w:after="0" w:line="240" w:lineRule="auto"/>
              <w:jc w:val="center"/>
              <w:rPr>
                <w:rFonts w:eastAsia="Times New Roman" w:cs="Times New Roman"/>
                <w:sz w:val="20"/>
                <w:szCs w:val="20"/>
                <w:lang w:eastAsia="es-EC"/>
              </w:rPr>
            </w:pPr>
          </w:p>
        </w:tc>
        <w:tc>
          <w:tcPr>
            <w:tcW w:w="382" w:type="pct"/>
            <w:tcBorders>
              <w:top w:val="nil"/>
              <w:left w:val="nil"/>
              <w:bottom w:val="nil"/>
              <w:right w:val="nil"/>
            </w:tcBorders>
            <w:shd w:val="clear" w:color="auto" w:fill="auto"/>
            <w:noWrap/>
            <w:vAlign w:val="center"/>
            <w:hideMark/>
          </w:tcPr>
          <w:p w:rsidR="00A54624" w:rsidRPr="007C3CE8" w:rsidRDefault="00A54624" w:rsidP="00A54624">
            <w:pPr>
              <w:spacing w:after="0" w:line="240" w:lineRule="auto"/>
              <w:jc w:val="center"/>
              <w:rPr>
                <w:rFonts w:eastAsia="Times New Roman" w:cs="Times New Roman"/>
                <w:sz w:val="20"/>
                <w:szCs w:val="20"/>
                <w:lang w:eastAsia="es-EC"/>
              </w:rPr>
            </w:pPr>
          </w:p>
        </w:tc>
        <w:tc>
          <w:tcPr>
            <w:tcW w:w="382" w:type="pct"/>
            <w:tcBorders>
              <w:top w:val="nil"/>
              <w:left w:val="nil"/>
              <w:bottom w:val="nil"/>
              <w:right w:val="nil"/>
            </w:tcBorders>
            <w:shd w:val="clear" w:color="auto" w:fill="auto"/>
            <w:noWrap/>
            <w:vAlign w:val="center"/>
            <w:hideMark/>
          </w:tcPr>
          <w:p w:rsidR="00A54624" w:rsidRPr="007C3CE8" w:rsidRDefault="00A54624" w:rsidP="00A54624">
            <w:pPr>
              <w:spacing w:after="0" w:line="240" w:lineRule="auto"/>
              <w:jc w:val="center"/>
              <w:rPr>
                <w:rFonts w:eastAsia="Times New Roman" w:cs="Times New Roman"/>
                <w:sz w:val="20"/>
                <w:szCs w:val="20"/>
                <w:lang w:eastAsia="es-EC"/>
              </w:rPr>
            </w:pPr>
          </w:p>
        </w:tc>
        <w:tc>
          <w:tcPr>
            <w:tcW w:w="382" w:type="pct"/>
            <w:tcBorders>
              <w:top w:val="nil"/>
              <w:left w:val="nil"/>
              <w:bottom w:val="nil"/>
              <w:right w:val="nil"/>
            </w:tcBorders>
            <w:shd w:val="clear" w:color="auto" w:fill="auto"/>
            <w:noWrap/>
            <w:vAlign w:val="center"/>
            <w:hideMark/>
          </w:tcPr>
          <w:p w:rsidR="00A54624" w:rsidRPr="007C3CE8" w:rsidRDefault="00A54624" w:rsidP="00A54624">
            <w:pPr>
              <w:spacing w:after="0" w:line="240" w:lineRule="auto"/>
              <w:jc w:val="center"/>
              <w:rPr>
                <w:rFonts w:eastAsia="Times New Roman" w:cs="Times New Roman"/>
                <w:sz w:val="20"/>
                <w:szCs w:val="20"/>
                <w:lang w:eastAsia="es-EC"/>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rsidR="00A54624" w:rsidRPr="007C3CE8" w:rsidRDefault="00A54624" w:rsidP="00A54624">
            <w:pPr>
              <w:spacing w:after="0" w:line="240" w:lineRule="auto"/>
              <w:jc w:val="center"/>
              <w:rPr>
                <w:rFonts w:ascii="Calibri" w:eastAsia="Times New Roman" w:hAnsi="Calibri" w:cs="Times New Roman"/>
                <w:color w:val="000000"/>
                <w:sz w:val="22"/>
                <w:lang w:eastAsia="es-EC"/>
              </w:rPr>
            </w:pPr>
            <w:r w:rsidRPr="007C3CE8">
              <w:rPr>
                <w:rFonts w:ascii="Calibri" w:eastAsia="Times New Roman" w:hAnsi="Calibri" w:cs="Times New Roman"/>
                <w:color w:val="000000"/>
                <w:sz w:val="22"/>
                <w:lang w:eastAsia="es-EC"/>
              </w:rPr>
              <w:t>286</w:t>
            </w:r>
          </w:p>
        </w:tc>
      </w:tr>
    </w:tbl>
    <w:p w:rsidR="00A54624" w:rsidRPr="007C3CE8" w:rsidRDefault="00A54624" w:rsidP="00A54624">
      <w:r>
        <w:t>Fuente: Nivelatorio 1S-2016</w:t>
      </w:r>
      <w:r w:rsidRPr="007C3CE8">
        <w:t xml:space="preserve"> de Espol </w:t>
      </w:r>
    </w:p>
    <w:p w:rsidR="00A54624" w:rsidRPr="007C3CE8" w:rsidRDefault="00A54624" w:rsidP="00A54624">
      <w:r>
        <w:t xml:space="preserve">Autor: Grupo N° 1 </w:t>
      </w:r>
    </w:p>
    <w:p w:rsidR="00A54624" w:rsidRPr="00A54624" w:rsidRDefault="00A54624" w:rsidP="00A54624"/>
    <w:sectPr w:rsidR="00A54624" w:rsidRPr="00A54624" w:rsidSect="007753D0">
      <w:pgSz w:w="11906" w:h="16838"/>
      <w:pgMar w:top="2268"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D3" w:rsidRDefault="000E69D3" w:rsidP="007F4E6E">
      <w:pPr>
        <w:spacing w:after="0" w:line="240" w:lineRule="auto"/>
      </w:pPr>
      <w:r>
        <w:separator/>
      </w:r>
    </w:p>
  </w:endnote>
  <w:endnote w:type="continuationSeparator" w:id="0">
    <w:p w:rsidR="000E69D3" w:rsidRDefault="000E69D3" w:rsidP="007F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704823"/>
      <w:docPartObj>
        <w:docPartGallery w:val="Page Numbers (Bottom of Page)"/>
        <w:docPartUnique/>
      </w:docPartObj>
    </w:sdtPr>
    <w:sdtEndPr/>
    <w:sdtContent>
      <w:p w:rsidR="00985230" w:rsidRDefault="00985230">
        <w:pPr>
          <w:pStyle w:val="Piedepgina"/>
          <w:jc w:val="right"/>
        </w:pPr>
        <w:r>
          <w:fldChar w:fldCharType="begin"/>
        </w:r>
        <w:r>
          <w:instrText>PAGE   \* MERGEFORMAT</w:instrText>
        </w:r>
        <w:r>
          <w:fldChar w:fldCharType="separate"/>
        </w:r>
        <w:r w:rsidR="00097E02" w:rsidRPr="00097E02">
          <w:rPr>
            <w:noProof/>
            <w:lang w:val="es-ES"/>
          </w:rPr>
          <w:t>vi</w:t>
        </w:r>
        <w:r>
          <w:fldChar w:fldCharType="end"/>
        </w:r>
      </w:p>
    </w:sdtContent>
  </w:sdt>
  <w:p w:rsidR="00985230" w:rsidRDefault="009852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230" w:rsidRDefault="00985230">
    <w:pPr>
      <w:pStyle w:val="Piedepgina"/>
      <w:jc w:val="right"/>
    </w:pPr>
  </w:p>
  <w:p w:rsidR="00985230" w:rsidRDefault="009852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D3" w:rsidRDefault="000E69D3" w:rsidP="007F4E6E">
      <w:pPr>
        <w:spacing w:after="0" w:line="240" w:lineRule="auto"/>
      </w:pPr>
      <w:r>
        <w:separator/>
      </w:r>
    </w:p>
  </w:footnote>
  <w:footnote w:type="continuationSeparator" w:id="0">
    <w:p w:rsidR="000E69D3" w:rsidRDefault="000E69D3" w:rsidP="007F4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230" w:rsidRDefault="009852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CC15"/>
      </v:shape>
    </w:pict>
  </w:numPicBullet>
  <w:numPicBullet w:numPicBulletId="1">
    <w:pict>
      <v:shape id="_x0000_i1041" type="#_x0000_t75" style="width:3in;height:3in" o:bullet="t"/>
    </w:pict>
  </w:numPicBullet>
  <w:abstractNum w:abstractNumId="0" w15:restartNumberingAfterBreak="0">
    <w:nsid w:val="0000000A"/>
    <w:multiLevelType w:val="singleLevel"/>
    <w:tmpl w:val="0000000A"/>
    <w:name w:val="WW8Num10"/>
    <w:lvl w:ilvl="0">
      <w:start w:val="1"/>
      <w:numFmt w:val="bullet"/>
      <w:lvlText w:val=""/>
      <w:lvlJc w:val="left"/>
      <w:pPr>
        <w:tabs>
          <w:tab w:val="num" w:pos="0"/>
        </w:tabs>
        <w:ind w:left="765" w:hanging="360"/>
      </w:pPr>
      <w:rPr>
        <w:rFonts w:ascii="Symbol" w:hAnsi="Symbol" w:cs="Symbol"/>
      </w:rPr>
    </w:lvl>
  </w:abstractNum>
  <w:abstractNum w:abstractNumId="1" w15:restartNumberingAfterBreak="0">
    <w:nsid w:val="035F7AD8"/>
    <w:multiLevelType w:val="hybridMultilevel"/>
    <w:tmpl w:val="122693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3B067D"/>
    <w:multiLevelType w:val="hybridMultilevel"/>
    <w:tmpl w:val="53F8B4D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5640AD5"/>
    <w:multiLevelType w:val="multilevel"/>
    <w:tmpl w:val="A1AA846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C97CD9"/>
    <w:multiLevelType w:val="hybridMultilevel"/>
    <w:tmpl w:val="A79A419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892CB4"/>
    <w:multiLevelType w:val="hybridMultilevel"/>
    <w:tmpl w:val="85F6C34E"/>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 w15:restartNumberingAfterBreak="0">
    <w:nsid w:val="18790DAA"/>
    <w:multiLevelType w:val="hybridMultilevel"/>
    <w:tmpl w:val="C5D616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B23322A"/>
    <w:multiLevelType w:val="hybridMultilevel"/>
    <w:tmpl w:val="724433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DF902AB"/>
    <w:multiLevelType w:val="hybridMultilevel"/>
    <w:tmpl w:val="184C6C4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F385AE8"/>
    <w:multiLevelType w:val="hybridMultilevel"/>
    <w:tmpl w:val="902083F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01D3001"/>
    <w:multiLevelType w:val="hybridMultilevel"/>
    <w:tmpl w:val="C2A6D0F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1" w15:restartNumberingAfterBreak="0">
    <w:nsid w:val="286678FF"/>
    <w:multiLevelType w:val="hybridMultilevel"/>
    <w:tmpl w:val="2A66172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CA50164"/>
    <w:multiLevelType w:val="hybridMultilevel"/>
    <w:tmpl w:val="613249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B7166F"/>
    <w:multiLevelType w:val="hybridMultilevel"/>
    <w:tmpl w:val="A72CCA3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D0130D1"/>
    <w:multiLevelType w:val="hybridMultilevel"/>
    <w:tmpl w:val="55DC5D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DB0679C"/>
    <w:multiLevelType w:val="hybridMultilevel"/>
    <w:tmpl w:val="1C900294"/>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6" w15:restartNumberingAfterBreak="0">
    <w:nsid w:val="2E314175"/>
    <w:multiLevelType w:val="hybridMultilevel"/>
    <w:tmpl w:val="DE2A7BB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2510BA3"/>
    <w:multiLevelType w:val="hybridMultilevel"/>
    <w:tmpl w:val="50B487A2"/>
    <w:lvl w:ilvl="0" w:tplc="300A0001">
      <w:start w:val="1"/>
      <w:numFmt w:val="bullet"/>
      <w:lvlText w:val=""/>
      <w:lvlJc w:val="left"/>
      <w:pPr>
        <w:ind w:left="1484" w:hanging="360"/>
      </w:pPr>
      <w:rPr>
        <w:rFonts w:ascii="Symbol" w:hAnsi="Symbol" w:hint="default"/>
      </w:rPr>
    </w:lvl>
    <w:lvl w:ilvl="1" w:tplc="300A0003" w:tentative="1">
      <w:start w:val="1"/>
      <w:numFmt w:val="bullet"/>
      <w:lvlText w:val="o"/>
      <w:lvlJc w:val="left"/>
      <w:pPr>
        <w:ind w:left="2204" w:hanging="360"/>
      </w:pPr>
      <w:rPr>
        <w:rFonts w:ascii="Courier New" w:hAnsi="Courier New" w:cs="Courier New" w:hint="default"/>
      </w:rPr>
    </w:lvl>
    <w:lvl w:ilvl="2" w:tplc="300A0005" w:tentative="1">
      <w:start w:val="1"/>
      <w:numFmt w:val="bullet"/>
      <w:lvlText w:val=""/>
      <w:lvlJc w:val="left"/>
      <w:pPr>
        <w:ind w:left="2924" w:hanging="360"/>
      </w:pPr>
      <w:rPr>
        <w:rFonts w:ascii="Wingdings" w:hAnsi="Wingdings" w:hint="default"/>
      </w:rPr>
    </w:lvl>
    <w:lvl w:ilvl="3" w:tplc="300A0001" w:tentative="1">
      <w:start w:val="1"/>
      <w:numFmt w:val="bullet"/>
      <w:lvlText w:val=""/>
      <w:lvlJc w:val="left"/>
      <w:pPr>
        <w:ind w:left="3644" w:hanging="360"/>
      </w:pPr>
      <w:rPr>
        <w:rFonts w:ascii="Symbol" w:hAnsi="Symbol" w:hint="default"/>
      </w:rPr>
    </w:lvl>
    <w:lvl w:ilvl="4" w:tplc="300A0003" w:tentative="1">
      <w:start w:val="1"/>
      <w:numFmt w:val="bullet"/>
      <w:lvlText w:val="o"/>
      <w:lvlJc w:val="left"/>
      <w:pPr>
        <w:ind w:left="4364" w:hanging="360"/>
      </w:pPr>
      <w:rPr>
        <w:rFonts w:ascii="Courier New" w:hAnsi="Courier New" w:cs="Courier New" w:hint="default"/>
      </w:rPr>
    </w:lvl>
    <w:lvl w:ilvl="5" w:tplc="300A0005" w:tentative="1">
      <w:start w:val="1"/>
      <w:numFmt w:val="bullet"/>
      <w:lvlText w:val=""/>
      <w:lvlJc w:val="left"/>
      <w:pPr>
        <w:ind w:left="5084" w:hanging="360"/>
      </w:pPr>
      <w:rPr>
        <w:rFonts w:ascii="Wingdings" w:hAnsi="Wingdings" w:hint="default"/>
      </w:rPr>
    </w:lvl>
    <w:lvl w:ilvl="6" w:tplc="300A0001" w:tentative="1">
      <w:start w:val="1"/>
      <w:numFmt w:val="bullet"/>
      <w:lvlText w:val=""/>
      <w:lvlJc w:val="left"/>
      <w:pPr>
        <w:ind w:left="5804" w:hanging="360"/>
      </w:pPr>
      <w:rPr>
        <w:rFonts w:ascii="Symbol" w:hAnsi="Symbol" w:hint="default"/>
      </w:rPr>
    </w:lvl>
    <w:lvl w:ilvl="7" w:tplc="300A0003" w:tentative="1">
      <w:start w:val="1"/>
      <w:numFmt w:val="bullet"/>
      <w:lvlText w:val="o"/>
      <w:lvlJc w:val="left"/>
      <w:pPr>
        <w:ind w:left="6524" w:hanging="360"/>
      </w:pPr>
      <w:rPr>
        <w:rFonts w:ascii="Courier New" w:hAnsi="Courier New" w:cs="Courier New" w:hint="default"/>
      </w:rPr>
    </w:lvl>
    <w:lvl w:ilvl="8" w:tplc="300A0005" w:tentative="1">
      <w:start w:val="1"/>
      <w:numFmt w:val="bullet"/>
      <w:lvlText w:val=""/>
      <w:lvlJc w:val="left"/>
      <w:pPr>
        <w:ind w:left="7244" w:hanging="360"/>
      </w:pPr>
      <w:rPr>
        <w:rFonts w:ascii="Wingdings" w:hAnsi="Wingdings" w:hint="default"/>
      </w:rPr>
    </w:lvl>
  </w:abstractNum>
  <w:abstractNum w:abstractNumId="18" w15:restartNumberingAfterBreak="0">
    <w:nsid w:val="365217D9"/>
    <w:multiLevelType w:val="multilevel"/>
    <w:tmpl w:val="36B4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177E2C"/>
    <w:multiLevelType w:val="multilevel"/>
    <w:tmpl w:val="56A2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9C6CF4"/>
    <w:multiLevelType w:val="hybridMultilevel"/>
    <w:tmpl w:val="25C0870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39953DDD"/>
    <w:multiLevelType w:val="hybridMultilevel"/>
    <w:tmpl w:val="43B6E9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3C042E8A"/>
    <w:multiLevelType w:val="hybridMultilevel"/>
    <w:tmpl w:val="63FE74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42BF5CD5"/>
    <w:multiLevelType w:val="hybridMultilevel"/>
    <w:tmpl w:val="407E6DA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45370988"/>
    <w:multiLevelType w:val="hybridMultilevel"/>
    <w:tmpl w:val="B1EA11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49091CC6"/>
    <w:multiLevelType w:val="hybridMultilevel"/>
    <w:tmpl w:val="0992902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B652907"/>
    <w:multiLevelType w:val="hybridMultilevel"/>
    <w:tmpl w:val="43BAA9C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AD2A29"/>
    <w:multiLevelType w:val="hybridMultilevel"/>
    <w:tmpl w:val="3906FF9E"/>
    <w:lvl w:ilvl="0" w:tplc="300A0001">
      <w:start w:val="1"/>
      <w:numFmt w:val="bullet"/>
      <w:lvlText w:val=""/>
      <w:lvlJc w:val="left"/>
      <w:pPr>
        <w:ind w:left="3600" w:hanging="360"/>
      </w:pPr>
      <w:rPr>
        <w:rFonts w:ascii="Symbol" w:hAnsi="Symbol" w:hint="default"/>
      </w:rPr>
    </w:lvl>
    <w:lvl w:ilvl="1" w:tplc="300A0003" w:tentative="1">
      <w:start w:val="1"/>
      <w:numFmt w:val="bullet"/>
      <w:lvlText w:val="o"/>
      <w:lvlJc w:val="left"/>
      <w:pPr>
        <w:ind w:left="4320" w:hanging="360"/>
      </w:pPr>
      <w:rPr>
        <w:rFonts w:ascii="Courier New" w:hAnsi="Courier New" w:cs="Courier New" w:hint="default"/>
      </w:rPr>
    </w:lvl>
    <w:lvl w:ilvl="2" w:tplc="300A0005" w:tentative="1">
      <w:start w:val="1"/>
      <w:numFmt w:val="bullet"/>
      <w:lvlText w:val=""/>
      <w:lvlJc w:val="left"/>
      <w:pPr>
        <w:ind w:left="5040" w:hanging="360"/>
      </w:pPr>
      <w:rPr>
        <w:rFonts w:ascii="Wingdings" w:hAnsi="Wingdings" w:hint="default"/>
      </w:rPr>
    </w:lvl>
    <w:lvl w:ilvl="3" w:tplc="300A0001" w:tentative="1">
      <w:start w:val="1"/>
      <w:numFmt w:val="bullet"/>
      <w:lvlText w:val=""/>
      <w:lvlJc w:val="left"/>
      <w:pPr>
        <w:ind w:left="5760" w:hanging="360"/>
      </w:pPr>
      <w:rPr>
        <w:rFonts w:ascii="Symbol" w:hAnsi="Symbol" w:hint="default"/>
      </w:rPr>
    </w:lvl>
    <w:lvl w:ilvl="4" w:tplc="300A0003" w:tentative="1">
      <w:start w:val="1"/>
      <w:numFmt w:val="bullet"/>
      <w:lvlText w:val="o"/>
      <w:lvlJc w:val="left"/>
      <w:pPr>
        <w:ind w:left="6480" w:hanging="360"/>
      </w:pPr>
      <w:rPr>
        <w:rFonts w:ascii="Courier New" w:hAnsi="Courier New" w:cs="Courier New" w:hint="default"/>
      </w:rPr>
    </w:lvl>
    <w:lvl w:ilvl="5" w:tplc="300A0005" w:tentative="1">
      <w:start w:val="1"/>
      <w:numFmt w:val="bullet"/>
      <w:lvlText w:val=""/>
      <w:lvlJc w:val="left"/>
      <w:pPr>
        <w:ind w:left="7200" w:hanging="360"/>
      </w:pPr>
      <w:rPr>
        <w:rFonts w:ascii="Wingdings" w:hAnsi="Wingdings" w:hint="default"/>
      </w:rPr>
    </w:lvl>
    <w:lvl w:ilvl="6" w:tplc="300A0001" w:tentative="1">
      <w:start w:val="1"/>
      <w:numFmt w:val="bullet"/>
      <w:lvlText w:val=""/>
      <w:lvlJc w:val="left"/>
      <w:pPr>
        <w:ind w:left="7920" w:hanging="360"/>
      </w:pPr>
      <w:rPr>
        <w:rFonts w:ascii="Symbol" w:hAnsi="Symbol" w:hint="default"/>
      </w:rPr>
    </w:lvl>
    <w:lvl w:ilvl="7" w:tplc="300A0003" w:tentative="1">
      <w:start w:val="1"/>
      <w:numFmt w:val="bullet"/>
      <w:lvlText w:val="o"/>
      <w:lvlJc w:val="left"/>
      <w:pPr>
        <w:ind w:left="8640" w:hanging="360"/>
      </w:pPr>
      <w:rPr>
        <w:rFonts w:ascii="Courier New" w:hAnsi="Courier New" w:cs="Courier New" w:hint="default"/>
      </w:rPr>
    </w:lvl>
    <w:lvl w:ilvl="8" w:tplc="300A0005" w:tentative="1">
      <w:start w:val="1"/>
      <w:numFmt w:val="bullet"/>
      <w:lvlText w:val=""/>
      <w:lvlJc w:val="left"/>
      <w:pPr>
        <w:ind w:left="9360" w:hanging="360"/>
      </w:pPr>
      <w:rPr>
        <w:rFonts w:ascii="Wingdings" w:hAnsi="Wingdings" w:hint="default"/>
      </w:rPr>
    </w:lvl>
  </w:abstractNum>
  <w:abstractNum w:abstractNumId="28" w15:restartNumberingAfterBreak="0">
    <w:nsid w:val="4EE97B7F"/>
    <w:multiLevelType w:val="hybridMultilevel"/>
    <w:tmpl w:val="F126EC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50BA296A"/>
    <w:multiLevelType w:val="hybridMultilevel"/>
    <w:tmpl w:val="6356464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5463137E"/>
    <w:multiLevelType w:val="hybridMultilevel"/>
    <w:tmpl w:val="F5545D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54F33E52"/>
    <w:multiLevelType w:val="hybridMultilevel"/>
    <w:tmpl w:val="071C2E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56362658"/>
    <w:multiLevelType w:val="hybridMultilevel"/>
    <w:tmpl w:val="7F901ADA"/>
    <w:lvl w:ilvl="0" w:tplc="300A000F">
      <w:start w:val="1"/>
      <w:numFmt w:val="decimal"/>
      <w:lvlText w:val="%1."/>
      <w:lvlJc w:val="left"/>
      <w:pPr>
        <w:ind w:left="857" w:hanging="360"/>
      </w:pPr>
    </w:lvl>
    <w:lvl w:ilvl="1" w:tplc="300A0019" w:tentative="1">
      <w:start w:val="1"/>
      <w:numFmt w:val="lowerLetter"/>
      <w:lvlText w:val="%2."/>
      <w:lvlJc w:val="left"/>
      <w:pPr>
        <w:ind w:left="1577" w:hanging="360"/>
      </w:pPr>
    </w:lvl>
    <w:lvl w:ilvl="2" w:tplc="300A001B" w:tentative="1">
      <w:start w:val="1"/>
      <w:numFmt w:val="lowerRoman"/>
      <w:lvlText w:val="%3."/>
      <w:lvlJc w:val="right"/>
      <w:pPr>
        <w:ind w:left="2297" w:hanging="180"/>
      </w:pPr>
    </w:lvl>
    <w:lvl w:ilvl="3" w:tplc="300A000F" w:tentative="1">
      <w:start w:val="1"/>
      <w:numFmt w:val="decimal"/>
      <w:lvlText w:val="%4."/>
      <w:lvlJc w:val="left"/>
      <w:pPr>
        <w:ind w:left="3017" w:hanging="360"/>
      </w:pPr>
    </w:lvl>
    <w:lvl w:ilvl="4" w:tplc="300A0019" w:tentative="1">
      <w:start w:val="1"/>
      <w:numFmt w:val="lowerLetter"/>
      <w:lvlText w:val="%5."/>
      <w:lvlJc w:val="left"/>
      <w:pPr>
        <w:ind w:left="3737" w:hanging="360"/>
      </w:pPr>
    </w:lvl>
    <w:lvl w:ilvl="5" w:tplc="300A001B" w:tentative="1">
      <w:start w:val="1"/>
      <w:numFmt w:val="lowerRoman"/>
      <w:lvlText w:val="%6."/>
      <w:lvlJc w:val="right"/>
      <w:pPr>
        <w:ind w:left="4457" w:hanging="180"/>
      </w:pPr>
    </w:lvl>
    <w:lvl w:ilvl="6" w:tplc="300A000F" w:tentative="1">
      <w:start w:val="1"/>
      <w:numFmt w:val="decimal"/>
      <w:lvlText w:val="%7."/>
      <w:lvlJc w:val="left"/>
      <w:pPr>
        <w:ind w:left="5177" w:hanging="360"/>
      </w:pPr>
    </w:lvl>
    <w:lvl w:ilvl="7" w:tplc="300A0019" w:tentative="1">
      <w:start w:val="1"/>
      <w:numFmt w:val="lowerLetter"/>
      <w:lvlText w:val="%8."/>
      <w:lvlJc w:val="left"/>
      <w:pPr>
        <w:ind w:left="5897" w:hanging="360"/>
      </w:pPr>
    </w:lvl>
    <w:lvl w:ilvl="8" w:tplc="300A001B" w:tentative="1">
      <w:start w:val="1"/>
      <w:numFmt w:val="lowerRoman"/>
      <w:lvlText w:val="%9."/>
      <w:lvlJc w:val="right"/>
      <w:pPr>
        <w:ind w:left="6617" w:hanging="180"/>
      </w:pPr>
    </w:lvl>
  </w:abstractNum>
  <w:abstractNum w:abstractNumId="33" w15:restartNumberingAfterBreak="0">
    <w:nsid w:val="578307A2"/>
    <w:multiLevelType w:val="hybridMultilevel"/>
    <w:tmpl w:val="FEAA5BE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57A511B7"/>
    <w:multiLevelType w:val="hybridMultilevel"/>
    <w:tmpl w:val="7C3A5FA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87C4749"/>
    <w:multiLevelType w:val="hybridMultilevel"/>
    <w:tmpl w:val="048CEBEA"/>
    <w:lvl w:ilvl="0" w:tplc="30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6" w15:restartNumberingAfterBreak="0">
    <w:nsid w:val="59724163"/>
    <w:multiLevelType w:val="hybridMultilevel"/>
    <w:tmpl w:val="8D766DF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BAA4179"/>
    <w:multiLevelType w:val="hybridMultilevel"/>
    <w:tmpl w:val="230262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5BE412AD"/>
    <w:multiLevelType w:val="hybridMultilevel"/>
    <w:tmpl w:val="8F38CAF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5CAD2DE7"/>
    <w:multiLevelType w:val="hybridMultilevel"/>
    <w:tmpl w:val="74DEEA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15:restartNumberingAfterBreak="0">
    <w:nsid w:val="5F17517C"/>
    <w:multiLevelType w:val="hybridMultilevel"/>
    <w:tmpl w:val="9A3C68AC"/>
    <w:lvl w:ilvl="0" w:tplc="0C0A0007">
      <w:start w:val="1"/>
      <w:numFmt w:val="bullet"/>
      <w:lvlText w:val=""/>
      <w:lvlPicBulletId w:val="0"/>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15:restartNumberingAfterBreak="0">
    <w:nsid w:val="61BB0E06"/>
    <w:multiLevelType w:val="hybridMultilevel"/>
    <w:tmpl w:val="22B84BA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69B17E9A"/>
    <w:multiLevelType w:val="hybridMultilevel"/>
    <w:tmpl w:val="40B6D57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A3701F6"/>
    <w:multiLevelType w:val="hybridMultilevel"/>
    <w:tmpl w:val="C3CAB4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15:restartNumberingAfterBreak="0">
    <w:nsid w:val="77DB601A"/>
    <w:multiLevelType w:val="hybridMultilevel"/>
    <w:tmpl w:val="5CC446F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5" w15:restartNumberingAfterBreak="0">
    <w:nsid w:val="7BD03533"/>
    <w:multiLevelType w:val="hybridMultilevel"/>
    <w:tmpl w:val="383835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6" w15:restartNumberingAfterBreak="0">
    <w:nsid w:val="7C0A64C8"/>
    <w:multiLevelType w:val="hybridMultilevel"/>
    <w:tmpl w:val="3556B4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E560DDF"/>
    <w:multiLevelType w:val="multilevel"/>
    <w:tmpl w:val="B9FA4028"/>
    <w:lvl w:ilvl="0">
      <w:start w:val="1"/>
      <w:numFmt w:val="decimal"/>
      <w:lvlText w:val="%1."/>
      <w:lvlJc w:val="left"/>
      <w:pPr>
        <w:ind w:left="720" w:hanging="360"/>
      </w:pPr>
      <w:rPr>
        <w:rFonts w:hint="default"/>
      </w:rPr>
    </w:lvl>
    <w:lvl w:ilvl="1">
      <w:start w:val="2"/>
      <w:numFmt w:val="decimal"/>
      <w:isLgl/>
      <w:lvlText w:val="%1.%2"/>
      <w:lvlJc w:val="left"/>
      <w:pPr>
        <w:ind w:left="84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8" w15:restartNumberingAfterBreak="0">
    <w:nsid w:val="7F0D7149"/>
    <w:multiLevelType w:val="hybridMultilevel"/>
    <w:tmpl w:val="D994A0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27"/>
  </w:num>
  <w:num w:numId="3">
    <w:abstractNumId w:val="22"/>
  </w:num>
  <w:num w:numId="4">
    <w:abstractNumId w:val="31"/>
  </w:num>
  <w:num w:numId="5">
    <w:abstractNumId w:val="42"/>
  </w:num>
  <w:num w:numId="6">
    <w:abstractNumId w:val="40"/>
  </w:num>
  <w:num w:numId="7">
    <w:abstractNumId w:val="6"/>
  </w:num>
  <w:num w:numId="8">
    <w:abstractNumId w:val="24"/>
  </w:num>
  <w:num w:numId="9">
    <w:abstractNumId w:val="26"/>
  </w:num>
  <w:num w:numId="10">
    <w:abstractNumId w:val="36"/>
  </w:num>
  <w:num w:numId="11">
    <w:abstractNumId w:val="4"/>
  </w:num>
  <w:num w:numId="12">
    <w:abstractNumId w:val="25"/>
  </w:num>
  <w:num w:numId="13">
    <w:abstractNumId w:val="32"/>
  </w:num>
  <w:num w:numId="14">
    <w:abstractNumId w:val="18"/>
  </w:num>
  <w:num w:numId="15">
    <w:abstractNumId w:val="19"/>
  </w:num>
  <w:num w:numId="16">
    <w:abstractNumId w:val="3"/>
  </w:num>
  <w:num w:numId="17">
    <w:abstractNumId w:val="8"/>
  </w:num>
  <w:num w:numId="18">
    <w:abstractNumId w:val="10"/>
  </w:num>
  <w:num w:numId="19">
    <w:abstractNumId w:val="15"/>
  </w:num>
  <w:num w:numId="20">
    <w:abstractNumId w:val="37"/>
  </w:num>
  <w:num w:numId="21">
    <w:abstractNumId w:val="13"/>
  </w:num>
  <w:num w:numId="22">
    <w:abstractNumId w:val="38"/>
  </w:num>
  <w:num w:numId="23">
    <w:abstractNumId w:val="47"/>
  </w:num>
  <w:num w:numId="24">
    <w:abstractNumId w:val="34"/>
  </w:num>
  <w:num w:numId="25">
    <w:abstractNumId w:val="16"/>
  </w:num>
  <w:num w:numId="26">
    <w:abstractNumId w:val="46"/>
  </w:num>
  <w:num w:numId="27">
    <w:abstractNumId w:val="1"/>
  </w:num>
  <w:num w:numId="28">
    <w:abstractNumId w:val="48"/>
  </w:num>
  <w:num w:numId="29">
    <w:abstractNumId w:val="14"/>
  </w:num>
  <w:num w:numId="30">
    <w:abstractNumId w:val="12"/>
  </w:num>
  <w:num w:numId="31">
    <w:abstractNumId w:val="0"/>
  </w:num>
  <w:num w:numId="32">
    <w:abstractNumId w:val="2"/>
  </w:num>
  <w:num w:numId="33">
    <w:abstractNumId w:val="11"/>
  </w:num>
  <w:num w:numId="34">
    <w:abstractNumId w:val="43"/>
  </w:num>
  <w:num w:numId="35">
    <w:abstractNumId w:val="21"/>
  </w:num>
  <w:num w:numId="36">
    <w:abstractNumId w:val="33"/>
  </w:num>
  <w:num w:numId="37">
    <w:abstractNumId w:val="30"/>
  </w:num>
  <w:num w:numId="38">
    <w:abstractNumId w:val="7"/>
  </w:num>
  <w:num w:numId="39">
    <w:abstractNumId w:val="5"/>
  </w:num>
  <w:num w:numId="40">
    <w:abstractNumId w:val="39"/>
  </w:num>
  <w:num w:numId="41">
    <w:abstractNumId w:val="23"/>
  </w:num>
  <w:num w:numId="42">
    <w:abstractNumId w:val="20"/>
  </w:num>
  <w:num w:numId="43">
    <w:abstractNumId w:val="44"/>
  </w:num>
  <w:num w:numId="44">
    <w:abstractNumId w:val="35"/>
  </w:num>
  <w:num w:numId="45">
    <w:abstractNumId w:val="41"/>
  </w:num>
  <w:num w:numId="46">
    <w:abstractNumId w:val="29"/>
  </w:num>
  <w:num w:numId="47">
    <w:abstractNumId w:val="45"/>
  </w:num>
  <w:num w:numId="48">
    <w:abstractNumId w:val="9"/>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6E"/>
    <w:rsid w:val="00010F5E"/>
    <w:rsid w:val="00011B17"/>
    <w:rsid w:val="000165EF"/>
    <w:rsid w:val="00021297"/>
    <w:rsid w:val="00031F4B"/>
    <w:rsid w:val="0003506C"/>
    <w:rsid w:val="00060741"/>
    <w:rsid w:val="00063F0B"/>
    <w:rsid w:val="00074123"/>
    <w:rsid w:val="00080FBA"/>
    <w:rsid w:val="00090DE6"/>
    <w:rsid w:val="000942ED"/>
    <w:rsid w:val="00097E02"/>
    <w:rsid w:val="000A1D0D"/>
    <w:rsid w:val="000A28CF"/>
    <w:rsid w:val="000B2680"/>
    <w:rsid w:val="000C0A30"/>
    <w:rsid w:val="000C57A9"/>
    <w:rsid w:val="000E69D3"/>
    <w:rsid w:val="000F5AE5"/>
    <w:rsid w:val="0010206A"/>
    <w:rsid w:val="00103C55"/>
    <w:rsid w:val="001231CC"/>
    <w:rsid w:val="00125594"/>
    <w:rsid w:val="00132938"/>
    <w:rsid w:val="001439ED"/>
    <w:rsid w:val="001464D6"/>
    <w:rsid w:val="001562B1"/>
    <w:rsid w:val="0016576D"/>
    <w:rsid w:val="00192CBF"/>
    <w:rsid w:val="0019590F"/>
    <w:rsid w:val="001A6599"/>
    <w:rsid w:val="001D0333"/>
    <w:rsid w:val="001D1114"/>
    <w:rsid w:val="001E25FD"/>
    <w:rsid w:val="001E6565"/>
    <w:rsid w:val="001F657A"/>
    <w:rsid w:val="00211F6A"/>
    <w:rsid w:val="002161DF"/>
    <w:rsid w:val="00222AC8"/>
    <w:rsid w:val="00223BEA"/>
    <w:rsid w:val="00224191"/>
    <w:rsid w:val="002479D1"/>
    <w:rsid w:val="002639B4"/>
    <w:rsid w:val="002734AF"/>
    <w:rsid w:val="0027416D"/>
    <w:rsid w:val="00276B4F"/>
    <w:rsid w:val="002A5644"/>
    <w:rsid w:val="002C1073"/>
    <w:rsid w:val="002C11C9"/>
    <w:rsid w:val="002D7FB3"/>
    <w:rsid w:val="002E2313"/>
    <w:rsid w:val="002F5D18"/>
    <w:rsid w:val="002F67C6"/>
    <w:rsid w:val="002F710F"/>
    <w:rsid w:val="00320FCB"/>
    <w:rsid w:val="00323534"/>
    <w:rsid w:val="00323F88"/>
    <w:rsid w:val="00324FE5"/>
    <w:rsid w:val="0032667E"/>
    <w:rsid w:val="003316A4"/>
    <w:rsid w:val="00333DE1"/>
    <w:rsid w:val="003565BC"/>
    <w:rsid w:val="00374A61"/>
    <w:rsid w:val="00382F21"/>
    <w:rsid w:val="00384C84"/>
    <w:rsid w:val="00385D17"/>
    <w:rsid w:val="00387141"/>
    <w:rsid w:val="003D7411"/>
    <w:rsid w:val="00403FE0"/>
    <w:rsid w:val="00423709"/>
    <w:rsid w:val="004329AC"/>
    <w:rsid w:val="00457A98"/>
    <w:rsid w:val="00470C45"/>
    <w:rsid w:val="004A7342"/>
    <w:rsid w:val="004B3BEA"/>
    <w:rsid w:val="004D6874"/>
    <w:rsid w:val="004E355D"/>
    <w:rsid w:val="004E67B5"/>
    <w:rsid w:val="00500888"/>
    <w:rsid w:val="00532882"/>
    <w:rsid w:val="005463D8"/>
    <w:rsid w:val="00552B43"/>
    <w:rsid w:val="005657E7"/>
    <w:rsid w:val="00572F2D"/>
    <w:rsid w:val="00577690"/>
    <w:rsid w:val="00594AEF"/>
    <w:rsid w:val="00597DD9"/>
    <w:rsid w:val="005C3A13"/>
    <w:rsid w:val="005C7E7C"/>
    <w:rsid w:val="005D4B7B"/>
    <w:rsid w:val="005D72EF"/>
    <w:rsid w:val="005E3CAE"/>
    <w:rsid w:val="005E4F23"/>
    <w:rsid w:val="00624517"/>
    <w:rsid w:val="0063211D"/>
    <w:rsid w:val="006374D5"/>
    <w:rsid w:val="00640E2F"/>
    <w:rsid w:val="00651D5F"/>
    <w:rsid w:val="00654FED"/>
    <w:rsid w:val="00672464"/>
    <w:rsid w:val="006735C9"/>
    <w:rsid w:val="006815E9"/>
    <w:rsid w:val="0068430C"/>
    <w:rsid w:val="007040D8"/>
    <w:rsid w:val="007240AA"/>
    <w:rsid w:val="0073035A"/>
    <w:rsid w:val="00730EDE"/>
    <w:rsid w:val="007531D3"/>
    <w:rsid w:val="007731CA"/>
    <w:rsid w:val="007753D0"/>
    <w:rsid w:val="00782A53"/>
    <w:rsid w:val="00787756"/>
    <w:rsid w:val="007C0886"/>
    <w:rsid w:val="007C3CE8"/>
    <w:rsid w:val="007E5B5F"/>
    <w:rsid w:val="007F0120"/>
    <w:rsid w:val="007F4E6E"/>
    <w:rsid w:val="007F6726"/>
    <w:rsid w:val="008163E3"/>
    <w:rsid w:val="00816456"/>
    <w:rsid w:val="0083177D"/>
    <w:rsid w:val="0084749E"/>
    <w:rsid w:val="00850F69"/>
    <w:rsid w:val="008541DC"/>
    <w:rsid w:val="0086770C"/>
    <w:rsid w:val="00883677"/>
    <w:rsid w:val="008906D2"/>
    <w:rsid w:val="0089190A"/>
    <w:rsid w:val="00891F90"/>
    <w:rsid w:val="00891FE0"/>
    <w:rsid w:val="00892A3D"/>
    <w:rsid w:val="008A04C8"/>
    <w:rsid w:val="008B5498"/>
    <w:rsid w:val="008C20C0"/>
    <w:rsid w:val="008C2ABD"/>
    <w:rsid w:val="009014E1"/>
    <w:rsid w:val="0093712C"/>
    <w:rsid w:val="00961A97"/>
    <w:rsid w:val="00966870"/>
    <w:rsid w:val="00970562"/>
    <w:rsid w:val="00972819"/>
    <w:rsid w:val="00985230"/>
    <w:rsid w:val="00987908"/>
    <w:rsid w:val="00992559"/>
    <w:rsid w:val="009B5613"/>
    <w:rsid w:val="009C3F20"/>
    <w:rsid w:val="009D0BD0"/>
    <w:rsid w:val="009D4776"/>
    <w:rsid w:val="009E26A6"/>
    <w:rsid w:val="00A02714"/>
    <w:rsid w:val="00A052EC"/>
    <w:rsid w:val="00A1213D"/>
    <w:rsid w:val="00A127CC"/>
    <w:rsid w:val="00A22944"/>
    <w:rsid w:val="00A27417"/>
    <w:rsid w:val="00A314E9"/>
    <w:rsid w:val="00A43A8C"/>
    <w:rsid w:val="00A54624"/>
    <w:rsid w:val="00A66E54"/>
    <w:rsid w:val="00A70143"/>
    <w:rsid w:val="00A72741"/>
    <w:rsid w:val="00A821AA"/>
    <w:rsid w:val="00A83641"/>
    <w:rsid w:val="00A83E8A"/>
    <w:rsid w:val="00AA05AF"/>
    <w:rsid w:val="00AA3D31"/>
    <w:rsid w:val="00AA5DBF"/>
    <w:rsid w:val="00AE7DE9"/>
    <w:rsid w:val="00B36D4E"/>
    <w:rsid w:val="00B442B5"/>
    <w:rsid w:val="00B44F0C"/>
    <w:rsid w:val="00B46BC4"/>
    <w:rsid w:val="00B47CCA"/>
    <w:rsid w:val="00B75DB8"/>
    <w:rsid w:val="00BC11F7"/>
    <w:rsid w:val="00BC2F4B"/>
    <w:rsid w:val="00BC33C6"/>
    <w:rsid w:val="00BE7927"/>
    <w:rsid w:val="00BF383D"/>
    <w:rsid w:val="00C02911"/>
    <w:rsid w:val="00C15A0A"/>
    <w:rsid w:val="00C201A5"/>
    <w:rsid w:val="00C47FBF"/>
    <w:rsid w:val="00C550EA"/>
    <w:rsid w:val="00C579AA"/>
    <w:rsid w:val="00C66526"/>
    <w:rsid w:val="00C7087F"/>
    <w:rsid w:val="00C70926"/>
    <w:rsid w:val="00C72C37"/>
    <w:rsid w:val="00C8111E"/>
    <w:rsid w:val="00CB474B"/>
    <w:rsid w:val="00CC4A5C"/>
    <w:rsid w:val="00CF2EA8"/>
    <w:rsid w:val="00D03627"/>
    <w:rsid w:val="00D333EE"/>
    <w:rsid w:val="00D54120"/>
    <w:rsid w:val="00D57537"/>
    <w:rsid w:val="00D66A8B"/>
    <w:rsid w:val="00D77B2F"/>
    <w:rsid w:val="00D83167"/>
    <w:rsid w:val="00D85A34"/>
    <w:rsid w:val="00DA1C13"/>
    <w:rsid w:val="00DA4F60"/>
    <w:rsid w:val="00DA7F2D"/>
    <w:rsid w:val="00DB5641"/>
    <w:rsid w:val="00DD07A0"/>
    <w:rsid w:val="00DE3DD7"/>
    <w:rsid w:val="00DE69BA"/>
    <w:rsid w:val="00DF51DB"/>
    <w:rsid w:val="00E47A97"/>
    <w:rsid w:val="00E64D44"/>
    <w:rsid w:val="00E663B8"/>
    <w:rsid w:val="00E71699"/>
    <w:rsid w:val="00E9044D"/>
    <w:rsid w:val="00E93122"/>
    <w:rsid w:val="00EA78CA"/>
    <w:rsid w:val="00EC198E"/>
    <w:rsid w:val="00EE5F8B"/>
    <w:rsid w:val="00EF36F0"/>
    <w:rsid w:val="00EF6155"/>
    <w:rsid w:val="00EF699F"/>
    <w:rsid w:val="00F12594"/>
    <w:rsid w:val="00F162D5"/>
    <w:rsid w:val="00F30C86"/>
    <w:rsid w:val="00F53CF5"/>
    <w:rsid w:val="00F54075"/>
    <w:rsid w:val="00F950E9"/>
    <w:rsid w:val="00FB19B3"/>
    <w:rsid w:val="00FB2FE5"/>
    <w:rsid w:val="00FB365E"/>
    <w:rsid w:val="00FC3DB7"/>
    <w:rsid w:val="00FC429F"/>
    <w:rsid w:val="00FC46AD"/>
    <w:rsid w:val="00FD3D77"/>
    <w:rsid w:val="00FE2AF1"/>
    <w:rsid w:val="00FF32A7"/>
    <w:rsid w:val="00FF7A0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923082-B68E-448F-AC34-8DABFC98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E6E"/>
    <w:pPr>
      <w:jc w:val="both"/>
    </w:pPr>
    <w:rPr>
      <w:rFonts w:ascii="Times New Roman" w:hAnsi="Times New Roman"/>
      <w:sz w:val="24"/>
    </w:rPr>
  </w:style>
  <w:style w:type="paragraph" w:styleId="Ttulo1">
    <w:name w:val="heading 1"/>
    <w:basedOn w:val="Normal"/>
    <w:next w:val="Normal"/>
    <w:link w:val="Ttulo1Car"/>
    <w:uiPriority w:val="9"/>
    <w:qFormat/>
    <w:rsid w:val="00850F69"/>
    <w:pPr>
      <w:keepNext/>
      <w:keepLines/>
      <w:spacing w:before="240" w:after="0" w:line="240" w:lineRule="auto"/>
      <w:jc w:val="center"/>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B44F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753D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D77B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77B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E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4E6E"/>
    <w:rPr>
      <w:rFonts w:ascii="Times New Roman" w:hAnsi="Times New Roman"/>
      <w:sz w:val="24"/>
    </w:rPr>
  </w:style>
  <w:style w:type="paragraph" w:styleId="Piedepgina">
    <w:name w:val="footer"/>
    <w:basedOn w:val="Normal"/>
    <w:link w:val="PiedepginaCar"/>
    <w:uiPriority w:val="99"/>
    <w:unhideWhenUsed/>
    <w:rsid w:val="007F4E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4E6E"/>
    <w:rPr>
      <w:rFonts w:ascii="Times New Roman" w:hAnsi="Times New Roman"/>
      <w:sz w:val="24"/>
    </w:rPr>
  </w:style>
  <w:style w:type="character" w:customStyle="1" w:styleId="Ttulo1Car">
    <w:name w:val="Título 1 Car"/>
    <w:basedOn w:val="Fuentedeprrafopredeter"/>
    <w:link w:val="Ttulo1"/>
    <w:uiPriority w:val="9"/>
    <w:rsid w:val="00850F69"/>
    <w:rPr>
      <w:rFonts w:ascii="Times New Roman" w:eastAsiaTheme="majorEastAsia" w:hAnsi="Times New Roman" w:cstheme="majorBidi"/>
      <w:b/>
      <w:sz w:val="24"/>
      <w:szCs w:val="32"/>
    </w:rPr>
  </w:style>
  <w:style w:type="paragraph" w:styleId="Textonotapie">
    <w:name w:val="footnote text"/>
    <w:basedOn w:val="Normal"/>
    <w:link w:val="TextonotapieCar"/>
    <w:uiPriority w:val="99"/>
    <w:semiHidden/>
    <w:unhideWhenUsed/>
    <w:rsid w:val="00F30C86"/>
    <w:pPr>
      <w:spacing w:after="0" w:line="240" w:lineRule="auto"/>
      <w:jc w:val="left"/>
    </w:pPr>
    <w:rPr>
      <w:rFonts w:asciiTheme="minorHAnsi" w:hAnsiTheme="minorHAnsi"/>
      <w:sz w:val="20"/>
      <w:szCs w:val="20"/>
      <w:lang w:val="es-ES"/>
    </w:rPr>
  </w:style>
  <w:style w:type="character" w:customStyle="1" w:styleId="TextonotapieCar">
    <w:name w:val="Texto nota pie Car"/>
    <w:basedOn w:val="Fuentedeprrafopredeter"/>
    <w:link w:val="Textonotapie"/>
    <w:uiPriority w:val="99"/>
    <w:semiHidden/>
    <w:rsid w:val="00F30C86"/>
    <w:rPr>
      <w:sz w:val="20"/>
      <w:szCs w:val="20"/>
      <w:lang w:val="es-ES"/>
    </w:rPr>
  </w:style>
  <w:style w:type="character" w:styleId="Refdenotaalpie">
    <w:name w:val="footnote reference"/>
    <w:basedOn w:val="Fuentedeprrafopredeter"/>
    <w:uiPriority w:val="99"/>
    <w:semiHidden/>
    <w:unhideWhenUsed/>
    <w:rsid w:val="00F30C86"/>
    <w:rPr>
      <w:vertAlign w:val="superscript"/>
    </w:rPr>
  </w:style>
  <w:style w:type="paragraph" w:styleId="Prrafodelista">
    <w:name w:val="List Paragraph"/>
    <w:basedOn w:val="Normal"/>
    <w:uiPriority w:val="34"/>
    <w:qFormat/>
    <w:rsid w:val="00D333EE"/>
    <w:pPr>
      <w:ind w:left="720"/>
      <w:contextualSpacing/>
    </w:pPr>
  </w:style>
  <w:style w:type="character" w:customStyle="1" w:styleId="Ttulo3Car">
    <w:name w:val="Título 3 Car"/>
    <w:basedOn w:val="Fuentedeprrafopredeter"/>
    <w:link w:val="Ttulo3"/>
    <w:uiPriority w:val="9"/>
    <w:rsid w:val="007753D0"/>
    <w:rPr>
      <w:rFonts w:asciiTheme="majorHAnsi" w:eastAsiaTheme="majorEastAsia" w:hAnsiTheme="majorHAnsi" w:cstheme="majorBidi"/>
      <w:color w:val="1F4D78" w:themeColor="accent1" w:themeShade="7F"/>
      <w:sz w:val="24"/>
      <w:szCs w:val="24"/>
    </w:rPr>
  </w:style>
  <w:style w:type="paragraph" w:styleId="TtulodeTDC">
    <w:name w:val="TOC Heading"/>
    <w:basedOn w:val="Ttulo1"/>
    <w:next w:val="Normal"/>
    <w:uiPriority w:val="39"/>
    <w:unhideWhenUsed/>
    <w:qFormat/>
    <w:rsid w:val="007753D0"/>
    <w:pPr>
      <w:spacing w:line="259" w:lineRule="auto"/>
      <w:jc w:val="left"/>
      <w:outlineLvl w:val="9"/>
    </w:pPr>
    <w:rPr>
      <w:rFonts w:asciiTheme="majorHAnsi" w:hAnsiTheme="majorHAnsi"/>
      <w:b w:val="0"/>
      <w:color w:val="2E74B5" w:themeColor="accent1" w:themeShade="BF"/>
      <w:lang w:eastAsia="es-EC"/>
    </w:rPr>
  </w:style>
  <w:style w:type="paragraph" w:styleId="TDC1">
    <w:name w:val="toc 1"/>
    <w:basedOn w:val="Normal"/>
    <w:next w:val="Normal"/>
    <w:autoRedefine/>
    <w:uiPriority w:val="39"/>
    <w:unhideWhenUsed/>
    <w:qFormat/>
    <w:rsid w:val="007753D0"/>
    <w:pPr>
      <w:spacing w:after="100"/>
    </w:pPr>
  </w:style>
  <w:style w:type="character" w:styleId="Hipervnculo">
    <w:name w:val="Hyperlink"/>
    <w:basedOn w:val="Fuentedeprrafopredeter"/>
    <w:uiPriority w:val="99"/>
    <w:unhideWhenUsed/>
    <w:rsid w:val="007753D0"/>
    <w:rPr>
      <w:color w:val="0563C1" w:themeColor="hyperlink"/>
      <w:u w:val="single"/>
    </w:rPr>
  </w:style>
  <w:style w:type="table" w:styleId="Tablaconcuadrcula">
    <w:name w:val="Table Grid"/>
    <w:basedOn w:val="Tablanormal"/>
    <w:uiPriority w:val="59"/>
    <w:rsid w:val="005C7E7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nhideWhenUsed/>
    <w:qFormat/>
    <w:rsid w:val="005C7E7C"/>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6735C9"/>
    <w:pPr>
      <w:spacing w:after="0"/>
    </w:pPr>
  </w:style>
  <w:style w:type="character" w:customStyle="1" w:styleId="Ttulo2Car">
    <w:name w:val="Título 2 Car"/>
    <w:basedOn w:val="Fuentedeprrafopredeter"/>
    <w:link w:val="Ttulo2"/>
    <w:uiPriority w:val="9"/>
    <w:rsid w:val="00B44F0C"/>
    <w:rPr>
      <w:rFonts w:asciiTheme="majorHAnsi" w:eastAsiaTheme="majorEastAsia" w:hAnsiTheme="majorHAnsi" w:cstheme="majorBidi"/>
      <w:color w:val="2E74B5" w:themeColor="accent1" w:themeShade="BF"/>
      <w:sz w:val="26"/>
      <w:szCs w:val="26"/>
    </w:rPr>
  </w:style>
  <w:style w:type="paragraph" w:styleId="Bibliografa">
    <w:name w:val="Bibliography"/>
    <w:basedOn w:val="Normal"/>
    <w:next w:val="Normal"/>
    <w:uiPriority w:val="37"/>
    <w:unhideWhenUsed/>
    <w:rsid w:val="00090DE6"/>
  </w:style>
  <w:style w:type="paragraph" w:customStyle="1" w:styleId="Default">
    <w:name w:val="Default"/>
    <w:rsid w:val="00A66E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4Car">
    <w:name w:val="Título 4 Car"/>
    <w:basedOn w:val="Fuentedeprrafopredeter"/>
    <w:link w:val="Ttulo4"/>
    <w:uiPriority w:val="9"/>
    <w:rsid w:val="00D77B2F"/>
    <w:rPr>
      <w:rFonts w:asciiTheme="majorHAnsi" w:eastAsiaTheme="majorEastAsia" w:hAnsiTheme="majorHAnsi" w:cstheme="majorBidi"/>
      <w:i/>
      <w:iCs/>
      <w:color w:val="2E74B5" w:themeColor="accent1" w:themeShade="BF"/>
      <w:sz w:val="24"/>
    </w:rPr>
  </w:style>
  <w:style w:type="character" w:customStyle="1" w:styleId="Ttulo5Car">
    <w:name w:val="Título 5 Car"/>
    <w:basedOn w:val="Fuentedeprrafopredeter"/>
    <w:link w:val="Ttulo5"/>
    <w:uiPriority w:val="9"/>
    <w:rsid w:val="00D77B2F"/>
    <w:rPr>
      <w:rFonts w:asciiTheme="majorHAnsi" w:eastAsiaTheme="majorEastAsia" w:hAnsiTheme="majorHAnsi" w:cstheme="majorBidi"/>
      <w:color w:val="2E74B5" w:themeColor="accent1" w:themeShade="BF"/>
      <w:sz w:val="24"/>
    </w:rPr>
  </w:style>
  <w:style w:type="paragraph" w:styleId="Puesto">
    <w:name w:val="Title"/>
    <w:basedOn w:val="Normal"/>
    <w:next w:val="Normal"/>
    <w:link w:val="PuestoCar"/>
    <w:uiPriority w:val="10"/>
    <w:qFormat/>
    <w:rsid w:val="00D77B2F"/>
    <w:pPr>
      <w:spacing w:after="300" w:line="360" w:lineRule="auto"/>
      <w:contextualSpacing/>
      <w:jc w:val="center"/>
    </w:pPr>
    <w:rPr>
      <w:rFonts w:eastAsiaTheme="majorEastAsia" w:cstheme="majorBidi"/>
      <w:spacing w:val="5"/>
      <w:kern w:val="28"/>
      <w:sz w:val="36"/>
      <w:szCs w:val="52"/>
      <w:lang w:val="es-ES"/>
    </w:rPr>
  </w:style>
  <w:style w:type="character" w:customStyle="1" w:styleId="PuestoCar">
    <w:name w:val="Puesto Car"/>
    <w:basedOn w:val="Fuentedeprrafopredeter"/>
    <w:link w:val="Puesto"/>
    <w:uiPriority w:val="10"/>
    <w:rsid w:val="00D77B2F"/>
    <w:rPr>
      <w:rFonts w:ascii="Times New Roman" w:eastAsiaTheme="majorEastAsia" w:hAnsi="Times New Roman" w:cstheme="majorBidi"/>
      <w:spacing w:val="5"/>
      <w:kern w:val="28"/>
      <w:sz w:val="36"/>
      <w:szCs w:val="52"/>
      <w:lang w:val="es-ES"/>
    </w:rPr>
  </w:style>
  <w:style w:type="numbering" w:customStyle="1" w:styleId="Sinlista1">
    <w:name w:val="Sin lista1"/>
    <w:next w:val="Sinlista"/>
    <w:uiPriority w:val="99"/>
    <w:semiHidden/>
    <w:unhideWhenUsed/>
    <w:rsid w:val="00125594"/>
  </w:style>
  <w:style w:type="paragraph" w:styleId="Textodeglobo">
    <w:name w:val="Balloon Text"/>
    <w:basedOn w:val="Normal"/>
    <w:link w:val="TextodegloboCar"/>
    <w:uiPriority w:val="99"/>
    <w:semiHidden/>
    <w:unhideWhenUsed/>
    <w:rsid w:val="00125594"/>
    <w:pPr>
      <w:spacing w:after="0" w:line="240" w:lineRule="auto"/>
      <w:jc w:val="left"/>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125594"/>
    <w:rPr>
      <w:rFonts w:ascii="Tahoma" w:hAnsi="Tahoma" w:cs="Tahoma"/>
      <w:sz w:val="16"/>
      <w:szCs w:val="16"/>
      <w:lang w:val="es-ES"/>
    </w:rPr>
  </w:style>
  <w:style w:type="paragraph" w:styleId="TDC2">
    <w:name w:val="toc 2"/>
    <w:basedOn w:val="Normal"/>
    <w:next w:val="Normal"/>
    <w:autoRedefine/>
    <w:uiPriority w:val="39"/>
    <w:unhideWhenUsed/>
    <w:qFormat/>
    <w:rsid w:val="00125594"/>
    <w:pPr>
      <w:spacing w:after="100" w:line="276" w:lineRule="auto"/>
      <w:ind w:left="220"/>
      <w:jc w:val="left"/>
    </w:pPr>
    <w:rPr>
      <w:rFonts w:asciiTheme="minorHAnsi" w:eastAsiaTheme="minorEastAsia" w:hAnsiTheme="minorHAnsi"/>
      <w:sz w:val="22"/>
      <w:lang w:val="es-ES" w:eastAsia="es-ES"/>
    </w:rPr>
  </w:style>
  <w:style w:type="paragraph" w:styleId="TDC3">
    <w:name w:val="toc 3"/>
    <w:basedOn w:val="Normal"/>
    <w:next w:val="Normal"/>
    <w:autoRedefine/>
    <w:uiPriority w:val="39"/>
    <w:unhideWhenUsed/>
    <w:qFormat/>
    <w:rsid w:val="00125594"/>
    <w:pPr>
      <w:spacing w:after="100" w:line="276" w:lineRule="auto"/>
      <w:ind w:left="440"/>
      <w:jc w:val="left"/>
    </w:pPr>
    <w:rPr>
      <w:rFonts w:asciiTheme="minorHAnsi" w:eastAsiaTheme="minorEastAsia" w:hAnsiTheme="minorHAnsi"/>
      <w:sz w:val="22"/>
      <w:lang w:val="es-ES" w:eastAsia="es-ES"/>
    </w:rPr>
  </w:style>
  <w:style w:type="paragraph" w:styleId="TDC4">
    <w:name w:val="toc 4"/>
    <w:basedOn w:val="Normal"/>
    <w:next w:val="Normal"/>
    <w:autoRedefine/>
    <w:uiPriority w:val="39"/>
    <w:unhideWhenUsed/>
    <w:rsid w:val="00125594"/>
    <w:pPr>
      <w:spacing w:after="100" w:line="276" w:lineRule="auto"/>
      <w:ind w:left="660"/>
      <w:jc w:val="left"/>
    </w:pPr>
    <w:rPr>
      <w:rFonts w:asciiTheme="minorHAnsi" w:hAnsiTheme="minorHAnsi"/>
      <w:sz w:val="22"/>
      <w:lang w:val="es-ES"/>
    </w:rPr>
  </w:style>
  <w:style w:type="paragraph" w:styleId="TDC5">
    <w:name w:val="toc 5"/>
    <w:basedOn w:val="Normal"/>
    <w:next w:val="Normal"/>
    <w:autoRedefine/>
    <w:uiPriority w:val="39"/>
    <w:unhideWhenUsed/>
    <w:rsid w:val="00125594"/>
    <w:pPr>
      <w:spacing w:after="100" w:line="276" w:lineRule="auto"/>
      <w:ind w:left="880"/>
      <w:jc w:val="left"/>
    </w:pPr>
    <w:rPr>
      <w:rFonts w:asciiTheme="minorHAnsi" w:hAnsiTheme="minorHAnsi"/>
      <w:sz w:val="22"/>
      <w:lang w:val="es-ES"/>
    </w:rPr>
  </w:style>
  <w:style w:type="table" w:styleId="Cuadrculaclara-nfasis1">
    <w:name w:val="Light Grid Accent 1"/>
    <w:basedOn w:val="Tablanormal"/>
    <w:uiPriority w:val="62"/>
    <w:rsid w:val="00125594"/>
    <w:pPr>
      <w:spacing w:after="0" w:line="240" w:lineRule="auto"/>
    </w:pPr>
    <w:rPr>
      <w:lang w:val="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HTMLconformatoprevio">
    <w:name w:val="HTML Preformatted"/>
    <w:basedOn w:val="Normal"/>
    <w:link w:val="HTMLconformatoprevioCar"/>
    <w:uiPriority w:val="99"/>
    <w:semiHidden/>
    <w:unhideWhenUsed/>
    <w:rsid w:val="00125594"/>
    <w:pPr>
      <w:spacing w:after="0" w:line="240" w:lineRule="auto"/>
      <w:jc w:val="left"/>
    </w:pPr>
    <w:rPr>
      <w:rFonts w:ascii="Consolas" w:hAnsi="Consolas" w:cs="Consolas"/>
      <w:sz w:val="20"/>
      <w:szCs w:val="20"/>
      <w:lang w:val="es-ES"/>
    </w:rPr>
  </w:style>
  <w:style w:type="character" w:customStyle="1" w:styleId="HTMLconformatoprevioCar">
    <w:name w:val="HTML con formato previo Car"/>
    <w:basedOn w:val="Fuentedeprrafopredeter"/>
    <w:link w:val="HTMLconformatoprevio"/>
    <w:uiPriority w:val="99"/>
    <w:semiHidden/>
    <w:rsid w:val="00125594"/>
    <w:rPr>
      <w:rFonts w:ascii="Consolas" w:hAnsi="Consolas" w:cs="Consolas"/>
      <w:sz w:val="20"/>
      <w:szCs w:val="20"/>
      <w:lang w:val="es-ES"/>
    </w:rPr>
  </w:style>
  <w:style w:type="numbering" w:customStyle="1" w:styleId="Sinlista11">
    <w:name w:val="Sin lista11"/>
    <w:next w:val="Sinlista"/>
    <w:uiPriority w:val="99"/>
    <w:semiHidden/>
    <w:unhideWhenUsed/>
    <w:rsid w:val="00125594"/>
  </w:style>
  <w:style w:type="paragraph" w:styleId="Sinespaciado">
    <w:name w:val="No Spacing"/>
    <w:basedOn w:val="Normal"/>
    <w:uiPriority w:val="1"/>
    <w:qFormat/>
    <w:rsid w:val="00125594"/>
    <w:pPr>
      <w:spacing w:after="0" w:line="240" w:lineRule="auto"/>
      <w:jc w:val="left"/>
    </w:pPr>
    <w:rPr>
      <w:rFonts w:asciiTheme="minorHAnsi" w:eastAsiaTheme="minorEastAsia" w:hAnsiTheme="minorHAnsi"/>
      <w:color w:val="000000" w:themeColor="text1"/>
      <w:sz w:val="22"/>
      <w:lang w:val="es-ES" w:eastAsia="fr-FR"/>
    </w:rPr>
  </w:style>
  <w:style w:type="character" w:styleId="nfasissutil">
    <w:name w:val="Subtle Emphasis"/>
    <w:basedOn w:val="Fuentedeprrafopredeter"/>
    <w:uiPriority w:val="19"/>
    <w:qFormat/>
    <w:rsid w:val="00125594"/>
    <w:rPr>
      <w:i/>
      <w:iCs/>
      <w:color w:val="808080" w:themeColor="text1" w:themeTint="7F"/>
    </w:rPr>
  </w:style>
  <w:style w:type="paragraph" w:styleId="TDC6">
    <w:name w:val="toc 6"/>
    <w:basedOn w:val="Normal"/>
    <w:next w:val="Normal"/>
    <w:autoRedefine/>
    <w:uiPriority w:val="39"/>
    <w:unhideWhenUsed/>
    <w:rsid w:val="00125594"/>
    <w:pPr>
      <w:spacing w:after="100" w:line="276" w:lineRule="auto"/>
      <w:ind w:left="1100"/>
      <w:jc w:val="left"/>
    </w:pPr>
    <w:rPr>
      <w:rFonts w:asciiTheme="minorHAnsi" w:eastAsiaTheme="minorEastAsia" w:hAnsiTheme="minorHAnsi"/>
      <w:sz w:val="22"/>
      <w:lang w:val="es-ES" w:eastAsia="es-ES"/>
    </w:rPr>
  </w:style>
  <w:style w:type="paragraph" w:styleId="TDC7">
    <w:name w:val="toc 7"/>
    <w:basedOn w:val="Normal"/>
    <w:next w:val="Normal"/>
    <w:autoRedefine/>
    <w:uiPriority w:val="39"/>
    <w:unhideWhenUsed/>
    <w:rsid w:val="00125594"/>
    <w:pPr>
      <w:spacing w:after="100" w:line="276" w:lineRule="auto"/>
      <w:ind w:left="1320"/>
      <w:jc w:val="left"/>
    </w:pPr>
    <w:rPr>
      <w:rFonts w:asciiTheme="minorHAnsi" w:eastAsiaTheme="minorEastAsia" w:hAnsiTheme="minorHAnsi"/>
      <w:sz w:val="22"/>
      <w:lang w:val="es-ES" w:eastAsia="es-ES"/>
    </w:rPr>
  </w:style>
  <w:style w:type="paragraph" w:styleId="TDC8">
    <w:name w:val="toc 8"/>
    <w:basedOn w:val="Normal"/>
    <w:next w:val="Normal"/>
    <w:autoRedefine/>
    <w:uiPriority w:val="39"/>
    <w:unhideWhenUsed/>
    <w:rsid w:val="00125594"/>
    <w:pPr>
      <w:spacing w:after="100" w:line="276" w:lineRule="auto"/>
      <w:ind w:left="1540"/>
      <w:jc w:val="left"/>
    </w:pPr>
    <w:rPr>
      <w:rFonts w:asciiTheme="minorHAnsi" w:eastAsiaTheme="minorEastAsia" w:hAnsiTheme="minorHAnsi"/>
      <w:sz w:val="22"/>
      <w:lang w:val="es-ES" w:eastAsia="es-ES"/>
    </w:rPr>
  </w:style>
  <w:style w:type="paragraph" w:styleId="TDC9">
    <w:name w:val="toc 9"/>
    <w:basedOn w:val="Normal"/>
    <w:next w:val="Normal"/>
    <w:autoRedefine/>
    <w:uiPriority w:val="39"/>
    <w:unhideWhenUsed/>
    <w:rsid w:val="00125594"/>
    <w:pPr>
      <w:spacing w:after="100" w:line="276" w:lineRule="auto"/>
      <w:ind w:left="1760"/>
      <w:jc w:val="left"/>
    </w:pPr>
    <w:rPr>
      <w:rFonts w:asciiTheme="minorHAnsi" w:eastAsiaTheme="minorEastAsia" w:hAnsiTheme="minorHAnsi"/>
      <w:sz w:val="22"/>
      <w:lang w:val="es-ES" w:eastAsia="es-ES"/>
    </w:rPr>
  </w:style>
  <w:style w:type="numbering" w:customStyle="1" w:styleId="Sinlista2">
    <w:name w:val="Sin lista2"/>
    <w:next w:val="Sinlista"/>
    <w:uiPriority w:val="99"/>
    <w:semiHidden/>
    <w:unhideWhenUsed/>
    <w:rsid w:val="007C3CE8"/>
  </w:style>
  <w:style w:type="table" w:customStyle="1" w:styleId="Tablaconcuadrcula1">
    <w:name w:val="Tabla con cuadrícula1"/>
    <w:basedOn w:val="Tablanormal"/>
    <w:next w:val="Tablaconcuadrcula"/>
    <w:uiPriority w:val="59"/>
    <w:rsid w:val="007C3CE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7C3CE8"/>
  </w:style>
  <w:style w:type="table" w:customStyle="1" w:styleId="Cuadrculaclara-nfasis11">
    <w:name w:val="Cuadrícula clara - Énfasis 11"/>
    <w:basedOn w:val="Tablanormal"/>
    <w:next w:val="Cuadrculaclara-nfasis1"/>
    <w:uiPriority w:val="62"/>
    <w:rsid w:val="007C3CE8"/>
    <w:pPr>
      <w:spacing w:after="0" w:line="240" w:lineRule="auto"/>
    </w:pPr>
    <w:rPr>
      <w:lang w:val="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Sinlista111">
    <w:name w:val="Sin lista111"/>
    <w:next w:val="Sinlista"/>
    <w:uiPriority w:val="99"/>
    <w:semiHidden/>
    <w:unhideWhenUsed/>
    <w:rsid w:val="007C3CE8"/>
  </w:style>
  <w:style w:type="paragraph" w:customStyle="1" w:styleId="ecxnospacing">
    <w:name w:val="ecxnospacing"/>
    <w:basedOn w:val="Normal"/>
    <w:rsid w:val="007C3CE8"/>
    <w:pPr>
      <w:spacing w:after="324" w:line="240" w:lineRule="auto"/>
      <w:jc w:val="left"/>
    </w:pPr>
    <w:rPr>
      <w:rFonts w:eastAsia="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568">
      <w:bodyDiv w:val="1"/>
      <w:marLeft w:val="0"/>
      <w:marRight w:val="0"/>
      <w:marTop w:val="0"/>
      <w:marBottom w:val="0"/>
      <w:divBdr>
        <w:top w:val="none" w:sz="0" w:space="0" w:color="auto"/>
        <w:left w:val="none" w:sz="0" w:space="0" w:color="auto"/>
        <w:bottom w:val="none" w:sz="0" w:space="0" w:color="auto"/>
        <w:right w:val="none" w:sz="0" w:space="0" w:color="auto"/>
      </w:divBdr>
    </w:div>
    <w:div w:id="19596834">
      <w:bodyDiv w:val="1"/>
      <w:marLeft w:val="0"/>
      <w:marRight w:val="0"/>
      <w:marTop w:val="0"/>
      <w:marBottom w:val="0"/>
      <w:divBdr>
        <w:top w:val="none" w:sz="0" w:space="0" w:color="auto"/>
        <w:left w:val="none" w:sz="0" w:space="0" w:color="auto"/>
        <w:bottom w:val="none" w:sz="0" w:space="0" w:color="auto"/>
        <w:right w:val="none" w:sz="0" w:space="0" w:color="auto"/>
      </w:divBdr>
    </w:div>
    <w:div w:id="51465251">
      <w:bodyDiv w:val="1"/>
      <w:marLeft w:val="0"/>
      <w:marRight w:val="0"/>
      <w:marTop w:val="0"/>
      <w:marBottom w:val="0"/>
      <w:divBdr>
        <w:top w:val="none" w:sz="0" w:space="0" w:color="auto"/>
        <w:left w:val="none" w:sz="0" w:space="0" w:color="auto"/>
        <w:bottom w:val="none" w:sz="0" w:space="0" w:color="auto"/>
        <w:right w:val="none" w:sz="0" w:space="0" w:color="auto"/>
      </w:divBdr>
    </w:div>
    <w:div w:id="117991124">
      <w:bodyDiv w:val="1"/>
      <w:marLeft w:val="0"/>
      <w:marRight w:val="0"/>
      <w:marTop w:val="0"/>
      <w:marBottom w:val="0"/>
      <w:divBdr>
        <w:top w:val="none" w:sz="0" w:space="0" w:color="auto"/>
        <w:left w:val="none" w:sz="0" w:space="0" w:color="auto"/>
        <w:bottom w:val="none" w:sz="0" w:space="0" w:color="auto"/>
        <w:right w:val="none" w:sz="0" w:space="0" w:color="auto"/>
      </w:divBdr>
    </w:div>
    <w:div w:id="143550534">
      <w:bodyDiv w:val="1"/>
      <w:marLeft w:val="0"/>
      <w:marRight w:val="0"/>
      <w:marTop w:val="0"/>
      <w:marBottom w:val="0"/>
      <w:divBdr>
        <w:top w:val="none" w:sz="0" w:space="0" w:color="auto"/>
        <w:left w:val="none" w:sz="0" w:space="0" w:color="auto"/>
        <w:bottom w:val="none" w:sz="0" w:space="0" w:color="auto"/>
        <w:right w:val="none" w:sz="0" w:space="0" w:color="auto"/>
      </w:divBdr>
    </w:div>
    <w:div w:id="161630793">
      <w:bodyDiv w:val="1"/>
      <w:marLeft w:val="0"/>
      <w:marRight w:val="0"/>
      <w:marTop w:val="0"/>
      <w:marBottom w:val="0"/>
      <w:divBdr>
        <w:top w:val="none" w:sz="0" w:space="0" w:color="auto"/>
        <w:left w:val="none" w:sz="0" w:space="0" w:color="auto"/>
        <w:bottom w:val="none" w:sz="0" w:space="0" w:color="auto"/>
        <w:right w:val="none" w:sz="0" w:space="0" w:color="auto"/>
      </w:divBdr>
    </w:div>
    <w:div w:id="177736135">
      <w:bodyDiv w:val="1"/>
      <w:marLeft w:val="0"/>
      <w:marRight w:val="0"/>
      <w:marTop w:val="0"/>
      <w:marBottom w:val="0"/>
      <w:divBdr>
        <w:top w:val="none" w:sz="0" w:space="0" w:color="auto"/>
        <w:left w:val="none" w:sz="0" w:space="0" w:color="auto"/>
        <w:bottom w:val="none" w:sz="0" w:space="0" w:color="auto"/>
        <w:right w:val="none" w:sz="0" w:space="0" w:color="auto"/>
      </w:divBdr>
    </w:div>
    <w:div w:id="237905953">
      <w:bodyDiv w:val="1"/>
      <w:marLeft w:val="0"/>
      <w:marRight w:val="0"/>
      <w:marTop w:val="0"/>
      <w:marBottom w:val="0"/>
      <w:divBdr>
        <w:top w:val="none" w:sz="0" w:space="0" w:color="auto"/>
        <w:left w:val="none" w:sz="0" w:space="0" w:color="auto"/>
        <w:bottom w:val="none" w:sz="0" w:space="0" w:color="auto"/>
        <w:right w:val="none" w:sz="0" w:space="0" w:color="auto"/>
      </w:divBdr>
    </w:div>
    <w:div w:id="247151838">
      <w:bodyDiv w:val="1"/>
      <w:marLeft w:val="0"/>
      <w:marRight w:val="0"/>
      <w:marTop w:val="0"/>
      <w:marBottom w:val="0"/>
      <w:divBdr>
        <w:top w:val="none" w:sz="0" w:space="0" w:color="auto"/>
        <w:left w:val="none" w:sz="0" w:space="0" w:color="auto"/>
        <w:bottom w:val="none" w:sz="0" w:space="0" w:color="auto"/>
        <w:right w:val="none" w:sz="0" w:space="0" w:color="auto"/>
      </w:divBdr>
    </w:div>
    <w:div w:id="360134694">
      <w:bodyDiv w:val="1"/>
      <w:marLeft w:val="0"/>
      <w:marRight w:val="0"/>
      <w:marTop w:val="0"/>
      <w:marBottom w:val="0"/>
      <w:divBdr>
        <w:top w:val="none" w:sz="0" w:space="0" w:color="auto"/>
        <w:left w:val="none" w:sz="0" w:space="0" w:color="auto"/>
        <w:bottom w:val="none" w:sz="0" w:space="0" w:color="auto"/>
        <w:right w:val="none" w:sz="0" w:space="0" w:color="auto"/>
      </w:divBdr>
    </w:div>
    <w:div w:id="391929557">
      <w:bodyDiv w:val="1"/>
      <w:marLeft w:val="0"/>
      <w:marRight w:val="0"/>
      <w:marTop w:val="0"/>
      <w:marBottom w:val="0"/>
      <w:divBdr>
        <w:top w:val="none" w:sz="0" w:space="0" w:color="auto"/>
        <w:left w:val="none" w:sz="0" w:space="0" w:color="auto"/>
        <w:bottom w:val="none" w:sz="0" w:space="0" w:color="auto"/>
        <w:right w:val="none" w:sz="0" w:space="0" w:color="auto"/>
      </w:divBdr>
    </w:div>
    <w:div w:id="445538602">
      <w:bodyDiv w:val="1"/>
      <w:marLeft w:val="0"/>
      <w:marRight w:val="0"/>
      <w:marTop w:val="0"/>
      <w:marBottom w:val="0"/>
      <w:divBdr>
        <w:top w:val="none" w:sz="0" w:space="0" w:color="auto"/>
        <w:left w:val="none" w:sz="0" w:space="0" w:color="auto"/>
        <w:bottom w:val="none" w:sz="0" w:space="0" w:color="auto"/>
        <w:right w:val="none" w:sz="0" w:space="0" w:color="auto"/>
      </w:divBdr>
    </w:div>
    <w:div w:id="449322416">
      <w:bodyDiv w:val="1"/>
      <w:marLeft w:val="0"/>
      <w:marRight w:val="0"/>
      <w:marTop w:val="0"/>
      <w:marBottom w:val="0"/>
      <w:divBdr>
        <w:top w:val="none" w:sz="0" w:space="0" w:color="auto"/>
        <w:left w:val="none" w:sz="0" w:space="0" w:color="auto"/>
        <w:bottom w:val="none" w:sz="0" w:space="0" w:color="auto"/>
        <w:right w:val="none" w:sz="0" w:space="0" w:color="auto"/>
      </w:divBdr>
    </w:div>
    <w:div w:id="466122856">
      <w:bodyDiv w:val="1"/>
      <w:marLeft w:val="0"/>
      <w:marRight w:val="0"/>
      <w:marTop w:val="0"/>
      <w:marBottom w:val="0"/>
      <w:divBdr>
        <w:top w:val="none" w:sz="0" w:space="0" w:color="auto"/>
        <w:left w:val="none" w:sz="0" w:space="0" w:color="auto"/>
        <w:bottom w:val="none" w:sz="0" w:space="0" w:color="auto"/>
        <w:right w:val="none" w:sz="0" w:space="0" w:color="auto"/>
      </w:divBdr>
    </w:div>
    <w:div w:id="557320293">
      <w:bodyDiv w:val="1"/>
      <w:marLeft w:val="0"/>
      <w:marRight w:val="0"/>
      <w:marTop w:val="0"/>
      <w:marBottom w:val="0"/>
      <w:divBdr>
        <w:top w:val="none" w:sz="0" w:space="0" w:color="auto"/>
        <w:left w:val="none" w:sz="0" w:space="0" w:color="auto"/>
        <w:bottom w:val="none" w:sz="0" w:space="0" w:color="auto"/>
        <w:right w:val="none" w:sz="0" w:space="0" w:color="auto"/>
      </w:divBdr>
    </w:div>
    <w:div w:id="558781537">
      <w:bodyDiv w:val="1"/>
      <w:marLeft w:val="0"/>
      <w:marRight w:val="0"/>
      <w:marTop w:val="0"/>
      <w:marBottom w:val="0"/>
      <w:divBdr>
        <w:top w:val="none" w:sz="0" w:space="0" w:color="auto"/>
        <w:left w:val="none" w:sz="0" w:space="0" w:color="auto"/>
        <w:bottom w:val="none" w:sz="0" w:space="0" w:color="auto"/>
        <w:right w:val="none" w:sz="0" w:space="0" w:color="auto"/>
      </w:divBdr>
    </w:div>
    <w:div w:id="597325559">
      <w:bodyDiv w:val="1"/>
      <w:marLeft w:val="0"/>
      <w:marRight w:val="0"/>
      <w:marTop w:val="0"/>
      <w:marBottom w:val="0"/>
      <w:divBdr>
        <w:top w:val="none" w:sz="0" w:space="0" w:color="auto"/>
        <w:left w:val="none" w:sz="0" w:space="0" w:color="auto"/>
        <w:bottom w:val="none" w:sz="0" w:space="0" w:color="auto"/>
        <w:right w:val="none" w:sz="0" w:space="0" w:color="auto"/>
      </w:divBdr>
    </w:div>
    <w:div w:id="646400853">
      <w:bodyDiv w:val="1"/>
      <w:marLeft w:val="0"/>
      <w:marRight w:val="0"/>
      <w:marTop w:val="0"/>
      <w:marBottom w:val="0"/>
      <w:divBdr>
        <w:top w:val="none" w:sz="0" w:space="0" w:color="auto"/>
        <w:left w:val="none" w:sz="0" w:space="0" w:color="auto"/>
        <w:bottom w:val="none" w:sz="0" w:space="0" w:color="auto"/>
        <w:right w:val="none" w:sz="0" w:space="0" w:color="auto"/>
      </w:divBdr>
    </w:div>
    <w:div w:id="652106453">
      <w:bodyDiv w:val="1"/>
      <w:marLeft w:val="0"/>
      <w:marRight w:val="0"/>
      <w:marTop w:val="0"/>
      <w:marBottom w:val="0"/>
      <w:divBdr>
        <w:top w:val="none" w:sz="0" w:space="0" w:color="auto"/>
        <w:left w:val="none" w:sz="0" w:space="0" w:color="auto"/>
        <w:bottom w:val="none" w:sz="0" w:space="0" w:color="auto"/>
        <w:right w:val="none" w:sz="0" w:space="0" w:color="auto"/>
      </w:divBdr>
    </w:div>
    <w:div w:id="667489125">
      <w:bodyDiv w:val="1"/>
      <w:marLeft w:val="0"/>
      <w:marRight w:val="0"/>
      <w:marTop w:val="0"/>
      <w:marBottom w:val="0"/>
      <w:divBdr>
        <w:top w:val="none" w:sz="0" w:space="0" w:color="auto"/>
        <w:left w:val="none" w:sz="0" w:space="0" w:color="auto"/>
        <w:bottom w:val="none" w:sz="0" w:space="0" w:color="auto"/>
        <w:right w:val="none" w:sz="0" w:space="0" w:color="auto"/>
      </w:divBdr>
    </w:div>
    <w:div w:id="733819199">
      <w:bodyDiv w:val="1"/>
      <w:marLeft w:val="0"/>
      <w:marRight w:val="0"/>
      <w:marTop w:val="0"/>
      <w:marBottom w:val="0"/>
      <w:divBdr>
        <w:top w:val="none" w:sz="0" w:space="0" w:color="auto"/>
        <w:left w:val="none" w:sz="0" w:space="0" w:color="auto"/>
        <w:bottom w:val="none" w:sz="0" w:space="0" w:color="auto"/>
        <w:right w:val="none" w:sz="0" w:space="0" w:color="auto"/>
      </w:divBdr>
    </w:div>
    <w:div w:id="799500577">
      <w:bodyDiv w:val="1"/>
      <w:marLeft w:val="0"/>
      <w:marRight w:val="0"/>
      <w:marTop w:val="0"/>
      <w:marBottom w:val="0"/>
      <w:divBdr>
        <w:top w:val="none" w:sz="0" w:space="0" w:color="auto"/>
        <w:left w:val="none" w:sz="0" w:space="0" w:color="auto"/>
        <w:bottom w:val="none" w:sz="0" w:space="0" w:color="auto"/>
        <w:right w:val="none" w:sz="0" w:space="0" w:color="auto"/>
      </w:divBdr>
    </w:div>
    <w:div w:id="829368822">
      <w:bodyDiv w:val="1"/>
      <w:marLeft w:val="0"/>
      <w:marRight w:val="0"/>
      <w:marTop w:val="0"/>
      <w:marBottom w:val="0"/>
      <w:divBdr>
        <w:top w:val="none" w:sz="0" w:space="0" w:color="auto"/>
        <w:left w:val="none" w:sz="0" w:space="0" w:color="auto"/>
        <w:bottom w:val="none" w:sz="0" w:space="0" w:color="auto"/>
        <w:right w:val="none" w:sz="0" w:space="0" w:color="auto"/>
      </w:divBdr>
    </w:div>
    <w:div w:id="869998600">
      <w:bodyDiv w:val="1"/>
      <w:marLeft w:val="0"/>
      <w:marRight w:val="0"/>
      <w:marTop w:val="0"/>
      <w:marBottom w:val="0"/>
      <w:divBdr>
        <w:top w:val="none" w:sz="0" w:space="0" w:color="auto"/>
        <w:left w:val="none" w:sz="0" w:space="0" w:color="auto"/>
        <w:bottom w:val="none" w:sz="0" w:space="0" w:color="auto"/>
        <w:right w:val="none" w:sz="0" w:space="0" w:color="auto"/>
      </w:divBdr>
    </w:div>
    <w:div w:id="917254326">
      <w:bodyDiv w:val="1"/>
      <w:marLeft w:val="0"/>
      <w:marRight w:val="0"/>
      <w:marTop w:val="0"/>
      <w:marBottom w:val="0"/>
      <w:divBdr>
        <w:top w:val="none" w:sz="0" w:space="0" w:color="auto"/>
        <w:left w:val="none" w:sz="0" w:space="0" w:color="auto"/>
        <w:bottom w:val="none" w:sz="0" w:space="0" w:color="auto"/>
        <w:right w:val="none" w:sz="0" w:space="0" w:color="auto"/>
      </w:divBdr>
    </w:div>
    <w:div w:id="940798350">
      <w:bodyDiv w:val="1"/>
      <w:marLeft w:val="0"/>
      <w:marRight w:val="0"/>
      <w:marTop w:val="0"/>
      <w:marBottom w:val="0"/>
      <w:divBdr>
        <w:top w:val="none" w:sz="0" w:space="0" w:color="auto"/>
        <w:left w:val="none" w:sz="0" w:space="0" w:color="auto"/>
        <w:bottom w:val="none" w:sz="0" w:space="0" w:color="auto"/>
        <w:right w:val="none" w:sz="0" w:space="0" w:color="auto"/>
      </w:divBdr>
    </w:div>
    <w:div w:id="965622414">
      <w:bodyDiv w:val="1"/>
      <w:marLeft w:val="0"/>
      <w:marRight w:val="0"/>
      <w:marTop w:val="0"/>
      <w:marBottom w:val="0"/>
      <w:divBdr>
        <w:top w:val="none" w:sz="0" w:space="0" w:color="auto"/>
        <w:left w:val="none" w:sz="0" w:space="0" w:color="auto"/>
        <w:bottom w:val="none" w:sz="0" w:space="0" w:color="auto"/>
        <w:right w:val="none" w:sz="0" w:space="0" w:color="auto"/>
      </w:divBdr>
    </w:div>
    <w:div w:id="1016927402">
      <w:bodyDiv w:val="1"/>
      <w:marLeft w:val="0"/>
      <w:marRight w:val="0"/>
      <w:marTop w:val="0"/>
      <w:marBottom w:val="0"/>
      <w:divBdr>
        <w:top w:val="none" w:sz="0" w:space="0" w:color="auto"/>
        <w:left w:val="none" w:sz="0" w:space="0" w:color="auto"/>
        <w:bottom w:val="none" w:sz="0" w:space="0" w:color="auto"/>
        <w:right w:val="none" w:sz="0" w:space="0" w:color="auto"/>
      </w:divBdr>
    </w:div>
    <w:div w:id="1023630789">
      <w:bodyDiv w:val="1"/>
      <w:marLeft w:val="0"/>
      <w:marRight w:val="0"/>
      <w:marTop w:val="0"/>
      <w:marBottom w:val="0"/>
      <w:divBdr>
        <w:top w:val="none" w:sz="0" w:space="0" w:color="auto"/>
        <w:left w:val="none" w:sz="0" w:space="0" w:color="auto"/>
        <w:bottom w:val="none" w:sz="0" w:space="0" w:color="auto"/>
        <w:right w:val="none" w:sz="0" w:space="0" w:color="auto"/>
      </w:divBdr>
    </w:div>
    <w:div w:id="1031682884">
      <w:bodyDiv w:val="1"/>
      <w:marLeft w:val="0"/>
      <w:marRight w:val="0"/>
      <w:marTop w:val="0"/>
      <w:marBottom w:val="0"/>
      <w:divBdr>
        <w:top w:val="none" w:sz="0" w:space="0" w:color="auto"/>
        <w:left w:val="none" w:sz="0" w:space="0" w:color="auto"/>
        <w:bottom w:val="none" w:sz="0" w:space="0" w:color="auto"/>
        <w:right w:val="none" w:sz="0" w:space="0" w:color="auto"/>
      </w:divBdr>
    </w:div>
    <w:div w:id="1057779002">
      <w:bodyDiv w:val="1"/>
      <w:marLeft w:val="0"/>
      <w:marRight w:val="0"/>
      <w:marTop w:val="0"/>
      <w:marBottom w:val="0"/>
      <w:divBdr>
        <w:top w:val="none" w:sz="0" w:space="0" w:color="auto"/>
        <w:left w:val="none" w:sz="0" w:space="0" w:color="auto"/>
        <w:bottom w:val="none" w:sz="0" w:space="0" w:color="auto"/>
        <w:right w:val="none" w:sz="0" w:space="0" w:color="auto"/>
      </w:divBdr>
    </w:div>
    <w:div w:id="1070496296">
      <w:bodyDiv w:val="1"/>
      <w:marLeft w:val="0"/>
      <w:marRight w:val="0"/>
      <w:marTop w:val="0"/>
      <w:marBottom w:val="0"/>
      <w:divBdr>
        <w:top w:val="none" w:sz="0" w:space="0" w:color="auto"/>
        <w:left w:val="none" w:sz="0" w:space="0" w:color="auto"/>
        <w:bottom w:val="none" w:sz="0" w:space="0" w:color="auto"/>
        <w:right w:val="none" w:sz="0" w:space="0" w:color="auto"/>
      </w:divBdr>
    </w:div>
    <w:div w:id="1105997787">
      <w:bodyDiv w:val="1"/>
      <w:marLeft w:val="0"/>
      <w:marRight w:val="0"/>
      <w:marTop w:val="0"/>
      <w:marBottom w:val="0"/>
      <w:divBdr>
        <w:top w:val="none" w:sz="0" w:space="0" w:color="auto"/>
        <w:left w:val="none" w:sz="0" w:space="0" w:color="auto"/>
        <w:bottom w:val="none" w:sz="0" w:space="0" w:color="auto"/>
        <w:right w:val="none" w:sz="0" w:space="0" w:color="auto"/>
      </w:divBdr>
    </w:div>
    <w:div w:id="1219129194">
      <w:bodyDiv w:val="1"/>
      <w:marLeft w:val="0"/>
      <w:marRight w:val="0"/>
      <w:marTop w:val="0"/>
      <w:marBottom w:val="0"/>
      <w:divBdr>
        <w:top w:val="none" w:sz="0" w:space="0" w:color="auto"/>
        <w:left w:val="none" w:sz="0" w:space="0" w:color="auto"/>
        <w:bottom w:val="none" w:sz="0" w:space="0" w:color="auto"/>
        <w:right w:val="none" w:sz="0" w:space="0" w:color="auto"/>
      </w:divBdr>
    </w:div>
    <w:div w:id="1241600913">
      <w:bodyDiv w:val="1"/>
      <w:marLeft w:val="0"/>
      <w:marRight w:val="0"/>
      <w:marTop w:val="0"/>
      <w:marBottom w:val="0"/>
      <w:divBdr>
        <w:top w:val="none" w:sz="0" w:space="0" w:color="auto"/>
        <w:left w:val="none" w:sz="0" w:space="0" w:color="auto"/>
        <w:bottom w:val="none" w:sz="0" w:space="0" w:color="auto"/>
        <w:right w:val="none" w:sz="0" w:space="0" w:color="auto"/>
      </w:divBdr>
    </w:div>
    <w:div w:id="1262032448">
      <w:bodyDiv w:val="1"/>
      <w:marLeft w:val="0"/>
      <w:marRight w:val="0"/>
      <w:marTop w:val="0"/>
      <w:marBottom w:val="0"/>
      <w:divBdr>
        <w:top w:val="none" w:sz="0" w:space="0" w:color="auto"/>
        <w:left w:val="none" w:sz="0" w:space="0" w:color="auto"/>
        <w:bottom w:val="none" w:sz="0" w:space="0" w:color="auto"/>
        <w:right w:val="none" w:sz="0" w:space="0" w:color="auto"/>
      </w:divBdr>
    </w:div>
    <w:div w:id="1265066055">
      <w:bodyDiv w:val="1"/>
      <w:marLeft w:val="0"/>
      <w:marRight w:val="0"/>
      <w:marTop w:val="0"/>
      <w:marBottom w:val="0"/>
      <w:divBdr>
        <w:top w:val="none" w:sz="0" w:space="0" w:color="auto"/>
        <w:left w:val="none" w:sz="0" w:space="0" w:color="auto"/>
        <w:bottom w:val="none" w:sz="0" w:space="0" w:color="auto"/>
        <w:right w:val="none" w:sz="0" w:space="0" w:color="auto"/>
      </w:divBdr>
    </w:div>
    <w:div w:id="1294096694">
      <w:bodyDiv w:val="1"/>
      <w:marLeft w:val="0"/>
      <w:marRight w:val="0"/>
      <w:marTop w:val="0"/>
      <w:marBottom w:val="0"/>
      <w:divBdr>
        <w:top w:val="none" w:sz="0" w:space="0" w:color="auto"/>
        <w:left w:val="none" w:sz="0" w:space="0" w:color="auto"/>
        <w:bottom w:val="none" w:sz="0" w:space="0" w:color="auto"/>
        <w:right w:val="none" w:sz="0" w:space="0" w:color="auto"/>
      </w:divBdr>
    </w:div>
    <w:div w:id="1334800687">
      <w:bodyDiv w:val="1"/>
      <w:marLeft w:val="0"/>
      <w:marRight w:val="0"/>
      <w:marTop w:val="0"/>
      <w:marBottom w:val="0"/>
      <w:divBdr>
        <w:top w:val="none" w:sz="0" w:space="0" w:color="auto"/>
        <w:left w:val="none" w:sz="0" w:space="0" w:color="auto"/>
        <w:bottom w:val="none" w:sz="0" w:space="0" w:color="auto"/>
        <w:right w:val="none" w:sz="0" w:space="0" w:color="auto"/>
      </w:divBdr>
    </w:div>
    <w:div w:id="1355839605">
      <w:bodyDiv w:val="1"/>
      <w:marLeft w:val="0"/>
      <w:marRight w:val="0"/>
      <w:marTop w:val="0"/>
      <w:marBottom w:val="0"/>
      <w:divBdr>
        <w:top w:val="none" w:sz="0" w:space="0" w:color="auto"/>
        <w:left w:val="none" w:sz="0" w:space="0" w:color="auto"/>
        <w:bottom w:val="none" w:sz="0" w:space="0" w:color="auto"/>
        <w:right w:val="none" w:sz="0" w:space="0" w:color="auto"/>
      </w:divBdr>
    </w:div>
    <w:div w:id="1382365271">
      <w:bodyDiv w:val="1"/>
      <w:marLeft w:val="0"/>
      <w:marRight w:val="0"/>
      <w:marTop w:val="0"/>
      <w:marBottom w:val="0"/>
      <w:divBdr>
        <w:top w:val="none" w:sz="0" w:space="0" w:color="auto"/>
        <w:left w:val="none" w:sz="0" w:space="0" w:color="auto"/>
        <w:bottom w:val="none" w:sz="0" w:space="0" w:color="auto"/>
        <w:right w:val="none" w:sz="0" w:space="0" w:color="auto"/>
      </w:divBdr>
    </w:div>
    <w:div w:id="1386837317">
      <w:bodyDiv w:val="1"/>
      <w:marLeft w:val="0"/>
      <w:marRight w:val="0"/>
      <w:marTop w:val="0"/>
      <w:marBottom w:val="0"/>
      <w:divBdr>
        <w:top w:val="none" w:sz="0" w:space="0" w:color="auto"/>
        <w:left w:val="none" w:sz="0" w:space="0" w:color="auto"/>
        <w:bottom w:val="none" w:sz="0" w:space="0" w:color="auto"/>
        <w:right w:val="none" w:sz="0" w:space="0" w:color="auto"/>
      </w:divBdr>
    </w:div>
    <w:div w:id="1507749535">
      <w:bodyDiv w:val="1"/>
      <w:marLeft w:val="0"/>
      <w:marRight w:val="0"/>
      <w:marTop w:val="0"/>
      <w:marBottom w:val="0"/>
      <w:divBdr>
        <w:top w:val="none" w:sz="0" w:space="0" w:color="auto"/>
        <w:left w:val="none" w:sz="0" w:space="0" w:color="auto"/>
        <w:bottom w:val="none" w:sz="0" w:space="0" w:color="auto"/>
        <w:right w:val="none" w:sz="0" w:space="0" w:color="auto"/>
      </w:divBdr>
    </w:div>
    <w:div w:id="1541163717">
      <w:bodyDiv w:val="1"/>
      <w:marLeft w:val="0"/>
      <w:marRight w:val="0"/>
      <w:marTop w:val="0"/>
      <w:marBottom w:val="0"/>
      <w:divBdr>
        <w:top w:val="none" w:sz="0" w:space="0" w:color="auto"/>
        <w:left w:val="none" w:sz="0" w:space="0" w:color="auto"/>
        <w:bottom w:val="none" w:sz="0" w:space="0" w:color="auto"/>
        <w:right w:val="none" w:sz="0" w:space="0" w:color="auto"/>
      </w:divBdr>
    </w:div>
    <w:div w:id="1641380013">
      <w:bodyDiv w:val="1"/>
      <w:marLeft w:val="0"/>
      <w:marRight w:val="0"/>
      <w:marTop w:val="0"/>
      <w:marBottom w:val="0"/>
      <w:divBdr>
        <w:top w:val="none" w:sz="0" w:space="0" w:color="auto"/>
        <w:left w:val="none" w:sz="0" w:space="0" w:color="auto"/>
        <w:bottom w:val="none" w:sz="0" w:space="0" w:color="auto"/>
        <w:right w:val="none" w:sz="0" w:space="0" w:color="auto"/>
      </w:divBdr>
    </w:div>
    <w:div w:id="1659185671">
      <w:bodyDiv w:val="1"/>
      <w:marLeft w:val="0"/>
      <w:marRight w:val="0"/>
      <w:marTop w:val="0"/>
      <w:marBottom w:val="0"/>
      <w:divBdr>
        <w:top w:val="none" w:sz="0" w:space="0" w:color="auto"/>
        <w:left w:val="none" w:sz="0" w:space="0" w:color="auto"/>
        <w:bottom w:val="none" w:sz="0" w:space="0" w:color="auto"/>
        <w:right w:val="none" w:sz="0" w:space="0" w:color="auto"/>
      </w:divBdr>
    </w:div>
    <w:div w:id="1713849165">
      <w:bodyDiv w:val="1"/>
      <w:marLeft w:val="0"/>
      <w:marRight w:val="0"/>
      <w:marTop w:val="0"/>
      <w:marBottom w:val="0"/>
      <w:divBdr>
        <w:top w:val="none" w:sz="0" w:space="0" w:color="auto"/>
        <w:left w:val="none" w:sz="0" w:space="0" w:color="auto"/>
        <w:bottom w:val="none" w:sz="0" w:space="0" w:color="auto"/>
        <w:right w:val="none" w:sz="0" w:space="0" w:color="auto"/>
      </w:divBdr>
    </w:div>
    <w:div w:id="1718239355">
      <w:bodyDiv w:val="1"/>
      <w:marLeft w:val="0"/>
      <w:marRight w:val="0"/>
      <w:marTop w:val="0"/>
      <w:marBottom w:val="0"/>
      <w:divBdr>
        <w:top w:val="none" w:sz="0" w:space="0" w:color="auto"/>
        <w:left w:val="none" w:sz="0" w:space="0" w:color="auto"/>
        <w:bottom w:val="none" w:sz="0" w:space="0" w:color="auto"/>
        <w:right w:val="none" w:sz="0" w:space="0" w:color="auto"/>
      </w:divBdr>
    </w:div>
    <w:div w:id="1724593064">
      <w:bodyDiv w:val="1"/>
      <w:marLeft w:val="0"/>
      <w:marRight w:val="0"/>
      <w:marTop w:val="0"/>
      <w:marBottom w:val="0"/>
      <w:divBdr>
        <w:top w:val="none" w:sz="0" w:space="0" w:color="auto"/>
        <w:left w:val="none" w:sz="0" w:space="0" w:color="auto"/>
        <w:bottom w:val="none" w:sz="0" w:space="0" w:color="auto"/>
        <w:right w:val="none" w:sz="0" w:space="0" w:color="auto"/>
      </w:divBdr>
    </w:div>
    <w:div w:id="1726636807">
      <w:bodyDiv w:val="1"/>
      <w:marLeft w:val="0"/>
      <w:marRight w:val="0"/>
      <w:marTop w:val="0"/>
      <w:marBottom w:val="0"/>
      <w:divBdr>
        <w:top w:val="none" w:sz="0" w:space="0" w:color="auto"/>
        <w:left w:val="none" w:sz="0" w:space="0" w:color="auto"/>
        <w:bottom w:val="none" w:sz="0" w:space="0" w:color="auto"/>
        <w:right w:val="none" w:sz="0" w:space="0" w:color="auto"/>
      </w:divBdr>
    </w:div>
    <w:div w:id="1789279215">
      <w:bodyDiv w:val="1"/>
      <w:marLeft w:val="0"/>
      <w:marRight w:val="0"/>
      <w:marTop w:val="0"/>
      <w:marBottom w:val="0"/>
      <w:divBdr>
        <w:top w:val="none" w:sz="0" w:space="0" w:color="auto"/>
        <w:left w:val="none" w:sz="0" w:space="0" w:color="auto"/>
        <w:bottom w:val="none" w:sz="0" w:space="0" w:color="auto"/>
        <w:right w:val="none" w:sz="0" w:space="0" w:color="auto"/>
      </w:divBdr>
    </w:div>
    <w:div w:id="1884638464">
      <w:bodyDiv w:val="1"/>
      <w:marLeft w:val="0"/>
      <w:marRight w:val="0"/>
      <w:marTop w:val="0"/>
      <w:marBottom w:val="0"/>
      <w:divBdr>
        <w:top w:val="none" w:sz="0" w:space="0" w:color="auto"/>
        <w:left w:val="none" w:sz="0" w:space="0" w:color="auto"/>
        <w:bottom w:val="none" w:sz="0" w:space="0" w:color="auto"/>
        <w:right w:val="none" w:sz="0" w:space="0" w:color="auto"/>
      </w:divBdr>
    </w:div>
    <w:div w:id="1891990413">
      <w:bodyDiv w:val="1"/>
      <w:marLeft w:val="0"/>
      <w:marRight w:val="0"/>
      <w:marTop w:val="0"/>
      <w:marBottom w:val="0"/>
      <w:divBdr>
        <w:top w:val="none" w:sz="0" w:space="0" w:color="auto"/>
        <w:left w:val="none" w:sz="0" w:space="0" w:color="auto"/>
        <w:bottom w:val="none" w:sz="0" w:space="0" w:color="auto"/>
        <w:right w:val="none" w:sz="0" w:space="0" w:color="auto"/>
      </w:divBdr>
    </w:div>
    <w:div w:id="1896353984">
      <w:bodyDiv w:val="1"/>
      <w:marLeft w:val="0"/>
      <w:marRight w:val="0"/>
      <w:marTop w:val="0"/>
      <w:marBottom w:val="0"/>
      <w:divBdr>
        <w:top w:val="none" w:sz="0" w:space="0" w:color="auto"/>
        <w:left w:val="none" w:sz="0" w:space="0" w:color="auto"/>
        <w:bottom w:val="none" w:sz="0" w:space="0" w:color="auto"/>
        <w:right w:val="none" w:sz="0" w:space="0" w:color="auto"/>
      </w:divBdr>
    </w:div>
    <w:div w:id="1900898307">
      <w:bodyDiv w:val="1"/>
      <w:marLeft w:val="0"/>
      <w:marRight w:val="0"/>
      <w:marTop w:val="0"/>
      <w:marBottom w:val="0"/>
      <w:divBdr>
        <w:top w:val="none" w:sz="0" w:space="0" w:color="auto"/>
        <w:left w:val="none" w:sz="0" w:space="0" w:color="auto"/>
        <w:bottom w:val="none" w:sz="0" w:space="0" w:color="auto"/>
        <w:right w:val="none" w:sz="0" w:space="0" w:color="auto"/>
      </w:divBdr>
    </w:div>
    <w:div w:id="1915816408">
      <w:bodyDiv w:val="1"/>
      <w:marLeft w:val="0"/>
      <w:marRight w:val="0"/>
      <w:marTop w:val="0"/>
      <w:marBottom w:val="0"/>
      <w:divBdr>
        <w:top w:val="none" w:sz="0" w:space="0" w:color="auto"/>
        <w:left w:val="none" w:sz="0" w:space="0" w:color="auto"/>
        <w:bottom w:val="none" w:sz="0" w:space="0" w:color="auto"/>
        <w:right w:val="none" w:sz="0" w:space="0" w:color="auto"/>
      </w:divBdr>
    </w:div>
    <w:div w:id="1917788372">
      <w:bodyDiv w:val="1"/>
      <w:marLeft w:val="0"/>
      <w:marRight w:val="0"/>
      <w:marTop w:val="0"/>
      <w:marBottom w:val="0"/>
      <w:divBdr>
        <w:top w:val="none" w:sz="0" w:space="0" w:color="auto"/>
        <w:left w:val="none" w:sz="0" w:space="0" w:color="auto"/>
        <w:bottom w:val="none" w:sz="0" w:space="0" w:color="auto"/>
        <w:right w:val="none" w:sz="0" w:space="0" w:color="auto"/>
      </w:divBdr>
    </w:div>
    <w:div w:id="2103909965">
      <w:bodyDiv w:val="1"/>
      <w:marLeft w:val="0"/>
      <w:marRight w:val="0"/>
      <w:marTop w:val="0"/>
      <w:marBottom w:val="0"/>
      <w:divBdr>
        <w:top w:val="none" w:sz="0" w:space="0" w:color="auto"/>
        <w:left w:val="none" w:sz="0" w:space="0" w:color="auto"/>
        <w:bottom w:val="none" w:sz="0" w:space="0" w:color="auto"/>
        <w:right w:val="none" w:sz="0" w:space="0" w:color="auto"/>
      </w:divBdr>
    </w:div>
    <w:div w:id="2133355503">
      <w:bodyDiv w:val="1"/>
      <w:marLeft w:val="0"/>
      <w:marRight w:val="0"/>
      <w:marTop w:val="0"/>
      <w:marBottom w:val="0"/>
      <w:divBdr>
        <w:top w:val="none" w:sz="0" w:space="0" w:color="auto"/>
        <w:left w:val="none" w:sz="0" w:space="0" w:color="auto"/>
        <w:bottom w:val="none" w:sz="0" w:space="0" w:color="auto"/>
        <w:right w:val="none" w:sz="0" w:space="0" w:color="auto"/>
      </w:divBdr>
    </w:div>
    <w:div w:id="2138067398">
      <w:bodyDiv w:val="1"/>
      <w:marLeft w:val="0"/>
      <w:marRight w:val="0"/>
      <w:marTop w:val="0"/>
      <w:marBottom w:val="0"/>
      <w:divBdr>
        <w:top w:val="none" w:sz="0" w:space="0" w:color="auto"/>
        <w:left w:val="none" w:sz="0" w:space="0" w:color="auto"/>
        <w:bottom w:val="none" w:sz="0" w:space="0" w:color="auto"/>
        <w:right w:val="none" w:sz="0" w:space="0" w:color="auto"/>
      </w:divBdr>
    </w:div>
    <w:div w:id="21400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Joven%20Ejemplar\Desktop\Proyecto\ESCUELA%20SUPERIOR%20POLIT&#201;CNICA%20DEL%20LITORAL%203.docx" TargetMode="External"/><Relationship Id="rId18" Type="http://schemas.openxmlformats.org/officeDocument/2006/relationships/footer" Target="footer1.xml"/><Relationship Id="rId26" Type="http://schemas.openxmlformats.org/officeDocument/2006/relationships/image" Target="media/image10.png"/><Relationship Id="rId39" Type="http://schemas.openxmlformats.org/officeDocument/2006/relationships/footer" Target="footer2.xml"/><Relationship Id="rId21" Type="http://schemas.openxmlformats.org/officeDocument/2006/relationships/image" Target="media/image5.png"/><Relationship Id="rId34" Type="http://schemas.openxmlformats.org/officeDocument/2006/relationships/image" Target="media/image1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Joven%20Ejemplar\Desktop\Proyecto\ESCUELA%20SUPERIOR%20POLIT&#201;CNICA%20DEL%20LITORAL%203.docx" TargetMode="Externa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ven%20Ejemplar\Desktop\Proyecto\ESCUELA%20SUPERIOR%20POLIT&#201;CNICA%20DEL%20LITORAL%203.docx"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Joven%20Ejemplar\Desktop\Proyecto\ESCUELA%20SUPERIOR%20POLIT&#201;CNICA%20DEL%20LITORAL%203.docx"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hyperlink" Target="file:///C:\Users\Joven%20Ejemplar\Desktop\Proyecto\ESCUELA%20SUPERIOR%20POLIT&#201;CNICA%20DEL%20LITORAL%203.docx" TargetMode="Externa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yperlink" Target="file:///C:\Users\Joven%20Ejemplar\Desktop\Proyecto\ESCUELA%20SUPERIOR%20POLIT&#201;CNICA%20DEL%20LITORAL%203.docx" TargetMode="External"/><Relationship Id="rId14" Type="http://schemas.openxmlformats.org/officeDocument/2006/relationships/hyperlink" Target="file:///C:\Users\Joven%20Ejemplar\Desktop\Proyecto\ESCUELA%20SUPERIOR%20POLIT&#201;CNICA%20DEL%20LITORAL%203.docx"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file:///C:\Users\Joven%20Ejemplar\Desktop\Proyecto\ESCUELA%20SUPERIOR%20POLIT&#201;CNICA%20DEL%20LITORAL%203.docx" TargetMode="External"/><Relationship Id="rId17" Type="http://schemas.openxmlformats.org/officeDocument/2006/relationships/header" Target="header1.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Inv14</b:Tag>
    <b:SourceType>Performance</b:SourceType>
    <b:Guid>{1C20015E-E869-465E-927C-C73168F5D16E}</b:Guid>
    <b:Title>Opinion</b:Title>
    <b:Author>
      <b:Writer>
        <b:NameList>
          <b:Person>
            <b:Last>Investigador.R</b:Last>
          </b:Person>
        </b:NameList>
      </b:Writer>
      <b:Performer>
        <b:NameList>
          <b:Person>
            <b:Last>Lectores</b:Last>
          </b:Person>
        </b:NameList>
      </b:Performer>
    </b:Author>
    <b:City>Guayaquil</b:City>
    <b:StateProvince>Guayas</b:StateProvince>
    <b:CountryRegion>Ecuador</b:CountryRegion>
    <b:Year>2014</b:Year>
    <b:Month>12</b:Month>
    <b:Day>22</b:Day>
    <b:RefOrder>5</b:RefOrder>
  </b:Source>
  <b:Source>
    <b:Tag>Rog15</b:Tag>
    <b:SourceType>Performance</b:SourceType>
    <b:Guid>{652CEF62-956F-42BE-AF52-B8D938870A60}</b:Guid>
    <b:Title>Planteamiento</b:Title>
    <b:Year>2014</b:Year>
    <b:Month>11</b:Month>
    <b:Day>07</b:Day>
    <b:Author>
      <b:Writer>
        <b:NameList>
          <b:Person>
            <b:Last>Carranza</b:Last>
            <b:First>Pablo</b:First>
          </b:Person>
        </b:NameList>
      </b:Writer>
      <b:Performer>
        <b:NameList>
          <b:Person>
            <b:Last>Lectores</b:Last>
          </b:Person>
        </b:NameList>
      </b:Performer>
    </b:Author>
    <b:City>Guayaquil</b:City>
    <b:StateProvince>Guayas</b:StateProvince>
    <b:CountryRegion>Ecuador</b:CountryRegion>
    <b:RefOrder>6</b:RefOrder>
  </b:Source>
  <b:Source>
    <b:Tag>Rea01</b:Tag>
    <b:SourceType>DocumentFromInternetSite</b:SourceType>
    <b:Guid>{6E5DD765-3C2D-48DA-A42C-579F165931D1}</b:Guid>
    <b:Author>
      <b:Author>
        <b:NameList>
          <b:Person>
            <b:Last>Española</b:Last>
            <b:First>Real</b:First>
            <b:Middle>Academia</b:Middle>
          </b:Person>
        </b:NameList>
      </b:Author>
    </b:Author>
    <b:Title>Diccionario de la lengua española</b:Title>
    <b:InternetSiteTitle>Diccionario de la lengua española</b:InternetSiteTitle>
    <b:Year>2001</b:Year>
    <b:RefOrder>7</b:RefOrder>
  </b:Source>
  <b:Source>
    <b:Tag>The14</b:Tag>
    <b:SourceType>DocumentFromInternetSite</b:SourceType>
    <b:Guid>{5CFD8860-2CF1-4F32-ADA2-10D8FC711613}</b:Guid>
    <b:Author>
      <b:Author>
        <b:NameList>
          <b:Person>
            <b:Last>Dictionary</b:Last>
            <b:First>The</b:First>
            <b:Middle>free</b:Middle>
          </b:Person>
        </b:NameList>
      </b:Author>
    </b:Author>
    <b:Title>thefreedictionary.com</b:Title>
    <b:InternetSiteTitle>thefreedictionary.com</b:InternetSiteTitle>
    <b:Year>2014</b:Year>
    <b:URL>http://es.thefreedictionary.com/gas%C3%B3leo</b:URL>
    <b:RefOrder>8</b:RefOrder>
  </b:Source>
  <b:Source>
    <b:Tag>cre12</b:Tag>
    <b:SourceType>InternetSite</b:SourceType>
    <b:Guid>{BD5A7CEA-6E6C-418D-81C6-32CA745CFFE0}</b:Guid>
    <b:Author>
      <b:Author>
        <b:NameList>
          <b:Person>
            <b:Last>creadess</b:Last>
          </b:Person>
        </b:NameList>
      </b:Author>
    </b:Author>
    <b:Title>creadess.org</b:Title>
    <b:InternetSiteTitle>creadess.org</b:InternetSiteTitle>
    <b:Year>2012</b:Year>
    <b:Month>09</b:Month>
    <b:Day>19</b:Day>
    <b:URL>http://www.creadess.org/index.php/informate/de-interes/temas-de-interes/17300-conozca-3-tipos-de-investigacion-descriptiva-exploratoria-y-explicativa</b:URL>
    <b:RefOrder>3</b:RefOrder>
  </b:Source>
  <b:Source>
    <b:Tag>Uni</b:Tag>
    <b:SourceType>InternetSite</b:SourceType>
    <b:Guid>{0E116813-9A13-43BD-AE3E-D3634060A171}</b:Guid>
    <b:Author>
      <b:Author>
        <b:NameList>
          <b:Person>
            <b:Last>Thomas</b:Last>
            <b:First>Universidad</b:First>
            <b:Middle>Santo</b:Middle>
          </b:Person>
        </b:NameList>
      </b:Author>
    </b:Author>
    <b:Title>ustadistancia.edu.</b:Title>
    <b:InternetSiteTitle>ustadistancia.edu.</b:InternetSiteTitle>
    <b:URL>http://soda.ustadistancia.edu.co/enlinea/Segunda%20unidad%20Cuanti/el_mtodo_estadstico.html</b:URL>
    <b:RefOrder>4</b:RefOrder>
  </b:Source>
  <b:Source>
    <b:Tag>MAN12</b:Tag>
    <b:SourceType>Book</b:SourceType>
    <b:Guid>{5B27DBE3-B42F-475A-A319-CF7EFB4FB36C}</b:Guid>
    <b:Author>
      <b:Author>
        <b:NameList>
          <b:Person>
            <b:Last>BENÍTEZ</b:Last>
            <b:First>MANUEL</b:First>
            <b:Middle>EDISON ERAZO</b:Middle>
          </b:Person>
        </b:NameList>
      </b:Author>
    </b:Author>
    <b:Title>DISEÑO DE UNA PLANTA PURIFICADORA  Y ENVASADORA  </b:Title>
    <b:Year>2012</b:Year>
    <b:City>Riobamba</b:City>
    <b:Publisher>Alfaomega </b:Publisher>
    <b:RefOrder>1</b:RefOrder>
  </b:Source>
  <b:Source>
    <b:Tag>Ale11</b:Tag>
    <b:SourceType>JournalArticle</b:SourceType>
    <b:Guid>{EF974913-27E5-403D-A2D2-9871A8AAADD8}</b:Guid>
    <b:Title>Toxicología del Bisfenol A </b:Title>
    <b:Year>2011</b:Year>
    <b:Author>
      <b:Author>
        <b:NameList>
          <b:Person>
            <b:Last>Martín</b:Last>
            <b:First>Alejandro</b:First>
          </b:Person>
        </b:NameList>
      </b:Author>
    </b:Author>
    <b:JournalName>ub.edu.ar</b:JournalName>
    <b:Pages>1</b:Pages>
    <b:RefOrder>2</b:RefOrder>
  </b:Source>
</b:Sources>
</file>

<file path=customXml/itemProps1.xml><?xml version="1.0" encoding="utf-8"?>
<ds:datastoreItem xmlns:ds="http://schemas.openxmlformats.org/officeDocument/2006/customXml" ds:itemID="{9269A9FF-1288-4EDD-B51E-A1972B2D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13850</Words>
  <Characters>76180</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Castro</dc:creator>
  <cp:keywords/>
  <dc:description/>
  <cp:lastModifiedBy>Jefferson Castillo</cp:lastModifiedBy>
  <cp:revision>2</cp:revision>
  <cp:lastPrinted>2016-08-09T15:32:00Z</cp:lastPrinted>
  <dcterms:created xsi:type="dcterms:W3CDTF">2016-12-15T22:55:00Z</dcterms:created>
  <dcterms:modified xsi:type="dcterms:W3CDTF">2016-12-15T22:55:00Z</dcterms:modified>
</cp:coreProperties>
</file>