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43C7E" w:rsidTr="00F2469C">
        <w:trPr>
          <w:trHeight w:val="465"/>
        </w:trPr>
        <w:tc>
          <w:tcPr>
            <w:tcW w:w="1668" w:type="dxa"/>
            <w:vMerge w:val="restart"/>
          </w:tcPr>
          <w:p w:rsidR="00843C7E" w:rsidRDefault="00843C7E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77D0580A" wp14:editId="0ECE78E3">
                  <wp:extent cx="969645" cy="908685"/>
                  <wp:effectExtent l="0" t="0" r="1905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43C7E" w:rsidRPr="00843C7E" w:rsidRDefault="00843C7E" w:rsidP="00843C7E">
            <w:pPr>
              <w:jc w:val="center"/>
              <w:rPr>
                <w:b/>
                <w:sz w:val="16"/>
                <w:szCs w:val="16"/>
              </w:rPr>
            </w:pPr>
            <w:r w:rsidRPr="00843C7E">
              <w:rPr>
                <w:b/>
                <w:sz w:val="16"/>
                <w:szCs w:val="16"/>
              </w:rPr>
              <w:t>UNIDAD EDUCATIVA LICEO NAVAL DE GUAYAQUIL</w:t>
            </w:r>
          </w:p>
          <w:p w:rsidR="00843C7E" w:rsidRPr="00843C7E" w:rsidRDefault="00843C7E" w:rsidP="00843C7E">
            <w:pPr>
              <w:jc w:val="center"/>
              <w:rPr>
                <w:b/>
                <w:sz w:val="16"/>
                <w:szCs w:val="16"/>
              </w:rPr>
            </w:pPr>
            <w:r w:rsidRPr="00843C7E">
              <w:rPr>
                <w:b/>
                <w:sz w:val="16"/>
                <w:szCs w:val="16"/>
              </w:rPr>
              <w:t>“CMDTE. RAFAEL ANDRADE LALAMA”</w:t>
            </w:r>
          </w:p>
        </w:tc>
        <w:tc>
          <w:tcPr>
            <w:tcW w:w="4253" w:type="dxa"/>
            <w:vMerge w:val="restart"/>
          </w:tcPr>
          <w:p w:rsidR="00843C7E" w:rsidRDefault="00843C7E" w:rsidP="0002494A">
            <w:pPr>
              <w:rPr>
                <w:b/>
                <w:sz w:val="16"/>
                <w:szCs w:val="16"/>
              </w:rPr>
            </w:pPr>
            <w:r w:rsidRPr="00B755D3">
              <w:rPr>
                <w:rFonts w:eastAsiaTheme="minorEastAsia"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05CAE" wp14:editId="02F04C3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67310</wp:posOffset>
                      </wp:positionV>
                      <wp:extent cx="2524125" cy="752475"/>
                      <wp:effectExtent l="0" t="0" r="28575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7524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C7E" w:rsidRPr="004A716A" w:rsidRDefault="00843C7E" w:rsidP="00843C7E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65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3"/>
                                    <w:gridCol w:w="1559"/>
                                  </w:tblGrid>
                                  <w:tr w:rsidR="00843C7E" w:rsidTr="00843C7E">
                                    <w:trPr>
                                      <w:trHeight w:val="531"/>
                                    </w:trPr>
                                    <w:tc>
                                      <w:tcPr>
                                        <w:tcW w:w="2093" w:type="dxa"/>
                                      </w:tcPr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843C7E" w:rsidRPr="004A716A" w:rsidRDefault="00843C7E" w:rsidP="00843C7E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.25pt;margin-top:5.3pt;width:19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" fillcolor="white [3201]" strokecolor="black [3200]" strokeweight="2pt">
                      <v:textbox>
                        <w:txbxContent>
                          <w:p w:rsidR="00843C7E" w:rsidRPr="004A716A" w:rsidRDefault="00843C7E" w:rsidP="00843C7E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559"/>
                            </w:tblGrid>
                            <w:tr w:rsidR="00843C7E" w:rsidTr="00843C7E">
                              <w:trPr>
                                <w:trHeight w:val="53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843C7E" w:rsidRPr="004A716A" w:rsidRDefault="00843C7E" w:rsidP="00843C7E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C7E" w:rsidTr="00F2469C">
        <w:trPr>
          <w:trHeight w:val="315"/>
        </w:trPr>
        <w:tc>
          <w:tcPr>
            <w:tcW w:w="1668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52" w:type="dxa"/>
          </w:tcPr>
          <w:p w:rsidR="00843C7E" w:rsidRPr="00843C7E" w:rsidRDefault="00843C7E" w:rsidP="00843C7E">
            <w:pPr>
              <w:jc w:val="center"/>
              <w:rPr>
                <w:sz w:val="16"/>
                <w:szCs w:val="16"/>
              </w:rPr>
            </w:pPr>
            <w:r w:rsidRPr="00843C7E">
              <w:rPr>
                <w:rFonts w:cstheme="minorHAnsi"/>
                <w:sz w:val="26"/>
                <w:szCs w:val="26"/>
              </w:rPr>
              <w:t>Asignatura: Matemática</w:t>
            </w:r>
          </w:p>
        </w:tc>
        <w:tc>
          <w:tcPr>
            <w:tcW w:w="4253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F2469C">
        <w:trPr>
          <w:trHeight w:val="270"/>
        </w:trPr>
        <w:tc>
          <w:tcPr>
            <w:tcW w:w="1668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52" w:type="dxa"/>
          </w:tcPr>
          <w:p w:rsidR="00843C7E" w:rsidRPr="00843C7E" w:rsidRDefault="00843C7E" w:rsidP="00843C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43C7E">
              <w:rPr>
                <w:rFonts w:cstheme="minorHAnsi"/>
                <w:sz w:val="26"/>
                <w:szCs w:val="26"/>
              </w:rPr>
              <w:t xml:space="preserve">3er parcial – I </w:t>
            </w:r>
            <w:proofErr w:type="spellStart"/>
            <w:r w:rsidRPr="00843C7E">
              <w:rPr>
                <w:rFonts w:cstheme="minorHAnsi"/>
                <w:sz w:val="26"/>
                <w:szCs w:val="26"/>
              </w:rPr>
              <w:t>Quimestre</w:t>
            </w:r>
            <w:proofErr w:type="spellEnd"/>
          </w:p>
        </w:tc>
        <w:tc>
          <w:tcPr>
            <w:tcW w:w="4253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F2469C">
        <w:trPr>
          <w:trHeight w:val="265"/>
        </w:trPr>
        <w:tc>
          <w:tcPr>
            <w:tcW w:w="1668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52" w:type="dxa"/>
          </w:tcPr>
          <w:p w:rsidR="00843C7E" w:rsidRPr="00843C7E" w:rsidRDefault="00843C7E" w:rsidP="00843C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43C7E">
              <w:rPr>
                <w:rFonts w:cstheme="minorHAnsi"/>
                <w:sz w:val="26"/>
                <w:szCs w:val="26"/>
              </w:rPr>
              <w:t>Profesor: Ing. Roberto Cabrera</w:t>
            </w:r>
          </w:p>
        </w:tc>
        <w:tc>
          <w:tcPr>
            <w:tcW w:w="4253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F2469C">
        <w:tc>
          <w:tcPr>
            <w:tcW w:w="1668" w:type="dxa"/>
          </w:tcPr>
          <w:p w:rsidR="00843C7E" w:rsidRDefault="00F2469C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2d0</w:t>
            </w:r>
            <w:r w:rsidR="00843C7E">
              <w:rPr>
                <w:b/>
                <w:sz w:val="16"/>
                <w:szCs w:val="16"/>
              </w:rPr>
              <w:t xml:space="preserve"> BACHILLERATO</w:t>
            </w:r>
          </w:p>
          <w:p w:rsidR="00843C7E" w:rsidRDefault="00F2469C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FOXTROT</w:t>
            </w:r>
          </w:p>
        </w:tc>
        <w:tc>
          <w:tcPr>
            <w:tcW w:w="4252" w:type="dxa"/>
          </w:tcPr>
          <w:p w:rsidR="00843C7E" w:rsidRPr="00843C7E" w:rsidRDefault="00843C7E" w:rsidP="00843C7E">
            <w:pPr>
              <w:rPr>
                <w:rFonts w:cstheme="minorHAnsi"/>
                <w:sz w:val="20"/>
                <w:szCs w:val="20"/>
              </w:rPr>
            </w:pPr>
            <w:r w:rsidRPr="00843C7E">
              <w:rPr>
                <w:rFonts w:cstheme="minorHAnsi"/>
                <w:sz w:val="20"/>
                <w:szCs w:val="20"/>
              </w:rPr>
              <w:t xml:space="preserve">PROYECTO N°0 1: </w:t>
            </w:r>
            <w:r w:rsidR="00F2469C">
              <w:rPr>
                <w:rFonts w:cstheme="minorHAnsi"/>
                <w:sz w:val="20"/>
                <w:szCs w:val="20"/>
              </w:rPr>
              <w:t>INECUACIONES CUADRÁTICAS</w:t>
            </w:r>
          </w:p>
          <w:p w:rsidR="00843C7E" w:rsidRPr="00843C7E" w:rsidRDefault="00843C7E" w:rsidP="00F2469C">
            <w:pPr>
              <w:rPr>
                <w:rFonts w:cstheme="minorHAnsi"/>
                <w:sz w:val="20"/>
                <w:szCs w:val="20"/>
              </w:rPr>
            </w:pPr>
            <w:r w:rsidRPr="00843C7E">
              <w:rPr>
                <w:rFonts w:cstheme="minorHAnsi"/>
                <w:sz w:val="20"/>
                <w:szCs w:val="20"/>
              </w:rPr>
              <w:t xml:space="preserve">FECHA DE ENTREGA: </w:t>
            </w:r>
            <w:r w:rsidR="00F2469C">
              <w:rPr>
                <w:rFonts w:cstheme="minorHAnsi"/>
                <w:sz w:val="20"/>
                <w:szCs w:val="20"/>
              </w:rPr>
              <w:t>MARTES 27 DE AGOSTO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843C7E" w:rsidRPr="00843C7E" w:rsidRDefault="00843C7E" w:rsidP="00843C7E">
            <w:pPr>
              <w:rPr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>CADETE:</w:t>
            </w:r>
          </w:p>
        </w:tc>
      </w:tr>
    </w:tbl>
    <w:p w:rsidR="00F2469C" w:rsidRDefault="00F2469C" w:rsidP="0002494A">
      <w:pPr>
        <w:rPr>
          <w:b/>
          <w:sz w:val="24"/>
          <w:szCs w:val="24"/>
        </w:rPr>
      </w:pPr>
    </w:p>
    <w:p w:rsidR="00843C7E" w:rsidRPr="00F2469C" w:rsidRDefault="00F2469C" w:rsidP="00F2469C">
      <w:pPr>
        <w:rPr>
          <w:b/>
          <w:sz w:val="24"/>
          <w:szCs w:val="24"/>
        </w:rPr>
      </w:pPr>
      <w:r w:rsidRPr="00F2469C">
        <w:rPr>
          <w:b/>
          <w:sz w:val="24"/>
          <w:szCs w:val="24"/>
        </w:rPr>
        <w:t>Dada las siguiente</w:t>
      </w:r>
      <w:r>
        <w:rPr>
          <w:b/>
          <w:sz w:val="24"/>
          <w:szCs w:val="24"/>
        </w:rPr>
        <w:t>s inecuaciones, indica</w:t>
      </w:r>
      <w:r w:rsidRPr="00F2469C">
        <w:rPr>
          <w:b/>
          <w:sz w:val="24"/>
          <w:szCs w:val="24"/>
        </w:rPr>
        <w:t xml:space="preserve"> su conjunto solución mediante intervalos, además indicar en una recta numérica la región solución o la región que quedaría sombreada</w:t>
      </w:r>
    </w:p>
    <w:p w:rsidR="0002494A" w:rsidRPr="0002494A" w:rsidRDefault="003B0516" w:rsidP="0002494A">
      <w:pPr>
        <w:rPr>
          <w:b/>
        </w:rPr>
      </w:pPr>
      <w:r>
        <w:rPr>
          <w:b/>
          <w:noProof/>
          <w:sz w:val="18"/>
          <w:szCs w:val="18"/>
          <w:lang w:eastAsia="es-EC"/>
        </w:rPr>
        <w:drawing>
          <wp:inline distT="0" distB="0" distL="0" distR="0">
            <wp:extent cx="2952750" cy="6667500"/>
            <wp:effectExtent l="57150" t="57150" r="114300" b="1143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667500"/>
                    </a:xfrm>
                    <a:prstGeom prst="rect">
                      <a:avLst/>
                    </a:prstGeom>
                    <a:ln w="254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2494A" w:rsidRPr="0002494A" w:rsidSect="00843C7E">
      <w:footerReference w:type="default" r:id="rId11"/>
      <w:pgSz w:w="12240" w:h="15840"/>
      <w:pgMar w:top="284" w:right="9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A3" w:rsidRDefault="00063AA3" w:rsidP="0047308D">
      <w:pPr>
        <w:spacing w:after="0" w:line="240" w:lineRule="auto"/>
      </w:pPr>
      <w:r>
        <w:separator/>
      </w:r>
    </w:p>
  </w:endnote>
  <w:endnote w:type="continuationSeparator" w:id="0">
    <w:p w:rsidR="00063AA3" w:rsidRDefault="00063AA3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7B41CE" w:rsidRDefault="007B41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9C" w:rsidRPr="00F2469C">
          <w:rPr>
            <w:noProof/>
            <w:lang w:val="es-ES"/>
          </w:rPr>
          <w:t>1</w:t>
        </w:r>
        <w:r>
          <w:fldChar w:fldCharType="end"/>
        </w:r>
      </w:p>
    </w:sdtContent>
  </w:sdt>
  <w:p w:rsidR="007B41CE" w:rsidRDefault="007B41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A3" w:rsidRDefault="00063AA3" w:rsidP="0047308D">
      <w:pPr>
        <w:spacing w:after="0" w:line="240" w:lineRule="auto"/>
      </w:pPr>
      <w:r>
        <w:separator/>
      </w:r>
    </w:p>
  </w:footnote>
  <w:footnote w:type="continuationSeparator" w:id="0">
    <w:p w:rsidR="00063AA3" w:rsidRDefault="00063AA3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D0"/>
    <w:multiLevelType w:val="hybridMultilevel"/>
    <w:tmpl w:val="18E43686"/>
    <w:lvl w:ilvl="0" w:tplc="4108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BE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D0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E4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3A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58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BC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2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1B2"/>
    <w:multiLevelType w:val="hybridMultilevel"/>
    <w:tmpl w:val="498A85BA"/>
    <w:lvl w:ilvl="0" w:tplc="97DAE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1624"/>
    <w:multiLevelType w:val="hybridMultilevel"/>
    <w:tmpl w:val="AEDA68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B1EDC"/>
    <w:multiLevelType w:val="hybridMultilevel"/>
    <w:tmpl w:val="36B40654"/>
    <w:lvl w:ilvl="0" w:tplc="156E7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00BE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5AB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DAC4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3822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A81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0025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BC27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457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92262"/>
    <w:multiLevelType w:val="hybridMultilevel"/>
    <w:tmpl w:val="A7DC0CF4"/>
    <w:lvl w:ilvl="0" w:tplc="5A3A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88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4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98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AA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C4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09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64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2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16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014A54"/>
    <w:rsid w:val="0002494A"/>
    <w:rsid w:val="00063AA3"/>
    <w:rsid w:val="00112CEC"/>
    <w:rsid w:val="00164EDA"/>
    <w:rsid w:val="002A68E1"/>
    <w:rsid w:val="002F507F"/>
    <w:rsid w:val="00317443"/>
    <w:rsid w:val="00363E4E"/>
    <w:rsid w:val="00381349"/>
    <w:rsid w:val="00397115"/>
    <w:rsid w:val="003B0516"/>
    <w:rsid w:val="004512FC"/>
    <w:rsid w:val="0047308D"/>
    <w:rsid w:val="004C4609"/>
    <w:rsid w:val="00536748"/>
    <w:rsid w:val="005D19DC"/>
    <w:rsid w:val="00726F56"/>
    <w:rsid w:val="00730F84"/>
    <w:rsid w:val="007B41CE"/>
    <w:rsid w:val="007C7116"/>
    <w:rsid w:val="007E5B33"/>
    <w:rsid w:val="0081099A"/>
    <w:rsid w:val="008312EB"/>
    <w:rsid w:val="00841FB7"/>
    <w:rsid w:val="00843C7E"/>
    <w:rsid w:val="00943A75"/>
    <w:rsid w:val="00B37136"/>
    <w:rsid w:val="00B755D3"/>
    <w:rsid w:val="00BD4145"/>
    <w:rsid w:val="00C440AC"/>
    <w:rsid w:val="00C633D7"/>
    <w:rsid w:val="00C932BE"/>
    <w:rsid w:val="00D1798F"/>
    <w:rsid w:val="00D45B77"/>
    <w:rsid w:val="00D725E3"/>
    <w:rsid w:val="00DD278C"/>
    <w:rsid w:val="00E020F1"/>
    <w:rsid w:val="00E932D5"/>
    <w:rsid w:val="00EA4DB8"/>
    <w:rsid w:val="00EB5B49"/>
    <w:rsid w:val="00F2469C"/>
    <w:rsid w:val="00F52A1D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F769-DCAB-45D7-9E5A-23874F71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3</cp:revision>
  <cp:lastPrinted>2011-08-22T12:21:00Z</cp:lastPrinted>
  <dcterms:created xsi:type="dcterms:W3CDTF">2013-08-22T21:29:00Z</dcterms:created>
  <dcterms:modified xsi:type="dcterms:W3CDTF">2013-08-22T21:32:00Z</dcterms:modified>
</cp:coreProperties>
</file>