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A3" w:rsidRDefault="007774A3"/>
    <w:p w:rsidR="00BC2CCC" w:rsidRPr="00D20A75" w:rsidRDefault="00BC2CCC">
      <w:pPr>
        <w:rPr>
          <w:sz w:val="96"/>
          <w:szCs w:val="96"/>
        </w:rPr>
      </w:pPr>
      <w:r w:rsidRPr="00D20A75">
        <w:rPr>
          <w:sz w:val="96"/>
          <w:szCs w:val="96"/>
        </w:rPr>
        <w:t>Escuela superior politécnica del litoral</w:t>
      </w:r>
    </w:p>
    <w:p w:rsidR="00BC2CCC" w:rsidRDefault="00BC2CCC">
      <w:r>
        <w:t xml:space="preserve">Autor: </w:t>
      </w:r>
      <w:proofErr w:type="spellStart"/>
      <w:r>
        <w:t>Sayda</w:t>
      </w:r>
      <w:proofErr w:type="spellEnd"/>
      <w:r>
        <w:t xml:space="preserve"> Flores </w:t>
      </w:r>
      <w:proofErr w:type="spellStart"/>
      <w:r>
        <w:t>Cassagne</w:t>
      </w:r>
      <w:proofErr w:type="spellEnd"/>
    </w:p>
    <w:p w:rsidR="00BC2CCC" w:rsidRDefault="00BC2CCC"/>
    <w:p w:rsidR="00BC2CCC" w:rsidRDefault="00BC2CCC">
      <w:pPr>
        <w:sectPr w:rsidR="00BC2CCC" w:rsidSect="00BC2CCC">
          <w:headerReference w:type="default" r:id="rId9"/>
          <w:pgSz w:w="11906" w:h="16838" w:code="9"/>
          <w:pgMar w:top="1418" w:right="1701" w:bottom="1418" w:left="1701" w:header="709" w:footer="709" w:gutter="0"/>
          <w:cols w:space="708"/>
          <w:vAlign w:val="center"/>
          <w:docGrid w:linePitch="360"/>
        </w:sectPr>
      </w:pPr>
    </w:p>
    <w:p w:rsidR="00BC2CCC" w:rsidRDefault="00D20A75">
      <w:r>
        <w:lastRenderedPageBreak/>
        <w:t>Tabla de Contenido</w:t>
      </w:r>
    </w:p>
    <w:p w:rsidR="00D20A75" w:rsidRDefault="00D20A75">
      <w:pPr>
        <w:pStyle w:val="TDC1"/>
        <w:tabs>
          <w:tab w:val="left" w:pos="440"/>
          <w:tab w:val="right" w:leader="dot" w:pos="8494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61040439" w:history="1">
        <w:r w:rsidRPr="00176005">
          <w:rPr>
            <w:rStyle w:val="Hipervnculo"/>
            <w:noProof/>
          </w:rPr>
          <w:t>1</w:t>
        </w:r>
        <w:r>
          <w:rPr>
            <w:noProof/>
          </w:rPr>
          <w:tab/>
        </w:r>
        <w:r w:rsidRPr="00176005">
          <w:rPr>
            <w:rStyle w:val="Hipervnculo"/>
            <w:noProof/>
          </w:rPr>
          <w:t>Introducción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20A75" w:rsidRDefault="00D20A75">
      <w:pPr>
        <w:pStyle w:val="TDC2"/>
        <w:tabs>
          <w:tab w:val="left" w:pos="880"/>
          <w:tab w:val="right" w:leader="dot" w:pos="8494"/>
        </w:tabs>
        <w:rPr>
          <w:noProof/>
        </w:rPr>
      </w:pPr>
      <w:hyperlink w:anchor="_Toc361040440" w:history="1">
        <w:r w:rsidRPr="00176005">
          <w:rPr>
            <w:rStyle w:val="Hipervnculo"/>
            <w:noProof/>
          </w:rPr>
          <w:t>1.1</w:t>
        </w:r>
        <w:r>
          <w:rPr>
            <w:noProof/>
          </w:rPr>
          <w:tab/>
        </w:r>
        <w:r w:rsidRPr="00176005">
          <w:rPr>
            <w:rStyle w:val="Hipervnculo"/>
            <w:noProof/>
          </w:rPr>
          <w:t>Planteamiento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20A75" w:rsidRDefault="00D20A75">
      <w:pPr>
        <w:pStyle w:val="TDC3"/>
        <w:tabs>
          <w:tab w:val="left" w:pos="1320"/>
          <w:tab w:val="right" w:leader="dot" w:pos="8494"/>
        </w:tabs>
        <w:rPr>
          <w:noProof/>
        </w:rPr>
      </w:pPr>
      <w:hyperlink w:anchor="_Toc361040441" w:history="1">
        <w:r w:rsidRPr="00176005">
          <w:rPr>
            <w:rStyle w:val="Hipervnculo"/>
            <w:noProof/>
          </w:rPr>
          <w:t>1.1.1</w:t>
        </w:r>
        <w:r>
          <w:rPr>
            <w:noProof/>
          </w:rPr>
          <w:tab/>
        </w:r>
        <w:r w:rsidRPr="00176005">
          <w:rPr>
            <w:rStyle w:val="Hipervnculo"/>
            <w:noProof/>
          </w:rPr>
          <w:t>Enunciado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20A75" w:rsidRDefault="00D20A75">
      <w:pPr>
        <w:pStyle w:val="TDC3"/>
        <w:tabs>
          <w:tab w:val="left" w:pos="1320"/>
          <w:tab w:val="right" w:leader="dot" w:pos="8494"/>
        </w:tabs>
        <w:rPr>
          <w:noProof/>
        </w:rPr>
      </w:pPr>
      <w:hyperlink w:anchor="_Toc361040442" w:history="1">
        <w:r w:rsidRPr="00176005">
          <w:rPr>
            <w:rStyle w:val="Hipervnculo"/>
            <w:noProof/>
          </w:rPr>
          <w:t>1.1.2</w:t>
        </w:r>
        <w:r>
          <w:rPr>
            <w:noProof/>
          </w:rPr>
          <w:tab/>
        </w:r>
        <w:r w:rsidRPr="00176005">
          <w:rPr>
            <w:rStyle w:val="Hipervnculo"/>
            <w:noProof/>
          </w:rPr>
          <w:t>Formulación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20A75" w:rsidRDefault="00D20A75">
      <w:pPr>
        <w:pStyle w:val="TDC2"/>
        <w:tabs>
          <w:tab w:val="left" w:pos="880"/>
          <w:tab w:val="right" w:leader="dot" w:pos="8494"/>
        </w:tabs>
        <w:rPr>
          <w:noProof/>
        </w:rPr>
      </w:pPr>
      <w:hyperlink w:anchor="_Toc361040443" w:history="1">
        <w:r w:rsidRPr="00176005">
          <w:rPr>
            <w:rStyle w:val="Hipervnculo"/>
            <w:noProof/>
          </w:rPr>
          <w:t>1.2</w:t>
        </w:r>
        <w:r>
          <w:rPr>
            <w:noProof/>
          </w:rPr>
          <w:tab/>
        </w:r>
        <w:r w:rsidRPr="00176005">
          <w:rPr>
            <w:rStyle w:val="Hipervnculo"/>
            <w:noProof/>
          </w:rPr>
          <w:t>Objetivo de la investigación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20A75" w:rsidRDefault="00D20A75">
      <w:pPr>
        <w:pStyle w:val="TDC3"/>
        <w:tabs>
          <w:tab w:val="left" w:pos="1320"/>
          <w:tab w:val="right" w:leader="dot" w:pos="8494"/>
        </w:tabs>
        <w:rPr>
          <w:noProof/>
        </w:rPr>
      </w:pPr>
      <w:hyperlink w:anchor="_Toc361040444" w:history="1">
        <w:r w:rsidRPr="00176005">
          <w:rPr>
            <w:rStyle w:val="Hipervnculo"/>
            <w:noProof/>
          </w:rPr>
          <w:t>1.2.1</w:t>
        </w:r>
        <w:r>
          <w:rPr>
            <w:noProof/>
          </w:rPr>
          <w:tab/>
        </w:r>
        <w:r w:rsidRPr="00176005">
          <w:rPr>
            <w:rStyle w:val="Hipervnculo"/>
            <w:noProof/>
          </w:rPr>
          <w:t>Objetivo 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20A75" w:rsidRDefault="00D20A75">
      <w:pPr>
        <w:pStyle w:val="TDC3"/>
        <w:tabs>
          <w:tab w:val="left" w:pos="1320"/>
          <w:tab w:val="right" w:leader="dot" w:pos="8494"/>
        </w:tabs>
        <w:rPr>
          <w:noProof/>
        </w:rPr>
      </w:pPr>
      <w:hyperlink w:anchor="_Toc361040445" w:history="1">
        <w:r w:rsidRPr="00176005">
          <w:rPr>
            <w:rStyle w:val="Hipervnculo"/>
            <w:noProof/>
          </w:rPr>
          <w:t>1.2.2</w:t>
        </w:r>
        <w:r>
          <w:rPr>
            <w:noProof/>
          </w:rPr>
          <w:tab/>
        </w:r>
        <w:r w:rsidRPr="00176005">
          <w:rPr>
            <w:rStyle w:val="Hipervnculo"/>
            <w:noProof/>
          </w:rPr>
          <w:t>Objetivo específico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20A75" w:rsidRDefault="00D20A75">
      <w:pPr>
        <w:pStyle w:val="TDC1"/>
        <w:tabs>
          <w:tab w:val="left" w:pos="440"/>
          <w:tab w:val="right" w:leader="dot" w:pos="8494"/>
        </w:tabs>
        <w:rPr>
          <w:noProof/>
        </w:rPr>
      </w:pPr>
      <w:hyperlink w:anchor="_Toc361040446" w:history="1">
        <w:r w:rsidRPr="00176005">
          <w:rPr>
            <w:rStyle w:val="Hipervnculo"/>
            <w:noProof/>
          </w:rPr>
          <w:t>2</w:t>
        </w:r>
        <w:r>
          <w:rPr>
            <w:noProof/>
          </w:rPr>
          <w:tab/>
        </w:r>
        <w:r w:rsidRPr="00176005">
          <w:rPr>
            <w:rStyle w:val="Hipervnculo"/>
            <w:noProof/>
          </w:rPr>
          <w:t>Diseño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20A75" w:rsidRDefault="00D20A75">
      <w:pPr>
        <w:pStyle w:val="TDC2"/>
        <w:tabs>
          <w:tab w:val="left" w:pos="880"/>
          <w:tab w:val="right" w:leader="dot" w:pos="8494"/>
        </w:tabs>
        <w:rPr>
          <w:noProof/>
        </w:rPr>
      </w:pPr>
      <w:hyperlink w:anchor="_Toc361040447" w:history="1">
        <w:r w:rsidRPr="00176005">
          <w:rPr>
            <w:rStyle w:val="Hipervnculo"/>
            <w:noProof/>
          </w:rPr>
          <w:t>2.1</w:t>
        </w:r>
        <w:r>
          <w:rPr>
            <w:noProof/>
          </w:rPr>
          <w:tab/>
        </w:r>
        <w:r w:rsidRPr="00176005">
          <w:rPr>
            <w:rStyle w:val="Hipervnculo"/>
            <w:noProof/>
          </w:rPr>
          <w:t>Marco Referencial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20A75" w:rsidRDefault="00D20A75">
      <w:pPr>
        <w:pStyle w:val="TDC2"/>
        <w:tabs>
          <w:tab w:val="left" w:pos="880"/>
          <w:tab w:val="right" w:leader="dot" w:pos="8494"/>
        </w:tabs>
        <w:rPr>
          <w:noProof/>
        </w:rPr>
      </w:pPr>
      <w:hyperlink w:anchor="_Toc361040448" w:history="1">
        <w:r w:rsidRPr="00176005">
          <w:rPr>
            <w:rStyle w:val="Hipervnculo"/>
            <w:noProof/>
          </w:rPr>
          <w:t>2.2</w:t>
        </w:r>
        <w:r>
          <w:rPr>
            <w:noProof/>
          </w:rPr>
          <w:tab/>
        </w:r>
        <w:r w:rsidRPr="00176005">
          <w:rPr>
            <w:rStyle w:val="Hipervnculo"/>
            <w:noProof/>
          </w:rPr>
          <w:t>Marco teórico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20A75" w:rsidRDefault="00D20A75">
      <w:pPr>
        <w:pStyle w:val="TDC1"/>
        <w:tabs>
          <w:tab w:val="left" w:pos="440"/>
          <w:tab w:val="right" w:leader="dot" w:pos="8494"/>
        </w:tabs>
        <w:rPr>
          <w:noProof/>
        </w:rPr>
      </w:pPr>
      <w:hyperlink w:anchor="_Toc361040449" w:history="1">
        <w:r w:rsidRPr="00176005">
          <w:rPr>
            <w:rStyle w:val="Hipervnculo"/>
            <w:noProof/>
          </w:rPr>
          <w:t>3</w:t>
        </w:r>
        <w:r>
          <w:rPr>
            <w:noProof/>
          </w:rPr>
          <w:tab/>
        </w:r>
        <w:r w:rsidRPr="00176005">
          <w:rPr>
            <w:rStyle w:val="Hipervnculo"/>
            <w:noProof/>
          </w:rPr>
          <w:t>Capítulo 3 Análisis de 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20A75" w:rsidRDefault="00D20A75">
      <w:pPr>
        <w:pStyle w:val="TDC2"/>
        <w:tabs>
          <w:tab w:val="left" w:pos="880"/>
          <w:tab w:val="right" w:leader="dot" w:pos="8494"/>
        </w:tabs>
        <w:rPr>
          <w:noProof/>
        </w:rPr>
      </w:pPr>
      <w:hyperlink w:anchor="_Toc361040450" w:history="1">
        <w:r w:rsidRPr="00176005">
          <w:rPr>
            <w:rStyle w:val="Hipervnculo"/>
            <w:noProof/>
          </w:rPr>
          <w:t>3.1</w:t>
        </w:r>
        <w:r>
          <w:rPr>
            <w:noProof/>
          </w:rPr>
          <w:tab/>
        </w:r>
        <w:r w:rsidRPr="00176005">
          <w:rPr>
            <w:rStyle w:val="Hipervnculo"/>
            <w:noProof/>
          </w:rPr>
          <w:t>Imágenes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20A75" w:rsidRDefault="00D20A75">
      <w:r>
        <w:fldChar w:fldCharType="end"/>
      </w:r>
    </w:p>
    <w:p w:rsidR="00D20A75" w:rsidRDefault="00D20A75">
      <w:r>
        <w:t>Tabla de ilustraciones</w:t>
      </w:r>
    </w:p>
    <w:p w:rsidR="00D20A75" w:rsidRDefault="00D20A75">
      <w:pPr>
        <w:pStyle w:val="Tabladeilustraciones"/>
        <w:tabs>
          <w:tab w:val="right" w:leader="dot" w:pos="8494"/>
        </w:tabs>
        <w:rPr>
          <w:noProof/>
        </w:rPr>
      </w:pPr>
      <w:r>
        <w:fldChar w:fldCharType="begin"/>
      </w:r>
      <w:r>
        <w:instrText xml:space="preserve"> TOC \h \z \c "Ilustración" </w:instrText>
      </w:r>
      <w:r>
        <w:fldChar w:fldCharType="separate"/>
      </w:r>
      <w:hyperlink w:anchor="_Toc361040614" w:history="1">
        <w:r w:rsidRPr="00234C32">
          <w:rPr>
            <w:rStyle w:val="Hipervnculo"/>
            <w:noProof/>
          </w:rPr>
          <w:t>Ilustración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20A75" w:rsidRDefault="00D20A75">
      <w:r>
        <w:fldChar w:fldCharType="end"/>
      </w:r>
    </w:p>
    <w:p w:rsidR="00D20A75" w:rsidRDefault="00D20A75">
      <w:r>
        <w:t>Tabla de gráfico</w:t>
      </w:r>
    </w:p>
    <w:p w:rsidR="00D20A75" w:rsidRDefault="00D20A75">
      <w:pPr>
        <w:pStyle w:val="Tabladeilustraciones"/>
        <w:tabs>
          <w:tab w:val="right" w:leader="dot" w:pos="8494"/>
        </w:tabs>
        <w:rPr>
          <w:rFonts w:eastAsiaTheme="minorEastAsia"/>
          <w:noProof/>
          <w:lang w:eastAsia="es-ES"/>
        </w:rPr>
      </w:pPr>
      <w:r>
        <w:fldChar w:fldCharType="begin"/>
      </w:r>
      <w:r>
        <w:instrText xml:space="preserve"> TOC \h \z \c "Gráfico" </w:instrText>
      </w:r>
      <w:r>
        <w:fldChar w:fldCharType="separate"/>
      </w:r>
      <w:hyperlink w:anchor="_Toc361040632" w:history="1">
        <w:r w:rsidRPr="001D11E8">
          <w:rPr>
            <w:rStyle w:val="Hipervnculo"/>
            <w:noProof/>
          </w:rPr>
          <w:t>Gráfico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_Toc361040632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20A75" w:rsidRDefault="00D20A75">
      <w:r>
        <w:fldChar w:fldCharType="end"/>
      </w:r>
    </w:p>
    <w:p w:rsidR="00D20A75" w:rsidRDefault="00D20A75"/>
    <w:p w:rsidR="00D20A75" w:rsidRDefault="00D20A75"/>
    <w:p w:rsidR="00D20A75" w:rsidRDefault="00D20A75"/>
    <w:p w:rsidR="00D20A75" w:rsidRDefault="00D20A75">
      <w:pPr>
        <w:sectPr w:rsidR="00D20A75" w:rsidSect="00D20A75">
          <w:headerReference w:type="default" r:id="rId10"/>
          <w:footerReference w:type="default" r:id="rId11"/>
          <w:pgSz w:w="11906" w:h="16838" w:code="9"/>
          <w:pgMar w:top="1418" w:right="1701" w:bottom="1418" w:left="1701" w:header="709" w:footer="709" w:gutter="0"/>
          <w:pgNumType w:fmt="upperRoman" w:start="1"/>
          <w:cols w:space="708"/>
          <w:docGrid w:linePitch="360"/>
        </w:sectPr>
      </w:pPr>
    </w:p>
    <w:p w:rsidR="00BC2CCC" w:rsidRDefault="00D20A75" w:rsidP="00D20A75">
      <w:pPr>
        <w:pStyle w:val="Ttulo1"/>
      </w:pPr>
      <w:bookmarkStart w:id="0" w:name="_Toc361040439"/>
      <w:r>
        <w:lastRenderedPageBreak/>
        <w:t>Int</w:t>
      </w:r>
      <w:r w:rsidR="00BC2CCC">
        <w:t>r</w:t>
      </w:r>
      <w:r>
        <w:t>o</w:t>
      </w:r>
      <w:r w:rsidR="00BC2CCC">
        <w:t>ducción</w:t>
      </w:r>
      <w:bookmarkEnd w:id="0"/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1905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"http://es.wikipedia.org/w/index.php?title=Clemens_von_Pirquet&amp;action=edit&amp;redlink=1" \o "Clemens von Pirquet (aún no redactado)"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A55858"/>
          <w:sz w:val="20"/>
          <w:szCs w:val="20"/>
          <w:u w:val="none"/>
        </w:rPr>
        <w:t>Pirquet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sugiere que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" w:tooltip="Enfermedad del suer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enfermedad del suero</w:t>
        </w:r>
      </w:hyperlink>
      <w:r>
        <w:rPr>
          <w:rFonts w:ascii="Arial" w:hAnsi="Arial" w:cs="Arial"/>
          <w:color w:val="000000"/>
          <w:sz w:val="20"/>
          <w:szCs w:val="20"/>
        </w:rPr>
        <w:t>, un fenómeno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" w:tooltip="Hipersensibilidad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hipersensibilidad</w:t>
        </w:r>
      </w:hyperlink>
      <w:r>
        <w:rPr>
          <w:rFonts w:ascii="Arial" w:hAnsi="Arial" w:cs="Arial"/>
          <w:color w:val="000000"/>
          <w:sz w:val="20"/>
          <w:szCs w:val="20"/>
        </w:rPr>
        <w:t>, tiene relación directa con la producción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" w:tooltip="Anticuerp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anticuerpos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contra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" w:tooltip="Antígen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antígenos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en el suero inyectado, introduciendo el término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alergia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para referirse a la reacción inmunológica alterada en la cual suele presentarse una fuerte liberación de histaminas.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hecho, una alergia es una reacción anormal, inadaptada y exagerada del sistema inmune ante sustancias que comúnmente no son bien toleradas. La especialidad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6" w:tooltip="Medic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médica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que estudia las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"http://es.wikipedia.org/wiki/Enfermedad" \o "Enfermedad"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  <w:u w:val="none"/>
        </w:rPr>
        <w:t>enfermedades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relacionadas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procesos alérgicos es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7" w:tooltip="Alergología" w:history="1">
        <w:r>
          <w:rPr>
            <w:rStyle w:val="Hipervnculo"/>
            <w:rFonts w:ascii="Arial" w:hAnsi="Arial" w:cs="Arial"/>
            <w:b/>
            <w:bCs/>
            <w:color w:val="0B0080"/>
            <w:sz w:val="20"/>
            <w:szCs w:val="20"/>
            <w:u w:val="none"/>
          </w:rPr>
          <w:t>alergología</w:t>
        </w:r>
      </w:hyperlink>
      <w:r>
        <w:rPr>
          <w:rFonts w:ascii="Arial" w:hAnsi="Arial" w:cs="Arial"/>
          <w:color w:val="000000"/>
          <w:sz w:val="20"/>
          <w:szCs w:val="20"/>
        </w:rPr>
        <w:t>. La alergología está muy relacionada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" w:tooltip="Inmun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9" w:tooltip="Dermat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dermatología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0" w:tooltip="Neum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neumología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1" w:tooltip="Otorrinolaring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otorrinolaringología</w:t>
        </w:r>
      </w:hyperlink>
      <w:r>
        <w:rPr>
          <w:rFonts w:ascii="Arial" w:hAnsi="Arial" w:cs="Arial"/>
          <w:color w:val="000000"/>
          <w:sz w:val="20"/>
          <w:szCs w:val="20"/>
        </w:rPr>
        <w:t>, puesto que en los procesos alérgicos interviene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2" w:tooltip="Sistema inmunita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inmunitario</w:t>
        </w:r>
      </w:hyperlink>
      <w:r>
        <w:rPr>
          <w:rFonts w:ascii="Arial" w:hAnsi="Arial" w:cs="Arial"/>
          <w:color w:val="000000"/>
          <w:sz w:val="20"/>
          <w:szCs w:val="20"/>
        </w:rPr>
        <w:t>, y sus manifestaciones aparecen frecuentemente en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3" w:tooltip="Piel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piel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en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4" w:tooltip="Aparato respirato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aparato respiratorio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se debe confundir la alergia a alimentos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5" w:tooltip="Intolerancia a los alimentos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intolerancia a los alimentos</w:t>
        </w:r>
      </w:hyperlink>
      <w:r>
        <w:rPr>
          <w:rFonts w:ascii="Arial" w:hAnsi="Arial" w:cs="Arial"/>
          <w:color w:val="000000"/>
          <w:sz w:val="20"/>
          <w:szCs w:val="20"/>
        </w:rPr>
        <w:t>. La intolerancia a los alimentos se distingue de las alergias en que estas últimas provocan una respuesta del sistema inmune, activando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6" w:tooltip="Inmunoglobul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Inmunoglobulina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u otras vías del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7" w:tooltip="Sistema inmune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inmune</w:t>
        </w:r>
      </w:hyperlink>
      <w:r>
        <w:rPr>
          <w:rFonts w:ascii="Arial" w:hAnsi="Arial" w:cs="Arial"/>
          <w:color w:val="000000"/>
          <w:sz w:val="20"/>
          <w:szCs w:val="20"/>
        </w:rPr>
        <w:t>; y en las intolerancias no participa el sistema inmune.</w:t>
      </w:r>
    </w:p>
    <w:p w:rsidR="00BC2CCC" w:rsidRDefault="00BC2CCC"/>
    <w:p w:rsidR="00BC2CCC" w:rsidRDefault="00BC2CCC"/>
    <w:p w:rsidR="00BC2CCC" w:rsidRDefault="00BC2CCC" w:rsidP="00BC2CCC">
      <w:pPr>
        <w:pStyle w:val="Ttulo2"/>
      </w:pPr>
      <w:bookmarkStart w:id="1" w:name="_Toc361040440"/>
      <w:r>
        <w:t>Planteamiento</w:t>
      </w:r>
      <w:bookmarkEnd w:id="1"/>
    </w:p>
    <w:p w:rsidR="00BC2CCC" w:rsidRPr="00BC2CCC" w:rsidRDefault="00BC2CCC" w:rsidP="00BC2CCC"/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1905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"http://es.wikipedia.org/w/index.php?title=Clemens_von_Pirquet&amp;action=edit&amp;redlink=1" \o "Clemens von Pirquet (aún no redactado)"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A55858"/>
          <w:sz w:val="20"/>
          <w:szCs w:val="20"/>
          <w:u w:val="none"/>
        </w:rPr>
        <w:t>Pirquet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sugiere que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8" w:tooltip="Enfermedad del suer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enfermedad del suero</w:t>
        </w:r>
      </w:hyperlink>
      <w:r>
        <w:rPr>
          <w:rFonts w:ascii="Arial" w:hAnsi="Arial" w:cs="Arial"/>
          <w:color w:val="000000"/>
          <w:sz w:val="20"/>
          <w:szCs w:val="20"/>
        </w:rPr>
        <w:t>, un fenómeno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9" w:tooltip="Hipersensibilidad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hipersensibilidad</w:t>
        </w:r>
      </w:hyperlink>
      <w:r>
        <w:rPr>
          <w:rFonts w:ascii="Arial" w:hAnsi="Arial" w:cs="Arial"/>
          <w:color w:val="000000"/>
          <w:sz w:val="20"/>
          <w:szCs w:val="20"/>
        </w:rPr>
        <w:t>, tiene relación directa con la producción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0" w:tooltip="Anticuerp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anticuerpos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contra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1" w:tooltip="Antígen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antígenos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en el suero inyectado, introduciendo el término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alergia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para referirse a la reacción inmunológica alterada en la cual suele presentarse una fuerte liberación de histaminas.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hecho, una alergia es una reacción anormal, inadaptada y exagerada del sistema inmune ante sustancias que comúnmente no son bien toleradas. La especialidad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2" w:tooltip="Medic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médica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que estudia las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"http://es.wikipedia.org/wiki/Enfermedad" \o "Enfermedad"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  <w:u w:val="none"/>
        </w:rPr>
        <w:t>enfermedades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relacionadas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procesos alérgicos es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3" w:tooltip="Alergología" w:history="1">
        <w:r>
          <w:rPr>
            <w:rStyle w:val="Hipervnculo"/>
            <w:rFonts w:ascii="Arial" w:hAnsi="Arial" w:cs="Arial"/>
            <w:b/>
            <w:bCs/>
            <w:color w:val="0B0080"/>
            <w:sz w:val="20"/>
            <w:szCs w:val="20"/>
            <w:u w:val="none"/>
          </w:rPr>
          <w:t>alergología</w:t>
        </w:r>
      </w:hyperlink>
      <w:r>
        <w:rPr>
          <w:rFonts w:ascii="Arial" w:hAnsi="Arial" w:cs="Arial"/>
          <w:color w:val="000000"/>
          <w:sz w:val="20"/>
          <w:szCs w:val="20"/>
        </w:rPr>
        <w:t>. La alergología está muy relacionada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4" w:tooltip="Inmun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5" w:tooltip="Dermat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dermatología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6" w:tooltip="Neum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neumología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7" w:tooltip="Otorrinolaring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otorrinolaringología</w:t>
        </w:r>
      </w:hyperlink>
      <w:r>
        <w:rPr>
          <w:rFonts w:ascii="Arial" w:hAnsi="Arial" w:cs="Arial"/>
          <w:color w:val="000000"/>
          <w:sz w:val="20"/>
          <w:szCs w:val="20"/>
        </w:rPr>
        <w:t>, puesto que en los procesos alérgicos interviene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8" w:tooltip="Sistema inmunita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inmunitario</w:t>
        </w:r>
      </w:hyperlink>
      <w:r>
        <w:rPr>
          <w:rFonts w:ascii="Arial" w:hAnsi="Arial" w:cs="Arial"/>
          <w:color w:val="000000"/>
          <w:sz w:val="20"/>
          <w:szCs w:val="20"/>
        </w:rPr>
        <w:t>, y sus manifestaciones aparecen frecuentemente en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9" w:tooltip="Piel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piel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en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0" w:tooltip="Aparato respirato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aparato respiratorio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se debe confundir la alergia a alimentos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1" w:tooltip="Intolerancia a los alimentos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intolerancia a los alimentos</w:t>
        </w:r>
      </w:hyperlink>
      <w:r>
        <w:rPr>
          <w:rFonts w:ascii="Arial" w:hAnsi="Arial" w:cs="Arial"/>
          <w:color w:val="000000"/>
          <w:sz w:val="20"/>
          <w:szCs w:val="20"/>
        </w:rPr>
        <w:t>. La intolerancia a los alimentos se distingue de las alergias en que estas últimas provocan una respuesta del sistema inmune, activando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2" w:tooltip="Inmunoglobul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Inmunoglobulina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u otras vías del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3" w:tooltip="Sistema inmune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inmune</w:t>
        </w:r>
      </w:hyperlink>
      <w:r>
        <w:rPr>
          <w:rFonts w:ascii="Arial" w:hAnsi="Arial" w:cs="Arial"/>
          <w:color w:val="000000"/>
          <w:sz w:val="20"/>
          <w:szCs w:val="20"/>
        </w:rPr>
        <w:t>; y en las intolerancias no participa el sistema inmune.</w:t>
      </w:r>
    </w:p>
    <w:p w:rsidR="00BC2CCC" w:rsidRDefault="00BC2CCC" w:rsidP="00BC2CCC"/>
    <w:p w:rsidR="00BC2CCC" w:rsidRDefault="00BC2CCC" w:rsidP="00BC2CCC">
      <w:pPr>
        <w:pStyle w:val="Ttulo3"/>
      </w:pPr>
      <w:bookmarkStart w:id="2" w:name="_Toc361040441"/>
      <w:r>
        <w:t>Enunciado</w:t>
      </w:r>
      <w:bookmarkEnd w:id="2"/>
    </w:p>
    <w:p w:rsidR="00BC2CCC" w:rsidRDefault="00BC2CCC" w:rsidP="00BC2CCC"/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1905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"http://es.wikipedia.org/w/index.php?title=Clemens_von_Pirquet&amp;action=edit&amp;redlink=1" \o "Clemens von Pirquet (aún no redactado)"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A55858"/>
          <w:sz w:val="20"/>
          <w:szCs w:val="20"/>
          <w:u w:val="none"/>
        </w:rPr>
        <w:t>Pirquet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sugiere que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4" w:tooltip="Enfermedad del suer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enfermedad del suero</w:t>
        </w:r>
      </w:hyperlink>
      <w:r>
        <w:rPr>
          <w:rFonts w:ascii="Arial" w:hAnsi="Arial" w:cs="Arial"/>
          <w:color w:val="000000"/>
          <w:sz w:val="20"/>
          <w:szCs w:val="20"/>
        </w:rPr>
        <w:t>, un fenómeno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5" w:tooltip="Hipersensibilidad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hipersensibilidad</w:t>
        </w:r>
      </w:hyperlink>
      <w:r>
        <w:rPr>
          <w:rFonts w:ascii="Arial" w:hAnsi="Arial" w:cs="Arial"/>
          <w:color w:val="000000"/>
          <w:sz w:val="20"/>
          <w:szCs w:val="20"/>
        </w:rPr>
        <w:t>, tiene relación directa con la producción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6" w:tooltip="Anticuerp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anticuerpos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contra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7" w:tooltip="Antígen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antígenos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en el suero inyectado, introduciendo el término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alergia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para referirse a la reacción inmunológica alterada en la cual suele presentarse una fuerte liberación de histaminas.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De hecho, una alergia es una reacción anormal, inadaptada y exagerada del sistema inmune ante sustancias que comúnmente no son bien toleradas. La especialidad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8" w:tooltip="Medic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médica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que estudia las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9" w:tooltip="Enfermedad" w:history="1">
        <w:proofErr w:type="spellStart"/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enfermedades</w:t>
        </w:r>
      </w:hyperlink>
      <w:r>
        <w:rPr>
          <w:rFonts w:ascii="Arial" w:hAnsi="Arial" w:cs="Arial"/>
          <w:color w:val="000000"/>
          <w:sz w:val="20"/>
          <w:szCs w:val="20"/>
        </w:rPr>
        <w:t>relacionadas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procesos alérgicos</w:t>
      </w:r>
      <w:r w:rsidR="00D20A75">
        <w:rPr>
          <w:rFonts w:ascii="Arial" w:hAnsi="Arial" w:cs="Arial"/>
          <w:color w:val="000000"/>
          <w:sz w:val="20"/>
          <w:szCs w:val="20"/>
        </w:rPr>
        <w:fldChar w:fldCharType="begin"/>
      </w:r>
      <w:r w:rsidR="00D20A75">
        <w:instrText xml:space="preserve"> XE "</w:instrText>
      </w:r>
      <w:r w:rsidR="00D20A75" w:rsidRPr="00A664D2">
        <w:rPr>
          <w:rFonts w:ascii="Arial" w:hAnsi="Arial" w:cs="Arial"/>
          <w:color w:val="000000"/>
          <w:sz w:val="20"/>
          <w:szCs w:val="20"/>
        </w:rPr>
        <w:instrText>procesos alérgicos</w:instrText>
      </w:r>
      <w:r w:rsidR="00D20A75">
        <w:instrText xml:space="preserve">" </w:instrText>
      </w:r>
      <w:r w:rsidR="00D20A75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es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0" w:tooltip="Alergología" w:history="1">
        <w:r>
          <w:rPr>
            <w:rStyle w:val="Hipervnculo"/>
            <w:rFonts w:ascii="Arial" w:hAnsi="Arial" w:cs="Arial"/>
            <w:b/>
            <w:bCs/>
            <w:color w:val="0B0080"/>
            <w:sz w:val="20"/>
            <w:szCs w:val="20"/>
            <w:u w:val="none"/>
          </w:rPr>
          <w:t>alergología</w:t>
        </w:r>
      </w:hyperlink>
      <w:r>
        <w:rPr>
          <w:rFonts w:ascii="Arial" w:hAnsi="Arial" w:cs="Arial"/>
          <w:color w:val="000000"/>
          <w:sz w:val="20"/>
          <w:szCs w:val="20"/>
        </w:rPr>
        <w:t>. La alergología está muy relacionada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1" w:tooltip="Inmun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2" w:tooltip="Dermat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dermatología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3" w:tooltip="Neum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neumología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4" w:tooltip="Otorrinolaring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otorrinolaringología</w:t>
        </w:r>
      </w:hyperlink>
      <w:r>
        <w:rPr>
          <w:rFonts w:ascii="Arial" w:hAnsi="Arial" w:cs="Arial"/>
          <w:color w:val="000000"/>
          <w:sz w:val="20"/>
          <w:szCs w:val="20"/>
        </w:rPr>
        <w:t>, puesto que en los procesos alérgicos interviene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5" w:tooltip="Sistema inmunita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inmunitario</w:t>
        </w:r>
      </w:hyperlink>
      <w:r>
        <w:rPr>
          <w:rFonts w:ascii="Arial" w:hAnsi="Arial" w:cs="Arial"/>
          <w:color w:val="000000"/>
          <w:sz w:val="20"/>
          <w:szCs w:val="20"/>
        </w:rPr>
        <w:t>, y sus manifestaciones aparecen frecuentemente en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6" w:tooltip="Piel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piel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en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7" w:tooltip="Aparato respirato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aparato respiratorio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se debe confundir la alergia a alimentos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8" w:tooltip="Intolerancia a los alimentos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intolerancia a los alimentos</w:t>
        </w:r>
      </w:hyperlink>
      <w:r>
        <w:rPr>
          <w:rFonts w:ascii="Arial" w:hAnsi="Arial" w:cs="Arial"/>
          <w:color w:val="000000"/>
          <w:sz w:val="20"/>
          <w:szCs w:val="20"/>
        </w:rPr>
        <w:t>. La intolerancia a los alimentos se distingue de las alergias en que estas últimas provocan una respuesta del sistema inmune, activando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9" w:tooltip="Inmunoglobul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Inmunoglobulina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u otras vías del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0" w:tooltip="Sistema inmune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inmune</w:t>
        </w:r>
      </w:hyperlink>
      <w:r>
        <w:rPr>
          <w:rFonts w:ascii="Arial" w:hAnsi="Arial" w:cs="Arial"/>
          <w:color w:val="000000"/>
          <w:sz w:val="20"/>
          <w:szCs w:val="20"/>
        </w:rPr>
        <w:t>; y en las intolerancias no participa el sistema inmune.</w:t>
      </w:r>
    </w:p>
    <w:p w:rsidR="00BC2CCC" w:rsidRDefault="00BC2CCC" w:rsidP="00BC2CCC"/>
    <w:p w:rsidR="00BC2CCC" w:rsidRDefault="00BC2CCC" w:rsidP="00BC2CCC"/>
    <w:p w:rsidR="00BC2CCC" w:rsidRDefault="00BC2CCC" w:rsidP="00BC2CCC">
      <w:pPr>
        <w:pStyle w:val="Ttulo3"/>
      </w:pPr>
      <w:bookmarkStart w:id="3" w:name="_Toc361040442"/>
      <w:r>
        <w:t>Formulación</w:t>
      </w:r>
      <w:bookmarkEnd w:id="3"/>
    </w:p>
    <w:p w:rsidR="00BC2CCC" w:rsidRDefault="00BC2CCC" w:rsidP="00BC2CCC"/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1905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"http://es.wikipedia.org/w/index.php?title=Clemens_von_Pirquet&amp;action=edit&amp;redlink=1" \o "Clemens von Pirquet (aún no redactado)"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A55858"/>
          <w:sz w:val="20"/>
          <w:szCs w:val="20"/>
          <w:u w:val="none"/>
        </w:rPr>
        <w:t>Pirquet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sugiere que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1" w:tooltip="Enfermedad del suer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enfermedad del suero</w:t>
        </w:r>
      </w:hyperlink>
      <w:r>
        <w:rPr>
          <w:rFonts w:ascii="Arial" w:hAnsi="Arial" w:cs="Arial"/>
          <w:color w:val="000000"/>
          <w:sz w:val="20"/>
          <w:szCs w:val="20"/>
        </w:rPr>
        <w:t>, un fenómeno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2" w:tooltip="Hipersensibilidad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hipersensibilidad</w:t>
        </w:r>
      </w:hyperlink>
      <w:r>
        <w:rPr>
          <w:rFonts w:ascii="Arial" w:hAnsi="Arial" w:cs="Arial"/>
          <w:color w:val="000000"/>
          <w:sz w:val="20"/>
          <w:szCs w:val="20"/>
        </w:rPr>
        <w:t>, tiene relación directa con la producción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3" w:tooltip="Anticuerp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anticuerpos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contra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4" w:tooltip="Antígen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antígenos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en el suero inyectado, introduciendo el término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alergia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para referirse a la reacción inmunológica alterada en la cual suele presentarse una fuerte liberación de histaminas.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hecho, una alergia es una reacción anormal, inadaptada y exagerada del sistema inmune ante sustancias que comúnmente no son bien toleradas. La especialidad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5" w:tooltip="Medic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médica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que estudia las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"http://es.wikipedia.org/wiki/Enfermedad" \o "Enfermedad"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  <w:u w:val="none"/>
        </w:rPr>
        <w:t>enfermedades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relacionadas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procesos alérgicos es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6" w:tooltip="Alergología" w:history="1">
        <w:r>
          <w:rPr>
            <w:rStyle w:val="Hipervnculo"/>
            <w:rFonts w:ascii="Arial" w:hAnsi="Arial" w:cs="Arial"/>
            <w:b/>
            <w:bCs/>
            <w:color w:val="0B0080"/>
            <w:sz w:val="20"/>
            <w:szCs w:val="20"/>
            <w:u w:val="none"/>
          </w:rPr>
          <w:t>alergología</w:t>
        </w:r>
      </w:hyperlink>
      <w:r>
        <w:rPr>
          <w:rFonts w:ascii="Arial" w:hAnsi="Arial" w:cs="Arial"/>
          <w:color w:val="000000"/>
          <w:sz w:val="20"/>
          <w:szCs w:val="20"/>
        </w:rPr>
        <w:t>. La alergología está muy relacionada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7" w:tooltip="Inmun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8" w:tooltip="Dermat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dermatología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9" w:tooltip="Neum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neumología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0" w:tooltip="Otorrinolaring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otorrinolaringología</w:t>
        </w:r>
      </w:hyperlink>
      <w:r>
        <w:rPr>
          <w:rFonts w:ascii="Arial" w:hAnsi="Arial" w:cs="Arial"/>
          <w:color w:val="000000"/>
          <w:sz w:val="20"/>
          <w:szCs w:val="20"/>
        </w:rPr>
        <w:t>, puesto que en los procesos alérgicos interviene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1" w:tooltip="Sistema inmunita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inmunitario</w:t>
        </w:r>
      </w:hyperlink>
      <w:r>
        <w:rPr>
          <w:rFonts w:ascii="Arial" w:hAnsi="Arial" w:cs="Arial"/>
          <w:color w:val="000000"/>
          <w:sz w:val="20"/>
          <w:szCs w:val="20"/>
        </w:rPr>
        <w:t>, y sus manifestaciones aparecen frecuentemente en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2" w:tooltip="Piel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piel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en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3" w:tooltip="Aparato respirato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aparato respiratorio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se debe confundir la alergia a alimentos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4" w:tooltip="Intolerancia a los alimentos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intolerancia a los alimentos</w:t>
        </w:r>
      </w:hyperlink>
      <w:r>
        <w:rPr>
          <w:rFonts w:ascii="Arial" w:hAnsi="Arial" w:cs="Arial"/>
          <w:color w:val="000000"/>
          <w:sz w:val="20"/>
          <w:szCs w:val="20"/>
        </w:rPr>
        <w:t>. La intolerancia a los alimentos se distingue de las alergias en que estas últimas provocan una respuesta del sistema inmune, activando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5" w:tooltip="Inmunoglobul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Inmunoglobulina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u otras vías del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6" w:tooltip="Sistema inmune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inmune</w:t>
        </w:r>
      </w:hyperlink>
      <w:r>
        <w:rPr>
          <w:rFonts w:ascii="Arial" w:hAnsi="Arial" w:cs="Arial"/>
          <w:color w:val="000000"/>
          <w:sz w:val="20"/>
          <w:szCs w:val="20"/>
        </w:rPr>
        <w:t>; y en las intolerancias no participa el sistema inmune.</w:t>
      </w:r>
    </w:p>
    <w:p w:rsidR="00BC2CCC" w:rsidRDefault="00BC2CCC" w:rsidP="00BC2CCC"/>
    <w:p w:rsidR="00BC2CCC" w:rsidRDefault="00BC2CCC" w:rsidP="00BC2CCC">
      <w:pPr>
        <w:pStyle w:val="Ttulo2"/>
      </w:pPr>
      <w:bookmarkStart w:id="4" w:name="_Toc361040443"/>
      <w:r>
        <w:t>Objetivo de la investigación</w:t>
      </w:r>
      <w:bookmarkEnd w:id="4"/>
    </w:p>
    <w:p w:rsidR="00BC2CCC" w:rsidRDefault="00BC2CCC" w:rsidP="00BC2CCC">
      <w:pPr>
        <w:pStyle w:val="Ttulo3"/>
      </w:pPr>
      <w:bookmarkStart w:id="5" w:name="_Toc361040444"/>
      <w:r>
        <w:t>Objetivo general</w:t>
      </w:r>
      <w:bookmarkEnd w:id="5"/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1905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"http://es.wikipedia.org/w/index.php?title=Clemens_von_Pirquet&amp;action=edit&amp;redlink=1" \o "Clemens von Pirquet (aún no redactado)"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A55858"/>
          <w:sz w:val="20"/>
          <w:szCs w:val="20"/>
          <w:u w:val="none"/>
        </w:rPr>
        <w:t>Pirquet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sugiere que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7" w:tooltip="Enfermedad del suer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enfermedad del suero</w:t>
        </w:r>
      </w:hyperlink>
      <w:r>
        <w:rPr>
          <w:rFonts w:ascii="Arial" w:hAnsi="Arial" w:cs="Arial"/>
          <w:color w:val="000000"/>
          <w:sz w:val="20"/>
          <w:szCs w:val="20"/>
        </w:rPr>
        <w:t>, un fenómeno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8" w:tooltip="Hipersensibilidad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hipersensibilidad</w:t>
        </w:r>
      </w:hyperlink>
      <w:r>
        <w:rPr>
          <w:rFonts w:ascii="Arial" w:hAnsi="Arial" w:cs="Arial"/>
          <w:color w:val="000000"/>
          <w:sz w:val="20"/>
          <w:szCs w:val="20"/>
        </w:rPr>
        <w:t>, tiene relación directa con la producción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9" w:tooltip="Anticuerp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anticuerpos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contra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0" w:tooltip="Antígen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antígenos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en el suero inyectado, introduciendo el término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alergia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para referirse a la reacción inmunológica alterada en la cual suele presentarse una fuerte liberación de histaminas.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hecho, una alergia es una reacción anormal, inadaptada y exagerada del sistema inmune ante sustancias que comúnmente no son bien toleradas. La especialidad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1" w:tooltip="Medic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médica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que estudia las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"http://es.wikipedia.org/wiki/Enfermedad" \o "Enfermedad"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  <w:u w:val="none"/>
        </w:rPr>
        <w:t>enfermedades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relacionadas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procesos alérgicos es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2" w:tooltip="Alergología" w:history="1">
        <w:r>
          <w:rPr>
            <w:rStyle w:val="Hipervnculo"/>
            <w:rFonts w:ascii="Arial" w:hAnsi="Arial" w:cs="Arial"/>
            <w:b/>
            <w:bCs/>
            <w:color w:val="0B0080"/>
            <w:sz w:val="20"/>
            <w:szCs w:val="20"/>
            <w:u w:val="none"/>
          </w:rPr>
          <w:t>alergología</w:t>
        </w:r>
      </w:hyperlink>
      <w:r>
        <w:rPr>
          <w:rFonts w:ascii="Arial" w:hAnsi="Arial" w:cs="Arial"/>
          <w:color w:val="000000"/>
          <w:sz w:val="20"/>
          <w:szCs w:val="20"/>
        </w:rPr>
        <w:t>. La alergología está muy relacionada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3" w:tooltip="Inmun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inmunología</w:t>
        </w:r>
        <w:r w:rsidR="00D20A75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fldChar w:fldCharType="begin"/>
        </w:r>
        <w:r w:rsidR="00D20A75">
          <w:instrText xml:space="preserve"> XE "</w:instrText>
        </w:r>
        <w:r w:rsidR="00D20A75" w:rsidRPr="00A664D2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instrText>inmunología</w:instrText>
        </w:r>
        <w:r w:rsidR="00D20A75">
          <w:instrText xml:space="preserve">" </w:instrText>
        </w:r>
        <w:r w:rsidR="00D20A75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fldChar w:fldCharType="end"/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4" w:tooltip="Dermat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dermatología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5" w:tooltip="Neum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neumología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6" w:tooltip="Otorrinolaring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otorrinolaringología</w:t>
        </w:r>
        <w:r w:rsidR="00D20A75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fldChar w:fldCharType="begin"/>
        </w:r>
        <w:r w:rsidR="00D20A75">
          <w:instrText xml:space="preserve"> XE "</w:instrText>
        </w:r>
        <w:r w:rsidR="00D20A75" w:rsidRPr="00A664D2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instrText>otorrinolaringología</w:instrText>
        </w:r>
        <w:r w:rsidR="00D20A75">
          <w:instrText xml:space="preserve">" </w:instrText>
        </w:r>
        <w:r w:rsidR="00D20A75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fldChar w:fldCharType="end"/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puesto que en los procesos alérgicos </w:t>
      </w:r>
      <w:r>
        <w:rPr>
          <w:rFonts w:ascii="Arial" w:hAnsi="Arial" w:cs="Arial"/>
          <w:color w:val="000000"/>
          <w:sz w:val="20"/>
          <w:szCs w:val="20"/>
        </w:rPr>
        <w:lastRenderedPageBreak/>
        <w:t>interviene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7" w:tooltip="Sistema inmunita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inmunitario</w:t>
        </w:r>
      </w:hyperlink>
      <w:r>
        <w:rPr>
          <w:rFonts w:ascii="Arial" w:hAnsi="Arial" w:cs="Arial"/>
          <w:color w:val="000000"/>
          <w:sz w:val="20"/>
          <w:szCs w:val="20"/>
        </w:rPr>
        <w:t>, y sus manifestaciones aparecen frecuentemente en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8" w:tooltip="Piel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piel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en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9" w:tooltip="Aparato respirato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aparato respiratorio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se debe confundir la alergia a alimentos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0" w:tooltip="Intolerancia a los alimentos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intolerancia a los alimentos</w:t>
        </w:r>
      </w:hyperlink>
      <w:r>
        <w:rPr>
          <w:rFonts w:ascii="Arial" w:hAnsi="Arial" w:cs="Arial"/>
          <w:color w:val="000000"/>
          <w:sz w:val="20"/>
          <w:szCs w:val="20"/>
        </w:rPr>
        <w:t>. La intolerancia a los alimentos se distingue de las alergias en que estas últimas provocan una respuesta del sistema inmune, activando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1" w:tooltip="Inmunoglobul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Inmunoglobulina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u otras vías del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2" w:tooltip="Sistema inmune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inmune</w:t>
        </w:r>
      </w:hyperlink>
      <w:r>
        <w:rPr>
          <w:rFonts w:ascii="Arial" w:hAnsi="Arial" w:cs="Arial"/>
          <w:color w:val="000000"/>
          <w:sz w:val="20"/>
          <w:szCs w:val="20"/>
        </w:rPr>
        <w:t>; y en las intolerancias no participa el sistema inmune.</w:t>
      </w:r>
    </w:p>
    <w:p w:rsidR="00BC2CCC" w:rsidRDefault="00BC2CCC" w:rsidP="00BC2CCC"/>
    <w:p w:rsidR="00BC2CCC" w:rsidRDefault="00BC2CCC" w:rsidP="00BC2CCC">
      <w:pPr>
        <w:pStyle w:val="Ttulo3"/>
      </w:pPr>
      <w:bookmarkStart w:id="6" w:name="_Toc361040445"/>
      <w:r>
        <w:t>Objetivo específico</w:t>
      </w:r>
      <w:bookmarkEnd w:id="6"/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1905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"http://es.wikipedia.org/w/index.php?title=Clemens_von_Pirquet&amp;action=edit&amp;redlink=1" \o "Clemens von Pirquet (aún no redactado)"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A55858"/>
          <w:sz w:val="20"/>
          <w:szCs w:val="20"/>
          <w:u w:val="none"/>
        </w:rPr>
        <w:t>Pirquet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sugiere que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3" w:tooltip="Enfermedad del suer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enfermedad del suero</w:t>
        </w:r>
      </w:hyperlink>
      <w:r>
        <w:rPr>
          <w:rFonts w:ascii="Arial" w:hAnsi="Arial" w:cs="Arial"/>
          <w:color w:val="000000"/>
          <w:sz w:val="20"/>
          <w:szCs w:val="20"/>
        </w:rPr>
        <w:t>, un fenómeno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4" w:tooltip="Hipersensibilidad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hipersensibilidad</w:t>
        </w:r>
      </w:hyperlink>
      <w:r>
        <w:rPr>
          <w:rFonts w:ascii="Arial" w:hAnsi="Arial" w:cs="Arial"/>
          <w:color w:val="000000"/>
          <w:sz w:val="20"/>
          <w:szCs w:val="20"/>
        </w:rPr>
        <w:t>, tiene relación directa con la producción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5" w:tooltip="Anticuerp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anticuerpos</w:t>
        </w:r>
        <w:r w:rsidR="00D20A75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fldChar w:fldCharType="begin"/>
        </w:r>
        <w:r w:rsidR="00D20A75">
          <w:instrText xml:space="preserve"> XE "</w:instrText>
        </w:r>
        <w:r w:rsidR="00D20A75" w:rsidRPr="00A664D2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instrText>anticuerpos</w:instrText>
        </w:r>
        <w:r w:rsidR="00D20A75">
          <w:instrText xml:space="preserve">" </w:instrText>
        </w:r>
        <w:r w:rsidR="00D20A75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fldChar w:fldCharType="end"/>
        </w:r>
        <w:r w:rsidR="00D20A75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fldChar w:fldCharType="begin"/>
        </w:r>
        <w:r w:rsidR="00D20A75">
          <w:instrText xml:space="preserve"> XE "</w:instrText>
        </w:r>
        <w:r w:rsidR="00D20A75" w:rsidRPr="00A664D2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instrText>anticuerpos</w:instrText>
        </w:r>
        <w:r w:rsidR="00D20A75">
          <w:instrText xml:space="preserve">" </w:instrText>
        </w:r>
        <w:r w:rsidR="00D20A75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fldChar w:fldCharType="end"/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contra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6" w:tooltip="Antígen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antígenos</w:t>
        </w:r>
        <w:r w:rsidR="00D20A75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fldChar w:fldCharType="begin"/>
        </w:r>
        <w:r w:rsidR="00D20A75">
          <w:instrText xml:space="preserve"> XE "</w:instrText>
        </w:r>
        <w:r w:rsidR="00D20A75" w:rsidRPr="00A664D2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instrText>antígenos</w:instrText>
        </w:r>
        <w:r w:rsidR="00D20A75">
          <w:instrText xml:space="preserve">" </w:instrText>
        </w:r>
        <w:r w:rsidR="00D20A75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fldChar w:fldCharType="end"/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en el suero inyectado, introduciendo el término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alergia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para referirse a la reacción inmunológica alterada en la cual suele presentarse una fuerte liberación de histaminas.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hecho, una alergia es una reacción anormal, inadaptada y exagerada del sistema inmune ante sustancias que comúnmente no son bien toleradas. La especialidad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7" w:tooltip="Medic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médica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que estudia las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"http://es.wikipedia.org/wiki/Enfermedad" \o "Enfermedad"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  <w:u w:val="none"/>
        </w:rPr>
        <w:t>enfermedades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relacionadas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procesos alérgicos es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8" w:tooltip="Alergología" w:history="1">
        <w:r>
          <w:rPr>
            <w:rStyle w:val="Hipervnculo"/>
            <w:rFonts w:ascii="Arial" w:hAnsi="Arial" w:cs="Arial"/>
            <w:b/>
            <w:bCs/>
            <w:color w:val="0B0080"/>
            <w:sz w:val="20"/>
            <w:szCs w:val="20"/>
            <w:u w:val="none"/>
          </w:rPr>
          <w:t>alergología</w:t>
        </w:r>
      </w:hyperlink>
      <w:r>
        <w:rPr>
          <w:rFonts w:ascii="Arial" w:hAnsi="Arial" w:cs="Arial"/>
          <w:color w:val="000000"/>
          <w:sz w:val="20"/>
          <w:szCs w:val="20"/>
        </w:rPr>
        <w:t>. La alergología está muy relacionada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9" w:tooltip="Inmun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0" w:tooltip="Dermat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dermatología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1" w:tooltip="Neum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neumología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2" w:tooltip="Otorrinolaring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otorrinolaringología</w:t>
        </w:r>
      </w:hyperlink>
      <w:r>
        <w:rPr>
          <w:rFonts w:ascii="Arial" w:hAnsi="Arial" w:cs="Arial"/>
          <w:color w:val="000000"/>
          <w:sz w:val="20"/>
          <w:szCs w:val="20"/>
        </w:rPr>
        <w:t>, puesto que en los procesos alérgicos interviene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3" w:tooltip="Sistema inmunita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inmunitario</w:t>
        </w:r>
      </w:hyperlink>
      <w:r>
        <w:rPr>
          <w:rFonts w:ascii="Arial" w:hAnsi="Arial" w:cs="Arial"/>
          <w:color w:val="000000"/>
          <w:sz w:val="20"/>
          <w:szCs w:val="20"/>
        </w:rPr>
        <w:t>, y sus manifestaciones aparecen frecuentemente en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4" w:tooltip="Piel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piel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en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5" w:tooltip="Aparato respirato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aparato respiratorio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se debe confundir la alergia a alimentos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6" w:tooltip="Intolerancia a los alimentos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intolerancia a los alimentos</w:t>
        </w:r>
      </w:hyperlink>
      <w:r>
        <w:rPr>
          <w:rFonts w:ascii="Arial" w:hAnsi="Arial" w:cs="Arial"/>
          <w:color w:val="000000"/>
          <w:sz w:val="20"/>
          <w:szCs w:val="20"/>
        </w:rPr>
        <w:t>. La intolerancia a los alimentos se distingue de las alergias en que estas últimas provocan una respuesta del sistema inmune, activando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7" w:tooltip="Inmunoglobul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Inmunoglobulina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u otras vías del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8" w:tooltip="Sistema inmune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inmune</w:t>
        </w:r>
      </w:hyperlink>
      <w:r>
        <w:rPr>
          <w:rFonts w:ascii="Arial" w:hAnsi="Arial" w:cs="Arial"/>
          <w:color w:val="000000"/>
          <w:sz w:val="20"/>
          <w:szCs w:val="20"/>
        </w:rPr>
        <w:t>; y en las intolerancias no participa el sistema inmune.</w:t>
      </w:r>
    </w:p>
    <w:p w:rsidR="00BC2CCC" w:rsidRDefault="00BC2CCC">
      <w:r>
        <w:br w:type="page"/>
      </w:r>
    </w:p>
    <w:p w:rsidR="00BC2CCC" w:rsidRDefault="00BC2CCC" w:rsidP="00BC2CCC">
      <w:pPr>
        <w:pStyle w:val="Ttulo1"/>
      </w:pPr>
      <w:bookmarkStart w:id="7" w:name="_Toc361040446"/>
      <w:r>
        <w:lastRenderedPageBreak/>
        <w:t>Diseño</w:t>
      </w:r>
      <w:bookmarkEnd w:id="7"/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1905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"http://es.wikipedia.org/w/index.php?title=Clemens_von_Pirquet&amp;action=edit&amp;redlink=1" \o "Clemens von Pirquet (aún no redactado)"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A55858"/>
          <w:sz w:val="20"/>
          <w:szCs w:val="20"/>
          <w:u w:val="none"/>
        </w:rPr>
        <w:t>Pirquet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sugiere que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9" w:tooltip="Enfermedad del suer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enfermedad del suero</w:t>
        </w:r>
      </w:hyperlink>
      <w:r>
        <w:rPr>
          <w:rFonts w:ascii="Arial" w:hAnsi="Arial" w:cs="Arial"/>
          <w:color w:val="000000"/>
          <w:sz w:val="20"/>
          <w:szCs w:val="20"/>
        </w:rPr>
        <w:t>, un fenómeno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0" w:tooltip="Hipersensibilidad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hipersensibilidad</w:t>
        </w:r>
      </w:hyperlink>
      <w:r>
        <w:rPr>
          <w:rFonts w:ascii="Arial" w:hAnsi="Arial" w:cs="Arial"/>
          <w:color w:val="000000"/>
          <w:sz w:val="20"/>
          <w:szCs w:val="20"/>
        </w:rPr>
        <w:t>, tiene relación directa con la producción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1" w:tooltip="Anticuerp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anticuerpos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contra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2" w:tooltip="Antígen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antígenos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en el suero inyectado, introduciendo el término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alergia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para referirse a la reacción inmunológica alterada en la cual suele presentarse una fuerte liberación de histaminas.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hecho, una alergia es una reacción anormal, inadaptada y exagerada del sistema inmune ante sustancias que comúnmente no son bien toleradas. La especialidad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3" w:tooltip="Medic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médica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que estudia las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"http://es.wikipedia.org/wiki/Enfermedad" \o "Enfermedad"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  <w:u w:val="none"/>
        </w:rPr>
        <w:t>enfermedades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relacionadas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procesos alérgicos es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4" w:tooltip="Alergología" w:history="1">
        <w:r>
          <w:rPr>
            <w:rStyle w:val="Hipervnculo"/>
            <w:rFonts w:ascii="Arial" w:hAnsi="Arial" w:cs="Arial"/>
            <w:b/>
            <w:bCs/>
            <w:color w:val="0B0080"/>
            <w:sz w:val="20"/>
            <w:szCs w:val="20"/>
            <w:u w:val="none"/>
          </w:rPr>
          <w:t>alergología</w:t>
        </w:r>
      </w:hyperlink>
      <w:r>
        <w:rPr>
          <w:rFonts w:ascii="Arial" w:hAnsi="Arial" w:cs="Arial"/>
          <w:color w:val="000000"/>
          <w:sz w:val="20"/>
          <w:szCs w:val="20"/>
        </w:rPr>
        <w:t>. La alergología está muy relacionada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5" w:tooltip="Inmun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6" w:tooltip="Dermat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dermatología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7" w:tooltip="Neum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neumología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8" w:tooltip="Otorrinolaring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otorrinolaringología</w:t>
        </w:r>
      </w:hyperlink>
      <w:r>
        <w:rPr>
          <w:rFonts w:ascii="Arial" w:hAnsi="Arial" w:cs="Arial"/>
          <w:color w:val="000000"/>
          <w:sz w:val="20"/>
          <w:szCs w:val="20"/>
        </w:rPr>
        <w:t>, puesto que en los procesos alérgicos interviene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9" w:tooltip="Sistema inmunita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inmunitario</w:t>
        </w:r>
      </w:hyperlink>
      <w:r>
        <w:rPr>
          <w:rFonts w:ascii="Arial" w:hAnsi="Arial" w:cs="Arial"/>
          <w:color w:val="000000"/>
          <w:sz w:val="20"/>
          <w:szCs w:val="20"/>
        </w:rPr>
        <w:t>, y sus manifestaciones aparecen frecuentemente en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0" w:tooltip="Piel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piel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en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1" w:tooltip="Aparato respirato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aparato respiratorio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se debe confundir la alergia a alimentos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2" w:tooltip="Intolerancia a los alimentos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intolerancia a los alimentos</w:t>
        </w:r>
      </w:hyperlink>
      <w:r>
        <w:rPr>
          <w:rFonts w:ascii="Arial" w:hAnsi="Arial" w:cs="Arial"/>
          <w:color w:val="000000"/>
          <w:sz w:val="20"/>
          <w:szCs w:val="20"/>
        </w:rPr>
        <w:t>. La intolerancia a los alimentos se distingue de las alergias en que estas últimas provocan una respuesta del sistema inmune, activando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3" w:tooltip="Inmunoglobul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Inmunoglobulina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u otras vías del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4" w:tooltip="Sistema inmune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inmune</w:t>
        </w:r>
      </w:hyperlink>
      <w:r>
        <w:rPr>
          <w:rFonts w:ascii="Arial" w:hAnsi="Arial" w:cs="Arial"/>
          <w:color w:val="000000"/>
          <w:sz w:val="20"/>
          <w:szCs w:val="20"/>
        </w:rPr>
        <w:t>; y en las intolerancias no participa el sistema inmune.</w:t>
      </w:r>
    </w:p>
    <w:p w:rsidR="00BC2CCC" w:rsidRDefault="00BC2CCC" w:rsidP="00BC2CCC"/>
    <w:p w:rsidR="00BC2CCC" w:rsidRDefault="00BC2CCC" w:rsidP="00BC2CCC">
      <w:pPr>
        <w:pStyle w:val="Ttulo2"/>
      </w:pPr>
      <w:bookmarkStart w:id="8" w:name="_Toc361040447"/>
      <w:r>
        <w:t>Marco Referencial</w:t>
      </w:r>
      <w:bookmarkEnd w:id="8"/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1905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"http://es.wikipedia.org/w/index.php?title=Clemens_von_Pirquet&amp;action=edit&amp;redlink=1" \o "Clemens von Pirquet (aún no redactado)"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A55858"/>
          <w:sz w:val="20"/>
          <w:szCs w:val="20"/>
          <w:u w:val="none"/>
        </w:rPr>
        <w:t>Pirquet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sugiere que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5" w:tooltip="Enfermedad del suer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enfermedad del suero</w:t>
        </w:r>
      </w:hyperlink>
      <w:r>
        <w:rPr>
          <w:rFonts w:ascii="Arial" w:hAnsi="Arial" w:cs="Arial"/>
          <w:color w:val="000000"/>
          <w:sz w:val="20"/>
          <w:szCs w:val="20"/>
        </w:rPr>
        <w:t>, un fenómeno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6" w:tooltip="Hipersensibilidad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hipersensibilidad</w:t>
        </w:r>
      </w:hyperlink>
      <w:r>
        <w:rPr>
          <w:rFonts w:ascii="Arial" w:hAnsi="Arial" w:cs="Arial"/>
          <w:color w:val="000000"/>
          <w:sz w:val="20"/>
          <w:szCs w:val="20"/>
        </w:rPr>
        <w:t>, tiene relación directa con la producción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7" w:tooltip="Anticuerp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anticuerpos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contra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8" w:tooltip="Antígen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antígenos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en el suero inyectado, introduciendo el término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alergia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para referirse a la reacción inmunológica alterada en la cual suele presentarse una fuerte liberación de histaminas.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hecho, una alergia es una reacción anormal, inadaptada y exagerada del sistema inmune ante sustancias que comúnmente no son bien toleradas. La especialidad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9" w:tooltip="Medic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médica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que estudia las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"http://es.wikipedia.org/wiki/Enfermedad" \o "Enfermedad"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  <w:u w:val="none"/>
        </w:rPr>
        <w:t>enfermedades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relacionadas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procesos alérgicos es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0" w:tooltip="Alergología" w:history="1">
        <w:r>
          <w:rPr>
            <w:rStyle w:val="Hipervnculo"/>
            <w:rFonts w:ascii="Arial" w:hAnsi="Arial" w:cs="Arial"/>
            <w:b/>
            <w:bCs/>
            <w:color w:val="0B0080"/>
            <w:sz w:val="20"/>
            <w:szCs w:val="20"/>
            <w:u w:val="none"/>
          </w:rPr>
          <w:t>alergología</w:t>
        </w:r>
      </w:hyperlink>
      <w:r>
        <w:rPr>
          <w:rFonts w:ascii="Arial" w:hAnsi="Arial" w:cs="Arial"/>
          <w:color w:val="000000"/>
          <w:sz w:val="20"/>
          <w:szCs w:val="20"/>
        </w:rPr>
        <w:t>. La alergología está muy relacionada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1" w:tooltip="Inmun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2" w:tooltip="Dermat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dermatología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3" w:tooltip="Neum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neumología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4" w:tooltip="Otorrinolaring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otorrinolaringología</w:t>
        </w:r>
      </w:hyperlink>
      <w:r>
        <w:rPr>
          <w:rFonts w:ascii="Arial" w:hAnsi="Arial" w:cs="Arial"/>
          <w:color w:val="000000"/>
          <w:sz w:val="20"/>
          <w:szCs w:val="20"/>
        </w:rPr>
        <w:t>, puesto que en los procesos alérgicos interviene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5" w:tooltip="Sistema inmunita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inmunitario</w:t>
        </w:r>
      </w:hyperlink>
      <w:r>
        <w:rPr>
          <w:rFonts w:ascii="Arial" w:hAnsi="Arial" w:cs="Arial"/>
          <w:color w:val="000000"/>
          <w:sz w:val="20"/>
          <w:szCs w:val="20"/>
        </w:rPr>
        <w:t>, y sus manifestaciones aparecen frecuentemente en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6" w:tooltip="Piel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piel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en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7" w:tooltip="Aparato respirato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aparato respiratorio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se debe confundir la alergia a alimentos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8" w:tooltip="Intolerancia a los alimentos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intolerancia a los alimentos</w:t>
        </w:r>
      </w:hyperlink>
      <w:r>
        <w:rPr>
          <w:rFonts w:ascii="Arial" w:hAnsi="Arial" w:cs="Arial"/>
          <w:color w:val="000000"/>
          <w:sz w:val="20"/>
          <w:szCs w:val="20"/>
        </w:rPr>
        <w:t>. La intolerancia a los alimentos se distingue de las alergias en que estas últimas provocan una respuesta del sistema inmune, activando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9" w:tooltip="Inmunoglobul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Inmunoglobulina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u otras vías del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0" w:tooltip="Sistema inmune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inmune</w:t>
        </w:r>
      </w:hyperlink>
      <w:r>
        <w:rPr>
          <w:rFonts w:ascii="Arial" w:hAnsi="Arial" w:cs="Arial"/>
          <w:color w:val="000000"/>
          <w:sz w:val="20"/>
          <w:szCs w:val="20"/>
        </w:rPr>
        <w:t>; y en las intolerancias no participa el sistema inmune.</w:t>
      </w:r>
    </w:p>
    <w:p w:rsidR="00BC2CCC" w:rsidRDefault="00BC2CCC" w:rsidP="00BC2CCC"/>
    <w:p w:rsidR="00BC2CCC" w:rsidRDefault="00BC2CCC" w:rsidP="00BC2CCC">
      <w:pPr>
        <w:pStyle w:val="Ttulo2"/>
      </w:pPr>
      <w:bookmarkStart w:id="9" w:name="_Toc361040448"/>
      <w:r>
        <w:t>Marco teórico</w:t>
      </w:r>
      <w:bookmarkEnd w:id="9"/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1905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"http://es.wikipedia.org/w/index.php?title=Clemens_von_Pirquet&amp;action=edit&amp;redlink=1" \o "Clemens von Pirquet (aún no redactado)"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A55858"/>
          <w:sz w:val="20"/>
          <w:szCs w:val="20"/>
          <w:u w:val="none"/>
        </w:rPr>
        <w:t>Pirquet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sugiere que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1" w:tooltip="Enfermedad del suer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enfermedad del suero</w:t>
        </w:r>
      </w:hyperlink>
      <w:r>
        <w:rPr>
          <w:rFonts w:ascii="Arial" w:hAnsi="Arial" w:cs="Arial"/>
          <w:color w:val="000000"/>
          <w:sz w:val="20"/>
          <w:szCs w:val="20"/>
        </w:rPr>
        <w:t>, un fenómeno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2" w:tooltip="Hipersensibilidad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hipersensibilidad</w:t>
        </w:r>
      </w:hyperlink>
      <w:r>
        <w:rPr>
          <w:rFonts w:ascii="Arial" w:hAnsi="Arial" w:cs="Arial"/>
          <w:color w:val="000000"/>
          <w:sz w:val="20"/>
          <w:szCs w:val="20"/>
        </w:rPr>
        <w:t>, tiene relación directa con la producción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3" w:tooltip="Anticuerp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anticuerpos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contra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4" w:tooltip="Antígen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antígenos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en el suero inyectado, introduciendo el término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alergia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para referirse a la reacción inmunológica alterada en la cual suele presentarse una fuerte liberación de histaminas.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hecho, una alergia es una reacción anormal, inadaptada y exagerada del sistema inmune ante sustancias que comúnmente no son bien toleradas. La especialidad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5" w:tooltip="Medic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médica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que estudia las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"http://es.wikipedia.org/wiki/Enfermedad" \o "Enfermedad"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  <w:u w:val="none"/>
        </w:rPr>
        <w:t>enfermedades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relacionadas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procesos alérgicos es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6" w:tooltip="Alergología" w:history="1">
        <w:r>
          <w:rPr>
            <w:rStyle w:val="Hipervnculo"/>
            <w:rFonts w:ascii="Arial" w:hAnsi="Arial" w:cs="Arial"/>
            <w:b/>
            <w:bCs/>
            <w:color w:val="0B0080"/>
            <w:sz w:val="20"/>
            <w:szCs w:val="20"/>
            <w:u w:val="none"/>
          </w:rPr>
          <w:t>alergología</w:t>
        </w:r>
      </w:hyperlink>
      <w:r>
        <w:rPr>
          <w:rFonts w:ascii="Arial" w:hAnsi="Arial" w:cs="Arial"/>
          <w:color w:val="000000"/>
          <w:sz w:val="20"/>
          <w:szCs w:val="20"/>
        </w:rPr>
        <w:t>. La alergología está muy relacionada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7" w:tooltip="Inmun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8" w:tooltip="Dermat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dermatología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9" w:tooltip="Neum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neumología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0" w:tooltip="Otorrinolaring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otorrinolaringología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lastRenderedPageBreak/>
        <w:t>puesto que en los procesos alérgicos interviene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1" w:tooltip="Sistema inmunita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inmunitario</w:t>
        </w:r>
      </w:hyperlink>
      <w:r>
        <w:rPr>
          <w:rFonts w:ascii="Arial" w:hAnsi="Arial" w:cs="Arial"/>
          <w:color w:val="000000"/>
          <w:sz w:val="20"/>
          <w:szCs w:val="20"/>
        </w:rPr>
        <w:t>, y sus manifestaciones aparecen frecuentemente en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2" w:tooltip="Piel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piel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en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3" w:tooltip="Aparato respirato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aparato respiratorio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se debe confundir la alergia a alimentos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4" w:tooltip="Intolerancia a los alimentos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intolerancia a los alimentos</w:t>
        </w:r>
      </w:hyperlink>
      <w:r>
        <w:rPr>
          <w:rFonts w:ascii="Arial" w:hAnsi="Arial" w:cs="Arial"/>
          <w:color w:val="000000"/>
          <w:sz w:val="20"/>
          <w:szCs w:val="20"/>
        </w:rPr>
        <w:t>. La intolerancia a los alimentos se distingue de las alergias en que estas últimas provocan una respuesta del sistema inmune, activando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5" w:tooltip="Inmunoglobul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Inmunoglobulina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u otras vías del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6" w:tooltip="Sistema inmune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inmune</w:t>
        </w:r>
      </w:hyperlink>
      <w:r>
        <w:rPr>
          <w:rFonts w:ascii="Arial" w:hAnsi="Arial" w:cs="Arial"/>
          <w:color w:val="000000"/>
          <w:sz w:val="20"/>
          <w:szCs w:val="20"/>
        </w:rPr>
        <w:t>; y en las intolerancias no participa el sistema inmune.</w:t>
      </w:r>
    </w:p>
    <w:p w:rsidR="00BC2CCC" w:rsidRDefault="00BC2CCC" w:rsidP="00BC2CCC">
      <w:pPr>
        <w:sectPr w:rsidR="00BC2CCC">
          <w:headerReference w:type="default" r:id="rId15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C2CCC" w:rsidRDefault="00BC2CCC" w:rsidP="00BC2CCC">
      <w:r>
        <w:rPr>
          <w:noProof/>
          <w:lang w:eastAsia="es-ES"/>
        </w:rPr>
        <w:lastRenderedPageBreak/>
        <w:drawing>
          <wp:inline distT="0" distB="0" distL="0" distR="0">
            <wp:extent cx="5400040" cy="3150235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8" r:lo="rId159" r:qs="rId160" r:cs="rId161"/>
              </a:graphicData>
            </a:graphic>
          </wp:inline>
        </w:drawing>
      </w:r>
    </w:p>
    <w:p w:rsidR="00BC2CCC" w:rsidRDefault="00BC2CCC" w:rsidP="00BC2CCC">
      <w:pPr>
        <w:tabs>
          <w:tab w:val="left" w:pos="1500"/>
        </w:tabs>
      </w:pPr>
      <w:r>
        <w:tab/>
      </w:r>
    </w:p>
    <w:p w:rsidR="00BC2CCC" w:rsidRDefault="00D20A75" w:rsidP="00D20A75">
      <w:pPr>
        <w:pStyle w:val="Epgrafe"/>
      </w:pPr>
      <w:bookmarkStart w:id="10" w:name="_Toc361040614"/>
      <w:r>
        <w:t xml:space="preserve">Ilustración </w:t>
      </w:r>
      <w:fldSimple w:instr=" SEQ Ilustración \* ARABIC ">
        <w:r>
          <w:rPr>
            <w:noProof/>
          </w:rPr>
          <w:t>1</w:t>
        </w:r>
        <w:bookmarkEnd w:id="10"/>
      </w:fldSimple>
    </w:p>
    <w:p w:rsidR="00BC2CCC" w:rsidRDefault="00BC2CCC" w:rsidP="00BC2CCC">
      <w:pPr>
        <w:tabs>
          <w:tab w:val="left" w:pos="1500"/>
        </w:tabs>
        <w:jc w:val="both"/>
      </w:pPr>
      <w:r>
        <w:t xml:space="preserve">Desde la página nuevamente debe ser vertical </w:t>
      </w:r>
    </w:p>
    <w:p w:rsidR="00BC2CCC" w:rsidRDefault="00BC2CCC" w:rsidP="00BC2CCC">
      <w:pPr>
        <w:tabs>
          <w:tab w:val="left" w:pos="1500"/>
        </w:tabs>
        <w:jc w:val="both"/>
        <w:sectPr w:rsidR="00BC2CC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C2CCC" w:rsidRDefault="00BC2CCC" w:rsidP="00BC2CCC">
      <w:pPr>
        <w:pStyle w:val="Ttulo1"/>
      </w:pPr>
      <w:bookmarkStart w:id="11" w:name="_Toc361040449"/>
      <w:r>
        <w:lastRenderedPageBreak/>
        <w:t>Capítulo 3 Análisis de Datos</w:t>
      </w:r>
      <w:bookmarkEnd w:id="11"/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1905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"http://es.wikipedia.org/w/index.php?title=Clemens_von_Pirquet&amp;action=edit&amp;redlink=1" \o "Clemens von Pirquet (aún no redactado)"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A55858"/>
          <w:sz w:val="20"/>
          <w:szCs w:val="20"/>
          <w:u w:val="none"/>
        </w:rPr>
        <w:t>Pirquet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sugiere que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63" w:tooltip="Enfermedad del suer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enfermedad del suero</w:t>
        </w:r>
      </w:hyperlink>
      <w:r>
        <w:rPr>
          <w:rFonts w:ascii="Arial" w:hAnsi="Arial" w:cs="Arial"/>
          <w:color w:val="000000"/>
          <w:sz w:val="20"/>
          <w:szCs w:val="20"/>
        </w:rPr>
        <w:t>, un fenómeno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64" w:tooltip="Hipersensibilidad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hipersensibilidad</w:t>
        </w:r>
      </w:hyperlink>
      <w:r>
        <w:rPr>
          <w:rFonts w:ascii="Arial" w:hAnsi="Arial" w:cs="Arial"/>
          <w:color w:val="000000"/>
          <w:sz w:val="20"/>
          <w:szCs w:val="20"/>
        </w:rPr>
        <w:t>, tiene relación directa con la producción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65" w:tooltip="Anticuerp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anticuerpos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contra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66" w:tooltip="Antígen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antígenos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en el suero inyectado, introduciendo el término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alergia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para referirse a la reacción inmunológica alterada en la cual suele presentarse una fuerte liberación de histaminas.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hecho, una alergia es una reacción anormal, inadaptada y exagerada del sistema inmune ante sustancias que comúnmente no son bien toleradas. La especialidad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67" w:tooltip="Medic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médica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que estudia las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"http://es.wikipedia.org/wiki/Enfermedad" \o "Enfermedad"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  <w:u w:val="none"/>
        </w:rPr>
        <w:t>enfermedades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relacionadas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procesos alérgicos es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68" w:tooltip="Alergología" w:history="1">
        <w:r>
          <w:rPr>
            <w:rStyle w:val="Hipervnculo"/>
            <w:rFonts w:ascii="Arial" w:hAnsi="Arial" w:cs="Arial"/>
            <w:b/>
            <w:bCs/>
            <w:color w:val="0B0080"/>
            <w:sz w:val="20"/>
            <w:szCs w:val="20"/>
            <w:u w:val="none"/>
          </w:rPr>
          <w:t>alergología</w:t>
        </w:r>
      </w:hyperlink>
      <w:r>
        <w:rPr>
          <w:rFonts w:ascii="Arial" w:hAnsi="Arial" w:cs="Arial"/>
          <w:color w:val="000000"/>
          <w:sz w:val="20"/>
          <w:szCs w:val="20"/>
        </w:rPr>
        <w:t>. La alergología está muy relacionada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69" w:tooltip="Inmun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70" w:tooltip="Dermat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dermatología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71" w:tooltip="Neum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neumología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72" w:tooltip="Otorrinolaring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otorrinolaringología</w:t>
        </w:r>
      </w:hyperlink>
      <w:r>
        <w:rPr>
          <w:rFonts w:ascii="Arial" w:hAnsi="Arial" w:cs="Arial"/>
          <w:color w:val="000000"/>
          <w:sz w:val="20"/>
          <w:szCs w:val="20"/>
        </w:rPr>
        <w:t>, puesto que en los procesos alérgicos interviene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73" w:tooltip="Sistema inmunita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inmunitario</w:t>
        </w:r>
      </w:hyperlink>
      <w:r>
        <w:rPr>
          <w:rFonts w:ascii="Arial" w:hAnsi="Arial" w:cs="Arial"/>
          <w:color w:val="000000"/>
          <w:sz w:val="20"/>
          <w:szCs w:val="20"/>
        </w:rPr>
        <w:t>, y sus manifestaciones aparecen frecuentemente en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74" w:tooltip="Piel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piel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en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75" w:tooltip="Aparato respirato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aparato respiratorio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se debe confundir la alergia a alimentos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76" w:tooltip="Intolerancia a los alimentos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intolerancia a los alimentos</w:t>
        </w:r>
      </w:hyperlink>
      <w:r>
        <w:rPr>
          <w:rFonts w:ascii="Arial" w:hAnsi="Arial" w:cs="Arial"/>
          <w:color w:val="000000"/>
          <w:sz w:val="20"/>
          <w:szCs w:val="20"/>
        </w:rPr>
        <w:t>. La intolerancia a los alimentos se distingue de las alergias en que estas últimas provocan una respuesta del sistema inmune, activando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77" w:tooltip="Inmunoglobul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Inmunoglobulina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u otras vías del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78" w:tooltip="Sistema inmune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inmune</w:t>
        </w:r>
      </w:hyperlink>
      <w:r>
        <w:rPr>
          <w:rFonts w:ascii="Arial" w:hAnsi="Arial" w:cs="Arial"/>
          <w:color w:val="000000"/>
          <w:sz w:val="20"/>
          <w:szCs w:val="20"/>
        </w:rPr>
        <w:t>; y en las intolerancias no participa el sistema inmune.</w:t>
      </w:r>
    </w:p>
    <w:p w:rsidR="00BC2CCC" w:rsidRDefault="00BC2CCC" w:rsidP="00BC2CCC"/>
    <w:p w:rsidR="00BC2CCC" w:rsidRDefault="00BC2CCC" w:rsidP="00BC2CCC">
      <w:r>
        <w:rPr>
          <w:noProof/>
          <w:lang w:eastAsia="es-ES"/>
        </w:rPr>
        <w:drawing>
          <wp:inline distT="0" distB="0" distL="0" distR="0">
            <wp:extent cx="4086225" cy="2314575"/>
            <wp:effectExtent l="0" t="0" r="9525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9"/>
              </a:graphicData>
            </a:graphic>
          </wp:inline>
        </w:drawing>
      </w:r>
    </w:p>
    <w:p w:rsidR="00BC2CCC" w:rsidRDefault="00D20A75" w:rsidP="00D20A75">
      <w:pPr>
        <w:pStyle w:val="Epgrafe"/>
      </w:pPr>
      <w:bookmarkStart w:id="12" w:name="_Toc361040632"/>
      <w:r>
        <w:t xml:space="preserve">Gráfico </w:t>
      </w:r>
      <w:fldSimple w:instr=" SEQ Gráfico \* ARABIC ">
        <w:r>
          <w:rPr>
            <w:noProof/>
          </w:rPr>
          <w:t>1</w:t>
        </w:r>
        <w:bookmarkEnd w:id="12"/>
      </w:fldSimple>
    </w:p>
    <w:p w:rsidR="00BC2CCC" w:rsidRDefault="00BC2CCC" w:rsidP="00BC2CCC">
      <w:pPr>
        <w:pStyle w:val="Ttulo2"/>
      </w:pPr>
      <w:bookmarkStart w:id="13" w:name="_Toc361040450"/>
      <w:r>
        <w:t>Imágenes</w:t>
      </w:r>
      <w:bookmarkEnd w:id="13"/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1905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"http://es.wikipedia.org/w/index.php?title=Clemens_von_Pirquet&amp;action=edit&amp;redlink=1" \o "Clemens von Pirquet (aún no redactado)"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A55858"/>
          <w:sz w:val="20"/>
          <w:szCs w:val="20"/>
          <w:u w:val="none"/>
        </w:rPr>
        <w:t>Pirquet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sugiere que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0" w:tooltip="Enfermedad del suer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enfermedad del suero</w:t>
        </w:r>
      </w:hyperlink>
      <w:r>
        <w:rPr>
          <w:rFonts w:ascii="Arial" w:hAnsi="Arial" w:cs="Arial"/>
          <w:color w:val="000000"/>
          <w:sz w:val="20"/>
          <w:szCs w:val="20"/>
        </w:rPr>
        <w:t>, un fenómeno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1" w:tooltip="Hipersensibilidad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hipersensibilidad</w:t>
        </w:r>
      </w:hyperlink>
      <w:r>
        <w:rPr>
          <w:rFonts w:ascii="Arial" w:hAnsi="Arial" w:cs="Arial"/>
          <w:color w:val="000000"/>
          <w:sz w:val="20"/>
          <w:szCs w:val="20"/>
        </w:rPr>
        <w:t>, tiene relación directa con la producción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2" w:tooltip="Anticuerp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anticuerpos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contra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3" w:tooltip="Antígen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antígenos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en el suero inyectado, introduciendo el término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alergia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para referirse a la reacción inmunológica alterada en la cual suele presentarse una fuerte liberación de histaminas.</w:t>
      </w:r>
    </w:p>
    <w:p w:rsidR="00BC2CCC" w:rsidRDefault="00BC2CCC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hecho, una alergia es una reacción anormal, inadaptada y exagerada del sistema inmune ante sustancias que comúnmente no son bien toleradas. La especialidad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4" w:tooltip="Medicin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médica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que estudia las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"http://es.wikipedia.org/wiki/Enfermedad" \o "Enfermedad"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  <w:u w:val="none"/>
        </w:rPr>
        <w:t>enfermedades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relacionadas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procesos alérgicos es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5" w:tooltip="Alergología" w:history="1">
        <w:r>
          <w:rPr>
            <w:rStyle w:val="Hipervnculo"/>
            <w:rFonts w:ascii="Arial" w:hAnsi="Arial" w:cs="Arial"/>
            <w:b/>
            <w:bCs/>
            <w:color w:val="0B0080"/>
            <w:sz w:val="20"/>
            <w:szCs w:val="20"/>
            <w:u w:val="none"/>
          </w:rPr>
          <w:t>alergología</w:t>
        </w:r>
      </w:hyperlink>
      <w:r>
        <w:rPr>
          <w:rFonts w:ascii="Arial" w:hAnsi="Arial" w:cs="Arial"/>
          <w:color w:val="000000"/>
          <w:sz w:val="20"/>
          <w:szCs w:val="20"/>
        </w:rPr>
        <w:t>. La alergología está muy relacionada con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6" w:tooltip="Inmun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7" w:tooltip="Dermat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dermatología</w:t>
        </w:r>
      </w:hyperlink>
      <w:r>
        <w:rPr>
          <w:rFonts w:ascii="Arial" w:hAnsi="Arial" w:cs="Arial"/>
          <w:color w:val="000000"/>
          <w:sz w:val="20"/>
          <w:szCs w:val="20"/>
        </w:rPr>
        <w:t>,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8" w:tooltip="Neum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neumología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9" w:tooltip="Otorrinolaringología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otorrinolaringología</w:t>
        </w:r>
      </w:hyperlink>
      <w:r>
        <w:rPr>
          <w:rFonts w:ascii="Arial" w:hAnsi="Arial" w:cs="Arial"/>
          <w:color w:val="000000"/>
          <w:sz w:val="20"/>
          <w:szCs w:val="20"/>
        </w:rPr>
        <w:t>, puesto que en los procesos alérgicos interviene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90" w:tooltip="Sistema inmunita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inmunitario</w:t>
        </w:r>
      </w:hyperlink>
      <w:r>
        <w:rPr>
          <w:rFonts w:ascii="Arial" w:hAnsi="Arial" w:cs="Arial"/>
          <w:color w:val="000000"/>
          <w:sz w:val="20"/>
          <w:szCs w:val="20"/>
        </w:rPr>
        <w:t>, y sus manifestaciones aparecen frecuentemente en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91" w:tooltip="Piel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piel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 en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92" w:tooltip="Aparato respirato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aparato respiratorio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C2CCC" w:rsidRDefault="00D20A75" w:rsidP="00BC2CCC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94EA877" wp14:editId="39A1B220">
            <wp:simplePos x="0" y="0"/>
            <wp:positionH relativeFrom="column">
              <wp:posOffset>139065</wp:posOffset>
            </wp:positionH>
            <wp:positionV relativeFrom="paragraph">
              <wp:posOffset>328930</wp:posOffset>
            </wp:positionV>
            <wp:extent cx="3708400" cy="2781300"/>
            <wp:effectExtent l="0" t="0" r="635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ert.jpg"/>
                    <pic:cNvPicPr/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CCC">
        <w:rPr>
          <w:rFonts w:ascii="Arial" w:hAnsi="Arial" w:cs="Arial"/>
          <w:color w:val="000000"/>
          <w:sz w:val="20"/>
          <w:szCs w:val="20"/>
        </w:rPr>
        <w:t>No se debe confundir la alergia a alimentos con la</w:t>
      </w:r>
      <w:r w:rsidR="00BC2CC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94" w:tooltip="Intolerancia a los alimentos" w:history="1">
        <w:r w:rsidR="00BC2CCC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intolerancia a los alimentos</w:t>
        </w:r>
      </w:hyperlink>
      <w:r w:rsidR="00BC2CCC">
        <w:rPr>
          <w:rFonts w:ascii="Arial" w:hAnsi="Arial" w:cs="Arial"/>
          <w:color w:val="000000"/>
          <w:sz w:val="20"/>
          <w:szCs w:val="20"/>
        </w:rPr>
        <w:t>. La intolerancia a los alimentos se distingue de las alergias en que estas últimas provocan una respuesta del sistema inmune, activando la</w:t>
      </w:r>
      <w:r w:rsidR="00BC2CC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95" w:tooltip="Inmunoglobulina" w:history="1">
        <w:r w:rsidR="00BC2CCC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Inmunoglobulina</w:t>
        </w:r>
      </w:hyperlink>
      <w:r w:rsidR="00BC2CC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BC2CCC">
        <w:rPr>
          <w:rFonts w:ascii="Arial" w:hAnsi="Arial" w:cs="Arial"/>
          <w:color w:val="000000"/>
          <w:sz w:val="20"/>
          <w:szCs w:val="20"/>
        </w:rPr>
        <w:t>E (</w:t>
      </w:r>
      <w:proofErr w:type="spellStart"/>
      <w:r w:rsidR="00BC2CCC">
        <w:rPr>
          <w:rFonts w:ascii="Arial" w:hAnsi="Arial" w:cs="Arial"/>
          <w:color w:val="000000"/>
          <w:sz w:val="20"/>
          <w:szCs w:val="20"/>
        </w:rPr>
        <w:t>IgE</w:t>
      </w:r>
      <w:proofErr w:type="spellEnd"/>
      <w:r w:rsidR="00BC2CCC">
        <w:rPr>
          <w:rFonts w:ascii="Arial" w:hAnsi="Arial" w:cs="Arial"/>
          <w:color w:val="000000"/>
          <w:sz w:val="20"/>
          <w:szCs w:val="20"/>
        </w:rPr>
        <w:t>) u otras vías del</w:t>
      </w:r>
      <w:r w:rsidR="00BC2CC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96" w:tooltip="Sistema inmune" w:history="1">
        <w:r w:rsidR="00BC2CCC">
          <w:rPr>
            <w:rStyle w:val="Hipervnculo"/>
            <w:rFonts w:ascii="Arial" w:hAnsi="Arial" w:cs="Arial"/>
            <w:color w:val="0B0080"/>
            <w:sz w:val="20"/>
            <w:szCs w:val="20"/>
            <w:u w:val="none"/>
          </w:rPr>
          <w:t>sistema inmune</w:t>
        </w:r>
      </w:hyperlink>
      <w:r w:rsidR="00BC2CCC">
        <w:rPr>
          <w:rFonts w:ascii="Arial" w:hAnsi="Arial" w:cs="Arial"/>
          <w:color w:val="000000"/>
          <w:sz w:val="20"/>
          <w:szCs w:val="20"/>
        </w:rPr>
        <w:t>; y en las intolerancias no participa el sistema inmune.</w:t>
      </w:r>
    </w:p>
    <w:p w:rsidR="00BC2CCC" w:rsidRDefault="00BC2CCC" w:rsidP="00BC2CCC"/>
    <w:p w:rsidR="00D20A75" w:rsidRDefault="00D20A75" w:rsidP="00BC2CCC"/>
    <w:p w:rsidR="00D20A75" w:rsidRDefault="00D20A75" w:rsidP="00BC2CCC"/>
    <w:p w:rsidR="00D20A75" w:rsidRDefault="00D20A75" w:rsidP="00D20A75">
      <w:pPr>
        <w:pStyle w:val="Epgrafe"/>
      </w:pPr>
      <w:r>
        <w:t xml:space="preserve">Imagen </w:t>
      </w:r>
      <w:fldSimple w:instr=" SEQ Imagen \* ARABIC ">
        <w:r>
          <w:rPr>
            <w:noProof/>
          </w:rPr>
          <w:t>1</w:t>
        </w:r>
      </w:fldSimple>
    </w:p>
    <w:p w:rsidR="00D20A75" w:rsidRDefault="00D20A75" w:rsidP="00BC2CCC">
      <w:pPr>
        <w:sectPr w:rsidR="00D20A7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20A75" w:rsidRDefault="00D20A75" w:rsidP="00BC2CCC">
      <w:r>
        <w:lastRenderedPageBreak/>
        <w:t>ÍNDICE</w:t>
      </w:r>
    </w:p>
    <w:p w:rsidR="00B96B61" w:rsidRDefault="00B96B61" w:rsidP="00BC2CCC">
      <w:pPr>
        <w:rPr>
          <w:noProof/>
        </w:rPr>
        <w:sectPr w:rsidR="00B96B61" w:rsidSect="00B96B61">
          <w:headerReference w:type="default" r:id="rId197"/>
          <w:footerReference w:type="default" r:id="rId19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fldChar w:fldCharType="begin"/>
      </w:r>
      <w:r>
        <w:instrText xml:space="preserve"> INDEX \e " · " \h "A" \c "2" \z "3082" </w:instrText>
      </w:r>
      <w:r>
        <w:fldChar w:fldCharType="separate"/>
      </w:r>
    </w:p>
    <w:p w:rsidR="00B96B61" w:rsidRDefault="00B96B61">
      <w:pPr>
        <w:pStyle w:val="Ttulodendice"/>
        <w:keepNext/>
        <w:tabs>
          <w:tab w:val="right" w:pos="3882"/>
        </w:tabs>
        <w:rPr>
          <w:rFonts w:eastAsiaTheme="minorEastAsia"/>
          <w:b w:val="0"/>
          <w:bCs w:val="0"/>
          <w:noProof/>
        </w:rPr>
      </w:pPr>
      <w:r>
        <w:rPr>
          <w:noProof/>
        </w:rPr>
        <w:t>A</w:t>
      </w:r>
    </w:p>
    <w:p w:rsidR="00B96B61" w:rsidRDefault="00B96B61">
      <w:pPr>
        <w:pStyle w:val="ndice1"/>
        <w:tabs>
          <w:tab w:val="right" w:pos="3882"/>
        </w:tabs>
        <w:rPr>
          <w:noProof/>
        </w:rPr>
      </w:pPr>
      <w:r w:rsidRPr="00FD4549">
        <w:rPr>
          <w:rFonts w:ascii="Arial" w:hAnsi="Arial" w:cs="Arial"/>
          <w:noProof/>
          <w:color w:val="0B0080"/>
        </w:rPr>
        <w:t>anticuerpos</w:t>
      </w:r>
      <w:r>
        <w:rPr>
          <w:noProof/>
        </w:rPr>
        <w:t xml:space="preserve"> · 4</w:t>
      </w:r>
    </w:p>
    <w:p w:rsidR="00B96B61" w:rsidRDefault="00B96B61">
      <w:pPr>
        <w:pStyle w:val="ndice1"/>
        <w:tabs>
          <w:tab w:val="right" w:pos="3882"/>
        </w:tabs>
        <w:rPr>
          <w:noProof/>
        </w:rPr>
      </w:pPr>
      <w:r w:rsidRPr="00FD4549">
        <w:rPr>
          <w:rFonts w:ascii="Arial" w:hAnsi="Arial" w:cs="Arial"/>
          <w:noProof/>
          <w:color w:val="0B0080"/>
        </w:rPr>
        <w:t>antígenos</w:t>
      </w:r>
      <w:r>
        <w:rPr>
          <w:noProof/>
        </w:rPr>
        <w:t xml:space="preserve"> · 4</w:t>
      </w:r>
    </w:p>
    <w:p w:rsidR="00B96B61" w:rsidRDefault="00B96B61">
      <w:pPr>
        <w:pStyle w:val="Ttulodendice"/>
        <w:keepNext/>
        <w:tabs>
          <w:tab w:val="right" w:pos="3882"/>
        </w:tabs>
        <w:rPr>
          <w:rFonts w:eastAsiaTheme="minorEastAsia"/>
          <w:b w:val="0"/>
          <w:bCs w:val="0"/>
          <w:noProof/>
        </w:rPr>
      </w:pPr>
      <w:r>
        <w:rPr>
          <w:noProof/>
        </w:rPr>
        <w:t>I</w:t>
      </w:r>
    </w:p>
    <w:p w:rsidR="00B96B61" w:rsidRDefault="00B96B61">
      <w:pPr>
        <w:pStyle w:val="ndice1"/>
        <w:tabs>
          <w:tab w:val="right" w:pos="3882"/>
        </w:tabs>
        <w:rPr>
          <w:noProof/>
        </w:rPr>
      </w:pPr>
      <w:r w:rsidRPr="00FD4549">
        <w:rPr>
          <w:rFonts w:ascii="Arial" w:hAnsi="Arial" w:cs="Arial"/>
          <w:noProof/>
          <w:color w:val="0B0080"/>
        </w:rPr>
        <w:t>inmunología</w:t>
      </w:r>
      <w:r>
        <w:rPr>
          <w:noProof/>
        </w:rPr>
        <w:t xml:space="preserve"> · 3</w:t>
      </w:r>
    </w:p>
    <w:p w:rsidR="00B96B61" w:rsidRDefault="00B96B61">
      <w:pPr>
        <w:pStyle w:val="Ttulodendice"/>
        <w:keepNext/>
        <w:tabs>
          <w:tab w:val="right" w:pos="3882"/>
        </w:tabs>
        <w:rPr>
          <w:rFonts w:eastAsiaTheme="minorEastAsia"/>
          <w:b w:val="0"/>
          <w:bCs w:val="0"/>
          <w:noProof/>
        </w:rPr>
      </w:pPr>
      <w:r>
        <w:rPr>
          <w:noProof/>
        </w:rPr>
        <w:t>O</w:t>
      </w:r>
    </w:p>
    <w:p w:rsidR="00B96B61" w:rsidRDefault="00B96B61">
      <w:pPr>
        <w:pStyle w:val="ndice1"/>
        <w:tabs>
          <w:tab w:val="right" w:pos="3882"/>
        </w:tabs>
        <w:rPr>
          <w:noProof/>
        </w:rPr>
      </w:pPr>
      <w:r w:rsidRPr="00FD4549">
        <w:rPr>
          <w:rFonts w:ascii="Arial" w:hAnsi="Arial" w:cs="Arial"/>
          <w:noProof/>
          <w:color w:val="0B0080"/>
        </w:rPr>
        <w:t>otorrinolaringología</w:t>
      </w:r>
      <w:r>
        <w:rPr>
          <w:noProof/>
        </w:rPr>
        <w:t xml:space="preserve"> · 3</w:t>
      </w:r>
    </w:p>
    <w:p w:rsidR="00B96B61" w:rsidRDefault="00B96B61">
      <w:pPr>
        <w:pStyle w:val="Ttulodendice"/>
        <w:keepNext/>
        <w:tabs>
          <w:tab w:val="right" w:pos="3882"/>
        </w:tabs>
        <w:rPr>
          <w:rFonts w:eastAsiaTheme="minorEastAsia"/>
          <w:b w:val="0"/>
          <w:bCs w:val="0"/>
          <w:noProof/>
        </w:rPr>
      </w:pPr>
      <w:r>
        <w:rPr>
          <w:noProof/>
        </w:rPr>
        <w:t>P</w:t>
      </w:r>
    </w:p>
    <w:p w:rsidR="00B96B61" w:rsidRDefault="00B96B61">
      <w:pPr>
        <w:pStyle w:val="ndice1"/>
        <w:tabs>
          <w:tab w:val="right" w:pos="3882"/>
        </w:tabs>
        <w:rPr>
          <w:noProof/>
        </w:rPr>
      </w:pPr>
      <w:r w:rsidRPr="00FD4549">
        <w:rPr>
          <w:rFonts w:ascii="Arial" w:hAnsi="Arial" w:cs="Arial"/>
          <w:noProof/>
          <w:color w:val="000000"/>
        </w:rPr>
        <w:t>procesos alérgicos</w:t>
      </w:r>
      <w:r>
        <w:rPr>
          <w:noProof/>
        </w:rPr>
        <w:t xml:space="preserve"> · 3</w:t>
      </w:r>
    </w:p>
    <w:p w:rsidR="00B96B61" w:rsidRDefault="00B96B61" w:rsidP="00BC2CCC">
      <w:pPr>
        <w:rPr>
          <w:noProof/>
        </w:rPr>
        <w:sectPr w:rsidR="00B96B61" w:rsidSect="00B96B61">
          <w:type w:val="continuous"/>
          <w:pgSz w:w="11906" w:h="16838"/>
          <w:pgMar w:top="1417" w:right="1701" w:bottom="1417" w:left="1701" w:header="708" w:footer="708" w:gutter="0"/>
          <w:cols w:num="2" w:space="720"/>
          <w:docGrid w:linePitch="360"/>
        </w:sectPr>
      </w:pPr>
    </w:p>
    <w:p w:rsidR="00D20A75" w:rsidRDefault="00B96B61" w:rsidP="00BC2CCC">
      <w:r>
        <w:fldChar w:fldCharType="end"/>
      </w:r>
    </w:p>
    <w:p w:rsidR="00D20A75" w:rsidRPr="00BC2CCC" w:rsidRDefault="00D20A75" w:rsidP="00BC2CCC">
      <w:bookmarkStart w:id="14" w:name="_GoBack"/>
      <w:bookmarkEnd w:id="14"/>
    </w:p>
    <w:sectPr w:rsidR="00D20A75" w:rsidRPr="00BC2CCC" w:rsidSect="00B96B6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75" w:rsidRDefault="00D20A75" w:rsidP="00D20A75">
      <w:pPr>
        <w:spacing w:after="0" w:line="240" w:lineRule="auto"/>
      </w:pPr>
      <w:r>
        <w:separator/>
      </w:r>
    </w:p>
  </w:endnote>
  <w:endnote w:type="continuationSeparator" w:id="0">
    <w:p w:rsidR="00D20A75" w:rsidRDefault="00D20A75" w:rsidP="00D2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75" w:rsidRDefault="00D20A75" w:rsidP="00D20A7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5C050E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75" w:rsidRDefault="00D20A75" w:rsidP="00D20A7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75" w:rsidRDefault="00D20A75" w:rsidP="00D20A75">
      <w:pPr>
        <w:spacing w:after="0" w:line="240" w:lineRule="auto"/>
      </w:pPr>
      <w:r>
        <w:separator/>
      </w:r>
    </w:p>
  </w:footnote>
  <w:footnote w:type="continuationSeparator" w:id="0">
    <w:p w:rsidR="00D20A75" w:rsidRDefault="00D20A75" w:rsidP="00D2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75" w:rsidRDefault="00D20A75" w:rsidP="00D20A75">
    <w:pPr>
      <w:pStyle w:val="Encabezado"/>
      <w:pBdr>
        <w:bottom w:val="single" w:sz="4" w:space="1" w:color="auto"/>
      </w:pBdr>
      <w:shd w:val="clear" w:color="auto" w:fill="C2D69B" w:themeFill="accent3" w:themeFillTint="99"/>
    </w:pPr>
    <w:proofErr w:type="spellStart"/>
    <w:r>
      <w:t>Sayda</w:t>
    </w:r>
    <w:proofErr w:type="spellEnd"/>
    <w:r>
      <w:t xml:space="preserve"> Flores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75" w:rsidRDefault="00D20A75" w:rsidP="00D20A7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75" w:rsidRDefault="00D20A75" w:rsidP="00D20A75">
    <w:pPr>
      <w:pStyle w:val="Encabezado"/>
      <w:pBdr>
        <w:bottom w:val="single" w:sz="4" w:space="1" w:color="auto"/>
      </w:pBdr>
      <w:shd w:val="clear" w:color="auto" w:fill="C2D69B" w:themeFill="accent3" w:themeFillTint="99"/>
    </w:pPr>
    <w:proofErr w:type="spellStart"/>
    <w:r>
      <w:t>Sayda</w:t>
    </w:r>
    <w:proofErr w:type="spellEnd"/>
    <w:r>
      <w:t xml:space="preserve"> Flores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75" w:rsidRDefault="00D20A75" w:rsidP="00D20A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53EC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CC"/>
    <w:rsid w:val="005C050E"/>
    <w:rsid w:val="007774A3"/>
    <w:rsid w:val="00AD7C99"/>
    <w:rsid w:val="00B96B61"/>
    <w:rsid w:val="00BC2CCC"/>
    <w:rsid w:val="00D2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2CCC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2CCC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2CC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0A7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0A7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0A7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A7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A7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A7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BC2CCC"/>
  </w:style>
  <w:style w:type="character" w:styleId="Hipervnculo">
    <w:name w:val="Hyperlink"/>
    <w:basedOn w:val="Fuentedeprrafopredeter"/>
    <w:uiPriority w:val="99"/>
    <w:unhideWhenUsed/>
    <w:rsid w:val="00BC2CC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C2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C2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C2C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C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20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A75"/>
  </w:style>
  <w:style w:type="paragraph" w:styleId="Piedepgina">
    <w:name w:val="footer"/>
    <w:basedOn w:val="Normal"/>
    <w:link w:val="PiedepginaCar"/>
    <w:uiPriority w:val="99"/>
    <w:unhideWhenUsed/>
    <w:rsid w:val="00D20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A75"/>
  </w:style>
  <w:style w:type="character" w:customStyle="1" w:styleId="Ttulo4Car">
    <w:name w:val="Título 4 Car"/>
    <w:basedOn w:val="Fuentedeprrafopredeter"/>
    <w:link w:val="Ttulo4"/>
    <w:uiPriority w:val="9"/>
    <w:semiHidden/>
    <w:rsid w:val="00D20A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0A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0A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A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A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A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D20A7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20A7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20A75"/>
    <w:pPr>
      <w:spacing w:after="100"/>
      <w:ind w:left="440"/>
    </w:pPr>
  </w:style>
  <w:style w:type="paragraph" w:styleId="Epgrafe">
    <w:name w:val="caption"/>
    <w:basedOn w:val="Normal"/>
    <w:next w:val="Normal"/>
    <w:uiPriority w:val="35"/>
    <w:unhideWhenUsed/>
    <w:qFormat/>
    <w:rsid w:val="00D20A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20A75"/>
    <w:pPr>
      <w:spacing w:after="0"/>
    </w:pPr>
  </w:style>
  <w:style w:type="paragraph" w:styleId="ndice1">
    <w:name w:val="index 1"/>
    <w:basedOn w:val="Normal"/>
    <w:next w:val="Normal"/>
    <w:autoRedefine/>
    <w:uiPriority w:val="99"/>
    <w:unhideWhenUsed/>
    <w:rsid w:val="00AD7C99"/>
    <w:pPr>
      <w:spacing w:after="0"/>
      <w:ind w:left="220" w:hanging="220"/>
    </w:pPr>
    <w:rPr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B96B61"/>
    <w:pPr>
      <w:spacing w:after="0"/>
      <w:ind w:left="440" w:hanging="220"/>
    </w:pPr>
    <w:rPr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B96B61"/>
    <w:pPr>
      <w:spacing w:after="0"/>
      <w:ind w:left="660" w:hanging="220"/>
    </w:pPr>
    <w:rPr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B96B61"/>
    <w:pPr>
      <w:spacing w:after="0"/>
      <w:ind w:left="880" w:hanging="220"/>
    </w:pPr>
    <w:rPr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B96B61"/>
    <w:pPr>
      <w:spacing w:after="0"/>
      <w:ind w:left="1100" w:hanging="220"/>
    </w:pPr>
    <w:rPr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B96B61"/>
    <w:pPr>
      <w:spacing w:after="0"/>
      <w:ind w:left="1320" w:hanging="220"/>
    </w:pPr>
    <w:rPr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B96B61"/>
    <w:pPr>
      <w:spacing w:after="0"/>
      <w:ind w:left="1540" w:hanging="220"/>
    </w:pPr>
    <w:rPr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B96B61"/>
    <w:pPr>
      <w:spacing w:after="0"/>
      <w:ind w:left="1760" w:hanging="220"/>
    </w:pPr>
    <w:rPr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B96B61"/>
    <w:pPr>
      <w:spacing w:after="0"/>
      <w:ind w:left="1980" w:hanging="220"/>
    </w:pPr>
    <w:rPr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B96B61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2CCC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2CCC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2CC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0A7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0A7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0A7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A7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A7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A7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BC2CCC"/>
  </w:style>
  <w:style w:type="character" w:styleId="Hipervnculo">
    <w:name w:val="Hyperlink"/>
    <w:basedOn w:val="Fuentedeprrafopredeter"/>
    <w:uiPriority w:val="99"/>
    <w:unhideWhenUsed/>
    <w:rsid w:val="00BC2CC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C2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C2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C2C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C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20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A75"/>
  </w:style>
  <w:style w:type="paragraph" w:styleId="Piedepgina">
    <w:name w:val="footer"/>
    <w:basedOn w:val="Normal"/>
    <w:link w:val="PiedepginaCar"/>
    <w:uiPriority w:val="99"/>
    <w:unhideWhenUsed/>
    <w:rsid w:val="00D20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A75"/>
  </w:style>
  <w:style w:type="character" w:customStyle="1" w:styleId="Ttulo4Car">
    <w:name w:val="Título 4 Car"/>
    <w:basedOn w:val="Fuentedeprrafopredeter"/>
    <w:link w:val="Ttulo4"/>
    <w:uiPriority w:val="9"/>
    <w:semiHidden/>
    <w:rsid w:val="00D20A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0A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0A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A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A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A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D20A7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20A7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20A75"/>
    <w:pPr>
      <w:spacing w:after="100"/>
      <w:ind w:left="440"/>
    </w:pPr>
  </w:style>
  <w:style w:type="paragraph" w:styleId="Epgrafe">
    <w:name w:val="caption"/>
    <w:basedOn w:val="Normal"/>
    <w:next w:val="Normal"/>
    <w:uiPriority w:val="35"/>
    <w:unhideWhenUsed/>
    <w:qFormat/>
    <w:rsid w:val="00D20A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20A75"/>
    <w:pPr>
      <w:spacing w:after="0"/>
    </w:pPr>
  </w:style>
  <w:style w:type="paragraph" w:styleId="ndice1">
    <w:name w:val="index 1"/>
    <w:basedOn w:val="Normal"/>
    <w:next w:val="Normal"/>
    <w:autoRedefine/>
    <w:uiPriority w:val="99"/>
    <w:unhideWhenUsed/>
    <w:rsid w:val="00AD7C99"/>
    <w:pPr>
      <w:spacing w:after="0"/>
      <w:ind w:left="220" w:hanging="220"/>
    </w:pPr>
    <w:rPr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B96B61"/>
    <w:pPr>
      <w:spacing w:after="0"/>
      <w:ind w:left="440" w:hanging="220"/>
    </w:pPr>
    <w:rPr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B96B61"/>
    <w:pPr>
      <w:spacing w:after="0"/>
      <w:ind w:left="660" w:hanging="220"/>
    </w:pPr>
    <w:rPr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B96B61"/>
    <w:pPr>
      <w:spacing w:after="0"/>
      <w:ind w:left="880" w:hanging="220"/>
    </w:pPr>
    <w:rPr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B96B61"/>
    <w:pPr>
      <w:spacing w:after="0"/>
      <w:ind w:left="1100" w:hanging="220"/>
    </w:pPr>
    <w:rPr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B96B61"/>
    <w:pPr>
      <w:spacing w:after="0"/>
      <w:ind w:left="1320" w:hanging="220"/>
    </w:pPr>
    <w:rPr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B96B61"/>
    <w:pPr>
      <w:spacing w:after="0"/>
      <w:ind w:left="1540" w:hanging="220"/>
    </w:pPr>
    <w:rPr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B96B61"/>
    <w:pPr>
      <w:spacing w:after="0"/>
      <w:ind w:left="1760" w:hanging="220"/>
    </w:pPr>
    <w:rPr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B96B61"/>
    <w:pPr>
      <w:spacing w:after="0"/>
      <w:ind w:left="1980" w:hanging="220"/>
    </w:pPr>
    <w:rPr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B96B61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s.wikipedia.org/wiki/Neumolog%C3%ADa" TargetMode="External"/><Relationship Id="rId21" Type="http://schemas.openxmlformats.org/officeDocument/2006/relationships/hyperlink" Target="http://es.wikipedia.org/wiki/Otorrinolaringolog%C3%ADa" TargetMode="External"/><Relationship Id="rId42" Type="http://schemas.openxmlformats.org/officeDocument/2006/relationships/hyperlink" Target="http://es.wikipedia.org/wiki/Inmunoglobulina" TargetMode="External"/><Relationship Id="rId63" Type="http://schemas.openxmlformats.org/officeDocument/2006/relationships/hyperlink" Target="http://es.wikipedia.org/wiki/Anticuerpo" TargetMode="External"/><Relationship Id="rId84" Type="http://schemas.openxmlformats.org/officeDocument/2006/relationships/hyperlink" Target="http://es.wikipedia.org/wiki/Dermatolog%C3%ADa" TargetMode="External"/><Relationship Id="rId138" Type="http://schemas.openxmlformats.org/officeDocument/2006/relationships/hyperlink" Target="http://es.wikipedia.org/wiki/Intolerancia_a_los_alimentos" TargetMode="External"/><Relationship Id="rId159" Type="http://schemas.openxmlformats.org/officeDocument/2006/relationships/diagramLayout" Target="diagrams/layout1.xml"/><Relationship Id="rId170" Type="http://schemas.openxmlformats.org/officeDocument/2006/relationships/hyperlink" Target="http://es.wikipedia.org/wiki/Dermatolog%C3%ADa" TargetMode="External"/><Relationship Id="rId191" Type="http://schemas.openxmlformats.org/officeDocument/2006/relationships/hyperlink" Target="http://es.wikipedia.org/wiki/Piel" TargetMode="External"/><Relationship Id="rId196" Type="http://schemas.openxmlformats.org/officeDocument/2006/relationships/hyperlink" Target="http://es.wikipedia.org/wiki/Sistema_inmune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://es.wikipedia.org/wiki/Medicina" TargetMode="External"/><Relationship Id="rId107" Type="http://schemas.openxmlformats.org/officeDocument/2006/relationships/hyperlink" Target="http://es.wikipedia.org/wiki/Inmunoglobulina" TargetMode="External"/><Relationship Id="rId11" Type="http://schemas.openxmlformats.org/officeDocument/2006/relationships/footer" Target="footer1.xml"/><Relationship Id="rId32" Type="http://schemas.openxmlformats.org/officeDocument/2006/relationships/hyperlink" Target="http://es.wikipedia.org/wiki/Medicina" TargetMode="External"/><Relationship Id="rId37" Type="http://schemas.openxmlformats.org/officeDocument/2006/relationships/hyperlink" Target="http://es.wikipedia.org/wiki/Otorrinolaringolog%C3%ADa" TargetMode="External"/><Relationship Id="rId53" Type="http://schemas.openxmlformats.org/officeDocument/2006/relationships/hyperlink" Target="http://es.wikipedia.org/wiki/Neumolog%C3%ADa" TargetMode="External"/><Relationship Id="rId58" Type="http://schemas.openxmlformats.org/officeDocument/2006/relationships/hyperlink" Target="http://es.wikipedia.org/wiki/Intolerancia_a_los_alimentos" TargetMode="External"/><Relationship Id="rId74" Type="http://schemas.openxmlformats.org/officeDocument/2006/relationships/hyperlink" Target="http://es.wikipedia.org/wiki/Intolerancia_a_los_alimentos" TargetMode="External"/><Relationship Id="rId79" Type="http://schemas.openxmlformats.org/officeDocument/2006/relationships/hyperlink" Target="http://es.wikipedia.org/wiki/Anticuerpo" TargetMode="External"/><Relationship Id="rId102" Type="http://schemas.openxmlformats.org/officeDocument/2006/relationships/hyperlink" Target="http://es.wikipedia.org/wiki/Otorrinolaringolog%C3%ADa" TargetMode="External"/><Relationship Id="rId123" Type="http://schemas.openxmlformats.org/officeDocument/2006/relationships/hyperlink" Target="http://es.wikipedia.org/wiki/Inmunoglobulina" TargetMode="External"/><Relationship Id="rId128" Type="http://schemas.openxmlformats.org/officeDocument/2006/relationships/hyperlink" Target="http://es.wikipedia.org/wiki/Ant%C3%ADgeno" TargetMode="External"/><Relationship Id="rId144" Type="http://schemas.openxmlformats.org/officeDocument/2006/relationships/hyperlink" Target="http://es.wikipedia.org/wiki/Ant%C3%ADgeno" TargetMode="External"/><Relationship Id="rId149" Type="http://schemas.openxmlformats.org/officeDocument/2006/relationships/hyperlink" Target="http://es.wikipedia.org/wiki/Neumolog%C3%ADa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es.wikipedia.org/wiki/Intolerancia_a_los_alimentos" TargetMode="External"/><Relationship Id="rId95" Type="http://schemas.openxmlformats.org/officeDocument/2006/relationships/hyperlink" Target="http://es.wikipedia.org/wiki/Anticuerpo" TargetMode="External"/><Relationship Id="rId160" Type="http://schemas.openxmlformats.org/officeDocument/2006/relationships/diagramQuickStyle" Target="diagrams/quickStyle1.xml"/><Relationship Id="rId165" Type="http://schemas.openxmlformats.org/officeDocument/2006/relationships/hyperlink" Target="http://es.wikipedia.org/wiki/Anticuerpo" TargetMode="External"/><Relationship Id="rId181" Type="http://schemas.openxmlformats.org/officeDocument/2006/relationships/hyperlink" Target="http://es.wikipedia.org/wiki/Hipersensibilidad" TargetMode="External"/><Relationship Id="rId186" Type="http://schemas.openxmlformats.org/officeDocument/2006/relationships/hyperlink" Target="http://es.wikipedia.org/wiki/Inmunolog%C3%ADa" TargetMode="External"/><Relationship Id="rId22" Type="http://schemas.openxmlformats.org/officeDocument/2006/relationships/hyperlink" Target="http://es.wikipedia.org/wiki/Sistema_inmunitario" TargetMode="External"/><Relationship Id="rId27" Type="http://schemas.openxmlformats.org/officeDocument/2006/relationships/hyperlink" Target="http://es.wikipedia.org/wiki/Sistema_inmune" TargetMode="External"/><Relationship Id="rId43" Type="http://schemas.openxmlformats.org/officeDocument/2006/relationships/hyperlink" Target="http://es.wikipedia.org/wiki/Sistema_inmune" TargetMode="External"/><Relationship Id="rId48" Type="http://schemas.openxmlformats.org/officeDocument/2006/relationships/hyperlink" Target="http://es.wikipedia.org/wiki/Medicina" TargetMode="External"/><Relationship Id="rId64" Type="http://schemas.openxmlformats.org/officeDocument/2006/relationships/hyperlink" Target="http://es.wikipedia.org/wiki/Ant%C3%ADgeno" TargetMode="External"/><Relationship Id="rId69" Type="http://schemas.openxmlformats.org/officeDocument/2006/relationships/hyperlink" Target="http://es.wikipedia.org/wiki/Neumolog%C3%ADa" TargetMode="External"/><Relationship Id="rId113" Type="http://schemas.openxmlformats.org/officeDocument/2006/relationships/hyperlink" Target="http://es.wikipedia.org/wiki/Medicina" TargetMode="External"/><Relationship Id="rId118" Type="http://schemas.openxmlformats.org/officeDocument/2006/relationships/hyperlink" Target="http://es.wikipedia.org/wiki/Otorrinolaringolog%C3%ADa" TargetMode="External"/><Relationship Id="rId134" Type="http://schemas.openxmlformats.org/officeDocument/2006/relationships/hyperlink" Target="http://es.wikipedia.org/wiki/Otorrinolaringolog%C3%ADa" TargetMode="External"/><Relationship Id="rId139" Type="http://schemas.openxmlformats.org/officeDocument/2006/relationships/hyperlink" Target="http://es.wikipedia.org/wiki/Inmunoglobulina" TargetMode="External"/><Relationship Id="rId80" Type="http://schemas.openxmlformats.org/officeDocument/2006/relationships/hyperlink" Target="http://es.wikipedia.org/wiki/Ant%C3%ADgeno" TargetMode="External"/><Relationship Id="rId85" Type="http://schemas.openxmlformats.org/officeDocument/2006/relationships/hyperlink" Target="http://es.wikipedia.org/wiki/Neumolog%C3%ADa" TargetMode="External"/><Relationship Id="rId150" Type="http://schemas.openxmlformats.org/officeDocument/2006/relationships/hyperlink" Target="http://es.wikipedia.org/wiki/Otorrinolaringolog%C3%ADa" TargetMode="External"/><Relationship Id="rId155" Type="http://schemas.openxmlformats.org/officeDocument/2006/relationships/hyperlink" Target="http://es.wikipedia.org/wiki/Inmunoglobulina" TargetMode="External"/><Relationship Id="rId171" Type="http://schemas.openxmlformats.org/officeDocument/2006/relationships/hyperlink" Target="http://es.wikipedia.org/wiki/Neumolog%C3%ADa" TargetMode="External"/><Relationship Id="rId176" Type="http://schemas.openxmlformats.org/officeDocument/2006/relationships/hyperlink" Target="http://es.wikipedia.org/wiki/Intolerancia_a_los_alimentos" TargetMode="External"/><Relationship Id="rId192" Type="http://schemas.openxmlformats.org/officeDocument/2006/relationships/hyperlink" Target="http://es.wikipedia.org/wiki/Aparato_respiratorio" TargetMode="External"/><Relationship Id="rId197" Type="http://schemas.openxmlformats.org/officeDocument/2006/relationships/header" Target="header4.xml"/><Relationship Id="rId12" Type="http://schemas.openxmlformats.org/officeDocument/2006/relationships/hyperlink" Target="http://es.wikipedia.org/wiki/Enfermedad_del_suero" TargetMode="External"/><Relationship Id="rId17" Type="http://schemas.openxmlformats.org/officeDocument/2006/relationships/hyperlink" Target="http://es.wikipedia.org/wiki/Alergolog%C3%ADa" TargetMode="External"/><Relationship Id="rId33" Type="http://schemas.openxmlformats.org/officeDocument/2006/relationships/hyperlink" Target="http://es.wikipedia.org/wiki/Alergolog%C3%ADa" TargetMode="External"/><Relationship Id="rId38" Type="http://schemas.openxmlformats.org/officeDocument/2006/relationships/hyperlink" Target="http://es.wikipedia.org/wiki/Sistema_inmunitario" TargetMode="External"/><Relationship Id="rId59" Type="http://schemas.openxmlformats.org/officeDocument/2006/relationships/hyperlink" Target="http://es.wikipedia.org/wiki/Inmunoglobulina" TargetMode="External"/><Relationship Id="rId103" Type="http://schemas.openxmlformats.org/officeDocument/2006/relationships/hyperlink" Target="http://es.wikipedia.org/wiki/Sistema_inmunitario" TargetMode="External"/><Relationship Id="rId108" Type="http://schemas.openxmlformats.org/officeDocument/2006/relationships/hyperlink" Target="http://es.wikipedia.org/wiki/Sistema_inmune" TargetMode="External"/><Relationship Id="rId124" Type="http://schemas.openxmlformats.org/officeDocument/2006/relationships/hyperlink" Target="http://es.wikipedia.org/wiki/Sistema_inmune" TargetMode="External"/><Relationship Id="rId129" Type="http://schemas.openxmlformats.org/officeDocument/2006/relationships/hyperlink" Target="http://es.wikipedia.org/wiki/Medicina" TargetMode="External"/><Relationship Id="rId54" Type="http://schemas.openxmlformats.org/officeDocument/2006/relationships/hyperlink" Target="http://es.wikipedia.org/wiki/Otorrinolaringolog%C3%ADa" TargetMode="External"/><Relationship Id="rId70" Type="http://schemas.openxmlformats.org/officeDocument/2006/relationships/hyperlink" Target="http://es.wikipedia.org/wiki/Otorrinolaringolog%C3%ADa" TargetMode="External"/><Relationship Id="rId75" Type="http://schemas.openxmlformats.org/officeDocument/2006/relationships/hyperlink" Target="http://es.wikipedia.org/wiki/Inmunoglobulina" TargetMode="External"/><Relationship Id="rId91" Type="http://schemas.openxmlformats.org/officeDocument/2006/relationships/hyperlink" Target="http://es.wikipedia.org/wiki/Inmunoglobulina" TargetMode="External"/><Relationship Id="rId96" Type="http://schemas.openxmlformats.org/officeDocument/2006/relationships/hyperlink" Target="http://es.wikipedia.org/wiki/Ant%C3%ADgeno" TargetMode="External"/><Relationship Id="rId140" Type="http://schemas.openxmlformats.org/officeDocument/2006/relationships/hyperlink" Target="http://es.wikipedia.org/wiki/Sistema_inmune" TargetMode="External"/><Relationship Id="rId145" Type="http://schemas.openxmlformats.org/officeDocument/2006/relationships/hyperlink" Target="http://es.wikipedia.org/wiki/Medicina" TargetMode="External"/><Relationship Id="rId161" Type="http://schemas.openxmlformats.org/officeDocument/2006/relationships/diagramColors" Target="diagrams/colors1.xml"/><Relationship Id="rId166" Type="http://schemas.openxmlformats.org/officeDocument/2006/relationships/hyperlink" Target="http://es.wikipedia.org/wiki/Ant%C3%ADgeno" TargetMode="External"/><Relationship Id="rId182" Type="http://schemas.openxmlformats.org/officeDocument/2006/relationships/hyperlink" Target="http://es.wikipedia.org/wiki/Anticuerpo" TargetMode="External"/><Relationship Id="rId187" Type="http://schemas.openxmlformats.org/officeDocument/2006/relationships/hyperlink" Target="http://es.wikipedia.org/wiki/Dermatolog%C3%AD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es.wikipedia.org/wiki/Piel" TargetMode="External"/><Relationship Id="rId28" Type="http://schemas.openxmlformats.org/officeDocument/2006/relationships/hyperlink" Target="http://es.wikipedia.org/wiki/Enfermedad_del_suero" TargetMode="External"/><Relationship Id="rId49" Type="http://schemas.openxmlformats.org/officeDocument/2006/relationships/hyperlink" Target="http://es.wikipedia.org/wiki/Enfermedad" TargetMode="External"/><Relationship Id="rId114" Type="http://schemas.openxmlformats.org/officeDocument/2006/relationships/hyperlink" Target="http://es.wikipedia.org/wiki/Alergolog%C3%ADa" TargetMode="External"/><Relationship Id="rId119" Type="http://schemas.openxmlformats.org/officeDocument/2006/relationships/hyperlink" Target="http://es.wikipedia.org/wiki/Sistema_inmunitario" TargetMode="External"/><Relationship Id="rId44" Type="http://schemas.openxmlformats.org/officeDocument/2006/relationships/hyperlink" Target="http://es.wikipedia.org/wiki/Enfermedad_del_suero" TargetMode="External"/><Relationship Id="rId60" Type="http://schemas.openxmlformats.org/officeDocument/2006/relationships/hyperlink" Target="http://es.wikipedia.org/wiki/Sistema_inmune" TargetMode="External"/><Relationship Id="rId65" Type="http://schemas.openxmlformats.org/officeDocument/2006/relationships/hyperlink" Target="http://es.wikipedia.org/wiki/Medicina" TargetMode="External"/><Relationship Id="rId81" Type="http://schemas.openxmlformats.org/officeDocument/2006/relationships/hyperlink" Target="http://es.wikipedia.org/wiki/Medicina" TargetMode="External"/><Relationship Id="rId86" Type="http://schemas.openxmlformats.org/officeDocument/2006/relationships/hyperlink" Target="http://es.wikipedia.org/wiki/Otorrinolaringolog%C3%ADa" TargetMode="External"/><Relationship Id="rId130" Type="http://schemas.openxmlformats.org/officeDocument/2006/relationships/hyperlink" Target="http://es.wikipedia.org/wiki/Alergolog%C3%ADa" TargetMode="External"/><Relationship Id="rId135" Type="http://schemas.openxmlformats.org/officeDocument/2006/relationships/hyperlink" Target="http://es.wikipedia.org/wiki/Sistema_inmunitario" TargetMode="External"/><Relationship Id="rId151" Type="http://schemas.openxmlformats.org/officeDocument/2006/relationships/hyperlink" Target="http://es.wikipedia.org/wiki/Sistema_inmunitario" TargetMode="External"/><Relationship Id="rId156" Type="http://schemas.openxmlformats.org/officeDocument/2006/relationships/hyperlink" Target="http://es.wikipedia.org/wiki/Sistema_inmune" TargetMode="External"/><Relationship Id="rId177" Type="http://schemas.openxmlformats.org/officeDocument/2006/relationships/hyperlink" Target="http://es.wikipedia.org/wiki/Inmunoglobulina" TargetMode="External"/><Relationship Id="rId198" Type="http://schemas.openxmlformats.org/officeDocument/2006/relationships/footer" Target="footer2.xml"/><Relationship Id="rId172" Type="http://schemas.openxmlformats.org/officeDocument/2006/relationships/hyperlink" Target="http://es.wikipedia.org/wiki/Otorrinolaringolog%C3%ADa" TargetMode="External"/><Relationship Id="rId193" Type="http://schemas.openxmlformats.org/officeDocument/2006/relationships/image" Target="media/image1.jpeg"/><Relationship Id="rId13" Type="http://schemas.openxmlformats.org/officeDocument/2006/relationships/hyperlink" Target="http://es.wikipedia.org/wiki/Hipersensibilidad" TargetMode="External"/><Relationship Id="rId18" Type="http://schemas.openxmlformats.org/officeDocument/2006/relationships/hyperlink" Target="http://es.wikipedia.org/wiki/Inmunolog%C3%ADa" TargetMode="External"/><Relationship Id="rId39" Type="http://schemas.openxmlformats.org/officeDocument/2006/relationships/hyperlink" Target="http://es.wikipedia.org/wiki/Piel" TargetMode="External"/><Relationship Id="rId109" Type="http://schemas.openxmlformats.org/officeDocument/2006/relationships/hyperlink" Target="http://es.wikipedia.org/wiki/Enfermedad_del_suero" TargetMode="External"/><Relationship Id="rId34" Type="http://schemas.openxmlformats.org/officeDocument/2006/relationships/hyperlink" Target="http://es.wikipedia.org/wiki/Inmunolog%C3%ADa" TargetMode="External"/><Relationship Id="rId50" Type="http://schemas.openxmlformats.org/officeDocument/2006/relationships/hyperlink" Target="http://es.wikipedia.org/wiki/Alergolog%C3%ADa" TargetMode="External"/><Relationship Id="rId55" Type="http://schemas.openxmlformats.org/officeDocument/2006/relationships/hyperlink" Target="http://es.wikipedia.org/wiki/Sistema_inmunitario" TargetMode="External"/><Relationship Id="rId76" Type="http://schemas.openxmlformats.org/officeDocument/2006/relationships/hyperlink" Target="http://es.wikipedia.org/wiki/Sistema_inmune" TargetMode="External"/><Relationship Id="rId97" Type="http://schemas.openxmlformats.org/officeDocument/2006/relationships/hyperlink" Target="http://es.wikipedia.org/wiki/Medicina" TargetMode="External"/><Relationship Id="rId104" Type="http://schemas.openxmlformats.org/officeDocument/2006/relationships/hyperlink" Target="http://es.wikipedia.org/wiki/Piel" TargetMode="External"/><Relationship Id="rId120" Type="http://schemas.openxmlformats.org/officeDocument/2006/relationships/hyperlink" Target="http://es.wikipedia.org/wiki/Piel" TargetMode="External"/><Relationship Id="rId125" Type="http://schemas.openxmlformats.org/officeDocument/2006/relationships/hyperlink" Target="http://es.wikipedia.org/wiki/Enfermedad_del_suero" TargetMode="External"/><Relationship Id="rId141" Type="http://schemas.openxmlformats.org/officeDocument/2006/relationships/hyperlink" Target="http://es.wikipedia.org/wiki/Enfermedad_del_suero" TargetMode="External"/><Relationship Id="rId146" Type="http://schemas.openxmlformats.org/officeDocument/2006/relationships/hyperlink" Target="http://es.wikipedia.org/wiki/Alergolog%C3%ADa" TargetMode="External"/><Relationship Id="rId167" Type="http://schemas.openxmlformats.org/officeDocument/2006/relationships/hyperlink" Target="http://es.wikipedia.org/wiki/Medicina" TargetMode="External"/><Relationship Id="rId188" Type="http://schemas.openxmlformats.org/officeDocument/2006/relationships/hyperlink" Target="http://es.wikipedia.org/wiki/Neumolog%C3%ADa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es.wikipedia.org/wiki/Sistema_inmunitario" TargetMode="External"/><Relationship Id="rId92" Type="http://schemas.openxmlformats.org/officeDocument/2006/relationships/hyperlink" Target="http://es.wikipedia.org/wiki/Sistema_inmune" TargetMode="External"/><Relationship Id="rId162" Type="http://schemas.microsoft.com/office/2007/relationships/diagramDrawing" Target="diagrams/drawing1.xml"/><Relationship Id="rId183" Type="http://schemas.openxmlformats.org/officeDocument/2006/relationships/hyperlink" Target="http://es.wikipedia.org/wiki/Ant%C3%ADgen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es.wikipedia.org/wiki/Hipersensibilidad" TargetMode="External"/><Relationship Id="rId24" Type="http://schemas.openxmlformats.org/officeDocument/2006/relationships/hyperlink" Target="http://es.wikipedia.org/wiki/Aparato_respiratorio" TargetMode="External"/><Relationship Id="rId40" Type="http://schemas.openxmlformats.org/officeDocument/2006/relationships/hyperlink" Target="http://es.wikipedia.org/wiki/Aparato_respiratorio" TargetMode="External"/><Relationship Id="rId45" Type="http://schemas.openxmlformats.org/officeDocument/2006/relationships/hyperlink" Target="http://es.wikipedia.org/wiki/Hipersensibilidad" TargetMode="External"/><Relationship Id="rId66" Type="http://schemas.openxmlformats.org/officeDocument/2006/relationships/hyperlink" Target="http://es.wikipedia.org/wiki/Alergolog%C3%ADa" TargetMode="External"/><Relationship Id="rId87" Type="http://schemas.openxmlformats.org/officeDocument/2006/relationships/hyperlink" Target="http://es.wikipedia.org/wiki/Sistema_inmunitario" TargetMode="External"/><Relationship Id="rId110" Type="http://schemas.openxmlformats.org/officeDocument/2006/relationships/hyperlink" Target="http://es.wikipedia.org/wiki/Hipersensibilidad" TargetMode="External"/><Relationship Id="rId115" Type="http://schemas.openxmlformats.org/officeDocument/2006/relationships/hyperlink" Target="http://es.wikipedia.org/wiki/Inmunolog%C3%ADa" TargetMode="External"/><Relationship Id="rId131" Type="http://schemas.openxmlformats.org/officeDocument/2006/relationships/hyperlink" Target="http://es.wikipedia.org/wiki/Inmunolog%C3%ADa" TargetMode="External"/><Relationship Id="rId136" Type="http://schemas.openxmlformats.org/officeDocument/2006/relationships/hyperlink" Target="http://es.wikipedia.org/wiki/Piel" TargetMode="External"/><Relationship Id="rId157" Type="http://schemas.openxmlformats.org/officeDocument/2006/relationships/header" Target="header3.xml"/><Relationship Id="rId178" Type="http://schemas.openxmlformats.org/officeDocument/2006/relationships/hyperlink" Target="http://es.wikipedia.org/wiki/Sistema_inmune" TargetMode="External"/><Relationship Id="rId61" Type="http://schemas.openxmlformats.org/officeDocument/2006/relationships/hyperlink" Target="http://es.wikipedia.org/wiki/Enfermedad_del_suero" TargetMode="External"/><Relationship Id="rId82" Type="http://schemas.openxmlformats.org/officeDocument/2006/relationships/hyperlink" Target="http://es.wikipedia.org/wiki/Alergolog%C3%ADa" TargetMode="External"/><Relationship Id="rId152" Type="http://schemas.openxmlformats.org/officeDocument/2006/relationships/hyperlink" Target="http://es.wikipedia.org/wiki/Piel" TargetMode="External"/><Relationship Id="rId173" Type="http://schemas.openxmlformats.org/officeDocument/2006/relationships/hyperlink" Target="http://es.wikipedia.org/wiki/Sistema_inmunitario" TargetMode="External"/><Relationship Id="rId194" Type="http://schemas.openxmlformats.org/officeDocument/2006/relationships/hyperlink" Target="http://es.wikipedia.org/wiki/Intolerancia_a_los_alimentos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://es.wikipedia.org/wiki/Dermatolog%C3%ADa" TargetMode="External"/><Relationship Id="rId14" Type="http://schemas.openxmlformats.org/officeDocument/2006/relationships/hyperlink" Target="http://es.wikipedia.org/wiki/Anticuerpo" TargetMode="External"/><Relationship Id="rId30" Type="http://schemas.openxmlformats.org/officeDocument/2006/relationships/hyperlink" Target="http://es.wikipedia.org/wiki/Anticuerpo" TargetMode="External"/><Relationship Id="rId35" Type="http://schemas.openxmlformats.org/officeDocument/2006/relationships/hyperlink" Target="http://es.wikipedia.org/wiki/Dermatolog%C3%ADa" TargetMode="External"/><Relationship Id="rId56" Type="http://schemas.openxmlformats.org/officeDocument/2006/relationships/hyperlink" Target="http://es.wikipedia.org/wiki/Piel" TargetMode="External"/><Relationship Id="rId77" Type="http://schemas.openxmlformats.org/officeDocument/2006/relationships/hyperlink" Target="http://es.wikipedia.org/wiki/Enfermedad_del_suero" TargetMode="External"/><Relationship Id="rId100" Type="http://schemas.openxmlformats.org/officeDocument/2006/relationships/hyperlink" Target="http://es.wikipedia.org/wiki/Dermatolog%C3%ADa" TargetMode="External"/><Relationship Id="rId105" Type="http://schemas.openxmlformats.org/officeDocument/2006/relationships/hyperlink" Target="http://es.wikipedia.org/wiki/Aparato_respiratorio" TargetMode="External"/><Relationship Id="rId126" Type="http://schemas.openxmlformats.org/officeDocument/2006/relationships/hyperlink" Target="http://es.wikipedia.org/wiki/Hipersensibilidad" TargetMode="External"/><Relationship Id="rId147" Type="http://schemas.openxmlformats.org/officeDocument/2006/relationships/hyperlink" Target="http://es.wikipedia.org/wiki/Inmunolog%C3%ADa" TargetMode="External"/><Relationship Id="rId168" Type="http://schemas.openxmlformats.org/officeDocument/2006/relationships/hyperlink" Target="http://es.wikipedia.org/wiki/Alergolog%C3%ADa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es.wikipedia.org/wiki/Inmunolog%C3%ADa" TargetMode="External"/><Relationship Id="rId72" Type="http://schemas.openxmlformats.org/officeDocument/2006/relationships/hyperlink" Target="http://es.wikipedia.org/wiki/Piel" TargetMode="External"/><Relationship Id="rId93" Type="http://schemas.openxmlformats.org/officeDocument/2006/relationships/hyperlink" Target="http://es.wikipedia.org/wiki/Enfermedad_del_suero" TargetMode="External"/><Relationship Id="rId98" Type="http://schemas.openxmlformats.org/officeDocument/2006/relationships/hyperlink" Target="http://es.wikipedia.org/wiki/Alergolog%C3%ADa" TargetMode="External"/><Relationship Id="rId121" Type="http://schemas.openxmlformats.org/officeDocument/2006/relationships/hyperlink" Target="http://es.wikipedia.org/wiki/Aparato_respiratorio" TargetMode="External"/><Relationship Id="rId142" Type="http://schemas.openxmlformats.org/officeDocument/2006/relationships/hyperlink" Target="http://es.wikipedia.org/wiki/Hipersensibilidad" TargetMode="External"/><Relationship Id="rId163" Type="http://schemas.openxmlformats.org/officeDocument/2006/relationships/hyperlink" Target="http://es.wikipedia.org/wiki/Enfermedad_del_suero" TargetMode="External"/><Relationship Id="rId184" Type="http://schemas.openxmlformats.org/officeDocument/2006/relationships/hyperlink" Target="http://es.wikipedia.org/wiki/Medicina" TargetMode="External"/><Relationship Id="rId189" Type="http://schemas.openxmlformats.org/officeDocument/2006/relationships/hyperlink" Target="http://es.wikipedia.org/wiki/Otorrinolaringolog%C3%ADa" TargetMode="External"/><Relationship Id="rId3" Type="http://schemas.openxmlformats.org/officeDocument/2006/relationships/styles" Target="styles.xml"/><Relationship Id="rId25" Type="http://schemas.openxmlformats.org/officeDocument/2006/relationships/hyperlink" Target="http://es.wikipedia.org/wiki/Intolerancia_a_los_alimentos" TargetMode="External"/><Relationship Id="rId46" Type="http://schemas.openxmlformats.org/officeDocument/2006/relationships/hyperlink" Target="http://es.wikipedia.org/wiki/Anticuerpo" TargetMode="External"/><Relationship Id="rId67" Type="http://schemas.openxmlformats.org/officeDocument/2006/relationships/hyperlink" Target="http://es.wikipedia.org/wiki/Inmunolog%C3%ADa" TargetMode="External"/><Relationship Id="rId116" Type="http://schemas.openxmlformats.org/officeDocument/2006/relationships/hyperlink" Target="http://es.wikipedia.org/wiki/Dermatolog%C3%ADa" TargetMode="External"/><Relationship Id="rId137" Type="http://schemas.openxmlformats.org/officeDocument/2006/relationships/hyperlink" Target="http://es.wikipedia.org/wiki/Aparato_respiratorio" TargetMode="External"/><Relationship Id="rId158" Type="http://schemas.openxmlformats.org/officeDocument/2006/relationships/diagramData" Target="diagrams/data1.xml"/><Relationship Id="rId20" Type="http://schemas.openxmlformats.org/officeDocument/2006/relationships/hyperlink" Target="http://es.wikipedia.org/wiki/Neumolog%C3%ADa" TargetMode="External"/><Relationship Id="rId41" Type="http://schemas.openxmlformats.org/officeDocument/2006/relationships/hyperlink" Target="http://es.wikipedia.org/wiki/Intolerancia_a_los_alimentos" TargetMode="External"/><Relationship Id="rId62" Type="http://schemas.openxmlformats.org/officeDocument/2006/relationships/hyperlink" Target="http://es.wikipedia.org/wiki/Hipersensibilidad" TargetMode="External"/><Relationship Id="rId83" Type="http://schemas.openxmlformats.org/officeDocument/2006/relationships/hyperlink" Target="http://es.wikipedia.org/wiki/Inmunolog%C3%ADa" TargetMode="External"/><Relationship Id="rId88" Type="http://schemas.openxmlformats.org/officeDocument/2006/relationships/hyperlink" Target="http://es.wikipedia.org/wiki/Piel" TargetMode="External"/><Relationship Id="rId111" Type="http://schemas.openxmlformats.org/officeDocument/2006/relationships/hyperlink" Target="http://es.wikipedia.org/wiki/Anticuerpo" TargetMode="External"/><Relationship Id="rId132" Type="http://schemas.openxmlformats.org/officeDocument/2006/relationships/hyperlink" Target="http://es.wikipedia.org/wiki/Dermatolog%C3%ADa" TargetMode="External"/><Relationship Id="rId153" Type="http://schemas.openxmlformats.org/officeDocument/2006/relationships/hyperlink" Target="http://es.wikipedia.org/wiki/Aparato_respiratorio" TargetMode="External"/><Relationship Id="rId174" Type="http://schemas.openxmlformats.org/officeDocument/2006/relationships/hyperlink" Target="http://es.wikipedia.org/wiki/Piel" TargetMode="External"/><Relationship Id="rId179" Type="http://schemas.openxmlformats.org/officeDocument/2006/relationships/chart" Target="charts/chart1.xml"/><Relationship Id="rId195" Type="http://schemas.openxmlformats.org/officeDocument/2006/relationships/hyperlink" Target="http://es.wikipedia.org/wiki/Inmunoglobulina" TargetMode="External"/><Relationship Id="rId190" Type="http://schemas.openxmlformats.org/officeDocument/2006/relationships/hyperlink" Target="http://es.wikipedia.org/wiki/Sistema_inmunitario" TargetMode="External"/><Relationship Id="rId15" Type="http://schemas.openxmlformats.org/officeDocument/2006/relationships/hyperlink" Target="http://es.wikipedia.org/wiki/Ant%C3%ADgeno" TargetMode="External"/><Relationship Id="rId36" Type="http://schemas.openxmlformats.org/officeDocument/2006/relationships/hyperlink" Target="http://es.wikipedia.org/wiki/Neumolog%C3%ADa" TargetMode="External"/><Relationship Id="rId57" Type="http://schemas.openxmlformats.org/officeDocument/2006/relationships/hyperlink" Target="http://es.wikipedia.org/wiki/Aparato_respiratorio" TargetMode="External"/><Relationship Id="rId106" Type="http://schemas.openxmlformats.org/officeDocument/2006/relationships/hyperlink" Target="http://es.wikipedia.org/wiki/Intolerancia_a_los_alimentos" TargetMode="External"/><Relationship Id="rId127" Type="http://schemas.openxmlformats.org/officeDocument/2006/relationships/hyperlink" Target="http://es.wikipedia.org/wiki/Anticuerpo" TargetMode="External"/><Relationship Id="rId10" Type="http://schemas.openxmlformats.org/officeDocument/2006/relationships/header" Target="header2.xml"/><Relationship Id="rId31" Type="http://schemas.openxmlformats.org/officeDocument/2006/relationships/hyperlink" Target="http://es.wikipedia.org/wiki/Ant%C3%ADgeno" TargetMode="External"/><Relationship Id="rId52" Type="http://schemas.openxmlformats.org/officeDocument/2006/relationships/hyperlink" Target="http://es.wikipedia.org/wiki/Dermatolog%C3%ADa" TargetMode="External"/><Relationship Id="rId73" Type="http://schemas.openxmlformats.org/officeDocument/2006/relationships/hyperlink" Target="http://es.wikipedia.org/wiki/Aparato_respiratorio" TargetMode="External"/><Relationship Id="rId78" Type="http://schemas.openxmlformats.org/officeDocument/2006/relationships/hyperlink" Target="http://es.wikipedia.org/wiki/Hipersensibilidad" TargetMode="External"/><Relationship Id="rId94" Type="http://schemas.openxmlformats.org/officeDocument/2006/relationships/hyperlink" Target="http://es.wikipedia.org/wiki/Hipersensibilidad" TargetMode="External"/><Relationship Id="rId99" Type="http://schemas.openxmlformats.org/officeDocument/2006/relationships/hyperlink" Target="http://es.wikipedia.org/wiki/Inmunolog%C3%ADa" TargetMode="External"/><Relationship Id="rId101" Type="http://schemas.openxmlformats.org/officeDocument/2006/relationships/hyperlink" Target="http://es.wikipedia.org/wiki/Neumolog%C3%ADa" TargetMode="External"/><Relationship Id="rId122" Type="http://schemas.openxmlformats.org/officeDocument/2006/relationships/hyperlink" Target="http://es.wikipedia.org/wiki/Intolerancia_a_los_alimentos" TargetMode="External"/><Relationship Id="rId143" Type="http://schemas.openxmlformats.org/officeDocument/2006/relationships/hyperlink" Target="http://es.wikipedia.org/wiki/Anticuerpo" TargetMode="External"/><Relationship Id="rId148" Type="http://schemas.openxmlformats.org/officeDocument/2006/relationships/hyperlink" Target="http://es.wikipedia.org/wiki/Dermatolog%C3%ADa" TargetMode="External"/><Relationship Id="rId164" Type="http://schemas.openxmlformats.org/officeDocument/2006/relationships/hyperlink" Target="http://es.wikipedia.org/wiki/Hipersensibilidad" TargetMode="External"/><Relationship Id="rId169" Type="http://schemas.openxmlformats.org/officeDocument/2006/relationships/hyperlink" Target="http://es.wikipedia.org/wiki/Inmunolog%C3%ADa" TargetMode="External"/><Relationship Id="rId185" Type="http://schemas.openxmlformats.org/officeDocument/2006/relationships/hyperlink" Target="http://es.wikipedia.org/wiki/Alergolog%C3%ADa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80" Type="http://schemas.openxmlformats.org/officeDocument/2006/relationships/hyperlink" Target="http://es.wikipedia.org/wiki/Enfermedad_del_suero" TargetMode="External"/><Relationship Id="rId26" Type="http://schemas.openxmlformats.org/officeDocument/2006/relationships/hyperlink" Target="http://es.wikipedia.org/wiki/Inmunoglobulina" TargetMode="External"/><Relationship Id="rId47" Type="http://schemas.openxmlformats.org/officeDocument/2006/relationships/hyperlink" Target="http://es.wikipedia.org/wiki/Ant%C3%ADgeno" TargetMode="External"/><Relationship Id="rId68" Type="http://schemas.openxmlformats.org/officeDocument/2006/relationships/hyperlink" Target="http://es.wikipedia.org/wiki/Dermatolog%C3%ADa" TargetMode="External"/><Relationship Id="rId89" Type="http://schemas.openxmlformats.org/officeDocument/2006/relationships/hyperlink" Target="http://es.wikipedia.org/wiki/Aparato_respiratorio" TargetMode="External"/><Relationship Id="rId112" Type="http://schemas.openxmlformats.org/officeDocument/2006/relationships/hyperlink" Target="http://es.wikipedia.org/wiki/Ant%C3%ADgeno" TargetMode="External"/><Relationship Id="rId133" Type="http://schemas.openxmlformats.org/officeDocument/2006/relationships/hyperlink" Target="http://es.wikipedia.org/wiki/Neumolog%C3%ADa" TargetMode="External"/><Relationship Id="rId154" Type="http://schemas.openxmlformats.org/officeDocument/2006/relationships/hyperlink" Target="http://es.wikipedia.org/wiki/Intolerancia_a_los_alimentos" TargetMode="External"/><Relationship Id="rId175" Type="http://schemas.openxmlformats.org/officeDocument/2006/relationships/hyperlink" Target="http://es.wikipedia.org/wiki/Aparato_respiratorio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Mayo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Sur</c:v>
                </c:pt>
                <c:pt idx="1">
                  <c:v>Norte</c:v>
                </c:pt>
                <c:pt idx="2">
                  <c:v>Este</c:v>
                </c:pt>
                <c:pt idx="3">
                  <c:v>Oeste</c:v>
                </c:pt>
              </c:strCache>
            </c:strRef>
          </c:cat>
          <c:val>
            <c:numRef>
              <c:f>Hoja1!$B$2:$B$5</c:f>
              <c:numCache>
                <c:formatCode>Estándar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Junio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Sur</c:v>
                </c:pt>
                <c:pt idx="1">
                  <c:v>Norte</c:v>
                </c:pt>
                <c:pt idx="2">
                  <c:v>Este</c:v>
                </c:pt>
                <c:pt idx="3">
                  <c:v>Oeste</c:v>
                </c:pt>
              </c:strCache>
            </c:strRef>
          </c:cat>
          <c:val>
            <c:numRef>
              <c:f>Hoja1!$C$2:$C$5</c:f>
              <c:numCache>
                <c:formatCode>Estándar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Julio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Sur</c:v>
                </c:pt>
                <c:pt idx="1">
                  <c:v>Norte</c:v>
                </c:pt>
                <c:pt idx="2">
                  <c:v>Este</c:v>
                </c:pt>
                <c:pt idx="3">
                  <c:v>Oeste</c:v>
                </c:pt>
              </c:strCache>
            </c:strRef>
          </c:cat>
          <c:val>
            <c:numRef>
              <c:f>Hoja1!$D$2:$D$5</c:f>
              <c:numCache>
                <c:formatCode>Estándar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556416"/>
        <c:axId val="119079296"/>
      </c:barChart>
      <c:catAx>
        <c:axId val="62556416"/>
        <c:scaling>
          <c:orientation val="minMax"/>
        </c:scaling>
        <c:delete val="0"/>
        <c:axPos val="b"/>
        <c:majorTickMark val="out"/>
        <c:minorTickMark val="none"/>
        <c:tickLblPos val="nextTo"/>
        <c:crossAx val="119079296"/>
        <c:crosses val="autoZero"/>
        <c:auto val="1"/>
        <c:lblAlgn val="ctr"/>
        <c:lblOffset val="100"/>
        <c:noMultiLvlLbl val="0"/>
      </c:catAx>
      <c:valAx>
        <c:axId val="119079296"/>
        <c:scaling>
          <c:orientation val="minMax"/>
        </c:scaling>
        <c:delete val="0"/>
        <c:axPos val="l"/>
        <c:majorGridlines/>
        <c:numFmt formatCode="Estándar" sourceLinked="1"/>
        <c:majorTickMark val="out"/>
        <c:minorTickMark val="none"/>
        <c:tickLblPos val="nextTo"/>
        <c:crossAx val="625564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856F7A-6BDE-4079-8A2F-317A5B05AE52}" type="doc">
      <dgm:prSet loTypeId="urn:microsoft.com/office/officeart/2008/layout/CircleAccentTimeline" loCatId="process" qsTypeId="urn:microsoft.com/office/officeart/2005/8/quickstyle/simple1" qsCatId="simple" csTypeId="urn:microsoft.com/office/officeart/2005/8/colors/accent1_2" csCatId="accent1" phldr="1"/>
      <dgm:spPr/>
    </dgm:pt>
    <dgm:pt modelId="{62D4DBD4-FBBA-4CB5-90CF-3E8B42777C1E}">
      <dgm:prSet phldrT="[Texto]"/>
      <dgm:spPr/>
      <dgm:t>
        <a:bodyPr/>
        <a:lstStyle/>
        <a:p>
          <a:r>
            <a:rPr lang="es-ES"/>
            <a:t>Imágenes</a:t>
          </a:r>
        </a:p>
      </dgm:t>
    </dgm:pt>
    <dgm:pt modelId="{14EEA958-4C1D-49B4-A10A-406CF23DF247}" type="parTrans" cxnId="{9C9EB979-6FBD-4C70-8A1A-BB3819CE2494}">
      <dgm:prSet/>
      <dgm:spPr/>
      <dgm:t>
        <a:bodyPr/>
        <a:lstStyle/>
        <a:p>
          <a:endParaRPr lang="es-ES"/>
        </a:p>
      </dgm:t>
    </dgm:pt>
    <dgm:pt modelId="{625C92E2-6875-473E-85BE-1BB8EF017B6E}" type="sibTrans" cxnId="{9C9EB979-6FBD-4C70-8A1A-BB3819CE2494}">
      <dgm:prSet/>
      <dgm:spPr/>
      <dgm:t>
        <a:bodyPr/>
        <a:lstStyle/>
        <a:p>
          <a:endParaRPr lang="es-ES"/>
        </a:p>
      </dgm:t>
    </dgm:pt>
    <dgm:pt modelId="{8B437A48-165E-4B2D-87B7-D7D555ACE4EB}">
      <dgm:prSet phldrT="[Texto]"/>
      <dgm:spPr/>
      <dgm:t>
        <a:bodyPr/>
        <a:lstStyle/>
        <a:p>
          <a:r>
            <a:rPr lang="es-ES"/>
            <a:t>Archivo</a:t>
          </a:r>
        </a:p>
      </dgm:t>
    </dgm:pt>
    <dgm:pt modelId="{A18F22FE-7482-4660-9768-8A402EEECA6E}" type="parTrans" cxnId="{D6341315-3C88-410D-A000-B35EEA2CBA38}">
      <dgm:prSet/>
      <dgm:spPr/>
      <dgm:t>
        <a:bodyPr/>
        <a:lstStyle/>
        <a:p>
          <a:endParaRPr lang="es-ES"/>
        </a:p>
      </dgm:t>
    </dgm:pt>
    <dgm:pt modelId="{19E0B5CD-BC76-43B2-9725-E563380FACA4}" type="sibTrans" cxnId="{D6341315-3C88-410D-A000-B35EEA2CBA38}">
      <dgm:prSet/>
      <dgm:spPr/>
      <dgm:t>
        <a:bodyPr/>
        <a:lstStyle/>
        <a:p>
          <a:endParaRPr lang="es-ES"/>
        </a:p>
      </dgm:t>
    </dgm:pt>
    <dgm:pt modelId="{D1F4FACD-907C-4F41-A08B-D1B2619100FB}">
      <dgm:prSet phldrT="[Texto]"/>
      <dgm:spPr/>
      <dgm:t>
        <a:bodyPr/>
        <a:lstStyle/>
        <a:p>
          <a:r>
            <a:rPr lang="es-ES"/>
            <a:t>Símbolo</a:t>
          </a:r>
        </a:p>
      </dgm:t>
    </dgm:pt>
    <dgm:pt modelId="{8094E30F-633A-48D1-8B01-996DC9917F70}" type="parTrans" cxnId="{D58659F9-BE27-4428-B9C9-D510557CEF8C}">
      <dgm:prSet/>
      <dgm:spPr/>
      <dgm:t>
        <a:bodyPr/>
        <a:lstStyle/>
        <a:p>
          <a:endParaRPr lang="es-ES"/>
        </a:p>
      </dgm:t>
    </dgm:pt>
    <dgm:pt modelId="{614D7140-28DE-4FC2-BF04-A10DC427C469}" type="sibTrans" cxnId="{D58659F9-BE27-4428-B9C9-D510557CEF8C}">
      <dgm:prSet/>
      <dgm:spPr/>
      <dgm:t>
        <a:bodyPr/>
        <a:lstStyle/>
        <a:p>
          <a:endParaRPr lang="es-ES"/>
        </a:p>
      </dgm:t>
    </dgm:pt>
    <dgm:pt modelId="{C69A0CA8-3459-4A4D-B4B0-28FD3D6B112F}" type="pres">
      <dgm:prSet presAssocID="{89856F7A-6BDE-4079-8A2F-317A5B05AE52}" presName="Name0" presStyleCnt="0">
        <dgm:presLayoutVars>
          <dgm:dir/>
        </dgm:presLayoutVars>
      </dgm:prSet>
      <dgm:spPr/>
    </dgm:pt>
    <dgm:pt modelId="{CDA724D0-4CAD-49EB-9E99-311D16B833BB}" type="pres">
      <dgm:prSet presAssocID="{62D4DBD4-FBBA-4CB5-90CF-3E8B42777C1E}" presName="parComposite" presStyleCnt="0"/>
      <dgm:spPr/>
    </dgm:pt>
    <dgm:pt modelId="{40BA7666-310A-4B9A-BD82-1457290C70A9}" type="pres">
      <dgm:prSet presAssocID="{62D4DBD4-FBBA-4CB5-90CF-3E8B42777C1E}" presName="parBigCircle" presStyleLbl="node0" presStyleIdx="0" presStyleCnt="3"/>
      <dgm:spPr/>
    </dgm:pt>
    <dgm:pt modelId="{E8F68997-613B-4F1F-BF98-325F49702699}" type="pres">
      <dgm:prSet presAssocID="{62D4DBD4-FBBA-4CB5-90CF-3E8B42777C1E}" presName="parTx" presStyleLbl="revTx" presStyleIdx="0" presStyleCnt="3"/>
      <dgm:spPr/>
    </dgm:pt>
    <dgm:pt modelId="{0F233D0C-F89B-4EBC-90D3-E41590F05256}" type="pres">
      <dgm:prSet presAssocID="{62D4DBD4-FBBA-4CB5-90CF-3E8B42777C1E}" presName="bSpace" presStyleCnt="0"/>
      <dgm:spPr/>
    </dgm:pt>
    <dgm:pt modelId="{8F24BF2C-805F-47B1-A5C5-36E4E37C9093}" type="pres">
      <dgm:prSet presAssocID="{62D4DBD4-FBBA-4CB5-90CF-3E8B42777C1E}" presName="parBackupNorm" presStyleCnt="0"/>
      <dgm:spPr/>
    </dgm:pt>
    <dgm:pt modelId="{21212846-08D9-4EC2-A01B-01BFB7D4DA47}" type="pres">
      <dgm:prSet presAssocID="{625C92E2-6875-473E-85BE-1BB8EF017B6E}" presName="parSpace" presStyleCnt="0"/>
      <dgm:spPr/>
    </dgm:pt>
    <dgm:pt modelId="{3D17186F-6176-4E4F-8314-0FDDEC0B81E3}" type="pres">
      <dgm:prSet presAssocID="{8B437A48-165E-4B2D-87B7-D7D555ACE4EB}" presName="parComposite" presStyleCnt="0"/>
      <dgm:spPr/>
    </dgm:pt>
    <dgm:pt modelId="{8FCA9F7A-B890-440C-8F7B-80AF8F1489B2}" type="pres">
      <dgm:prSet presAssocID="{8B437A48-165E-4B2D-87B7-D7D555ACE4EB}" presName="parBigCircle" presStyleLbl="node0" presStyleIdx="1" presStyleCnt="3"/>
      <dgm:spPr/>
    </dgm:pt>
    <dgm:pt modelId="{EB7E91D5-835A-45AA-ADA8-6B6F7357F70B}" type="pres">
      <dgm:prSet presAssocID="{8B437A48-165E-4B2D-87B7-D7D555ACE4EB}" presName="parTx" presStyleLbl="revTx" presStyleIdx="1" presStyleCnt="3"/>
      <dgm:spPr/>
    </dgm:pt>
    <dgm:pt modelId="{81F0C158-735F-40FB-94FB-7001522AD082}" type="pres">
      <dgm:prSet presAssocID="{8B437A48-165E-4B2D-87B7-D7D555ACE4EB}" presName="bSpace" presStyleCnt="0"/>
      <dgm:spPr/>
    </dgm:pt>
    <dgm:pt modelId="{1D57589C-3209-4949-AA4F-64CCEFD9F262}" type="pres">
      <dgm:prSet presAssocID="{8B437A48-165E-4B2D-87B7-D7D555ACE4EB}" presName="parBackupNorm" presStyleCnt="0"/>
      <dgm:spPr/>
    </dgm:pt>
    <dgm:pt modelId="{691C58C7-6F02-4BCA-AFAC-E5D34B7525A4}" type="pres">
      <dgm:prSet presAssocID="{19E0B5CD-BC76-43B2-9725-E563380FACA4}" presName="parSpace" presStyleCnt="0"/>
      <dgm:spPr/>
    </dgm:pt>
    <dgm:pt modelId="{C68ACD13-8BC6-4857-8A86-F95DFFB1C60D}" type="pres">
      <dgm:prSet presAssocID="{D1F4FACD-907C-4F41-A08B-D1B2619100FB}" presName="parComposite" presStyleCnt="0"/>
      <dgm:spPr/>
    </dgm:pt>
    <dgm:pt modelId="{900AAC03-11DB-4B98-9B7D-3BC0380E0842}" type="pres">
      <dgm:prSet presAssocID="{D1F4FACD-907C-4F41-A08B-D1B2619100FB}" presName="parBigCircle" presStyleLbl="node0" presStyleIdx="2" presStyleCnt="3"/>
      <dgm:spPr/>
    </dgm:pt>
    <dgm:pt modelId="{2A878942-9460-4322-A99F-E2F13A6A1804}" type="pres">
      <dgm:prSet presAssocID="{D1F4FACD-907C-4F41-A08B-D1B2619100FB}" presName="parTx" presStyleLbl="revTx" presStyleIdx="2" presStyleCnt="3"/>
      <dgm:spPr/>
    </dgm:pt>
    <dgm:pt modelId="{718D84CE-0380-4486-8E42-60F2FEAA3E57}" type="pres">
      <dgm:prSet presAssocID="{D1F4FACD-907C-4F41-A08B-D1B2619100FB}" presName="bSpace" presStyleCnt="0"/>
      <dgm:spPr/>
    </dgm:pt>
    <dgm:pt modelId="{EF4AC6BC-E7BC-463C-8F7E-E21836F68CBC}" type="pres">
      <dgm:prSet presAssocID="{D1F4FACD-907C-4F41-A08B-D1B2619100FB}" presName="parBackupNorm" presStyleCnt="0"/>
      <dgm:spPr/>
    </dgm:pt>
    <dgm:pt modelId="{DC360306-B940-485B-B714-1ECC85DEB7B9}" type="pres">
      <dgm:prSet presAssocID="{614D7140-28DE-4FC2-BF04-A10DC427C469}" presName="parSpace" presStyleCnt="0"/>
      <dgm:spPr/>
    </dgm:pt>
  </dgm:ptLst>
  <dgm:cxnLst>
    <dgm:cxn modelId="{B0B1920C-3AD4-4B3E-B84D-37AE0522753B}" type="presOf" srcId="{89856F7A-6BDE-4079-8A2F-317A5B05AE52}" destId="{C69A0CA8-3459-4A4D-B4B0-28FD3D6B112F}" srcOrd="0" destOrd="0" presId="urn:microsoft.com/office/officeart/2008/layout/CircleAccentTimeline"/>
    <dgm:cxn modelId="{D6341315-3C88-410D-A000-B35EEA2CBA38}" srcId="{89856F7A-6BDE-4079-8A2F-317A5B05AE52}" destId="{8B437A48-165E-4B2D-87B7-D7D555ACE4EB}" srcOrd="1" destOrd="0" parTransId="{A18F22FE-7482-4660-9768-8A402EEECA6E}" sibTransId="{19E0B5CD-BC76-43B2-9725-E563380FACA4}"/>
    <dgm:cxn modelId="{5A03E1D4-8DC5-49CA-956C-A902F64274F8}" type="presOf" srcId="{D1F4FACD-907C-4F41-A08B-D1B2619100FB}" destId="{2A878942-9460-4322-A99F-E2F13A6A1804}" srcOrd="0" destOrd="0" presId="urn:microsoft.com/office/officeart/2008/layout/CircleAccentTimeline"/>
    <dgm:cxn modelId="{9C9EB979-6FBD-4C70-8A1A-BB3819CE2494}" srcId="{89856F7A-6BDE-4079-8A2F-317A5B05AE52}" destId="{62D4DBD4-FBBA-4CB5-90CF-3E8B42777C1E}" srcOrd="0" destOrd="0" parTransId="{14EEA958-4C1D-49B4-A10A-406CF23DF247}" sibTransId="{625C92E2-6875-473E-85BE-1BB8EF017B6E}"/>
    <dgm:cxn modelId="{D58659F9-BE27-4428-B9C9-D510557CEF8C}" srcId="{89856F7A-6BDE-4079-8A2F-317A5B05AE52}" destId="{D1F4FACD-907C-4F41-A08B-D1B2619100FB}" srcOrd="2" destOrd="0" parTransId="{8094E30F-633A-48D1-8B01-996DC9917F70}" sibTransId="{614D7140-28DE-4FC2-BF04-A10DC427C469}"/>
    <dgm:cxn modelId="{41C3345A-ECE4-472E-82AB-846BBE86E0B8}" type="presOf" srcId="{62D4DBD4-FBBA-4CB5-90CF-3E8B42777C1E}" destId="{E8F68997-613B-4F1F-BF98-325F49702699}" srcOrd="0" destOrd="0" presId="urn:microsoft.com/office/officeart/2008/layout/CircleAccentTimeline"/>
    <dgm:cxn modelId="{21AEDB39-A878-435D-822D-2FB14B9E3352}" type="presOf" srcId="{8B437A48-165E-4B2D-87B7-D7D555ACE4EB}" destId="{EB7E91D5-835A-45AA-ADA8-6B6F7357F70B}" srcOrd="0" destOrd="0" presId="urn:microsoft.com/office/officeart/2008/layout/CircleAccentTimeline"/>
    <dgm:cxn modelId="{42F88A6B-934F-4CF9-9E63-08ADF66EB2D5}" type="presParOf" srcId="{C69A0CA8-3459-4A4D-B4B0-28FD3D6B112F}" destId="{CDA724D0-4CAD-49EB-9E99-311D16B833BB}" srcOrd="0" destOrd="0" presId="urn:microsoft.com/office/officeart/2008/layout/CircleAccentTimeline"/>
    <dgm:cxn modelId="{2CC4D04E-74A6-44BB-B38B-B0AFE9C0E481}" type="presParOf" srcId="{CDA724D0-4CAD-49EB-9E99-311D16B833BB}" destId="{40BA7666-310A-4B9A-BD82-1457290C70A9}" srcOrd="0" destOrd="0" presId="urn:microsoft.com/office/officeart/2008/layout/CircleAccentTimeline"/>
    <dgm:cxn modelId="{FF93EE7F-03A7-49A8-9175-7EEBCD8549B7}" type="presParOf" srcId="{CDA724D0-4CAD-49EB-9E99-311D16B833BB}" destId="{E8F68997-613B-4F1F-BF98-325F49702699}" srcOrd="1" destOrd="0" presId="urn:microsoft.com/office/officeart/2008/layout/CircleAccentTimeline"/>
    <dgm:cxn modelId="{ABB7FDB7-3587-4BE8-A044-56F32D818662}" type="presParOf" srcId="{CDA724D0-4CAD-49EB-9E99-311D16B833BB}" destId="{0F233D0C-F89B-4EBC-90D3-E41590F05256}" srcOrd="2" destOrd="0" presId="urn:microsoft.com/office/officeart/2008/layout/CircleAccentTimeline"/>
    <dgm:cxn modelId="{49340824-DCFD-44C4-92FA-7B9CAD7C5C5F}" type="presParOf" srcId="{C69A0CA8-3459-4A4D-B4B0-28FD3D6B112F}" destId="{8F24BF2C-805F-47B1-A5C5-36E4E37C9093}" srcOrd="1" destOrd="0" presId="urn:microsoft.com/office/officeart/2008/layout/CircleAccentTimeline"/>
    <dgm:cxn modelId="{42622D5E-6066-4039-8659-8D07E1BC86BF}" type="presParOf" srcId="{C69A0CA8-3459-4A4D-B4B0-28FD3D6B112F}" destId="{21212846-08D9-4EC2-A01B-01BFB7D4DA47}" srcOrd="2" destOrd="0" presId="urn:microsoft.com/office/officeart/2008/layout/CircleAccentTimeline"/>
    <dgm:cxn modelId="{9DA3BC6E-EF67-42BF-B380-3C18E8FB1BA9}" type="presParOf" srcId="{C69A0CA8-3459-4A4D-B4B0-28FD3D6B112F}" destId="{3D17186F-6176-4E4F-8314-0FDDEC0B81E3}" srcOrd="3" destOrd="0" presId="urn:microsoft.com/office/officeart/2008/layout/CircleAccentTimeline"/>
    <dgm:cxn modelId="{C3B31211-FC5F-4D99-B5B8-6F6E47F496D1}" type="presParOf" srcId="{3D17186F-6176-4E4F-8314-0FDDEC0B81E3}" destId="{8FCA9F7A-B890-440C-8F7B-80AF8F1489B2}" srcOrd="0" destOrd="0" presId="urn:microsoft.com/office/officeart/2008/layout/CircleAccentTimeline"/>
    <dgm:cxn modelId="{39BAD451-0E92-461E-97D9-4FD3D8C1B842}" type="presParOf" srcId="{3D17186F-6176-4E4F-8314-0FDDEC0B81E3}" destId="{EB7E91D5-835A-45AA-ADA8-6B6F7357F70B}" srcOrd="1" destOrd="0" presId="urn:microsoft.com/office/officeart/2008/layout/CircleAccentTimeline"/>
    <dgm:cxn modelId="{CE804179-7E88-40C3-95CE-4CC20C799395}" type="presParOf" srcId="{3D17186F-6176-4E4F-8314-0FDDEC0B81E3}" destId="{81F0C158-735F-40FB-94FB-7001522AD082}" srcOrd="2" destOrd="0" presId="urn:microsoft.com/office/officeart/2008/layout/CircleAccentTimeline"/>
    <dgm:cxn modelId="{D6DB9D7A-E5A1-4BF4-95BA-FF93AC52CB8C}" type="presParOf" srcId="{C69A0CA8-3459-4A4D-B4B0-28FD3D6B112F}" destId="{1D57589C-3209-4949-AA4F-64CCEFD9F262}" srcOrd="4" destOrd="0" presId="urn:microsoft.com/office/officeart/2008/layout/CircleAccentTimeline"/>
    <dgm:cxn modelId="{1971846F-C820-4B0B-8E07-C5FBFB65D3FC}" type="presParOf" srcId="{C69A0CA8-3459-4A4D-B4B0-28FD3D6B112F}" destId="{691C58C7-6F02-4BCA-AFAC-E5D34B7525A4}" srcOrd="5" destOrd="0" presId="urn:microsoft.com/office/officeart/2008/layout/CircleAccentTimeline"/>
    <dgm:cxn modelId="{0521F2D2-CBAA-4597-9B86-C13ABF22A945}" type="presParOf" srcId="{C69A0CA8-3459-4A4D-B4B0-28FD3D6B112F}" destId="{C68ACD13-8BC6-4857-8A86-F95DFFB1C60D}" srcOrd="6" destOrd="0" presId="urn:microsoft.com/office/officeart/2008/layout/CircleAccentTimeline"/>
    <dgm:cxn modelId="{FCF10EE8-50C2-4BB7-95DF-E77256749876}" type="presParOf" srcId="{C68ACD13-8BC6-4857-8A86-F95DFFB1C60D}" destId="{900AAC03-11DB-4B98-9B7D-3BC0380E0842}" srcOrd="0" destOrd="0" presId="urn:microsoft.com/office/officeart/2008/layout/CircleAccentTimeline"/>
    <dgm:cxn modelId="{2F70DD0A-B072-41EF-B586-38DAED79EB45}" type="presParOf" srcId="{C68ACD13-8BC6-4857-8A86-F95DFFB1C60D}" destId="{2A878942-9460-4322-A99F-E2F13A6A1804}" srcOrd="1" destOrd="0" presId="urn:microsoft.com/office/officeart/2008/layout/CircleAccentTimeline"/>
    <dgm:cxn modelId="{1FCFA466-AF4D-447F-B795-DB704392E964}" type="presParOf" srcId="{C68ACD13-8BC6-4857-8A86-F95DFFB1C60D}" destId="{718D84CE-0380-4486-8E42-60F2FEAA3E57}" srcOrd="2" destOrd="0" presId="urn:microsoft.com/office/officeart/2008/layout/CircleAccentTimeline"/>
    <dgm:cxn modelId="{F78B0B40-8089-438E-9E97-E374AEB135DA}" type="presParOf" srcId="{C69A0CA8-3459-4A4D-B4B0-28FD3D6B112F}" destId="{EF4AC6BC-E7BC-463C-8F7E-E21836F68CBC}" srcOrd="7" destOrd="0" presId="urn:microsoft.com/office/officeart/2008/layout/CircleAccentTimeline"/>
    <dgm:cxn modelId="{8FC7EE68-AA25-49DD-AE93-3D88DE8CB03A}" type="presParOf" srcId="{C69A0CA8-3459-4A4D-B4B0-28FD3D6B112F}" destId="{DC360306-B940-485B-B714-1ECC85DEB7B9}" srcOrd="8" destOrd="0" presId="urn:microsoft.com/office/officeart/2008/layout/CircleAccentTimeline"/>
  </dgm:cxnLst>
  <dgm:bg/>
  <dgm:whole/>
  <dgm:extLst>
    <a:ext uri="http://schemas.microsoft.com/office/drawing/2008/diagram">
      <dsp:dataModelExt xmlns:dsp="http://schemas.microsoft.com/office/drawing/2008/diagram" relId="rId16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BA7666-310A-4B9A-BD82-1457290C70A9}">
      <dsp:nvSpPr>
        <dsp:cNvPr id="0" name=""/>
        <dsp:cNvSpPr/>
      </dsp:nvSpPr>
      <dsp:spPr>
        <a:xfrm>
          <a:off x="794595" y="1255649"/>
          <a:ext cx="1041535" cy="1041535"/>
        </a:xfrm>
        <a:prstGeom prst="donut">
          <a:avLst>
            <a:gd name="adj" fmla="val 2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F68997-613B-4F1F-BF98-325F49702699}">
      <dsp:nvSpPr>
        <dsp:cNvPr id="0" name=""/>
        <dsp:cNvSpPr/>
      </dsp:nvSpPr>
      <dsp:spPr>
        <a:xfrm rot="17700000">
          <a:off x="1161585" y="406585"/>
          <a:ext cx="1294744" cy="6239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0" rIns="0" bIns="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400" kern="1200"/>
            <a:t>Imágenes</a:t>
          </a:r>
        </a:p>
      </dsp:txBody>
      <dsp:txXfrm>
        <a:off x="1161585" y="406585"/>
        <a:ext cx="1294744" cy="623966"/>
      </dsp:txXfrm>
    </dsp:sp>
    <dsp:sp modelId="{8FCA9F7A-B890-440C-8F7B-80AF8F1489B2}">
      <dsp:nvSpPr>
        <dsp:cNvPr id="0" name=""/>
        <dsp:cNvSpPr/>
      </dsp:nvSpPr>
      <dsp:spPr>
        <a:xfrm>
          <a:off x="1914666" y="1255649"/>
          <a:ext cx="1041535" cy="1041535"/>
        </a:xfrm>
        <a:prstGeom prst="donut">
          <a:avLst>
            <a:gd name="adj" fmla="val 2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7E91D5-835A-45AA-ADA8-6B6F7357F70B}">
      <dsp:nvSpPr>
        <dsp:cNvPr id="0" name=""/>
        <dsp:cNvSpPr/>
      </dsp:nvSpPr>
      <dsp:spPr>
        <a:xfrm rot="17700000">
          <a:off x="2281656" y="406585"/>
          <a:ext cx="1294744" cy="6239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0" rIns="0" bIns="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400" kern="1200"/>
            <a:t>Archivo</a:t>
          </a:r>
        </a:p>
      </dsp:txBody>
      <dsp:txXfrm>
        <a:off x="2281656" y="406585"/>
        <a:ext cx="1294744" cy="623966"/>
      </dsp:txXfrm>
    </dsp:sp>
    <dsp:sp modelId="{900AAC03-11DB-4B98-9B7D-3BC0380E0842}">
      <dsp:nvSpPr>
        <dsp:cNvPr id="0" name=""/>
        <dsp:cNvSpPr/>
      </dsp:nvSpPr>
      <dsp:spPr>
        <a:xfrm>
          <a:off x="3034737" y="1255649"/>
          <a:ext cx="1041535" cy="1041535"/>
        </a:xfrm>
        <a:prstGeom prst="donut">
          <a:avLst>
            <a:gd name="adj" fmla="val 2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878942-9460-4322-A99F-E2F13A6A1804}">
      <dsp:nvSpPr>
        <dsp:cNvPr id="0" name=""/>
        <dsp:cNvSpPr/>
      </dsp:nvSpPr>
      <dsp:spPr>
        <a:xfrm rot="17700000">
          <a:off x="3401727" y="406585"/>
          <a:ext cx="1294744" cy="6239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0" rIns="0" bIns="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400" kern="1200"/>
            <a:t>Símbolo</a:t>
          </a:r>
        </a:p>
      </dsp:txBody>
      <dsp:txXfrm>
        <a:off x="3401727" y="406585"/>
        <a:ext cx="1294744" cy="6239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leAccentTimeline">
  <dgm:title val=""/>
  <dgm:desc val=""/>
  <dgm:catLst>
    <dgm:cat type="process" pri="7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clrData>
  <dgm:layoutNode name="Name0">
    <dgm:varLst>
      <dgm:dir/>
    </dgm:varLst>
    <dgm:choose name="Name1">
      <dgm:if name="Name2" func="var" arg="dir" op="equ" val="norm">
        <dgm:alg type="lin">
          <dgm:param type="fallback" val="2D"/>
          <dgm:param type="nodeVertAlign" val="b"/>
        </dgm:alg>
      </dgm:if>
      <dgm:else name="Name3">
        <dgm:alg type="lin">
          <dgm:param type="fallback" val="2D"/>
          <dgm:param type="nodeVertAlign" val="b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h" for="ch" forName="parComposite" refType="h"/>
      <dgm:constr type="w" for="ch" forName="parComposite" refType="h" refFor="ch" refForName="parComposite" fact="0.4986"/>
      <dgm:constr type="h" for="ch" forName="desComposite" refType="h" fact="0.8722"/>
      <dgm:constr type="w" for="ch" forName="desComposite" refType="h" refFor="ch" refForName="desComposite" fact="0.6056"/>
      <dgm:constr type="w" for="ch" forName="parBackupNorm" refType="w" refFor="ch" refForName="parComposite" fact="-0.3369"/>
      <dgm:constr type="w" for="ch" forName="parBackupRTL" refType="w" refFor="ch" refForName="parComposite" fact="-0.3369"/>
      <dgm:constr type="w" for="ch" forName="parBackupRev" refType="w" refFor="ch" refForName="parComposite" fact="0"/>
      <dgm:constr type="w" for="ch" forName="desBackupLeftNorm" refType="w" refFor="ch" refForName="desComposite" fact="-0.3376"/>
      <dgm:constr type="w" for="ch" forName="desBackupLeftRev" refType="w" refFor="ch" refForName="desComposite" fact="-0.3376"/>
      <dgm:constr type="w" for="ch" forName="desBackupRightNorm" refType="w" refFor="ch" refForName="desComposite" fact="-0.3376"/>
      <dgm:constr type="w" for="ch" forName="desBackupRightRev" refType="w" refFor="ch" refForName="desComposite" fact="-0.3376"/>
      <dgm:constr type="w" for="ch" forName="parSpace" refType="w" refFor="ch" refForName="parComposite" fact="0.05"/>
      <dgm:constr type="w" for="ch" forName="desSpace" refType="w" refFor="ch" refForName="parComposite" fact="0.05"/>
      <dgm:constr type="primFontSz" for="des" forName="parTx" op="equ" val="65"/>
      <dgm:constr type="primFontSz" for="des" forName="chTx" refType="primFontSz" refFor="des" refForName="parTx" op="lte" val="65"/>
      <dgm:constr type="primFontSz" for="des" forName="desTx" refType="primFontSz" refFor="des" refForName="chTx" op="lte" val="65"/>
      <dgm:constr type="primFontSz" for="des" forName="desTx" refType="primFontSz" refFor="des" refForName="parTx" op="lte"/>
    </dgm:constrLst>
    <dgm:forEach name="Name4" axis="ch" ptType="node">
      <dgm:layoutNode name="parComposite">
        <dgm:alg type="composite"/>
        <dgm:shape xmlns:r="http://schemas.openxmlformats.org/officeDocument/2006/relationships" r:blip="">
          <dgm:adjLst/>
        </dgm:shape>
        <dgm:choose name="Name5">
          <dgm:if name="Name6" func="var" arg="dir" op="equ" val="norm">
            <dgm:constrLst>
              <dgm:constr type="l" for="ch" forName="parBigCircle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r" for="ch" forName="parTx" refType="w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l" for="ch" forName="bSpace"/>
              <dgm:constr type="w" for="ch" forName="bSpace" val="1"/>
            </dgm:constrLst>
          </dgm:if>
          <dgm:else name="Name7">
            <dgm:constrLst>
              <dgm:constr type="r" for="ch" forName="parBigCircle" refType="w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l" for="ch" forName="parTx" fact="0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r" for="ch" forName="bSpace"/>
              <dgm:constr type="w" for="ch" forName="bSpace" val="1"/>
            </dgm:constrLst>
          </dgm:else>
        </dgm:choose>
        <dgm:layoutNode name="parBigCircle" styleLbl="node0">
          <dgm:alg type="sp"/>
          <dgm:shape xmlns:r="http://schemas.openxmlformats.org/officeDocument/2006/relationships" type="donut" r:blip="">
            <dgm:adjLst>
              <dgm:adj idx="1" val="0.2"/>
            </dgm:adjLst>
          </dgm:shape>
          <dgm:presOf/>
          <dgm:constrLst>
            <dgm:constr type="h" refType="w" op="equ"/>
          </dgm:constrLst>
        </dgm:layoutNode>
        <dgm:layoutNode name="parTx" styleLbl="revTx">
          <dgm:choose name="Name8">
            <dgm:if name="Name9" func="var" arg="dir" op="equ" val="norm">
              <dgm:alg type="tx">
                <dgm:param type="autoTxRot" val="grav"/>
                <dgm:param type="parTxLTRAlign" val="l"/>
              </dgm:alg>
              <dgm:shape xmlns:r="http://schemas.openxmlformats.org/officeDocument/2006/relationships" rot="295" type="rect" r:blip="">
                <dgm:adjLst/>
              </dgm:shape>
              <dgm:presOf axis="self" ptType="node"/>
              <dgm:constrLst>
                <dgm:constr type="lMarg" refType="primFontSz" fact="0.2"/>
                <dgm:constr type="rMarg"/>
                <dgm:constr type="tMarg"/>
                <dgm:constr type="bMarg"/>
              </dgm:constrLst>
            </dgm:if>
            <dgm:else name="Name10">
              <dgm:alg type="tx">
                <dgm:param type="autoTxRot" val="grav"/>
                <dgm:param type="parTxLTRAlign" val="r"/>
              </dgm:alg>
              <dgm:shape xmlns:r="http://schemas.openxmlformats.org/officeDocument/2006/relationships" rot="65" type="rect" r:blip="">
                <dgm:adjLst/>
              </dgm:shape>
              <dgm:presOf axis="self" ptType="node"/>
              <dgm:constrLst>
                <dgm:constr type="lMarg"/>
                <dgm:constr type="rMarg" refType="primFontSz" fact="0.2"/>
                <dgm:constr type="tMarg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layoutNode name="bSpace">
          <dgm:alg type="sp"/>
          <dgm:shape xmlns:r="http://schemas.openxmlformats.org/officeDocument/2006/relationships" r:blip="">
            <dgm:adjLst/>
          </dgm:shape>
          <dgm:presOf/>
        </dgm:layoutNode>
      </dgm:layoutNode>
      <dgm:choose name="Name11">
        <dgm:if name="Name12" func="var" arg="dir" op="equ" val="norm">
          <dgm:layoutNode name="parBackupNorm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13">
          <dgm:layoutNode name="parBackupRTL">
            <dgm:alg type="sp"/>
            <dgm:shape xmlns:r="http://schemas.openxmlformats.org/officeDocument/2006/relationships" r:blip="">
              <dgm:adjLst/>
            </dgm:shape>
            <dgm:presOf/>
          </dgm:layoutNode>
        </dgm:else>
      </dgm:choose>
      <dgm:forEach name="Name14" axis="followSib" ptType="sibTrans" hideLastTrans="0" cnt="1">
        <dgm:layoutNode name="parSpace">
          <dgm:alg type="sp"/>
          <dgm:shape xmlns:r="http://schemas.openxmlformats.org/officeDocument/2006/relationships" r:blip="">
            <dgm:adjLst/>
          </dgm:shape>
          <dgm:presOf/>
        </dgm:layoutNode>
      </dgm:forEach>
      <dgm:forEach name="Name15" axis="ch" ptType="node">
        <dgm:choose name="Name16">
          <dgm:if name="Name17" func="var" arg="dir" op="equ" val="norm">
            <dgm:layoutNode name="desBackupLeftNorm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if>
          <dgm:else name="Name18">
            <dgm:choose name="Name19">
              <dgm:if name="Name20" axis="self" ptType="node" func="pos" op="equ" val="1">
                <dgm:layoutNode name="desBackupRigh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21"/>
            </dgm:choose>
          </dgm:else>
        </dgm:choose>
        <dgm:layoutNode name="desComposite">
          <dgm:alg type="composite"/>
          <dgm:shape xmlns:r="http://schemas.openxmlformats.org/officeDocument/2006/relationships" r:blip="">
            <dgm:adjLst/>
          </dgm:shape>
          <dgm:choose name="Name22">
            <dgm:if name="Name23" func="var" arg="dir" op="equ" val="norm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l" for="ch" forName="chTx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r" for="ch" forName="desTx" refType="w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if>
            <dgm:else name="Name24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r" for="ch" forName="chTx" refType="w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l" for="ch" forName="desTx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else>
          </dgm:choose>
          <dgm:layoutNode name="desCircle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>
              <dgm:constr type="h" refType="w" op="equ"/>
            </dgm:constrLst>
          </dgm:layoutNode>
          <dgm:layoutNode name="chTx" styleLbl="revTx">
            <dgm:choose name="Name25">
              <dgm:if name="Name26" func="var" arg="dir" op="equ" val="norm">
                <dgm:alg type="tx">
                  <dgm:param type="autoTxRot" val="grav"/>
                  <dgm:param type="parTxLTRAlign" val="r"/>
                  <dgm:param type="txAnchorVert" val="mid"/>
                  <dgm:param type="txAnchorVertCh" val="mid"/>
                </dgm:alg>
                <dgm:shape xmlns:r="http://schemas.openxmlformats.org/officeDocument/2006/relationships" rot="295" type="rect" r:blip="">
                  <dgm:adjLst/>
                </dgm:shape>
                <dgm:presOf axis="self" ptType="node"/>
              </dgm:if>
              <dgm:else name="Name27">
                <dgm:alg type="tx">
                  <dgm:param type="autoTxRot" val="grav"/>
                  <dgm:param type="parTxLTRAlign" val="l"/>
                  <dgm:param type="txAnchorVert" val="mid"/>
                  <dgm:param type="txAnchorVertCh" val="mid"/>
                </dgm:alg>
                <dgm:shape xmlns:r="http://schemas.openxmlformats.org/officeDocument/2006/relationships" rot="65" type="rect" r:blip="">
                  <dgm:adjLst/>
                </dgm:shape>
                <dgm:presOf axis="self" ptType="node"/>
              </dgm:else>
            </dgm:choose>
            <dgm:choose name="Name28">
              <dgm:if name="Name29" func="var" arg="dir" op="equ" val="norm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if>
              <dgm:else name="Name30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  <dgm:layoutNode name="desTx" styleLbl="revTx">
            <dgm:varLst>
              <dgm:bulletEnabled val="1"/>
            </dgm:varLst>
            <dgm:choose name="Name31">
              <dgm:if name="Name32" func="var" arg="dir" op="equ" val="norm">
                <dgm:alg type="tx">
                  <dgm:param type="autoTxRot" val="grav"/>
                  <dgm:param type="parTxLTRAlign" val="l"/>
                  <dgm:param type="shpTxLTRAlignCh" val="l"/>
                  <dgm:param type="stBulletLvl" val="1"/>
                  <dgm:param type="txAnchorVert" val="mid"/>
                </dgm:alg>
                <dgm:shape xmlns:r="http://schemas.openxmlformats.org/officeDocument/2006/relationships" rot="295" type="rect" r:blip="">
                  <dgm:adjLst/>
                </dgm:shape>
                <dgm:presOf axis="des" ptType="node"/>
              </dgm:if>
              <dgm:else name="Name33">
                <dgm:alg type="tx">
                  <dgm:param type="autoTxRot" val="grav"/>
                  <dgm:param type="parTxLTRAlign" val="r"/>
                  <dgm:param type="shpTxLTRAlignCh" val="r"/>
                  <dgm:param type="stBulletLvl" val="1"/>
                  <dgm:param type="txAnchorVert" val="mid"/>
                </dgm:alg>
                <dgm:shape xmlns:r="http://schemas.openxmlformats.org/officeDocument/2006/relationships" rot="65" type="rect" r:blip="">
                  <dgm:adjLst/>
                </dgm:shape>
                <dgm:presOf axis="des" ptType="node"/>
              </dgm:else>
            </dgm:choose>
            <dgm:choose name="Name34">
              <dgm:if name="Name35" func="var" arg="dir" op="equ" val="norm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if>
              <dgm:else name="Name36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layoutNode name="desBackupRightNorm">
          <dgm:alg type="sp"/>
          <dgm:shape xmlns:r="http://schemas.openxmlformats.org/officeDocument/2006/relationships" r:blip="">
            <dgm:adjLst/>
          </dgm:shape>
          <dgm:presOf/>
        </dgm:layoutNode>
        <dgm:choose name="Name37">
          <dgm:if name="Name38" func="var" arg="dir" op="neq" val="norm">
            <dgm:choose name="Name39">
              <dgm:if name="Name40" axis="self" ptType="node" func="revPos" op="neq" val="1">
                <dgm:layoutNode name="desBackupLef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41"/>
            </dgm:choose>
          </dgm:if>
          <dgm:else name="Name42"/>
        </dgm:choose>
        <dgm:forEach name="Name43" axis="followSib" ptType="sibTrans" hideLastTrans="0" cnt="1">
          <dgm:layoutNode name="desSpace">
            <dgm:alg type="sp"/>
            <dgm:shape xmlns:r="http://schemas.openxmlformats.org/officeDocument/2006/relationships" r:blip="">
              <dgm:adjLst/>
            </dgm:shape>
            <dgm:presOf/>
          </dgm:layoutNode>
        </dgm:forEach>
      </dgm:forEach>
      <dgm:choose name="Name44">
        <dgm:if name="Name45" func="var" arg="dir" op="neq" val="norm">
          <dgm:layoutNode name="parBackupRev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4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445BE-C0E6-48A2-9945-801724EB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4925</Words>
  <Characters>27089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Dpto. De Computacion</dc:creator>
  <cp:lastModifiedBy>Dpto. De Computacion</cp:lastModifiedBy>
  <cp:revision>4</cp:revision>
  <dcterms:created xsi:type="dcterms:W3CDTF">2013-07-08T14:37:00Z</dcterms:created>
  <dcterms:modified xsi:type="dcterms:W3CDTF">2013-07-08T15:02:00Z</dcterms:modified>
</cp:coreProperties>
</file>