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6D" w:rsidRPr="007D423C" w:rsidRDefault="00CC296D" w:rsidP="00417273">
      <w:pPr>
        <w:jc w:val="center"/>
        <w:rPr>
          <w:rFonts w:ascii="Arial" w:hAnsi="Arial" w:cs="Arial"/>
          <w:color w:val="244061" w:themeColor="accent1" w:themeShade="80"/>
          <w:sz w:val="24"/>
          <w:szCs w:val="24"/>
        </w:rPr>
      </w:pPr>
      <w:r w:rsidRPr="007D423C">
        <w:rPr>
          <w:rFonts w:ascii="Arial" w:hAnsi="Arial" w:cs="Arial"/>
          <w:noProof/>
          <w:color w:val="244061" w:themeColor="accent1" w:themeShade="80"/>
          <w:sz w:val="24"/>
          <w:szCs w:val="24"/>
          <w:lang w:eastAsia="es-EC"/>
        </w:rPr>
        <w:drawing>
          <wp:anchor distT="0" distB="0" distL="114300" distR="114300" simplePos="0" relativeHeight="251659264" behindDoc="1" locked="0" layoutInCell="1" allowOverlap="1">
            <wp:simplePos x="0" y="0"/>
            <wp:positionH relativeFrom="column">
              <wp:posOffset>5103495</wp:posOffset>
            </wp:positionH>
            <wp:positionV relativeFrom="paragraph">
              <wp:posOffset>-595630</wp:posOffset>
            </wp:positionV>
            <wp:extent cx="926465" cy="923925"/>
            <wp:effectExtent l="19050" t="0" r="6985" b="0"/>
            <wp:wrapNone/>
            <wp:docPr id="11" name="Imagen 11" descr="http://www.fimcp.espol.edu.ec/resource/logo-espo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imcp.espol.edu.ec/resource/logo-espol2.gif"/>
                    <pic:cNvPicPr>
                      <a:picLocks noChangeAspect="1" noChangeArrowheads="1"/>
                    </pic:cNvPicPr>
                  </pic:nvPicPr>
                  <pic:blipFill>
                    <a:blip r:embed="rId6" cstate="print"/>
                    <a:srcRect/>
                    <a:stretch>
                      <a:fillRect/>
                    </a:stretch>
                  </pic:blipFill>
                  <pic:spPr bwMode="auto">
                    <a:xfrm>
                      <a:off x="0" y="0"/>
                      <a:ext cx="926465" cy="923925"/>
                    </a:xfrm>
                    <a:prstGeom prst="rect">
                      <a:avLst/>
                    </a:prstGeom>
                    <a:noFill/>
                    <a:ln w="9525">
                      <a:noFill/>
                      <a:miter lim="800000"/>
                      <a:headEnd/>
                      <a:tailEnd/>
                    </a:ln>
                  </pic:spPr>
                </pic:pic>
              </a:graphicData>
            </a:graphic>
          </wp:anchor>
        </w:drawing>
      </w:r>
      <w:r w:rsidRPr="007D423C">
        <w:rPr>
          <w:rFonts w:ascii="Arial" w:hAnsi="Arial" w:cs="Arial"/>
          <w:noProof/>
          <w:color w:val="244061" w:themeColor="accent1" w:themeShade="80"/>
          <w:sz w:val="24"/>
          <w:szCs w:val="24"/>
          <w:lang w:eastAsia="es-EC"/>
        </w:rPr>
        <w:drawing>
          <wp:anchor distT="0" distB="0" distL="114300" distR="114300" simplePos="0" relativeHeight="251658240" behindDoc="1" locked="0" layoutInCell="1" allowOverlap="1">
            <wp:simplePos x="0" y="0"/>
            <wp:positionH relativeFrom="column">
              <wp:posOffset>-441960</wp:posOffset>
            </wp:positionH>
            <wp:positionV relativeFrom="paragraph">
              <wp:posOffset>-418465</wp:posOffset>
            </wp:positionV>
            <wp:extent cx="826135" cy="609600"/>
            <wp:effectExtent l="19050" t="0" r="0" b="0"/>
            <wp:wrapNone/>
            <wp:docPr id="2" name="Imagen 2" descr="http://blog.espol.edu.ec/karlabrown/files/2011/02/ICQ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espol.edu.ec/karlabrown/files/2011/02/ICQA.gif"/>
                    <pic:cNvPicPr>
                      <a:picLocks noChangeAspect="1" noChangeArrowheads="1"/>
                    </pic:cNvPicPr>
                  </pic:nvPicPr>
                  <pic:blipFill>
                    <a:blip r:embed="rId7" cstate="print"/>
                    <a:srcRect/>
                    <a:stretch>
                      <a:fillRect/>
                    </a:stretch>
                  </pic:blipFill>
                  <pic:spPr bwMode="auto">
                    <a:xfrm>
                      <a:off x="0" y="0"/>
                      <a:ext cx="826135" cy="609600"/>
                    </a:xfrm>
                    <a:prstGeom prst="rect">
                      <a:avLst/>
                    </a:prstGeom>
                    <a:noFill/>
                    <a:ln w="9525">
                      <a:noFill/>
                      <a:miter lim="800000"/>
                      <a:headEnd/>
                      <a:tailEnd/>
                    </a:ln>
                  </pic:spPr>
                </pic:pic>
              </a:graphicData>
            </a:graphic>
          </wp:anchor>
        </w:drawing>
      </w:r>
    </w:p>
    <w:p w:rsidR="00362E9C" w:rsidRPr="007D423C" w:rsidRDefault="00417273" w:rsidP="00417273">
      <w:pPr>
        <w:jc w:val="center"/>
        <w:rPr>
          <w:rFonts w:ascii="Algerian" w:hAnsi="Algerian" w:cs="Arial"/>
          <w:b/>
          <w:color w:val="244061" w:themeColor="accent1" w:themeShade="80"/>
          <w:sz w:val="40"/>
          <w:szCs w:val="40"/>
          <w:u w:val="single"/>
        </w:rPr>
      </w:pPr>
      <w:r w:rsidRPr="007D423C">
        <w:rPr>
          <w:rFonts w:ascii="Algerian" w:hAnsi="Algerian" w:cs="Arial"/>
          <w:b/>
          <w:color w:val="244061" w:themeColor="accent1" w:themeShade="80"/>
          <w:sz w:val="40"/>
          <w:szCs w:val="40"/>
          <w:u w:val="single"/>
        </w:rPr>
        <w:t>E</w:t>
      </w:r>
      <w:r w:rsidR="008D6A3F" w:rsidRPr="007D423C">
        <w:rPr>
          <w:rFonts w:ascii="Algerian" w:hAnsi="Algerian" w:cs="Arial"/>
          <w:b/>
          <w:color w:val="244061" w:themeColor="accent1" w:themeShade="80"/>
          <w:sz w:val="40"/>
          <w:szCs w:val="40"/>
          <w:u w:val="single"/>
        </w:rPr>
        <w:t>SCUELA SUPERIOR POLITECNICA DEL LITORAL</w:t>
      </w:r>
    </w:p>
    <w:p w:rsidR="00417273" w:rsidRPr="00F36A6F" w:rsidRDefault="00417273" w:rsidP="00417273">
      <w:pPr>
        <w:jc w:val="center"/>
        <w:rPr>
          <w:rFonts w:ascii="Times New Roman" w:hAnsi="Times New Roman" w:cs="Times New Roman"/>
          <w:b/>
          <w:color w:val="244061" w:themeColor="accent1" w:themeShade="80"/>
          <w:sz w:val="36"/>
          <w:szCs w:val="36"/>
          <w:u w:val="single"/>
        </w:rPr>
      </w:pPr>
      <w:r w:rsidRPr="00F36A6F">
        <w:rPr>
          <w:rFonts w:ascii="Times New Roman" w:hAnsi="Times New Roman" w:cs="Times New Roman"/>
          <w:b/>
          <w:color w:val="244061" w:themeColor="accent1" w:themeShade="80"/>
          <w:sz w:val="36"/>
          <w:szCs w:val="36"/>
          <w:u w:val="single"/>
        </w:rPr>
        <w:t>I.C.Q.A</w:t>
      </w:r>
    </w:p>
    <w:p w:rsidR="00417273" w:rsidRPr="00F36A6F" w:rsidRDefault="00417273" w:rsidP="00417273">
      <w:pPr>
        <w:jc w:val="center"/>
        <w:rPr>
          <w:rFonts w:ascii="Times New Roman" w:hAnsi="Times New Roman" w:cs="Times New Roman"/>
          <w:b/>
          <w:color w:val="244061" w:themeColor="accent1" w:themeShade="80"/>
          <w:sz w:val="32"/>
          <w:szCs w:val="32"/>
        </w:rPr>
      </w:pPr>
      <w:r w:rsidRPr="00F36A6F">
        <w:rPr>
          <w:rFonts w:ascii="Times New Roman" w:hAnsi="Times New Roman" w:cs="Times New Roman"/>
          <w:b/>
          <w:color w:val="244061" w:themeColor="accent1" w:themeShade="80"/>
          <w:sz w:val="32"/>
          <w:szCs w:val="32"/>
        </w:rPr>
        <w:t>Q.C.I – PRACT</w:t>
      </w:r>
    </w:p>
    <w:p w:rsidR="00120A91" w:rsidRPr="00F36A6F" w:rsidRDefault="00120A91" w:rsidP="00417273">
      <w:pPr>
        <w:jc w:val="both"/>
        <w:rPr>
          <w:rFonts w:ascii="Arial" w:hAnsi="Arial" w:cs="Arial"/>
          <w:b/>
          <w:color w:val="244061" w:themeColor="accent1" w:themeShade="80"/>
          <w:sz w:val="24"/>
          <w:szCs w:val="24"/>
        </w:rPr>
      </w:pPr>
    </w:p>
    <w:p w:rsidR="00417273" w:rsidRPr="007D423C" w:rsidRDefault="00417273" w:rsidP="00417273">
      <w:pPr>
        <w:jc w:val="both"/>
        <w:rPr>
          <w:rFonts w:ascii="Arial" w:hAnsi="Arial" w:cs="Arial"/>
          <w:color w:val="244061" w:themeColor="accent1" w:themeShade="80"/>
          <w:sz w:val="24"/>
          <w:szCs w:val="24"/>
        </w:rPr>
      </w:pPr>
      <w:r w:rsidRPr="007D423C">
        <w:rPr>
          <w:rFonts w:ascii="Arial" w:hAnsi="Arial" w:cs="Arial"/>
          <w:b/>
          <w:color w:val="244061" w:themeColor="accent1" w:themeShade="80"/>
          <w:sz w:val="24"/>
          <w:szCs w:val="24"/>
        </w:rPr>
        <w:t>NOMBRE:</w:t>
      </w:r>
      <w:r w:rsidRPr="007D423C">
        <w:rPr>
          <w:rFonts w:ascii="Arial" w:hAnsi="Arial" w:cs="Arial"/>
          <w:color w:val="244061" w:themeColor="accent1" w:themeShade="80"/>
          <w:sz w:val="24"/>
          <w:szCs w:val="24"/>
        </w:rPr>
        <w:t xml:space="preserve"> Shamir Eli Ruilova A</w:t>
      </w:r>
      <w:r w:rsidRPr="007D423C">
        <w:rPr>
          <w:rFonts w:ascii="Arial" w:hAnsi="Arial" w:cs="Arial"/>
          <w:color w:val="244061" w:themeColor="accent1" w:themeShade="80"/>
          <w:sz w:val="24"/>
          <w:szCs w:val="24"/>
        </w:rPr>
        <w:tab/>
      </w:r>
      <w:r w:rsidRPr="007D423C">
        <w:rPr>
          <w:rFonts w:ascii="Arial" w:hAnsi="Arial" w:cs="Arial"/>
          <w:color w:val="244061" w:themeColor="accent1" w:themeShade="80"/>
          <w:sz w:val="24"/>
          <w:szCs w:val="24"/>
        </w:rPr>
        <w:tab/>
      </w:r>
      <w:r w:rsidRPr="007D423C">
        <w:rPr>
          <w:rFonts w:ascii="Arial" w:hAnsi="Arial" w:cs="Arial"/>
          <w:color w:val="244061" w:themeColor="accent1" w:themeShade="80"/>
          <w:sz w:val="24"/>
          <w:szCs w:val="24"/>
        </w:rPr>
        <w:tab/>
      </w:r>
      <w:r w:rsidR="00120A91" w:rsidRPr="007D423C">
        <w:rPr>
          <w:rFonts w:ascii="Arial" w:hAnsi="Arial" w:cs="Arial"/>
          <w:color w:val="244061" w:themeColor="accent1" w:themeShade="80"/>
          <w:sz w:val="24"/>
          <w:szCs w:val="24"/>
        </w:rPr>
        <w:tab/>
      </w:r>
      <w:r w:rsidRPr="007D423C">
        <w:rPr>
          <w:rFonts w:ascii="Arial" w:hAnsi="Arial" w:cs="Arial"/>
          <w:b/>
          <w:color w:val="244061" w:themeColor="accent1" w:themeShade="80"/>
          <w:sz w:val="24"/>
          <w:szCs w:val="24"/>
        </w:rPr>
        <w:t>GRUPO:</w:t>
      </w:r>
      <w:r w:rsidRPr="007D423C">
        <w:rPr>
          <w:rFonts w:ascii="Arial" w:hAnsi="Arial" w:cs="Arial"/>
          <w:color w:val="244061" w:themeColor="accent1" w:themeShade="80"/>
          <w:sz w:val="24"/>
          <w:szCs w:val="24"/>
        </w:rPr>
        <w:t xml:space="preserve"> 82 </w:t>
      </w:r>
    </w:p>
    <w:p w:rsidR="00120A91" w:rsidRPr="007D423C" w:rsidRDefault="00120A91" w:rsidP="00120A91">
      <w:pPr>
        <w:jc w:val="both"/>
        <w:rPr>
          <w:rFonts w:ascii="Arial" w:hAnsi="Arial" w:cs="Arial"/>
          <w:b/>
          <w:color w:val="244061" w:themeColor="accent1" w:themeShade="80"/>
          <w:sz w:val="24"/>
          <w:szCs w:val="24"/>
        </w:rPr>
      </w:pPr>
    </w:p>
    <w:p w:rsidR="00120A91" w:rsidRPr="007D423C" w:rsidRDefault="00417273" w:rsidP="00120A91">
      <w:pPr>
        <w:jc w:val="both"/>
        <w:rPr>
          <w:rFonts w:ascii="Arial" w:hAnsi="Arial" w:cs="Arial"/>
          <w:color w:val="244061" w:themeColor="accent1" w:themeShade="80"/>
          <w:sz w:val="24"/>
          <w:szCs w:val="24"/>
        </w:rPr>
      </w:pPr>
      <w:r w:rsidRPr="007D423C">
        <w:rPr>
          <w:rFonts w:ascii="Arial" w:hAnsi="Arial" w:cs="Arial"/>
          <w:b/>
          <w:color w:val="244061" w:themeColor="accent1" w:themeShade="80"/>
          <w:sz w:val="24"/>
          <w:szCs w:val="24"/>
        </w:rPr>
        <w:t>PROF. TEORIA:</w:t>
      </w:r>
      <w:r w:rsidRPr="007D423C">
        <w:rPr>
          <w:rFonts w:ascii="Arial" w:hAnsi="Arial" w:cs="Arial"/>
          <w:color w:val="244061" w:themeColor="accent1" w:themeShade="80"/>
          <w:sz w:val="24"/>
          <w:szCs w:val="24"/>
        </w:rPr>
        <w:t xml:space="preserve"> Ing. Oswaldo Valle</w:t>
      </w:r>
      <w:r w:rsidR="00120A91" w:rsidRPr="007D423C">
        <w:rPr>
          <w:rFonts w:ascii="Arial" w:hAnsi="Arial" w:cs="Arial"/>
          <w:color w:val="244061" w:themeColor="accent1" w:themeShade="80"/>
          <w:sz w:val="24"/>
          <w:szCs w:val="24"/>
        </w:rPr>
        <w:tab/>
      </w:r>
      <w:r w:rsidRPr="007D423C">
        <w:rPr>
          <w:rFonts w:ascii="Arial" w:hAnsi="Arial" w:cs="Arial"/>
          <w:color w:val="244061" w:themeColor="accent1" w:themeShade="80"/>
          <w:sz w:val="24"/>
          <w:szCs w:val="24"/>
        </w:rPr>
        <w:tab/>
      </w:r>
      <w:r w:rsidRPr="007D423C">
        <w:rPr>
          <w:rFonts w:ascii="Arial" w:hAnsi="Arial" w:cs="Arial"/>
          <w:b/>
          <w:color w:val="244061" w:themeColor="accent1" w:themeShade="80"/>
          <w:sz w:val="24"/>
          <w:szCs w:val="24"/>
        </w:rPr>
        <w:t>PROF</w:t>
      </w:r>
      <w:r w:rsidR="00120A91" w:rsidRPr="007D423C">
        <w:rPr>
          <w:rFonts w:ascii="Arial" w:hAnsi="Arial" w:cs="Arial"/>
          <w:b/>
          <w:color w:val="244061" w:themeColor="accent1" w:themeShade="80"/>
          <w:sz w:val="24"/>
          <w:szCs w:val="24"/>
        </w:rPr>
        <w:t>.</w:t>
      </w:r>
      <w:r w:rsidRPr="007D423C">
        <w:rPr>
          <w:rFonts w:ascii="Arial" w:hAnsi="Arial" w:cs="Arial"/>
          <w:b/>
          <w:color w:val="244061" w:themeColor="accent1" w:themeShade="80"/>
          <w:sz w:val="24"/>
          <w:szCs w:val="24"/>
        </w:rPr>
        <w:t>LAB:</w:t>
      </w:r>
      <w:r w:rsidRPr="007D423C">
        <w:rPr>
          <w:rFonts w:ascii="Arial" w:hAnsi="Arial" w:cs="Arial"/>
          <w:color w:val="244061" w:themeColor="accent1" w:themeShade="80"/>
          <w:sz w:val="24"/>
          <w:szCs w:val="24"/>
        </w:rPr>
        <w:t xml:space="preserve"> Ing.</w:t>
      </w:r>
      <w:r w:rsidR="00120A91" w:rsidRPr="007D423C">
        <w:rPr>
          <w:rFonts w:ascii="Arial" w:hAnsi="Arial" w:cs="Arial"/>
          <w:color w:val="244061" w:themeColor="accent1" w:themeShade="80"/>
          <w:sz w:val="24"/>
          <w:szCs w:val="24"/>
        </w:rPr>
        <w:t xml:space="preserve"> </w:t>
      </w:r>
      <w:r w:rsidRPr="007D423C">
        <w:rPr>
          <w:rFonts w:ascii="Arial" w:hAnsi="Arial" w:cs="Arial"/>
          <w:color w:val="244061" w:themeColor="accent1" w:themeShade="80"/>
          <w:sz w:val="24"/>
          <w:szCs w:val="24"/>
        </w:rPr>
        <w:t>Oswaldo</w:t>
      </w:r>
      <w:r w:rsidR="00120A91" w:rsidRPr="007D423C">
        <w:rPr>
          <w:rFonts w:ascii="Arial" w:hAnsi="Arial" w:cs="Arial"/>
          <w:color w:val="244061" w:themeColor="accent1" w:themeShade="80"/>
          <w:sz w:val="24"/>
          <w:szCs w:val="24"/>
        </w:rPr>
        <w:t xml:space="preserve"> </w:t>
      </w:r>
      <w:r w:rsidRPr="007D423C">
        <w:rPr>
          <w:rFonts w:ascii="Arial" w:hAnsi="Arial" w:cs="Arial"/>
          <w:color w:val="244061" w:themeColor="accent1" w:themeShade="80"/>
          <w:sz w:val="24"/>
          <w:szCs w:val="24"/>
        </w:rPr>
        <w:t>Valle</w:t>
      </w:r>
    </w:p>
    <w:p w:rsidR="00120A91" w:rsidRPr="007D423C" w:rsidRDefault="00120A91" w:rsidP="00120A91">
      <w:pPr>
        <w:jc w:val="both"/>
        <w:rPr>
          <w:rFonts w:ascii="Arial" w:hAnsi="Arial" w:cs="Arial"/>
          <w:color w:val="244061" w:themeColor="accent1" w:themeShade="80"/>
          <w:sz w:val="24"/>
          <w:szCs w:val="24"/>
        </w:rPr>
      </w:pPr>
    </w:p>
    <w:p w:rsidR="00417273" w:rsidRPr="007D423C" w:rsidRDefault="00F36A6F" w:rsidP="00120A91">
      <w:pPr>
        <w:jc w:val="center"/>
        <w:rPr>
          <w:rFonts w:ascii="Algerian" w:hAnsi="Algerian" w:cs="Arial"/>
          <w:i/>
          <w:color w:val="244061" w:themeColor="accent1" w:themeShade="80"/>
          <w:sz w:val="28"/>
          <w:szCs w:val="28"/>
          <w:u w:val="single"/>
        </w:rPr>
      </w:pPr>
      <w:r>
        <w:rPr>
          <w:rFonts w:ascii="Algerian" w:hAnsi="Algerian" w:cs="Arial"/>
          <w:i/>
          <w:color w:val="244061" w:themeColor="accent1" w:themeShade="80"/>
          <w:sz w:val="28"/>
          <w:szCs w:val="28"/>
          <w:u w:val="single"/>
        </w:rPr>
        <w:t>COMPORTAMIENTO DE METALES CON ACIDOS</w:t>
      </w:r>
    </w:p>
    <w:p w:rsidR="00120A91" w:rsidRPr="007D423C" w:rsidRDefault="00120A91" w:rsidP="008D6A3F">
      <w:pPr>
        <w:tabs>
          <w:tab w:val="left" w:pos="2028"/>
        </w:tabs>
        <w:jc w:val="both"/>
        <w:rPr>
          <w:rFonts w:ascii="Arial" w:hAnsi="Arial" w:cs="Arial"/>
          <w:b/>
          <w:color w:val="244061" w:themeColor="accent1" w:themeShade="80"/>
          <w:sz w:val="24"/>
          <w:szCs w:val="24"/>
        </w:rPr>
      </w:pPr>
    </w:p>
    <w:p w:rsidR="008D6A3F" w:rsidRPr="007D423C" w:rsidRDefault="003B481F" w:rsidP="008D6A3F">
      <w:pPr>
        <w:tabs>
          <w:tab w:val="left" w:pos="2028"/>
        </w:tabs>
        <w:jc w:val="both"/>
        <w:rPr>
          <w:rFonts w:ascii="Arial" w:hAnsi="Arial" w:cs="Arial"/>
          <w:b/>
          <w:color w:val="244061" w:themeColor="accent1" w:themeShade="80"/>
          <w:sz w:val="24"/>
          <w:szCs w:val="24"/>
        </w:rPr>
      </w:pPr>
      <w:r w:rsidRPr="007D423C">
        <w:rPr>
          <w:rFonts w:ascii="Arial" w:hAnsi="Arial" w:cs="Arial"/>
          <w:b/>
          <w:color w:val="244061" w:themeColor="accent1" w:themeShade="80"/>
          <w:sz w:val="28"/>
          <w:szCs w:val="28"/>
        </w:rPr>
        <w:t>OBJETIVOS</w:t>
      </w:r>
      <w:r w:rsidRPr="007D423C">
        <w:rPr>
          <w:rFonts w:ascii="Arial" w:hAnsi="Arial" w:cs="Arial"/>
          <w:b/>
          <w:color w:val="244061" w:themeColor="accent1" w:themeShade="80"/>
          <w:sz w:val="24"/>
          <w:szCs w:val="24"/>
        </w:rPr>
        <w:t>:</w:t>
      </w:r>
    </w:p>
    <w:p w:rsidR="00A06D18" w:rsidRDefault="009107BA" w:rsidP="009107BA">
      <w:pPr>
        <w:pStyle w:val="Prrafodelista"/>
        <w:numPr>
          <w:ilvl w:val="0"/>
          <w:numId w:val="1"/>
        </w:numPr>
        <w:tabs>
          <w:tab w:val="left" w:pos="2028"/>
        </w:tabs>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Conocer algunas propiedades de </w:t>
      </w:r>
      <w:r w:rsidR="00F90753">
        <w:rPr>
          <w:rFonts w:ascii="Arial" w:hAnsi="Arial" w:cs="Arial"/>
          <w:color w:val="244061" w:themeColor="accent1" w:themeShade="80"/>
          <w:sz w:val="24"/>
          <w:szCs w:val="24"/>
        </w:rPr>
        <w:t>ácidos</w:t>
      </w:r>
      <w:r>
        <w:rPr>
          <w:rFonts w:ascii="Arial" w:hAnsi="Arial" w:cs="Arial"/>
          <w:color w:val="244061" w:themeColor="accent1" w:themeShade="80"/>
          <w:sz w:val="24"/>
          <w:szCs w:val="24"/>
        </w:rPr>
        <w:t xml:space="preserve"> y metales importantes</w:t>
      </w:r>
    </w:p>
    <w:p w:rsidR="009107BA" w:rsidRDefault="009107BA" w:rsidP="009107BA">
      <w:pPr>
        <w:pStyle w:val="Prrafodelista"/>
        <w:numPr>
          <w:ilvl w:val="0"/>
          <w:numId w:val="1"/>
        </w:numPr>
        <w:tabs>
          <w:tab w:val="left" w:pos="2028"/>
        </w:tabs>
        <w:jc w:val="both"/>
        <w:rPr>
          <w:rFonts w:ascii="Arial" w:hAnsi="Arial" w:cs="Arial"/>
          <w:color w:val="244061" w:themeColor="accent1" w:themeShade="80"/>
          <w:sz w:val="24"/>
          <w:szCs w:val="24"/>
        </w:rPr>
      </w:pPr>
      <w:r>
        <w:rPr>
          <w:rFonts w:ascii="Arial" w:hAnsi="Arial" w:cs="Arial"/>
          <w:color w:val="244061" w:themeColor="accent1" w:themeShade="80"/>
          <w:sz w:val="24"/>
          <w:szCs w:val="24"/>
        </w:rPr>
        <w:t>Observar su comportamiento al reaccionar</w:t>
      </w:r>
    </w:p>
    <w:p w:rsidR="009107BA" w:rsidRPr="009107BA" w:rsidRDefault="009107BA" w:rsidP="009107BA">
      <w:pPr>
        <w:pStyle w:val="Prrafodelista"/>
        <w:numPr>
          <w:ilvl w:val="0"/>
          <w:numId w:val="1"/>
        </w:numPr>
        <w:tabs>
          <w:tab w:val="left" w:pos="2028"/>
        </w:tabs>
        <w:jc w:val="both"/>
        <w:rPr>
          <w:rFonts w:ascii="Arial" w:hAnsi="Arial" w:cs="Arial"/>
          <w:color w:val="244061" w:themeColor="accent1" w:themeShade="80"/>
          <w:sz w:val="24"/>
          <w:szCs w:val="24"/>
        </w:rPr>
      </w:pPr>
      <w:r>
        <w:rPr>
          <w:rFonts w:ascii="Arial" w:hAnsi="Arial" w:cs="Arial"/>
          <w:color w:val="244061" w:themeColor="accent1" w:themeShade="80"/>
          <w:sz w:val="24"/>
          <w:szCs w:val="24"/>
        </w:rPr>
        <w:t>Registrar los cambios que produzcan, y reconocer el gas hidrogeno</w:t>
      </w:r>
    </w:p>
    <w:p w:rsidR="008D6A3F" w:rsidRPr="007D423C" w:rsidRDefault="003B481F" w:rsidP="008D6A3F">
      <w:pPr>
        <w:tabs>
          <w:tab w:val="left" w:pos="2028"/>
        </w:tabs>
        <w:jc w:val="both"/>
        <w:rPr>
          <w:rFonts w:ascii="Arial" w:hAnsi="Arial" w:cs="Arial"/>
          <w:b/>
          <w:color w:val="244061" w:themeColor="accent1" w:themeShade="80"/>
          <w:sz w:val="28"/>
          <w:szCs w:val="28"/>
        </w:rPr>
      </w:pPr>
      <w:r w:rsidRPr="00904B74">
        <w:rPr>
          <w:rFonts w:ascii="Arial" w:hAnsi="Arial" w:cs="Arial"/>
          <w:b/>
          <w:color w:val="244061" w:themeColor="accent1" w:themeShade="80"/>
          <w:sz w:val="28"/>
          <w:szCs w:val="28"/>
        </w:rPr>
        <w:t>TEORÍA</w:t>
      </w:r>
      <w:r w:rsidRPr="007D423C">
        <w:rPr>
          <w:rFonts w:ascii="Arial" w:hAnsi="Arial" w:cs="Arial"/>
          <w:b/>
          <w:color w:val="244061" w:themeColor="accent1" w:themeShade="80"/>
          <w:sz w:val="28"/>
          <w:szCs w:val="28"/>
        </w:rPr>
        <w:t>:</w:t>
      </w:r>
    </w:p>
    <w:p w:rsidR="008D6A3F" w:rsidRPr="007D423C" w:rsidRDefault="00303523" w:rsidP="00120A91">
      <w:pPr>
        <w:pStyle w:val="Sinespaciado"/>
        <w:rPr>
          <w:rFonts w:ascii="Arial" w:hAnsi="Arial" w:cs="Arial"/>
          <w:b/>
          <w:i/>
          <w:color w:val="244061" w:themeColor="accent1" w:themeShade="80"/>
          <w:sz w:val="24"/>
          <w:szCs w:val="24"/>
          <w:u w:val="single"/>
        </w:rPr>
      </w:pPr>
      <w:r>
        <w:rPr>
          <w:rFonts w:ascii="Arial" w:hAnsi="Arial" w:cs="Arial"/>
          <w:b/>
          <w:i/>
          <w:color w:val="244061" w:themeColor="accent1" w:themeShade="80"/>
          <w:sz w:val="24"/>
          <w:szCs w:val="24"/>
          <w:u w:val="single"/>
        </w:rPr>
        <w:t>Propiedades</w:t>
      </w:r>
    </w:p>
    <w:p w:rsidR="00925209" w:rsidRDefault="00925209" w:rsidP="00173052">
      <w:pPr>
        <w:pStyle w:val="Sinespaciado"/>
        <w:rPr>
          <w:rFonts w:ascii="Arial" w:hAnsi="Arial" w:cs="Arial"/>
          <w:color w:val="244061" w:themeColor="accent1" w:themeShade="80"/>
          <w:sz w:val="24"/>
          <w:szCs w:val="24"/>
        </w:rPr>
      </w:pPr>
    </w:p>
    <w:p w:rsidR="00303523" w:rsidRPr="00F80D85" w:rsidRDefault="00303523" w:rsidP="00904B74">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proofErr w:type="spellStart"/>
      <w:r w:rsidRPr="00303523">
        <w:rPr>
          <w:rFonts w:ascii="Arial" w:hAnsi="Arial" w:cs="Arial"/>
          <w:b/>
          <w:color w:val="244061" w:themeColor="accent1" w:themeShade="80"/>
        </w:rPr>
        <w:t>HCl</w:t>
      </w:r>
      <w:r w:rsidRPr="00904B74">
        <w:rPr>
          <w:rFonts w:ascii="Arial" w:hAnsi="Arial" w:cs="Arial"/>
          <w:color w:val="244061" w:themeColor="accent1" w:themeShade="80"/>
        </w:rPr>
        <w:t>.</w:t>
      </w:r>
      <w:proofErr w:type="spellEnd"/>
      <w:r w:rsidRPr="00904B74">
        <w:rPr>
          <w:rFonts w:ascii="Arial" w:hAnsi="Arial" w:cs="Arial"/>
          <w:color w:val="244061" w:themeColor="accent1" w:themeShade="80"/>
        </w:rPr>
        <w:t>-</w:t>
      </w:r>
      <w:r w:rsidRPr="00F80D85">
        <w:rPr>
          <w:rFonts w:ascii="Arial" w:hAnsi="Arial" w:cs="Arial"/>
          <w:color w:val="244061" w:themeColor="accent1" w:themeShade="80"/>
        </w:rPr>
        <w:t xml:space="preserve"> Es muy</w:t>
      </w:r>
      <w:r w:rsidRPr="00F80D85">
        <w:rPr>
          <w:rStyle w:val="apple-converted-space"/>
          <w:rFonts w:ascii="Arial" w:hAnsi="Arial" w:cs="Arial"/>
          <w:color w:val="244061" w:themeColor="accent1" w:themeShade="80"/>
        </w:rPr>
        <w:t> </w:t>
      </w:r>
      <w:hyperlink r:id="rId8" w:tooltip="Corrosión" w:history="1">
        <w:r w:rsidRPr="00F80D85">
          <w:rPr>
            <w:rStyle w:val="Hipervnculo"/>
            <w:rFonts w:ascii="Arial" w:hAnsi="Arial" w:cs="Arial"/>
            <w:color w:val="244061" w:themeColor="accent1" w:themeShade="80"/>
          </w:rPr>
          <w:t>corrosivo</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y</w:t>
      </w:r>
      <w:r w:rsidRPr="00F80D85">
        <w:rPr>
          <w:rStyle w:val="apple-converted-space"/>
          <w:rFonts w:ascii="Arial" w:hAnsi="Arial" w:cs="Arial"/>
          <w:color w:val="244061" w:themeColor="accent1" w:themeShade="80"/>
        </w:rPr>
        <w:t> </w:t>
      </w:r>
      <w:hyperlink r:id="rId9" w:tooltip="Ácido" w:history="1">
        <w:r w:rsidRPr="00F80D85">
          <w:rPr>
            <w:rStyle w:val="Hipervnculo"/>
            <w:rFonts w:ascii="Arial" w:hAnsi="Arial" w:cs="Arial"/>
            <w:color w:val="244061" w:themeColor="accent1" w:themeShade="80"/>
          </w:rPr>
          <w:t>ácido</w:t>
        </w:r>
      </w:hyperlink>
      <w:r w:rsidRPr="00F80D85">
        <w:rPr>
          <w:rFonts w:ascii="Arial" w:hAnsi="Arial" w:cs="Arial"/>
          <w:color w:val="244061" w:themeColor="accent1" w:themeShade="80"/>
        </w:rPr>
        <w:t>. Se emplea comúnmente como reactivo químico y se trata de un</w:t>
      </w:r>
      <w:r w:rsidRPr="00F80D85">
        <w:rPr>
          <w:rStyle w:val="apple-converted-space"/>
          <w:rFonts w:ascii="Arial" w:hAnsi="Arial" w:cs="Arial"/>
          <w:color w:val="244061" w:themeColor="accent1" w:themeShade="80"/>
        </w:rPr>
        <w:t> </w:t>
      </w:r>
      <w:hyperlink r:id="rId10" w:tooltip="Ácido fuerte" w:history="1">
        <w:r w:rsidRPr="00F80D85">
          <w:rPr>
            <w:rStyle w:val="Hipervnculo"/>
            <w:rFonts w:ascii="Arial" w:hAnsi="Arial" w:cs="Arial"/>
            <w:color w:val="244061" w:themeColor="accent1" w:themeShade="80"/>
          </w:rPr>
          <w:t>ácido fuerte</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que se disocia completamente en disolución acuosa. Una disolución concentrada de ácido clorhídrico tiene un</w:t>
      </w:r>
      <w:r w:rsidRPr="00F80D85">
        <w:rPr>
          <w:rStyle w:val="apple-converted-space"/>
          <w:rFonts w:ascii="Arial" w:hAnsi="Arial" w:cs="Arial"/>
          <w:color w:val="244061" w:themeColor="accent1" w:themeShade="80"/>
        </w:rPr>
        <w:t> </w:t>
      </w:r>
      <w:hyperlink r:id="rId11" w:tooltip="PH" w:history="1">
        <w:r w:rsidRPr="00F80D85">
          <w:rPr>
            <w:rStyle w:val="Hipervnculo"/>
            <w:rFonts w:ascii="Arial" w:hAnsi="Arial" w:cs="Arial"/>
            <w:color w:val="244061" w:themeColor="accent1" w:themeShade="80"/>
          </w:rPr>
          <w:t>pH</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 xml:space="preserve">inferior a 1; una disolución de </w:t>
      </w:r>
      <w:proofErr w:type="spellStart"/>
      <w:r w:rsidRPr="00F80D85">
        <w:rPr>
          <w:rFonts w:ascii="Arial" w:hAnsi="Arial" w:cs="Arial"/>
          <w:color w:val="244061" w:themeColor="accent1" w:themeShade="80"/>
        </w:rPr>
        <w:t>HCl</w:t>
      </w:r>
      <w:proofErr w:type="spellEnd"/>
      <w:r w:rsidRPr="00F80D85">
        <w:rPr>
          <w:rFonts w:ascii="Arial" w:hAnsi="Arial" w:cs="Arial"/>
          <w:color w:val="244061" w:themeColor="accent1" w:themeShade="80"/>
        </w:rPr>
        <w:t xml:space="preserve"> 0,1 M da un pH de 1 (Con 40 </w:t>
      </w:r>
      <w:proofErr w:type="spellStart"/>
      <w:r w:rsidRPr="00F80D85">
        <w:rPr>
          <w:rFonts w:ascii="Arial" w:hAnsi="Arial" w:cs="Arial"/>
          <w:color w:val="244061" w:themeColor="accent1" w:themeShade="80"/>
        </w:rPr>
        <w:t>mL</w:t>
      </w:r>
      <w:proofErr w:type="spellEnd"/>
      <w:r w:rsidRPr="00F80D85">
        <w:rPr>
          <w:rFonts w:ascii="Arial" w:hAnsi="Arial" w:cs="Arial"/>
          <w:color w:val="244061" w:themeColor="accent1" w:themeShade="80"/>
        </w:rPr>
        <w:t xml:space="preserve"> es suficiente para matar a un ser humano, en un litro de agua. Al disminuir el pH provoca la muerte de toda la flora y fauna).</w:t>
      </w:r>
    </w:p>
    <w:p w:rsidR="00303523" w:rsidRPr="00F80D85" w:rsidRDefault="00303523" w:rsidP="00904B74">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r w:rsidRPr="00F80D85">
        <w:rPr>
          <w:rFonts w:ascii="Arial" w:hAnsi="Arial" w:cs="Arial"/>
          <w:color w:val="244061" w:themeColor="accent1" w:themeShade="80"/>
        </w:rPr>
        <w:t>A temperatura ambiente, el</w:t>
      </w:r>
      <w:r w:rsidRPr="00F80D85">
        <w:rPr>
          <w:rStyle w:val="apple-converted-space"/>
          <w:rFonts w:ascii="Arial" w:hAnsi="Arial" w:cs="Arial"/>
          <w:color w:val="244061" w:themeColor="accent1" w:themeShade="80"/>
        </w:rPr>
        <w:t> </w:t>
      </w:r>
      <w:r w:rsidRPr="00F80D85">
        <w:rPr>
          <w:rFonts w:ascii="Arial" w:hAnsi="Arial" w:cs="Arial"/>
          <w:b/>
          <w:bCs/>
          <w:color w:val="244061" w:themeColor="accent1" w:themeShade="80"/>
        </w:rPr>
        <w:t>cloruro de hidrógeno</w:t>
      </w:r>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es un</w:t>
      </w:r>
      <w:r w:rsidRPr="00F80D85">
        <w:rPr>
          <w:rStyle w:val="apple-converted-space"/>
          <w:rFonts w:ascii="Arial" w:hAnsi="Arial" w:cs="Arial"/>
          <w:color w:val="244061" w:themeColor="accent1" w:themeShade="80"/>
        </w:rPr>
        <w:t> </w:t>
      </w:r>
      <w:hyperlink r:id="rId12" w:tooltip="Gas" w:history="1">
        <w:r w:rsidRPr="00F80D85">
          <w:rPr>
            <w:rStyle w:val="Hipervnculo"/>
            <w:rFonts w:ascii="Arial" w:hAnsi="Arial" w:cs="Arial"/>
            <w:color w:val="244061" w:themeColor="accent1" w:themeShade="80"/>
          </w:rPr>
          <w:t>gas</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ligeramente amarillo, corrosivo, no inflamable, más pesado que el aire, de olor fuertemente irritante. Cuando se expone al aire, el cloruro de hidrógeno forma vapores corrosivos densos de color blanco. El cloruro de hidrógeno puede ser liberado por</w:t>
      </w:r>
      <w:r w:rsidRPr="00F80D85">
        <w:rPr>
          <w:rStyle w:val="apple-converted-space"/>
          <w:rFonts w:ascii="Arial" w:hAnsi="Arial" w:cs="Arial"/>
          <w:color w:val="244061" w:themeColor="accent1" w:themeShade="80"/>
        </w:rPr>
        <w:t> </w:t>
      </w:r>
      <w:hyperlink r:id="rId13" w:tooltip="Volcán" w:history="1">
        <w:r w:rsidRPr="00F80D85">
          <w:rPr>
            <w:rStyle w:val="Hipervnculo"/>
            <w:rFonts w:ascii="Arial" w:hAnsi="Arial" w:cs="Arial"/>
            <w:color w:val="244061" w:themeColor="accent1" w:themeShade="80"/>
          </w:rPr>
          <w:t>volcanes</w:t>
        </w:r>
      </w:hyperlink>
      <w:r w:rsidRPr="00F80D85">
        <w:rPr>
          <w:rFonts w:ascii="Arial" w:hAnsi="Arial" w:cs="Arial"/>
          <w:color w:val="244061" w:themeColor="accent1" w:themeShade="80"/>
        </w:rPr>
        <w:t>.</w:t>
      </w:r>
    </w:p>
    <w:p w:rsidR="009B0BE3" w:rsidRPr="007D423C" w:rsidRDefault="00303523" w:rsidP="0065760E">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r w:rsidRPr="00F80D85">
        <w:rPr>
          <w:rFonts w:ascii="Arial" w:hAnsi="Arial" w:cs="Arial"/>
          <w:color w:val="244061" w:themeColor="accent1" w:themeShade="80"/>
        </w:rPr>
        <w:lastRenderedPageBreak/>
        <w:t>El cloruro de hidrógeno tiene numerosos usos. Se usa, por ejemplo, para limpiar, tratar y galvanizar metales, curtir cueros, y en la refinación y manufactura de una amplia variedad de productos. El cloruro de hidrógeno puede formarse durante la quema de muchos plásticos. Cuando entra en contacto con el agua, forma ácido clorhídrico. Tanto el cloruro de hidrógeno como el ácido clorhídrico son corrosivos.</w:t>
      </w:r>
    </w:p>
    <w:p w:rsidR="00F80D85" w:rsidRPr="00F80D85" w:rsidRDefault="00F80D85" w:rsidP="00F80D85">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r w:rsidRPr="00F80D85">
        <w:rPr>
          <w:rFonts w:ascii="Arial" w:hAnsi="Arial" w:cs="Arial"/>
          <w:b/>
          <w:color w:val="244061" w:themeColor="accent1" w:themeShade="80"/>
        </w:rPr>
        <w:t>H</w:t>
      </w:r>
      <w:r w:rsidRPr="00F80D85">
        <w:rPr>
          <w:rFonts w:ascii="Arial" w:hAnsi="Arial" w:cs="Arial"/>
          <w:b/>
          <w:color w:val="244061" w:themeColor="accent1" w:themeShade="80"/>
          <w:vertAlign w:val="subscript"/>
        </w:rPr>
        <w:t>2</w:t>
      </w:r>
      <w:r w:rsidRPr="00F80D85">
        <w:rPr>
          <w:rFonts w:ascii="Arial" w:hAnsi="Arial" w:cs="Arial"/>
          <w:b/>
          <w:color w:val="244061" w:themeColor="accent1" w:themeShade="80"/>
        </w:rPr>
        <w:t>SO</w:t>
      </w:r>
      <w:r w:rsidRPr="00F80D85">
        <w:rPr>
          <w:rFonts w:ascii="Arial" w:hAnsi="Arial" w:cs="Arial"/>
          <w:b/>
          <w:color w:val="244061" w:themeColor="accent1" w:themeShade="80"/>
          <w:vertAlign w:val="subscript"/>
        </w:rPr>
        <w:t>4</w:t>
      </w:r>
      <w:r>
        <w:rPr>
          <w:rFonts w:ascii="Arial" w:hAnsi="Arial" w:cs="Arial"/>
          <w:b/>
          <w:color w:val="244061" w:themeColor="accent1" w:themeShade="80"/>
          <w:vertAlign w:val="subscript"/>
        </w:rPr>
        <w:t>.-</w:t>
      </w:r>
      <w:r>
        <w:rPr>
          <w:rFonts w:ascii="Arial" w:hAnsi="Arial" w:cs="Arial"/>
          <w:color w:val="244061" w:themeColor="accent1" w:themeShade="80"/>
        </w:rPr>
        <w:t xml:space="preserve"> </w:t>
      </w:r>
      <w:r w:rsidRPr="00F80D85">
        <w:rPr>
          <w:rFonts w:ascii="Arial" w:hAnsi="Arial" w:cs="Arial"/>
          <w:color w:val="244061" w:themeColor="accent1" w:themeShade="80"/>
        </w:rPr>
        <w:t>El</w:t>
      </w:r>
      <w:r w:rsidRPr="00F80D85">
        <w:rPr>
          <w:rStyle w:val="apple-converted-space"/>
          <w:rFonts w:ascii="Arial" w:hAnsi="Arial" w:cs="Arial"/>
          <w:color w:val="244061" w:themeColor="accent1" w:themeShade="80"/>
        </w:rPr>
        <w:t> </w:t>
      </w:r>
      <w:r w:rsidRPr="00F80D85">
        <w:rPr>
          <w:rFonts w:ascii="Arial" w:hAnsi="Arial" w:cs="Arial"/>
          <w:b/>
          <w:bCs/>
          <w:color w:val="244061" w:themeColor="accent1" w:themeShade="80"/>
        </w:rPr>
        <w:t>ácido sulfúrico</w:t>
      </w:r>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es un</w:t>
      </w:r>
      <w:r w:rsidRPr="00F80D85">
        <w:rPr>
          <w:rStyle w:val="apple-converted-space"/>
          <w:rFonts w:ascii="Arial" w:hAnsi="Arial" w:cs="Arial"/>
          <w:color w:val="244061" w:themeColor="accent1" w:themeShade="80"/>
        </w:rPr>
        <w:t> </w:t>
      </w:r>
      <w:hyperlink r:id="rId14" w:tooltip="Compuesto químico" w:history="1">
        <w:r w:rsidRPr="00F80D85">
          <w:rPr>
            <w:rStyle w:val="Hipervnculo"/>
            <w:rFonts w:ascii="Arial" w:hAnsi="Arial" w:cs="Arial"/>
            <w:color w:val="244061" w:themeColor="accent1" w:themeShade="80"/>
          </w:rPr>
          <w:t>compuesto químico</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muy corrosivo cuya fórmula es</w:t>
      </w:r>
      <w:r w:rsidRPr="00F80D85">
        <w:rPr>
          <w:rStyle w:val="apple-converted-space"/>
          <w:rFonts w:ascii="Arial" w:hAnsi="Arial" w:cs="Arial"/>
          <w:color w:val="244061" w:themeColor="accent1" w:themeShade="80"/>
        </w:rPr>
        <w:t> </w:t>
      </w:r>
      <w:hyperlink r:id="rId15" w:tooltip="Hidrógeno" w:history="1">
        <w:r w:rsidRPr="00F80D85">
          <w:rPr>
            <w:rStyle w:val="Hipervnculo"/>
            <w:rFonts w:ascii="Arial" w:hAnsi="Arial" w:cs="Arial"/>
            <w:color w:val="244061" w:themeColor="accent1" w:themeShade="80"/>
          </w:rPr>
          <w:t>H</w:t>
        </w:r>
      </w:hyperlink>
      <w:r w:rsidRPr="00F80D85">
        <w:rPr>
          <w:rFonts w:ascii="Arial" w:hAnsi="Arial" w:cs="Arial"/>
          <w:color w:val="244061" w:themeColor="accent1" w:themeShade="80"/>
          <w:vertAlign w:val="subscript"/>
        </w:rPr>
        <w:t>2</w:t>
      </w:r>
      <w:hyperlink r:id="rId16" w:tooltip="Azufre" w:history="1">
        <w:r w:rsidRPr="00F80D85">
          <w:rPr>
            <w:rStyle w:val="Hipervnculo"/>
            <w:rFonts w:ascii="Arial" w:hAnsi="Arial" w:cs="Arial"/>
            <w:color w:val="244061" w:themeColor="accent1" w:themeShade="80"/>
          </w:rPr>
          <w:t>S</w:t>
        </w:r>
      </w:hyperlink>
      <w:hyperlink r:id="rId17" w:tooltip="Oxígeno" w:history="1">
        <w:r w:rsidRPr="00F80D85">
          <w:rPr>
            <w:rStyle w:val="Hipervnculo"/>
            <w:rFonts w:ascii="Arial" w:hAnsi="Arial" w:cs="Arial"/>
            <w:color w:val="244061" w:themeColor="accent1" w:themeShade="80"/>
          </w:rPr>
          <w:t>O</w:t>
        </w:r>
      </w:hyperlink>
      <w:r w:rsidRPr="00F80D85">
        <w:rPr>
          <w:rFonts w:ascii="Arial" w:hAnsi="Arial" w:cs="Arial"/>
          <w:color w:val="244061" w:themeColor="accent1" w:themeShade="80"/>
          <w:vertAlign w:val="subscript"/>
        </w:rPr>
        <w:t>4</w:t>
      </w:r>
      <w:r w:rsidRPr="00F80D85">
        <w:rPr>
          <w:rFonts w:ascii="Arial" w:hAnsi="Arial" w:cs="Arial"/>
          <w:color w:val="244061" w:themeColor="accent1" w:themeShade="80"/>
        </w:rPr>
        <w:t>. Es el</w:t>
      </w:r>
      <w:r w:rsidRPr="00F80D85">
        <w:rPr>
          <w:rStyle w:val="apple-converted-space"/>
          <w:rFonts w:ascii="Arial" w:hAnsi="Arial" w:cs="Arial"/>
          <w:color w:val="244061" w:themeColor="accent1" w:themeShade="80"/>
        </w:rPr>
        <w:t> </w:t>
      </w:r>
      <w:hyperlink r:id="rId18" w:tooltip="Compuesto químico" w:history="1">
        <w:r w:rsidRPr="00F80D85">
          <w:rPr>
            <w:rStyle w:val="Hipervnculo"/>
            <w:rFonts w:ascii="Arial" w:hAnsi="Arial" w:cs="Arial"/>
            <w:color w:val="244061" w:themeColor="accent1" w:themeShade="80"/>
          </w:rPr>
          <w:t>compuesto químico</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que más se produce en el mundo, por eso se utiliza como uno de los tantos medidores de la capacidad industrial de los países. Una gran parte se emplea en la obtención de</w:t>
      </w:r>
      <w:r w:rsidRPr="00F80D85">
        <w:rPr>
          <w:rStyle w:val="apple-converted-space"/>
          <w:rFonts w:ascii="Arial" w:hAnsi="Arial" w:cs="Arial"/>
          <w:color w:val="244061" w:themeColor="accent1" w:themeShade="80"/>
        </w:rPr>
        <w:t> </w:t>
      </w:r>
      <w:hyperlink r:id="rId19" w:tooltip="Fertilizante" w:history="1">
        <w:r w:rsidRPr="00F80D85">
          <w:rPr>
            <w:rStyle w:val="Hipervnculo"/>
            <w:rFonts w:ascii="Arial" w:hAnsi="Arial" w:cs="Arial"/>
            <w:color w:val="244061" w:themeColor="accent1" w:themeShade="80"/>
          </w:rPr>
          <w:t>fertilizantes</w:t>
        </w:r>
      </w:hyperlink>
      <w:r w:rsidRPr="00F80D85">
        <w:rPr>
          <w:rFonts w:ascii="Arial" w:hAnsi="Arial" w:cs="Arial"/>
          <w:color w:val="244061" w:themeColor="accent1" w:themeShade="80"/>
        </w:rPr>
        <w:t>. También se usa para la síntesis de otros</w:t>
      </w:r>
      <w:r w:rsidRPr="00F80D85">
        <w:rPr>
          <w:rStyle w:val="apple-converted-space"/>
          <w:rFonts w:ascii="Arial" w:hAnsi="Arial" w:cs="Arial"/>
          <w:color w:val="244061" w:themeColor="accent1" w:themeShade="80"/>
        </w:rPr>
        <w:t> </w:t>
      </w:r>
      <w:hyperlink r:id="rId20" w:tooltip="Ácido" w:history="1">
        <w:r w:rsidRPr="00F80D85">
          <w:rPr>
            <w:rStyle w:val="Hipervnculo"/>
            <w:rFonts w:ascii="Arial" w:hAnsi="Arial" w:cs="Arial"/>
            <w:color w:val="244061" w:themeColor="accent1" w:themeShade="80"/>
          </w:rPr>
          <w:t>ácidos</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y</w:t>
      </w:r>
      <w:r w:rsidRPr="00F80D85">
        <w:rPr>
          <w:rStyle w:val="apple-converted-space"/>
          <w:rFonts w:ascii="Arial" w:hAnsi="Arial" w:cs="Arial"/>
          <w:color w:val="244061" w:themeColor="accent1" w:themeShade="80"/>
        </w:rPr>
        <w:t> </w:t>
      </w:r>
      <w:hyperlink r:id="rId21" w:tooltip="Sulfato" w:history="1">
        <w:r w:rsidRPr="00F80D85">
          <w:rPr>
            <w:rStyle w:val="Hipervnculo"/>
            <w:rFonts w:ascii="Arial" w:hAnsi="Arial" w:cs="Arial"/>
            <w:color w:val="244061" w:themeColor="accent1" w:themeShade="80"/>
          </w:rPr>
          <w:t>sulfatos</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y en la</w:t>
      </w:r>
      <w:r w:rsidRPr="00F80D85">
        <w:rPr>
          <w:rStyle w:val="apple-converted-space"/>
          <w:rFonts w:ascii="Arial" w:hAnsi="Arial" w:cs="Arial"/>
          <w:color w:val="244061" w:themeColor="accent1" w:themeShade="80"/>
        </w:rPr>
        <w:t> </w:t>
      </w:r>
      <w:hyperlink r:id="rId22" w:tooltip="Industria petroquímica" w:history="1">
        <w:r w:rsidRPr="00F80D85">
          <w:rPr>
            <w:rStyle w:val="Hipervnculo"/>
            <w:rFonts w:ascii="Arial" w:hAnsi="Arial" w:cs="Arial"/>
            <w:color w:val="244061" w:themeColor="accent1" w:themeShade="80"/>
          </w:rPr>
          <w:t>industria petroquímica</w:t>
        </w:r>
      </w:hyperlink>
      <w:r w:rsidRPr="00F80D85">
        <w:rPr>
          <w:rFonts w:ascii="Arial" w:hAnsi="Arial" w:cs="Arial"/>
          <w:color w:val="244061" w:themeColor="accent1" w:themeShade="80"/>
        </w:rPr>
        <w:t>.</w:t>
      </w:r>
    </w:p>
    <w:p w:rsidR="00F80D85" w:rsidRPr="00F80D85" w:rsidRDefault="00F80D85" w:rsidP="00F80D85">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r w:rsidRPr="00F80D85">
        <w:rPr>
          <w:rFonts w:ascii="Arial" w:hAnsi="Arial" w:cs="Arial"/>
          <w:color w:val="244061" w:themeColor="accent1" w:themeShade="80"/>
        </w:rPr>
        <w:t>La molécula presenta una estructura piramidal, con el átomo de azufre en el centro y los cuatro átomos de oxígeno en los vértices. Los dos átomos de hidrógeno están unidos a los átomos de oxígeno no unidos por enlace doble al azufre. Dependiendo de la disolución, estos hidrógenos se pueden disociar. En</w:t>
      </w:r>
      <w:r w:rsidRPr="00F80D85">
        <w:rPr>
          <w:rStyle w:val="apple-converted-space"/>
          <w:rFonts w:ascii="Arial" w:hAnsi="Arial" w:cs="Arial"/>
          <w:color w:val="244061" w:themeColor="accent1" w:themeShade="80"/>
        </w:rPr>
        <w:t> </w:t>
      </w:r>
      <w:hyperlink r:id="rId23" w:tooltip="Agua" w:history="1">
        <w:r w:rsidRPr="00F80D85">
          <w:rPr>
            <w:rStyle w:val="Hipervnculo"/>
            <w:rFonts w:ascii="Arial" w:hAnsi="Arial" w:cs="Arial"/>
            <w:color w:val="244061" w:themeColor="accent1" w:themeShade="80"/>
          </w:rPr>
          <w:t>agua</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se comporta como un</w:t>
      </w:r>
      <w:r w:rsidRPr="00F80D85">
        <w:rPr>
          <w:rStyle w:val="apple-converted-space"/>
          <w:rFonts w:ascii="Arial" w:hAnsi="Arial" w:cs="Arial"/>
          <w:color w:val="244061" w:themeColor="accent1" w:themeShade="80"/>
        </w:rPr>
        <w:t> </w:t>
      </w:r>
      <w:hyperlink r:id="rId24" w:tooltip="Ácido fuerte" w:history="1">
        <w:r w:rsidRPr="00F80D85">
          <w:rPr>
            <w:rStyle w:val="Hipervnculo"/>
            <w:rFonts w:ascii="Arial" w:hAnsi="Arial" w:cs="Arial"/>
            <w:color w:val="244061" w:themeColor="accent1" w:themeShade="80"/>
          </w:rPr>
          <w:t>ácido fuerte</w:t>
        </w:r>
      </w:hyperlink>
      <w:r w:rsidRPr="00F80D85">
        <w:rPr>
          <w:rStyle w:val="apple-converted-space"/>
          <w:rFonts w:ascii="Arial" w:hAnsi="Arial" w:cs="Arial"/>
          <w:color w:val="244061" w:themeColor="accent1" w:themeShade="80"/>
        </w:rPr>
        <w:t> </w:t>
      </w:r>
      <w:r w:rsidRPr="00F80D85">
        <w:rPr>
          <w:rFonts w:ascii="Arial" w:hAnsi="Arial" w:cs="Arial"/>
          <w:color w:val="244061" w:themeColor="accent1" w:themeShade="80"/>
        </w:rPr>
        <w:t>en su primera disociación, dando el anión</w:t>
      </w:r>
      <w:r w:rsidRPr="00F80D85">
        <w:rPr>
          <w:rStyle w:val="apple-converted-space"/>
          <w:rFonts w:ascii="Arial" w:hAnsi="Arial" w:cs="Arial"/>
          <w:color w:val="244061" w:themeColor="accent1" w:themeShade="80"/>
        </w:rPr>
        <w:t> </w:t>
      </w:r>
      <w:proofErr w:type="spellStart"/>
      <w:r w:rsidR="00C83856" w:rsidRPr="00F80D85">
        <w:rPr>
          <w:rFonts w:ascii="Arial" w:hAnsi="Arial" w:cs="Arial"/>
          <w:color w:val="244061" w:themeColor="accent1" w:themeShade="80"/>
        </w:rPr>
        <w:fldChar w:fldCharType="begin"/>
      </w:r>
      <w:r w:rsidRPr="00F80D85">
        <w:rPr>
          <w:rFonts w:ascii="Arial" w:hAnsi="Arial" w:cs="Arial"/>
          <w:color w:val="244061" w:themeColor="accent1" w:themeShade="80"/>
        </w:rPr>
        <w:instrText xml:space="preserve"> HYPERLINK "http://es.wikipedia.org/wiki/Hidrogenosulfato" \o "Hidrogenosulfato" </w:instrText>
      </w:r>
      <w:r w:rsidR="00C83856" w:rsidRPr="00F80D85">
        <w:rPr>
          <w:rFonts w:ascii="Arial" w:hAnsi="Arial" w:cs="Arial"/>
          <w:color w:val="244061" w:themeColor="accent1" w:themeShade="80"/>
        </w:rPr>
        <w:fldChar w:fldCharType="separate"/>
      </w:r>
      <w:r w:rsidRPr="00F80D85">
        <w:rPr>
          <w:rStyle w:val="Hipervnculo"/>
          <w:rFonts w:ascii="Arial" w:hAnsi="Arial" w:cs="Arial"/>
          <w:color w:val="244061" w:themeColor="accent1" w:themeShade="80"/>
        </w:rPr>
        <w:t>hidrogenosulfato</w:t>
      </w:r>
      <w:proofErr w:type="spellEnd"/>
      <w:r w:rsidR="00C83856" w:rsidRPr="00F80D85">
        <w:rPr>
          <w:rFonts w:ascii="Arial" w:hAnsi="Arial" w:cs="Arial"/>
          <w:color w:val="244061" w:themeColor="accent1" w:themeShade="80"/>
        </w:rPr>
        <w:fldChar w:fldCharType="end"/>
      </w:r>
      <w:r w:rsidRPr="00F80D85">
        <w:rPr>
          <w:rFonts w:ascii="Arial" w:hAnsi="Arial" w:cs="Arial"/>
          <w:color w:val="244061" w:themeColor="accent1" w:themeShade="80"/>
        </w:rPr>
        <w:t>, y como un ácido débil en la segunda, dando el anión</w:t>
      </w:r>
      <w:r w:rsidRPr="00F80D85">
        <w:rPr>
          <w:rStyle w:val="apple-converted-space"/>
          <w:rFonts w:ascii="Arial" w:hAnsi="Arial" w:cs="Arial"/>
          <w:color w:val="244061" w:themeColor="accent1" w:themeShade="80"/>
        </w:rPr>
        <w:t> </w:t>
      </w:r>
      <w:hyperlink r:id="rId25" w:tooltip="Sulfato" w:history="1">
        <w:r w:rsidRPr="00F80D85">
          <w:rPr>
            <w:rStyle w:val="Hipervnculo"/>
            <w:rFonts w:ascii="Arial" w:hAnsi="Arial" w:cs="Arial"/>
            <w:color w:val="244061" w:themeColor="accent1" w:themeShade="80"/>
          </w:rPr>
          <w:t>sulfato</w:t>
        </w:r>
      </w:hyperlink>
      <w:r w:rsidRPr="00F80D85">
        <w:rPr>
          <w:rFonts w:ascii="Arial" w:hAnsi="Arial" w:cs="Arial"/>
          <w:color w:val="244061" w:themeColor="accent1" w:themeShade="80"/>
        </w:rPr>
        <w:t>.</w:t>
      </w:r>
    </w:p>
    <w:p w:rsidR="00F80D85" w:rsidRPr="00F80D85" w:rsidRDefault="00F80D85" w:rsidP="00F80D85">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r w:rsidRPr="00F80D85">
        <w:rPr>
          <w:rFonts w:ascii="Arial" w:hAnsi="Arial" w:cs="Arial"/>
          <w:color w:val="244061" w:themeColor="accent1" w:themeShade="80"/>
        </w:rPr>
        <w:t>Además reacciona violentamente con agua y compuestos orgánicos con desprendimiento de calor.</w:t>
      </w:r>
    </w:p>
    <w:p w:rsidR="00F80D85" w:rsidRPr="00F80D85" w:rsidRDefault="00F80D85" w:rsidP="00F80D85">
      <w:pPr>
        <w:pStyle w:val="Sinespaciado"/>
        <w:jc w:val="both"/>
        <w:rPr>
          <w:rFonts w:ascii="Arial" w:hAnsi="Arial" w:cs="Arial"/>
          <w:color w:val="244061" w:themeColor="accent1" w:themeShade="80"/>
          <w:sz w:val="24"/>
          <w:szCs w:val="24"/>
        </w:rPr>
      </w:pPr>
      <w:r w:rsidRPr="00F80D85">
        <w:rPr>
          <w:rStyle w:val="apple-style-span"/>
          <w:rFonts w:ascii="Arial" w:hAnsi="Arial" w:cs="Arial"/>
          <w:color w:val="244061" w:themeColor="accent1" w:themeShade="80"/>
          <w:sz w:val="24"/>
          <w:szCs w:val="24"/>
          <w:shd w:val="clear" w:color="auto" w:fill="FFFFFF"/>
        </w:rPr>
        <w:t xml:space="preserve">La preparación de una disolución de ácido puede resultar peligrosa por el calor generado en el proceso. Es vital que el ácido concentrado sea añadido al agua (y no al revés) para aprovechar la </w:t>
      </w:r>
      <w:proofErr w:type="spellStart"/>
      <w:r w:rsidRPr="00F80D85">
        <w:rPr>
          <w:rStyle w:val="apple-style-span"/>
          <w:rFonts w:ascii="Arial" w:hAnsi="Arial" w:cs="Arial"/>
          <w:color w:val="244061" w:themeColor="accent1" w:themeShade="80"/>
          <w:sz w:val="24"/>
          <w:szCs w:val="24"/>
          <w:shd w:val="clear" w:color="auto" w:fill="FFFFFF"/>
        </w:rPr>
        <w:t>alta</w:t>
      </w:r>
      <w:hyperlink r:id="rId26" w:tooltip="Capacidad calorífica" w:history="1">
        <w:r w:rsidRPr="00F80D85">
          <w:rPr>
            <w:rStyle w:val="Hipervnculo"/>
            <w:rFonts w:ascii="Arial" w:hAnsi="Arial" w:cs="Arial"/>
            <w:color w:val="244061" w:themeColor="accent1" w:themeShade="80"/>
            <w:sz w:val="24"/>
            <w:szCs w:val="24"/>
            <w:shd w:val="clear" w:color="auto" w:fill="FFFFFF"/>
          </w:rPr>
          <w:t>capacidad</w:t>
        </w:r>
        <w:proofErr w:type="spellEnd"/>
        <w:r w:rsidRPr="00F80D85">
          <w:rPr>
            <w:rStyle w:val="Hipervnculo"/>
            <w:rFonts w:ascii="Arial" w:hAnsi="Arial" w:cs="Arial"/>
            <w:color w:val="244061" w:themeColor="accent1" w:themeShade="80"/>
            <w:sz w:val="24"/>
            <w:szCs w:val="24"/>
            <w:shd w:val="clear" w:color="auto" w:fill="FFFFFF"/>
          </w:rPr>
          <w:t xml:space="preserve"> calorífica</w:t>
        </w:r>
      </w:hyperlink>
      <w:r w:rsidRPr="00F80D85">
        <w:rPr>
          <w:rStyle w:val="apple-converted-space"/>
          <w:rFonts w:ascii="Arial" w:hAnsi="Arial" w:cs="Arial"/>
          <w:color w:val="244061" w:themeColor="accent1" w:themeShade="80"/>
          <w:sz w:val="24"/>
          <w:szCs w:val="24"/>
          <w:shd w:val="clear" w:color="auto" w:fill="FFFFFF"/>
        </w:rPr>
        <w:t> </w:t>
      </w:r>
      <w:r w:rsidRPr="00F80D85">
        <w:rPr>
          <w:rStyle w:val="apple-style-span"/>
          <w:rFonts w:ascii="Arial" w:hAnsi="Arial" w:cs="Arial"/>
          <w:color w:val="244061" w:themeColor="accent1" w:themeShade="80"/>
          <w:sz w:val="24"/>
          <w:szCs w:val="24"/>
          <w:shd w:val="clear" w:color="auto" w:fill="FFFFFF"/>
        </w:rPr>
        <w:t>del agua. En caso de añadir agua al ácido concentrado, pueden producirse salpicaduras de ácido.</w:t>
      </w:r>
      <w:r w:rsidRPr="00F80D85">
        <w:rPr>
          <w:rFonts w:ascii="Arial" w:hAnsi="Arial" w:cs="Arial"/>
          <w:color w:val="244061" w:themeColor="accent1" w:themeShade="80"/>
          <w:sz w:val="24"/>
          <w:szCs w:val="24"/>
        </w:rPr>
        <w:t xml:space="preserve"> </w:t>
      </w:r>
    </w:p>
    <w:p w:rsidR="00A72285" w:rsidRPr="00BF51A2" w:rsidRDefault="00F80D85" w:rsidP="00BF51A2">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r w:rsidRPr="00A72285">
        <w:rPr>
          <w:rFonts w:ascii="Arial" w:hAnsi="Arial" w:cs="Arial"/>
          <w:b/>
          <w:color w:val="244061" w:themeColor="accent1" w:themeShade="80"/>
        </w:rPr>
        <w:t>HNO</w:t>
      </w:r>
      <w:r w:rsidRPr="00A72285">
        <w:rPr>
          <w:rFonts w:ascii="Arial" w:hAnsi="Arial" w:cs="Arial"/>
          <w:b/>
          <w:color w:val="244061" w:themeColor="accent1" w:themeShade="80"/>
          <w:vertAlign w:val="subscript"/>
        </w:rPr>
        <w:t>3</w:t>
      </w:r>
      <w:r>
        <w:rPr>
          <w:rFonts w:ascii="Arial" w:hAnsi="Arial" w:cs="Arial"/>
          <w:color w:val="244061" w:themeColor="accent1" w:themeShade="80"/>
        </w:rPr>
        <w:t xml:space="preserve">.- </w:t>
      </w:r>
      <w:r w:rsidR="00A72285" w:rsidRPr="00BF51A2">
        <w:rPr>
          <w:rFonts w:ascii="Arial" w:hAnsi="Arial" w:cs="Arial"/>
          <w:color w:val="244061" w:themeColor="accent1" w:themeShade="80"/>
        </w:rPr>
        <w:t>El</w:t>
      </w:r>
      <w:r w:rsidR="00A72285" w:rsidRPr="00BF51A2">
        <w:rPr>
          <w:rStyle w:val="apple-converted-space"/>
          <w:rFonts w:ascii="Arial" w:hAnsi="Arial" w:cs="Arial"/>
          <w:color w:val="244061" w:themeColor="accent1" w:themeShade="80"/>
        </w:rPr>
        <w:t> </w:t>
      </w:r>
      <w:hyperlink r:id="rId27" w:tooltip="Compuesto químico" w:history="1">
        <w:r w:rsidR="00A72285" w:rsidRPr="00BF51A2">
          <w:rPr>
            <w:rStyle w:val="Hipervnculo"/>
            <w:rFonts w:ascii="Arial" w:hAnsi="Arial" w:cs="Arial"/>
            <w:color w:val="244061" w:themeColor="accent1" w:themeShade="80"/>
          </w:rPr>
          <w:t>compuesto químico</w:t>
        </w:r>
      </w:hyperlink>
      <w:r w:rsidR="00A72285" w:rsidRPr="00BF51A2">
        <w:rPr>
          <w:rStyle w:val="apple-converted-space"/>
          <w:rFonts w:ascii="Arial" w:hAnsi="Arial" w:cs="Arial"/>
          <w:color w:val="244061" w:themeColor="accent1" w:themeShade="80"/>
        </w:rPr>
        <w:t> </w:t>
      </w:r>
      <w:r w:rsidR="00A72285" w:rsidRPr="00BF51A2">
        <w:rPr>
          <w:rFonts w:ascii="Arial" w:hAnsi="Arial" w:cs="Arial"/>
          <w:b/>
          <w:bCs/>
          <w:color w:val="244061" w:themeColor="accent1" w:themeShade="80"/>
        </w:rPr>
        <w:t>ácido nítrico</w:t>
      </w:r>
      <w:r w:rsidR="00A72285" w:rsidRPr="00BF51A2">
        <w:rPr>
          <w:rStyle w:val="apple-converted-space"/>
          <w:rFonts w:ascii="Arial" w:hAnsi="Arial" w:cs="Arial"/>
          <w:color w:val="244061" w:themeColor="accent1" w:themeShade="80"/>
        </w:rPr>
        <w:t> </w:t>
      </w:r>
      <w:r w:rsidR="00A72285" w:rsidRPr="00BF51A2">
        <w:rPr>
          <w:rFonts w:ascii="Arial" w:hAnsi="Arial" w:cs="Arial"/>
          <w:color w:val="244061" w:themeColor="accent1" w:themeShade="80"/>
        </w:rPr>
        <w:t>es un líquido</w:t>
      </w:r>
      <w:r w:rsidR="00A72285" w:rsidRPr="00BF51A2">
        <w:rPr>
          <w:rStyle w:val="apple-converted-space"/>
          <w:rFonts w:ascii="Arial" w:hAnsi="Arial" w:cs="Arial"/>
          <w:color w:val="244061" w:themeColor="accent1" w:themeShade="80"/>
        </w:rPr>
        <w:t> </w:t>
      </w:r>
      <w:hyperlink r:id="rId28" w:tooltip="Corrosión" w:history="1">
        <w:r w:rsidR="00A72285" w:rsidRPr="00BF51A2">
          <w:rPr>
            <w:rStyle w:val="Hipervnculo"/>
            <w:rFonts w:ascii="Arial" w:hAnsi="Arial" w:cs="Arial"/>
            <w:color w:val="244061" w:themeColor="accent1" w:themeShade="80"/>
          </w:rPr>
          <w:t>corrosivo</w:t>
        </w:r>
      </w:hyperlink>
      <w:r w:rsidR="00A72285" w:rsidRPr="00BF51A2">
        <w:rPr>
          <w:rStyle w:val="apple-converted-space"/>
          <w:rFonts w:ascii="Arial" w:hAnsi="Arial" w:cs="Arial"/>
          <w:color w:val="244061" w:themeColor="accent1" w:themeShade="80"/>
        </w:rPr>
        <w:t> </w:t>
      </w:r>
      <w:r w:rsidR="00A72285" w:rsidRPr="00BF51A2">
        <w:rPr>
          <w:rFonts w:ascii="Arial" w:hAnsi="Arial" w:cs="Arial"/>
          <w:color w:val="244061" w:themeColor="accent1" w:themeShade="80"/>
        </w:rPr>
        <w:t>y</w:t>
      </w:r>
      <w:r w:rsidR="00A72285" w:rsidRPr="00BF51A2">
        <w:rPr>
          <w:rStyle w:val="apple-converted-space"/>
          <w:rFonts w:ascii="Arial" w:hAnsi="Arial" w:cs="Arial"/>
          <w:color w:val="244061" w:themeColor="accent1" w:themeShade="80"/>
        </w:rPr>
        <w:t> </w:t>
      </w:r>
      <w:hyperlink r:id="rId29" w:tooltip="Tóxico" w:history="1">
        <w:r w:rsidR="00A72285" w:rsidRPr="00BF51A2">
          <w:rPr>
            <w:rStyle w:val="Hipervnculo"/>
            <w:rFonts w:ascii="Arial" w:hAnsi="Arial" w:cs="Arial"/>
            <w:color w:val="244061" w:themeColor="accent1" w:themeShade="80"/>
          </w:rPr>
          <w:t>tóxico</w:t>
        </w:r>
      </w:hyperlink>
      <w:r w:rsidR="00A72285" w:rsidRPr="00BF51A2">
        <w:rPr>
          <w:rStyle w:val="apple-converted-space"/>
          <w:rFonts w:ascii="Arial" w:hAnsi="Arial" w:cs="Arial"/>
          <w:color w:val="244061" w:themeColor="accent1" w:themeShade="80"/>
        </w:rPr>
        <w:t> </w:t>
      </w:r>
      <w:r w:rsidR="00A72285" w:rsidRPr="00BF51A2">
        <w:rPr>
          <w:rFonts w:ascii="Arial" w:hAnsi="Arial" w:cs="Arial"/>
          <w:color w:val="244061" w:themeColor="accent1" w:themeShade="80"/>
        </w:rPr>
        <w:t>que puede ocasionar graves</w:t>
      </w:r>
      <w:r w:rsidR="00A72285" w:rsidRPr="00BF51A2">
        <w:rPr>
          <w:rStyle w:val="apple-converted-space"/>
          <w:rFonts w:ascii="Arial" w:hAnsi="Arial" w:cs="Arial"/>
          <w:color w:val="244061" w:themeColor="accent1" w:themeShade="80"/>
        </w:rPr>
        <w:t> </w:t>
      </w:r>
      <w:hyperlink r:id="rId30" w:tooltip="Quemadura" w:history="1">
        <w:r w:rsidR="00A72285" w:rsidRPr="00BF51A2">
          <w:rPr>
            <w:rStyle w:val="Hipervnculo"/>
            <w:rFonts w:ascii="Arial" w:hAnsi="Arial" w:cs="Arial"/>
            <w:color w:val="244061" w:themeColor="accent1" w:themeShade="80"/>
          </w:rPr>
          <w:t>quemaduras</w:t>
        </w:r>
      </w:hyperlink>
      <w:r w:rsidR="00A72285" w:rsidRPr="00BF51A2">
        <w:rPr>
          <w:rFonts w:ascii="Arial" w:hAnsi="Arial" w:cs="Arial"/>
          <w:color w:val="244061" w:themeColor="accent1" w:themeShade="80"/>
        </w:rPr>
        <w:t>.</w:t>
      </w:r>
    </w:p>
    <w:p w:rsidR="00BF51A2" w:rsidRPr="00BF51A2" w:rsidRDefault="00BF51A2" w:rsidP="00BF51A2">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r w:rsidRPr="00BF51A2">
        <w:rPr>
          <w:rFonts w:ascii="Arial" w:hAnsi="Arial" w:cs="Arial"/>
          <w:color w:val="244061" w:themeColor="accent1" w:themeShade="80"/>
        </w:rPr>
        <w:t>El ácido nítrico puro es un líquido viscoso, incoloro e inodoro. A menudo, distintas impurezas lo colorean de amarillo-marrón. A temperatura ambiente libera humos rojos o amarillos. El ácido nítrico concentrado tiñe la</w:t>
      </w:r>
      <w:r w:rsidRPr="00BF51A2">
        <w:rPr>
          <w:rStyle w:val="apple-converted-space"/>
          <w:rFonts w:ascii="Arial" w:hAnsi="Arial" w:cs="Arial"/>
          <w:color w:val="244061" w:themeColor="accent1" w:themeShade="80"/>
        </w:rPr>
        <w:t> </w:t>
      </w:r>
      <w:hyperlink r:id="rId31" w:tooltip="Piel" w:history="1">
        <w:r w:rsidRPr="00BF51A2">
          <w:rPr>
            <w:rStyle w:val="Hipervnculo"/>
            <w:rFonts w:ascii="Arial" w:hAnsi="Arial" w:cs="Arial"/>
            <w:color w:val="244061" w:themeColor="accent1" w:themeShade="80"/>
          </w:rPr>
          <w:t>piel</w:t>
        </w:r>
      </w:hyperlink>
      <w:r w:rsidRPr="00BF51A2">
        <w:rPr>
          <w:rStyle w:val="apple-converted-space"/>
          <w:rFonts w:ascii="Arial" w:hAnsi="Arial" w:cs="Arial"/>
          <w:color w:val="244061" w:themeColor="accent1" w:themeShade="80"/>
        </w:rPr>
        <w:t> </w:t>
      </w:r>
      <w:r w:rsidRPr="00BF51A2">
        <w:rPr>
          <w:rFonts w:ascii="Arial" w:hAnsi="Arial" w:cs="Arial"/>
          <w:color w:val="244061" w:themeColor="accent1" w:themeShade="80"/>
        </w:rPr>
        <w:t>humana de amarillo al contacto, debido a una reacción con la</w:t>
      </w:r>
      <w:r w:rsidRPr="00BF51A2">
        <w:rPr>
          <w:rStyle w:val="apple-converted-space"/>
          <w:rFonts w:ascii="Arial" w:hAnsi="Arial" w:cs="Arial"/>
          <w:color w:val="244061" w:themeColor="accent1" w:themeShade="80"/>
        </w:rPr>
        <w:t> </w:t>
      </w:r>
      <w:proofErr w:type="spellStart"/>
      <w:r w:rsidR="00C83856" w:rsidRPr="00BF51A2">
        <w:rPr>
          <w:rFonts w:ascii="Arial" w:hAnsi="Arial" w:cs="Arial"/>
          <w:color w:val="244061" w:themeColor="accent1" w:themeShade="80"/>
        </w:rPr>
        <w:fldChar w:fldCharType="begin"/>
      </w:r>
      <w:r w:rsidRPr="00BF51A2">
        <w:rPr>
          <w:rFonts w:ascii="Arial" w:hAnsi="Arial" w:cs="Arial"/>
          <w:color w:val="244061" w:themeColor="accent1" w:themeShade="80"/>
        </w:rPr>
        <w:instrText xml:space="preserve"> HYPERLINK "http://es.wikipedia.org/wiki/Cisteina" \o "Cisteina" </w:instrText>
      </w:r>
      <w:r w:rsidR="00C83856" w:rsidRPr="00BF51A2">
        <w:rPr>
          <w:rFonts w:ascii="Arial" w:hAnsi="Arial" w:cs="Arial"/>
          <w:color w:val="244061" w:themeColor="accent1" w:themeShade="80"/>
        </w:rPr>
        <w:fldChar w:fldCharType="separate"/>
      </w:r>
      <w:r w:rsidRPr="00BF51A2">
        <w:rPr>
          <w:rStyle w:val="Hipervnculo"/>
          <w:rFonts w:ascii="Arial" w:hAnsi="Arial" w:cs="Arial"/>
          <w:color w:val="244061" w:themeColor="accent1" w:themeShade="80"/>
        </w:rPr>
        <w:t>Cisteina</w:t>
      </w:r>
      <w:proofErr w:type="spellEnd"/>
      <w:r w:rsidR="00C83856" w:rsidRPr="00BF51A2">
        <w:rPr>
          <w:rFonts w:ascii="Arial" w:hAnsi="Arial" w:cs="Arial"/>
          <w:color w:val="244061" w:themeColor="accent1" w:themeShade="80"/>
        </w:rPr>
        <w:fldChar w:fldCharType="end"/>
      </w:r>
      <w:r w:rsidRPr="00BF51A2">
        <w:rPr>
          <w:rStyle w:val="apple-converted-space"/>
          <w:rFonts w:ascii="Arial" w:hAnsi="Arial" w:cs="Arial"/>
          <w:color w:val="244061" w:themeColor="accent1" w:themeShade="80"/>
        </w:rPr>
        <w:t> </w:t>
      </w:r>
      <w:r w:rsidRPr="00BF51A2">
        <w:rPr>
          <w:rFonts w:ascii="Arial" w:hAnsi="Arial" w:cs="Arial"/>
          <w:color w:val="244061" w:themeColor="accent1" w:themeShade="80"/>
        </w:rPr>
        <w:t>presente en la</w:t>
      </w:r>
      <w:r w:rsidRPr="00BF51A2">
        <w:rPr>
          <w:rStyle w:val="apple-converted-space"/>
          <w:rFonts w:ascii="Arial" w:hAnsi="Arial" w:cs="Arial"/>
          <w:color w:val="244061" w:themeColor="accent1" w:themeShade="80"/>
        </w:rPr>
        <w:t> </w:t>
      </w:r>
      <w:hyperlink r:id="rId32" w:tooltip="Queratina" w:history="1">
        <w:r w:rsidRPr="00BF51A2">
          <w:rPr>
            <w:rStyle w:val="Hipervnculo"/>
            <w:rFonts w:ascii="Arial" w:hAnsi="Arial" w:cs="Arial"/>
            <w:color w:val="244061" w:themeColor="accent1" w:themeShade="80"/>
          </w:rPr>
          <w:t>queratina</w:t>
        </w:r>
      </w:hyperlink>
      <w:r w:rsidRPr="00BF51A2">
        <w:rPr>
          <w:rStyle w:val="apple-converted-space"/>
          <w:rFonts w:ascii="Arial" w:hAnsi="Arial" w:cs="Arial"/>
          <w:color w:val="244061" w:themeColor="accent1" w:themeShade="80"/>
        </w:rPr>
        <w:t> </w:t>
      </w:r>
      <w:r w:rsidRPr="00BF51A2">
        <w:rPr>
          <w:rFonts w:ascii="Arial" w:hAnsi="Arial" w:cs="Arial"/>
          <w:color w:val="244061" w:themeColor="accent1" w:themeShade="80"/>
        </w:rPr>
        <w:t>de la piel.</w:t>
      </w:r>
    </w:p>
    <w:p w:rsidR="00BF51A2" w:rsidRPr="00BF51A2" w:rsidRDefault="00BF51A2" w:rsidP="00BF51A2">
      <w:pPr>
        <w:pStyle w:val="NormalWeb"/>
        <w:shd w:val="clear" w:color="auto" w:fill="FFFFFF"/>
        <w:spacing w:before="96" w:beforeAutospacing="0" w:after="120" w:afterAutospacing="0" w:line="326" w:lineRule="atLeast"/>
        <w:jc w:val="both"/>
        <w:rPr>
          <w:rFonts w:ascii="Arial" w:hAnsi="Arial" w:cs="Arial"/>
          <w:color w:val="244061" w:themeColor="accent1" w:themeShade="80"/>
        </w:rPr>
      </w:pPr>
      <w:r w:rsidRPr="00BF51A2">
        <w:rPr>
          <w:rFonts w:ascii="Arial" w:hAnsi="Arial" w:cs="Arial"/>
          <w:color w:val="244061" w:themeColor="accent1" w:themeShade="80"/>
        </w:rPr>
        <w:t xml:space="preserve">Punto de ebullición: 121ºC Punto de fusión: -41,6ºC Densidad relativa (agua = 1): 1,4 Solubilidad en agua: Miscible Presión de vapor, </w:t>
      </w:r>
      <w:proofErr w:type="spellStart"/>
      <w:r w:rsidRPr="00BF51A2">
        <w:rPr>
          <w:rFonts w:ascii="Arial" w:hAnsi="Arial" w:cs="Arial"/>
          <w:color w:val="244061" w:themeColor="accent1" w:themeShade="80"/>
        </w:rPr>
        <w:t>kPa</w:t>
      </w:r>
      <w:proofErr w:type="spellEnd"/>
      <w:r w:rsidRPr="00BF51A2">
        <w:rPr>
          <w:rFonts w:ascii="Arial" w:hAnsi="Arial" w:cs="Arial"/>
          <w:color w:val="244061" w:themeColor="accent1" w:themeShade="80"/>
        </w:rPr>
        <w:t xml:space="preserve"> a 20ºC: 6,4 Densidad relativa de vapor (aire = 1): 2,2</w:t>
      </w:r>
    </w:p>
    <w:p w:rsidR="00F80D85" w:rsidRPr="00BF51A2" w:rsidRDefault="00BF51A2" w:rsidP="00BF51A2">
      <w:pPr>
        <w:pStyle w:val="Sinespaciado"/>
        <w:jc w:val="both"/>
        <w:rPr>
          <w:rStyle w:val="apple-style-span"/>
          <w:rFonts w:ascii="Arial" w:hAnsi="Arial" w:cs="Arial"/>
          <w:color w:val="244061" w:themeColor="accent1" w:themeShade="80"/>
          <w:sz w:val="24"/>
          <w:szCs w:val="24"/>
          <w:shd w:val="clear" w:color="auto" w:fill="FFFFFF"/>
        </w:rPr>
      </w:pPr>
      <w:r w:rsidRPr="00BF51A2">
        <w:rPr>
          <w:rStyle w:val="apple-style-span"/>
          <w:rFonts w:ascii="Arial" w:hAnsi="Arial" w:cs="Arial"/>
          <w:color w:val="244061" w:themeColor="accent1" w:themeShade="80"/>
          <w:sz w:val="24"/>
          <w:szCs w:val="24"/>
          <w:shd w:val="clear" w:color="auto" w:fill="FFFFFF"/>
        </w:rPr>
        <w:t>El ácido nítrico es un agente</w:t>
      </w:r>
      <w:r w:rsidRPr="00BF51A2">
        <w:rPr>
          <w:rStyle w:val="apple-converted-space"/>
          <w:rFonts w:ascii="Arial" w:hAnsi="Arial" w:cs="Arial"/>
          <w:color w:val="244061" w:themeColor="accent1" w:themeShade="80"/>
          <w:sz w:val="24"/>
          <w:szCs w:val="24"/>
          <w:shd w:val="clear" w:color="auto" w:fill="FFFFFF"/>
        </w:rPr>
        <w:t> </w:t>
      </w:r>
      <w:hyperlink r:id="rId33" w:tooltip="Oxidante" w:history="1">
        <w:r w:rsidRPr="00BF51A2">
          <w:rPr>
            <w:rStyle w:val="Hipervnculo"/>
            <w:rFonts w:ascii="Arial" w:hAnsi="Arial" w:cs="Arial"/>
            <w:color w:val="244061" w:themeColor="accent1" w:themeShade="80"/>
            <w:sz w:val="24"/>
            <w:szCs w:val="24"/>
            <w:shd w:val="clear" w:color="auto" w:fill="FFFFFF"/>
          </w:rPr>
          <w:t>oxidante</w:t>
        </w:r>
      </w:hyperlink>
      <w:r w:rsidRPr="00BF51A2">
        <w:rPr>
          <w:rStyle w:val="apple-converted-space"/>
          <w:rFonts w:ascii="Arial" w:hAnsi="Arial" w:cs="Arial"/>
          <w:color w:val="244061" w:themeColor="accent1" w:themeShade="80"/>
          <w:sz w:val="24"/>
          <w:szCs w:val="24"/>
          <w:shd w:val="clear" w:color="auto" w:fill="FFFFFF"/>
        </w:rPr>
        <w:t> </w:t>
      </w:r>
      <w:r w:rsidRPr="00BF51A2">
        <w:rPr>
          <w:rStyle w:val="apple-style-span"/>
          <w:rFonts w:ascii="Arial" w:hAnsi="Arial" w:cs="Arial"/>
          <w:color w:val="244061" w:themeColor="accent1" w:themeShade="80"/>
          <w:sz w:val="24"/>
          <w:szCs w:val="24"/>
          <w:shd w:val="clear" w:color="auto" w:fill="FFFFFF"/>
        </w:rPr>
        <w:t>potente; sus reacciones con compuestos como los</w:t>
      </w:r>
      <w:r w:rsidRPr="00BF51A2">
        <w:rPr>
          <w:rStyle w:val="apple-converted-space"/>
          <w:rFonts w:ascii="Arial" w:hAnsi="Arial" w:cs="Arial"/>
          <w:color w:val="244061" w:themeColor="accent1" w:themeShade="80"/>
          <w:sz w:val="24"/>
          <w:szCs w:val="24"/>
          <w:shd w:val="clear" w:color="auto" w:fill="FFFFFF"/>
        </w:rPr>
        <w:t> </w:t>
      </w:r>
      <w:hyperlink r:id="rId34" w:tooltip="Cianuro" w:history="1">
        <w:r w:rsidRPr="00BF51A2">
          <w:rPr>
            <w:rStyle w:val="Hipervnculo"/>
            <w:rFonts w:ascii="Arial" w:hAnsi="Arial" w:cs="Arial"/>
            <w:color w:val="244061" w:themeColor="accent1" w:themeShade="80"/>
            <w:sz w:val="24"/>
            <w:szCs w:val="24"/>
            <w:shd w:val="clear" w:color="auto" w:fill="FFFFFF"/>
          </w:rPr>
          <w:t>cianuros</w:t>
        </w:r>
      </w:hyperlink>
      <w:r w:rsidRPr="00BF51A2">
        <w:rPr>
          <w:rStyle w:val="apple-style-span"/>
          <w:rFonts w:ascii="Arial" w:hAnsi="Arial" w:cs="Arial"/>
          <w:color w:val="244061" w:themeColor="accent1" w:themeShade="80"/>
          <w:sz w:val="24"/>
          <w:szCs w:val="24"/>
          <w:shd w:val="clear" w:color="auto" w:fill="FFFFFF"/>
        </w:rPr>
        <w:t>,</w:t>
      </w:r>
      <w:r w:rsidRPr="00BF51A2">
        <w:rPr>
          <w:rStyle w:val="apple-converted-space"/>
          <w:rFonts w:ascii="Arial" w:hAnsi="Arial" w:cs="Arial"/>
          <w:color w:val="244061" w:themeColor="accent1" w:themeShade="80"/>
          <w:sz w:val="24"/>
          <w:szCs w:val="24"/>
          <w:shd w:val="clear" w:color="auto" w:fill="FFFFFF"/>
        </w:rPr>
        <w:t> </w:t>
      </w:r>
      <w:hyperlink r:id="rId35" w:tooltip="Carburo" w:history="1">
        <w:r w:rsidRPr="00BF51A2">
          <w:rPr>
            <w:rStyle w:val="Hipervnculo"/>
            <w:rFonts w:ascii="Arial" w:hAnsi="Arial" w:cs="Arial"/>
            <w:color w:val="244061" w:themeColor="accent1" w:themeShade="80"/>
            <w:sz w:val="24"/>
            <w:szCs w:val="24"/>
            <w:shd w:val="clear" w:color="auto" w:fill="FFFFFF"/>
          </w:rPr>
          <w:t>carburos</w:t>
        </w:r>
      </w:hyperlink>
      <w:r w:rsidRPr="00BF51A2">
        <w:rPr>
          <w:rStyle w:val="apple-style-span"/>
          <w:rFonts w:ascii="Arial" w:hAnsi="Arial" w:cs="Arial"/>
          <w:color w:val="244061" w:themeColor="accent1" w:themeShade="80"/>
          <w:sz w:val="24"/>
          <w:szCs w:val="24"/>
          <w:shd w:val="clear" w:color="auto" w:fill="FFFFFF"/>
        </w:rPr>
        <w:t>, y polvos metálicos pueden ser</w:t>
      </w:r>
      <w:r w:rsidRPr="00BF51A2">
        <w:rPr>
          <w:rStyle w:val="apple-converted-space"/>
          <w:rFonts w:ascii="Arial" w:hAnsi="Arial" w:cs="Arial"/>
          <w:color w:val="244061" w:themeColor="accent1" w:themeShade="80"/>
          <w:sz w:val="24"/>
          <w:szCs w:val="24"/>
          <w:shd w:val="clear" w:color="auto" w:fill="FFFFFF"/>
        </w:rPr>
        <w:t> </w:t>
      </w:r>
      <w:hyperlink r:id="rId36" w:tooltip="Explosivo" w:history="1">
        <w:r w:rsidRPr="00BF51A2">
          <w:rPr>
            <w:rStyle w:val="Hipervnculo"/>
            <w:rFonts w:ascii="Arial" w:hAnsi="Arial" w:cs="Arial"/>
            <w:color w:val="244061" w:themeColor="accent1" w:themeShade="80"/>
            <w:sz w:val="24"/>
            <w:szCs w:val="24"/>
            <w:shd w:val="clear" w:color="auto" w:fill="FFFFFF"/>
          </w:rPr>
          <w:t>explosivas</w:t>
        </w:r>
      </w:hyperlink>
      <w:r w:rsidRPr="00BF51A2">
        <w:rPr>
          <w:rStyle w:val="apple-style-span"/>
          <w:rFonts w:ascii="Arial" w:hAnsi="Arial" w:cs="Arial"/>
          <w:color w:val="244061" w:themeColor="accent1" w:themeShade="80"/>
          <w:sz w:val="24"/>
          <w:szCs w:val="24"/>
          <w:shd w:val="clear" w:color="auto" w:fill="FFFFFF"/>
        </w:rPr>
        <w:t>. Las reacciones del ácido nítrico con muchos compuestos orgánicos, como de la</w:t>
      </w:r>
      <w:r w:rsidRPr="00BF51A2">
        <w:rPr>
          <w:rStyle w:val="apple-converted-space"/>
          <w:rFonts w:ascii="Arial" w:hAnsi="Arial" w:cs="Arial"/>
          <w:color w:val="244061" w:themeColor="accent1" w:themeShade="80"/>
          <w:sz w:val="24"/>
          <w:szCs w:val="24"/>
          <w:shd w:val="clear" w:color="auto" w:fill="FFFFFF"/>
        </w:rPr>
        <w:t> </w:t>
      </w:r>
      <w:hyperlink r:id="rId37" w:tooltip="Trementina" w:history="1">
        <w:r w:rsidRPr="00BF51A2">
          <w:rPr>
            <w:rStyle w:val="Hipervnculo"/>
            <w:rFonts w:ascii="Arial" w:hAnsi="Arial" w:cs="Arial"/>
            <w:color w:val="244061" w:themeColor="accent1" w:themeShade="80"/>
            <w:sz w:val="24"/>
            <w:szCs w:val="24"/>
            <w:shd w:val="clear" w:color="auto" w:fill="FFFFFF"/>
          </w:rPr>
          <w:t>trementina</w:t>
        </w:r>
      </w:hyperlink>
      <w:r w:rsidRPr="00BF51A2">
        <w:rPr>
          <w:rStyle w:val="apple-style-span"/>
          <w:rFonts w:ascii="Arial" w:hAnsi="Arial" w:cs="Arial"/>
          <w:color w:val="244061" w:themeColor="accent1" w:themeShade="80"/>
          <w:sz w:val="24"/>
          <w:szCs w:val="24"/>
          <w:shd w:val="clear" w:color="auto" w:fill="FFFFFF"/>
        </w:rPr>
        <w:t>, son violentas, la mezcla siendo</w:t>
      </w:r>
      <w:r w:rsidRPr="00BF51A2">
        <w:rPr>
          <w:rStyle w:val="apple-converted-space"/>
          <w:rFonts w:ascii="Arial" w:hAnsi="Arial" w:cs="Arial"/>
          <w:color w:val="244061" w:themeColor="accent1" w:themeShade="80"/>
          <w:sz w:val="24"/>
          <w:szCs w:val="24"/>
          <w:shd w:val="clear" w:color="auto" w:fill="FFFFFF"/>
        </w:rPr>
        <w:t> </w:t>
      </w:r>
      <w:proofErr w:type="spellStart"/>
      <w:r w:rsidR="00C83856" w:rsidRPr="00BF51A2">
        <w:rPr>
          <w:rFonts w:ascii="Arial" w:hAnsi="Arial" w:cs="Arial"/>
          <w:color w:val="244061" w:themeColor="accent1" w:themeShade="80"/>
          <w:sz w:val="24"/>
          <w:szCs w:val="24"/>
        </w:rPr>
        <w:fldChar w:fldCharType="begin"/>
      </w:r>
      <w:r w:rsidRPr="00BF51A2">
        <w:rPr>
          <w:rFonts w:ascii="Arial" w:hAnsi="Arial" w:cs="Arial"/>
          <w:color w:val="244061" w:themeColor="accent1" w:themeShade="80"/>
          <w:sz w:val="24"/>
          <w:szCs w:val="24"/>
        </w:rPr>
        <w:instrText xml:space="preserve"> HYPERLINK "http://es.wikipedia.org/w/index.php?title=Hiperg%C3%B3lica&amp;action=edit&amp;redlink=1" \o "Hipergólica (aún no redactado)" </w:instrText>
      </w:r>
      <w:r w:rsidR="00C83856" w:rsidRPr="00BF51A2">
        <w:rPr>
          <w:rFonts w:ascii="Arial" w:hAnsi="Arial" w:cs="Arial"/>
          <w:color w:val="244061" w:themeColor="accent1" w:themeShade="80"/>
          <w:sz w:val="24"/>
          <w:szCs w:val="24"/>
        </w:rPr>
        <w:fldChar w:fldCharType="separate"/>
      </w:r>
      <w:r w:rsidRPr="00BF51A2">
        <w:rPr>
          <w:rStyle w:val="Hipervnculo"/>
          <w:rFonts w:ascii="Arial" w:hAnsi="Arial" w:cs="Arial"/>
          <w:color w:val="244061" w:themeColor="accent1" w:themeShade="80"/>
          <w:sz w:val="24"/>
          <w:szCs w:val="24"/>
          <w:shd w:val="clear" w:color="auto" w:fill="FFFFFF"/>
        </w:rPr>
        <w:t>hipergólica</w:t>
      </w:r>
      <w:proofErr w:type="spellEnd"/>
      <w:r w:rsidR="00C83856" w:rsidRPr="00BF51A2">
        <w:rPr>
          <w:rFonts w:ascii="Arial" w:hAnsi="Arial" w:cs="Arial"/>
          <w:color w:val="244061" w:themeColor="accent1" w:themeShade="80"/>
          <w:sz w:val="24"/>
          <w:szCs w:val="24"/>
        </w:rPr>
        <w:fldChar w:fldCharType="end"/>
      </w:r>
      <w:r w:rsidRPr="00BF51A2">
        <w:rPr>
          <w:rStyle w:val="apple-converted-space"/>
          <w:rFonts w:ascii="Arial" w:hAnsi="Arial" w:cs="Arial"/>
          <w:color w:val="244061" w:themeColor="accent1" w:themeShade="80"/>
          <w:sz w:val="24"/>
          <w:szCs w:val="24"/>
          <w:shd w:val="clear" w:color="auto" w:fill="FFFFFF"/>
        </w:rPr>
        <w:t> </w:t>
      </w:r>
      <w:r w:rsidRPr="00BF51A2">
        <w:rPr>
          <w:rStyle w:val="apple-style-span"/>
          <w:rFonts w:ascii="Arial" w:hAnsi="Arial" w:cs="Arial"/>
          <w:color w:val="244061" w:themeColor="accent1" w:themeShade="80"/>
          <w:sz w:val="24"/>
          <w:szCs w:val="24"/>
          <w:shd w:val="clear" w:color="auto" w:fill="FFFFFF"/>
        </w:rPr>
        <w:t xml:space="preserve">(es </w:t>
      </w:r>
      <w:proofErr w:type="spellStart"/>
      <w:r w:rsidRPr="00BF51A2">
        <w:rPr>
          <w:rStyle w:val="apple-style-span"/>
          <w:rFonts w:ascii="Arial" w:hAnsi="Arial" w:cs="Arial"/>
          <w:color w:val="244061" w:themeColor="accent1" w:themeShade="80"/>
          <w:sz w:val="24"/>
          <w:szCs w:val="24"/>
          <w:shd w:val="clear" w:color="auto" w:fill="FFFFFF"/>
        </w:rPr>
        <w:t>decir,</w:t>
      </w:r>
      <w:hyperlink r:id="rId38" w:tooltip="Autoinflamable (aún no redactado)" w:history="1">
        <w:r w:rsidRPr="00BF51A2">
          <w:rPr>
            <w:rStyle w:val="Hipervnculo"/>
            <w:rFonts w:ascii="Arial" w:hAnsi="Arial" w:cs="Arial"/>
            <w:color w:val="244061" w:themeColor="accent1" w:themeShade="80"/>
            <w:sz w:val="24"/>
            <w:szCs w:val="24"/>
            <w:shd w:val="clear" w:color="auto" w:fill="FFFFFF"/>
          </w:rPr>
          <w:t>autoinflamable</w:t>
        </w:r>
        <w:proofErr w:type="spellEnd"/>
      </w:hyperlink>
      <w:r w:rsidRPr="00BF51A2">
        <w:rPr>
          <w:rStyle w:val="apple-style-span"/>
          <w:rFonts w:ascii="Arial" w:hAnsi="Arial" w:cs="Arial"/>
          <w:color w:val="244061" w:themeColor="accent1" w:themeShade="80"/>
          <w:sz w:val="24"/>
          <w:szCs w:val="24"/>
          <w:shd w:val="clear" w:color="auto" w:fill="FFFFFF"/>
        </w:rPr>
        <w:t>). Es un</w:t>
      </w:r>
      <w:r w:rsidRPr="00BF51A2">
        <w:rPr>
          <w:rStyle w:val="apple-converted-space"/>
          <w:rFonts w:ascii="Arial" w:hAnsi="Arial" w:cs="Arial"/>
          <w:color w:val="244061" w:themeColor="accent1" w:themeShade="80"/>
          <w:sz w:val="24"/>
          <w:szCs w:val="24"/>
          <w:shd w:val="clear" w:color="auto" w:fill="FFFFFF"/>
        </w:rPr>
        <w:t> </w:t>
      </w:r>
      <w:hyperlink r:id="rId39" w:tooltip="Ácido fuerte" w:history="1">
        <w:r w:rsidRPr="00BF51A2">
          <w:rPr>
            <w:rStyle w:val="Hipervnculo"/>
            <w:rFonts w:ascii="Arial" w:hAnsi="Arial" w:cs="Arial"/>
            <w:color w:val="244061" w:themeColor="accent1" w:themeShade="80"/>
            <w:sz w:val="24"/>
            <w:szCs w:val="24"/>
            <w:shd w:val="clear" w:color="auto" w:fill="FFFFFF"/>
          </w:rPr>
          <w:t>fuerte ácido</w:t>
        </w:r>
      </w:hyperlink>
      <w:r w:rsidRPr="00BF51A2">
        <w:rPr>
          <w:rStyle w:val="apple-style-span"/>
          <w:rFonts w:ascii="Arial" w:hAnsi="Arial" w:cs="Arial"/>
          <w:color w:val="244061" w:themeColor="accent1" w:themeShade="80"/>
          <w:sz w:val="24"/>
          <w:szCs w:val="24"/>
          <w:shd w:val="clear" w:color="auto" w:fill="FFFFFF"/>
        </w:rPr>
        <w:t>: en solución acuosa se</w:t>
      </w:r>
      <w:r w:rsidRPr="00BF51A2">
        <w:rPr>
          <w:rStyle w:val="apple-converted-space"/>
          <w:rFonts w:ascii="Arial" w:hAnsi="Arial" w:cs="Arial"/>
          <w:color w:val="244061" w:themeColor="accent1" w:themeShade="80"/>
          <w:sz w:val="24"/>
          <w:szCs w:val="24"/>
          <w:shd w:val="clear" w:color="auto" w:fill="FFFFFF"/>
        </w:rPr>
        <w:t> </w:t>
      </w:r>
      <w:hyperlink r:id="rId40" w:tooltip="Disociación (química)" w:history="1">
        <w:r w:rsidRPr="00BF51A2">
          <w:rPr>
            <w:rStyle w:val="Hipervnculo"/>
            <w:rFonts w:ascii="Arial" w:hAnsi="Arial" w:cs="Arial"/>
            <w:color w:val="244061" w:themeColor="accent1" w:themeShade="80"/>
            <w:sz w:val="24"/>
            <w:szCs w:val="24"/>
            <w:shd w:val="clear" w:color="auto" w:fill="FFFFFF"/>
          </w:rPr>
          <w:t>disocia</w:t>
        </w:r>
      </w:hyperlink>
      <w:r w:rsidRPr="00BF51A2">
        <w:rPr>
          <w:rStyle w:val="apple-converted-space"/>
          <w:rFonts w:ascii="Arial" w:hAnsi="Arial" w:cs="Arial"/>
          <w:color w:val="244061" w:themeColor="accent1" w:themeShade="80"/>
          <w:sz w:val="24"/>
          <w:szCs w:val="24"/>
          <w:shd w:val="clear" w:color="auto" w:fill="FFFFFF"/>
        </w:rPr>
        <w:t> </w:t>
      </w:r>
      <w:r w:rsidRPr="00BF51A2">
        <w:rPr>
          <w:rStyle w:val="apple-style-span"/>
          <w:rFonts w:ascii="Arial" w:hAnsi="Arial" w:cs="Arial"/>
          <w:color w:val="244061" w:themeColor="accent1" w:themeShade="80"/>
          <w:sz w:val="24"/>
          <w:szCs w:val="24"/>
          <w:shd w:val="clear" w:color="auto" w:fill="FFFFFF"/>
        </w:rPr>
        <w:t xml:space="preserve">completamente en un </w:t>
      </w:r>
      <w:r w:rsidRPr="00BF51A2">
        <w:rPr>
          <w:rStyle w:val="apple-style-span"/>
          <w:rFonts w:ascii="Arial" w:hAnsi="Arial" w:cs="Arial"/>
          <w:color w:val="244061" w:themeColor="accent1" w:themeShade="80"/>
          <w:sz w:val="24"/>
          <w:szCs w:val="24"/>
          <w:shd w:val="clear" w:color="auto" w:fill="FFFFFF"/>
        </w:rPr>
        <w:lastRenderedPageBreak/>
        <w:t>ion</w:t>
      </w:r>
      <w:r w:rsidRPr="00BF51A2">
        <w:rPr>
          <w:rStyle w:val="apple-converted-space"/>
          <w:rFonts w:ascii="Arial" w:hAnsi="Arial" w:cs="Arial"/>
          <w:color w:val="244061" w:themeColor="accent1" w:themeShade="80"/>
          <w:sz w:val="24"/>
          <w:szCs w:val="24"/>
          <w:shd w:val="clear" w:color="auto" w:fill="FFFFFF"/>
        </w:rPr>
        <w:t> </w:t>
      </w:r>
      <w:hyperlink r:id="rId41" w:tooltip="Nitrato" w:history="1">
        <w:r w:rsidRPr="00BF51A2">
          <w:rPr>
            <w:rStyle w:val="Hipervnculo"/>
            <w:rFonts w:ascii="Arial" w:hAnsi="Arial" w:cs="Arial"/>
            <w:color w:val="244061" w:themeColor="accent1" w:themeShade="80"/>
            <w:sz w:val="24"/>
            <w:szCs w:val="24"/>
            <w:shd w:val="clear" w:color="auto" w:fill="FFFFFF"/>
          </w:rPr>
          <w:t>nitrato</w:t>
        </w:r>
      </w:hyperlink>
      <w:r w:rsidRPr="00BF51A2">
        <w:rPr>
          <w:rStyle w:val="apple-converted-space"/>
          <w:rFonts w:ascii="Arial" w:hAnsi="Arial" w:cs="Arial"/>
          <w:color w:val="244061" w:themeColor="accent1" w:themeShade="80"/>
          <w:sz w:val="24"/>
          <w:szCs w:val="24"/>
          <w:shd w:val="clear" w:color="auto" w:fill="FFFFFF"/>
        </w:rPr>
        <w:t> </w:t>
      </w:r>
      <w:r w:rsidRPr="00BF51A2">
        <w:rPr>
          <w:rStyle w:val="apple-style-span"/>
          <w:rFonts w:ascii="Arial" w:hAnsi="Arial" w:cs="Arial"/>
          <w:color w:val="244061" w:themeColor="accent1" w:themeShade="80"/>
          <w:sz w:val="24"/>
          <w:szCs w:val="24"/>
          <w:shd w:val="clear" w:color="auto" w:fill="FFFFFF"/>
        </w:rPr>
        <w:t>NO</w:t>
      </w:r>
      <w:r w:rsidRPr="00BF51A2">
        <w:rPr>
          <w:rFonts w:ascii="Arial" w:hAnsi="Arial" w:cs="Arial"/>
          <w:color w:val="244061" w:themeColor="accent1" w:themeShade="80"/>
          <w:sz w:val="24"/>
          <w:szCs w:val="24"/>
          <w:shd w:val="clear" w:color="auto" w:fill="FFFFFF"/>
          <w:vertAlign w:val="subscript"/>
        </w:rPr>
        <w:t>3</w:t>
      </w:r>
      <w:r w:rsidRPr="00BF51A2">
        <w:rPr>
          <w:rFonts w:ascii="Arial" w:hAnsi="Arial" w:cs="Arial"/>
          <w:color w:val="244061" w:themeColor="accent1" w:themeShade="80"/>
          <w:sz w:val="24"/>
          <w:szCs w:val="24"/>
          <w:shd w:val="clear" w:color="auto" w:fill="FFFFFF"/>
          <w:vertAlign w:val="superscript"/>
        </w:rPr>
        <w:t>-</w:t>
      </w:r>
      <w:r w:rsidRPr="00BF51A2">
        <w:rPr>
          <w:rStyle w:val="apple-converted-space"/>
          <w:rFonts w:ascii="Arial" w:hAnsi="Arial" w:cs="Arial"/>
          <w:color w:val="244061" w:themeColor="accent1" w:themeShade="80"/>
          <w:sz w:val="24"/>
          <w:szCs w:val="24"/>
          <w:shd w:val="clear" w:color="auto" w:fill="FFFFFF"/>
        </w:rPr>
        <w:t> </w:t>
      </w:r>
      <w:r w:rsidRPr="00BF51A2">
        <w:rPr>
          <w:rStyle w:val="apple-style-span"/>
          <w:rFonts w:ascii="Arial" w:hAnsi="Arial" w:cs="Arial"/>
          <w:color w:val="244061" w:themeColor="accent1" w:themeShade="80"/>
          <w:sz w:val="24"/>
          <w:szCs w:val="24"/>
          <w:shd w:val="clear" w:color="auto" w:fill="FFFFFF"/>
        </w:rPr>
        <w:t>y un</w:t>
      </w:r>
      <w:r w:rsidRPr="00BF51A2">
        <w:rPr>
          <w:rStyle w:val="apple-converted-space"/>
          <w:rFonts w:ascii="Arial" w:hAnsi="Arial" w:cs="Arial"/>
          <w:color w:val="244061" w:themeColor="accent1" w:themeShade="80"/>
          <w:sz w:val="24"/>
          <w:szCs w:val="24"/>
          <w:shd w:val="clear" w:color="auto" w:fill="FFFFFF"/>
        </w:rPr>
        <w:t> </w:t>
      </w:r>
      <w:hyperlink r:id="rId42" w:tooltip="Protón hídrico" w:history="1">
        <w:r w:rsidRPr="00BF51A2">
          <w:rPr>
            <w:rStyle w:val="Hipervnculo"/>
            <w:rFonts w:ascii="Arial" w:hAnsi="Arial" w:cs="Arial"/>
            <w:color w:val="244061" w:themeColor="accent1" w:themeShade="80"/>
            <w:sz w:val="24"/>
            <w:szCs w:val="24"/>
            <w:shd w:val="clear" w:color="auto" w:fill="FFFFFF"/>
          </w:rPr>
          <w:t>protón hídrico</w:t>
        </w:r>
      </w:hyperlink>
      <w:r w:rsidRPr="00BF51A2">
        <w:rPr>
          <w:rStyle w:val="apple-style-span"/>
          <w:rFonts w:ascii="Arial" w:hAnsi="Arial" w:cs="Arial"/>
          <w:color w:val="244061" w:themeColor="accent1" w:themeShade="80"/>
          <w:sz w:val="24"/>
          <w:szCs w:val="24"/>
          <w:shd w:val="clear" w:color="auto" w:fill="FFFFFF"/>
        </w:rPr>
        <w:t>. Las sales del ácido nítrico (que contienen el</w:t>
      </w:r>
      <w:r w:rsidRPr="00BF51A2">
        <w:rPr>
          <w:rStyle w:val="apple-converted-space"/>
          <w:rFonts w:ascii="Arial" w:hAnsi="Arial" w:cs="Arial"/>
          <w:color w:val="244061" w:themeColor="accent1" w:themeShade="80"/>
          <w:sz w:val="24"/>
          <w:szCs w:val="24"/>
          <w:shd w:val="clear" w:color="auto" w:fill="FFFFFF"/>
        </w:rPr>
        <w:t> </w:t>
      </w:r>
      <w:hyperlink r:id="rId43" w:tooltip="Ion nitrato" w:history="1">
        <w:r w:rsidRPr="00BF51A2">
          <w:rPr>
            <w:rStyle w:val="Hipervnculo"/>
            <w:rFonts w:ascii="Arial" w:hAnsi="Arial" w:cs="Arial"/>
            <w:color w:val="244061" w:themeColor="accent1" w:themeShade="80"/>
            <w:sz w:val="24"/>
            <w:szCs w:val="24"/>
            <w:shd w:val="clear" w:color="auto" w:fill="FFFFFF"/>
          </w:rPr>
          <w:t>ion nitrato</w:t>
        </w:r>
      </w:hyperlink>
      <w:r w:rsidRPr="00BF51A2">
        <w:rPr>
          <w:rStyle w:val="apple-style-span"/>
          <w:rFonts w:ascii="Arial" w:hAnsi="Arial" w:cs="Arial"/>
          <w:color w:val="244061" w:themeColor="accent1" w:themeShade="80"/>
          <w:sz w:val="24"/>
          <w:szCs w:val="24"/>
          <w:shd w:val="clear" w:color="auto" w:fill="FFFFFF"/>
        </w:rPr>
        <w:t>) se llaman</w:t>
      </w:r>
      <w:r w:rsidRPr="00BF51A2">
        <w:rPr>
          <w:rStyle w:val="apple-converted-space"/>
          <w:rFonts w:ascii="Arial" w:hAnsi="Arial" w:cs="Arial"/>
          <w:color w:val="244061" w:themeColor="accent1" w:themeShade="80"/>
          <w:sz w:val="24"/>
          <w:szCs w:val="24"/>
          <w:shd w:val="clear" w:color="auto" w:fill="FFFFFF"/>
        </w:rPr>
        <w:t> </w:t>
      </w:r>
      <w:hyperlink r:id="rId44" w:tooltip="Nitrato" w:history="1">
        <w:r w:rsidRPr="00BF51A2">
          <w:rPr>
            <w:rStyle w:val="Hipervnculo"/>
            <w:rFonts w:ascii="Arial" w:hAnsi="Arial" w:cs="Arial"/>
            <w:color w:val="244061" w:themeColor="accent1" w:themeShade="80"/>
            <w:sz w:val="24"/>
            <w:szCs w:val="24"/>
            <w:shd w:val="clear" w:color="auto" w:fill="FFFFFF"/>
          </w:rPr>
          <w:t>nitratos</w:t>
        </w:r>
      </w:hyperlink>
      <w:r w:rsidRPr="00BF51A2">
        <w:rPr>
          <w:rStyle w:val="apple-style-span"/>
          <w:rFonts w:ascii="Arial" w:hAnsi="Arial" w:cs="Arial"/>
          <w:color w:val="244061" w:themeColor="accent1" w:themeShade="80"/>
          <w:sz w:val="24"/>
          <w:szCs w:val="24"/>
          <w:shd w:val="clear" w:color="auto" w:fill="FFFFFF"/>
        </w:rPr>
        <w:t>.</w:t>
      </w:r>
    </w:p>
    <w:p w:rsidR="00BF51A2" w:rsidRPr="00F80D85" w:rsidRDefault="00BF51A2" w:rsidP="00F80D85">
      <w:pPr>
        <w:pStyle w:val="Sinespaciado"/>
        <w:jc w:val="both"/>
        <w:rPr>
          <w:rFonts w:ascii="Arial" w:hAnsi="Arial" w:cs="Arial"/>
          <w:color w:val="244061" w:themeColor="accent1" w:themeShade="80"/>
          <w:sz w:val="24"/>
          <w:szCs w:val="24"/>
        </w:rPr>
      </w:pPr>
    </w:p>
    <w:p w:rsidR="00173052" w:rsidRPr="007D423C" w:rsidRDefault="00CF1F4A" w:rsidP="00173052">
      <w:pPr>
        <w:pStyle w:val="Sinespaciado"/>
        <w:rPr>
          <w:rFonts w:ascii="Arial" w:hAnsi="Arial" w:cs="Arial"/>
          <w:b/>
          <w:i/>
          <w:color w:val="244061" w:themeColor="accent1" w:themeShade="80"/>
          <w:sz w:val="24"/>
          <w:szCs w:val="24"/>
          <w:u w:val="single"/>
        </w:rPr>
      </w:pPr>
      <w:r>
        <w:rPr>
          <w:rFonts w:ascii="Arial" w:hAnsi="Arial" w:cs="Arial"/>
          <w:b/>
          <w:i/>
          <w:color w:val="244061" w:themeColor="accent1" w:themeShade="80"/>
          <w:sz w:val="24"/>
          <w:szCs w:val="24"/>
          <w:u w:val="single"/>
        </w:rPr>
        <w:t>Metal (metales nobles)</w:t>
      </w:r>
    </w:p>
    <w:p w:rsidR="00CF1F4A" w:rsidRPr="00C70592" w:rsidRDefault="00CF1F4A" w:rsidP="00CF1F4A">
      <w:pPr>
        <w:spacing w:before="100" w:beforeAutospacing="1" w:after="100" w:afterAutospacing="1" w:line="240" w:lineRule="auto"/>
        <w:jc w:val="both"/>
        <w:rPr>
          <w:rFonts w:ascii="Arial" w:hAnsi="Arial" w:cs="Arial"/>
          <w:color w:val="244061" w:themeColor="accent1" w:themeShade="80"/>
          <w:sz w:val="24"/>
          <w:szCs w:val="24"/>
          <w:shd w:val="clear" w:color="auto" w:fill="FFFFFF"/>
        </w:rPr>
      </w:pPr>
      <w:r w:rsidRPr="00C70592">
        <w:rPr>
          <w:rStyle w:val="apple-style-span"/>
          <w:rFonts w:ascii="Arial" w:hAnsi="Arial" w:cs="Arial"/>
          <w:color w:val="244061" w:themeColor="accent1" w:themeShade="80"/>
          <w:sz w:val="24"/>
          <w:szCs w:val="24"/>
          <w:shd w:val="clear" w:color="auto" w:fill="FFFFFF"/>
        </w:rPr>
        <w:t>Los</w:t>
      </w:r>
      <w:r w:rsidRPr="00C70592">
        <w:rPr>
          <w:rStyle w:val="apple-converted-space"/>
          <w:rFonts w:ascii="Arial" w:hAnsi="Arial" w:cs="Arial"/>
          <w:color w:val="244061" w:themeColor="accent1" w:themeShade="80"/>
          <w:sz w:val="24"/>
          <w:szCs w:val="24"/>
          <w:shd w:val="clear" w:color="auto" w:fill="FFFFFF"/>
        </w:rPr>
        <w:t> </w:t>
      </w:r>
      <w:r w:rsidRPr="00C70592">
        <w:rPr>
          <w:rFonts w:ascii="Arial" w:hAnsi="Arial" w:cs="Arial"/>
          <w:b/>
          <w:bCs/>
          <w:color w:val="244061" w:themeColor="accent1" w:themeShade="80"/>
          <w:sz w:val="24"/>
          <w:szCs w:val="24"/>
          <w:shd w:val="clear" w:color="auto" w:fill="FFFFFF"/>
        </w:rPr>
        <w:t>metales nobles</w:t>
      </w:r>
      <w:r w:rsidRPr="00C70592">
        <w:rPr>
          <w:rStyle w:val="apple-converted-space"/>
          <w:rFonts w:ascii="Arial" w:hAnsi="Arial" w:cs="Arial"/>
          <w:color w:val="244061" w:themeColor="accent1" w:themeShade="80"/>
          <w:sz w:val="24"/>
          <w:szCs w:val="24"/>
          <w:shd w:val="clear" w:color="auto" w:fill="FFFFFF"/>
        </w:rPr>
        <w:t> </w:t>
      </w:r>
      <w:r w:rsidRPr="00C70592">
        <w:rPr>
          <w:rStyle w:val="apple-style-span"/>
          <w:rFonts w:ascii="Arial" w:hAnsi="Arial" w:cs="Arial"/>
          <w:color w:val="244061" w:themeColor="accent1" w:themeShade="80"/>
          <w:sz w:val="24"/>
          <w:szCs w:val="24"/>
          <w:shd w:val="clear" w:color="auto" w:fill="FFFFFF"/>
        </w:rPr>
        <w:t>son un grupo de</w:t>
      </w:r>
      <w:r w:rsidRPr="00C70592">
        <w:rPr>
          <w:rStyle w:val="apple-converted-space"/>
          <w:rFonts w:ascii="Arial" w:hAnsi="Arial" w:cs="Arial"/>
          <w:color w:val="244061" w:themeColor="accent1" w:themeShade="80"/>
          <w:sz w:val="24"/>
          <w:szCs w:val="24"/>
          <w:shd w:val="clear" w:color="auto" w:fill="FFFFFF"/>
        </w:rPr>
        <w:t> </w:t>
      </w:r>
      <w:hyperlink r:id="rId45" w:tooltip="Metal" w:history="1">
        <w:r w:rsidRPr="00C70592">
          <w:rPr>
            <w:rStyle w:val="Hipervnculo"/>
            <w:rFonts w:ascii="Arial" w:hAnsi="Arial" w:cs="Arial"/>
            <w:color w:val="244061" w:themeColor="accent1" w:themeShade="80"/>
            <w:sz w:val="24"/>
            <w:szCs w:val="24"/>
            <w:shd w:val="clear" w:color="auto" w:fill="FFFFFF"/>
          </w:rPr>
          <w:t>metales</w:t>
        </w:r>
      </w:hyperlink>
      <w:r w:rsidRPr="00C70592">
        <w:rPr>
          <w:rStyle w:val="apple-converted-space"/>
          <w:rFonts w:ascii="Arial" w:hAnsi="Arial" w:cs="Arial"/>
          <w:color w:val="244061" w:themeColor="accent1" w:themeShade="80"/>
          <w:sz w:val="24"/>
          <w:szCs w:val="24"/>
          <w:shd w:val="clear" w:color="auto" w:fill="FFFFFF"/>
        </w:rPr>
        <w:t> </w:t>
      </w:r>
      <w:r w:rsidRPr="00C70592">
        <w:rPr>
          <w:rStyle w:val="apple-style-span"/>
          <w:rFonts w:ascii="Arial" w:hAnsi="Arial" w:cs="Arial"/>
          <w:color w:val="244061" w:themeColor="accent1" w:themeShade="80"/>
          <w:sz w:val="24"/>
          <w:szCs w:val="24"/>
          <w:shd w:val="clear" w:color="auto" w:fill="FFFFFF"/>
        </w:rPr>
        <w:t>caracterizados por ser muy inertes</w:t>
      </w:r>
      <w:r w:rsidRPr="00C70592">
        <w:rPr>
          <w:rStyle w:val="apple-converted-space"/>
          <w:rFonts w:ascii="Arial" w:hAnsi="Arial" w:cs="Arial"/>
          <w:color w:val="244061" w:themeColor="accent1" w:themeShade="80"/>
          <w:sz w:val="24"/>
          <w:szCs w:val="24"/>
          <w:shd w:val="clear" w:color="auto" w:fill="FFFFFF"/>
        </w:rPr>
        <w:t> </w:t>
      </w:r>
      <w:hyperlink r:id="rId46" w:tooltip="Química" w:history="1">
        <w:r w:rsidRPr="00C70592">
          <w:rPr>
            <w:rStyle w:val="Hipervnculo"/>
            <w:rFonts w:ascii="Arial" w:hAnsi="Arial" w:cs="Arial"/>
            <w:color w:val="244061" w:themeColor="accent1" w:themeShade="80"/>
            <w:sz w:val="24"/>
            <w:szCs w:val="24"/>
            <w:shd w:val="clear" w:color="auto" w:fill="FFFFFF"/>
          </w:rPr>
          <w:t>químicamente</w:t>
        </w:r>
      </w:hyperlink>
      <w:r w:rsidRPr="00C70592">
        <w:rPr>
          <w:rStyle w:val="apple-style-span"/>
          <w:rFonts w:ascii="Arial" w:hAnsi="Arial" w:cs="Arial"/>
          <w:color w:val="244061" w:themeColor="accent1" w:themeShade="80"/>
          <w:sz w:val="24"/>
          <w:szCs w:val="24"/>
          <w:shd w:val="clear" w:color="auto" w:fill="FFFFFF"/>
        </w:rPr>
        <w:t>, es decir, que no reaccionan químicamente (o reaccionan muy poco) con otros</w:t>
      </w:r>
      <w:r w:rsidRPr="00C70592">
        <w:rPr>
          <w:rStyle w:val="apple-converted-space"/>
          <w:rFonts w:ascii="Arial" w:hAnsi="Arial" w:cs="Arial"/>
          <w:color w:val="244061" w:themeColor="accent1" w:themeShade="80"/>
          <w:sz w:val="24"/>
          <w:szCs w:val="24"/>
          <w:shd w:val="clear" w:color="auto" w:fill="FFFFFF"/>
        </w:rPr>
        <w:t> </w:t>
      </w:r>
      <w:hyperlink r:id="rId47" w:tooltip="Compuesto" w:history="1">
        <w:r w:rsidRPr="00C70592">
          <w:rPr>
            <w:rStyle w:val="Hipervnculo"/>
            <w:rFonts w:ascii="Arial" w:hAnsi="Arial" w:cs="Arial"/>
            <w:color w:val="244061" w:themeColor="accent1" w:themeShade="80"/>
            <w:sz w:val="24"/>
            <w:szCs w:val="24"/>
            <w:shd w:val="clear" w:color="auto" w:fill="FFFFFF"/>
          </w:rPr>
          <w:t>compuestos químicos</w:t>
        </w:r>
      </w:hyperlink>
      <w:r w:rsidRPr="00C70592">
        <w:rPr>
          <w:rStyle w:val="apple-style-span"/>
          <w:rFonts w:ascii="Arial" w:hAnsi="Arial" w:cs="Arial"/>
          <w:color w:val="244061" w:themeColor="accent1" w:themeShade="80"/>
          <w:sz w:val="24"/>
          <w:szCs w:val="24"/>
          <w:shd w:val="clear" w:color="auto" w:fill="FFFFFF"/>
        </w:rPr>
        <w:t>, lo que los convierte en metales muy interesantes para muchos fines tecnológicos o para</w:t>
      </w:r>
      <w:r w:rsidRPr="00C70592">
        <w:rPr>
          <w:rStyle w:val="apple-converted-space"/>
          <w:rFonts w:ascii="Arial" w:hAnsi="Arial" w:cs="Arial"/>
          <w:color w:val="244061" w:themeColor="accent1" w:themeShade="80"/>
          <w:sz w:val="24"/>
          <w:szCs w:val="24"/>
          <w:shd w:val="clear" w:color="auto" w:fill="FFFFFF"/>
        </w:rPr>
        <w:t> </w:t>
      </w:r>
      <w:hyperlink r:id="rId48" w:tooltip="Joyería" w:history="1">
        <w:r w:rsidRPr="00C70592">
          <w:rPr>
            <w:rStyle w:val="Hipervnculo"/>
            <w:rFonts w:ascii="Arial" w:hAnsi="Arial" w:cs="Arial"/>
            <w:color w:val="244061" w:themeColor="accent1" w:themeShade="80"/>
            <w:sz w:val="24"/>
            <w:szCs w:val="24"/>
            <w:shd w:val="clear" w:color="auto" w:fill="FFFFFF"/>
          </w:rPr>
          <w:t>joyería</w:t>
        </w:r>
      </w:hyperlink>
      <w:r w:rsidRPr="00C70592">
        <w:rPr>
          <w:rStyle w:val="apple-style-span"/>
          <w:rFonts w:ascii="Arial" w:hAnsi="Arial" w:cs="Arial"/>
          <w:color w:val="244061" w:themeColor="accent1" w:themeShade="80"/>
          <w:sz w:val="24"/>
          <w:szCs w:val="24"/>
          <w:shd w:val="clear" w:color="auto" w:fill="FFFFFF"/>
        </w:rPr>
        <w:t>. Esta propiedad se traduce en una escasa reactividad, o lo que es lo mismo, son poco susceptibles de</w:t>
      </w:r>
      <w:r w:rsidRPr="00C70592">
        <w:rPr>
          <w:rStyle w:val="apple-converted-space"/>
          <w:rFonts w:ascii="Arial" w:hAnsi="Arial" w:cs="Arial"/>
          <w:color w:val="244061" w:themeColor="accent1" w:themeShade="80"/>
          <w:sz w:val="24"/>
          <w:szCs w:val="24"/>
          <w:shd w:val="clear" w:color="auto" w:fill="FFFFFF"/>
        </w:rPr>
        <w:t> </w:t>
      </w:r>
      <w:hyperlink r:id="rId49" w:tooltip="Corrosión" w:history="1">
        <w:r w:rsidRPr="00C70592">
          <w:rPr>
            <w:rStyle w:val="Hipervnculo"/>
            <w:rFonts w:ascii="Arial" w:hAnsi="Arial" w:cs="Arial"/>
            <w:color w:val="244061" w:themeColor="accent1" w:themeShade="80"/>
            <w:sz w:val="24"/>
            <w:szCs w:val="24"/>
            <w:shd w:val="clear" w:color="auto" w:fill="FFFFFF"/>
          </w:rPr>
          <w:t>corroerse</w:t>
        </w:r>
      </w:hyperlink>
      <w:r w:rsidRPr="00C70592">
        <w:rPr>
          <w:rStyle w:val="apple-converted-space"/>
          <w:rFonts w:ascii="Arial" w:hAnsi="Arial" w:cs="Arial"/>
          <w:color w:val="244061" w:themeColor="accent1" w:themeShade="80"/>
          <w:sz w:val="24"/>
          <w:szCs w:val="24"/>
          <w:shd w:val="clear" w:color="auto" w:fill="FFFFFF"/>
        </w:rPr>
        <w:t> </w:t>
      </w:r>
      <w:r w:rsidRPr="00C70592">
        <w:rPr>
          <w:rStyle w:val="apple-style-span"/>
          <w:rFonts w:ascii="Arial" w:hAnsi="Arial" w:cs="Arial"/>
          <w:color w:val="244061" w:themeColor="accent1" w:themeShade="80"/>
          <w:sz w:val="24"/>
          <w:szCs w:val="24"/>
          <w:shd w:val="clear" w:color="auto" w:fill="FFFFFF"/>
        </w:rPr>
        <w:t>y</w:t>
      </w:r>
      <w:r w:rsidRPr="00C70592">
        <w:rPr>
          <w:rStyle w:val="apple-converted-space"/>
          <w:rFonts w:ascii="Arial" w:hAnsi="Arial" w:cs="Arial"/>
          <w:color w:val="244061" w:themeColor="accent1" w:themeShade="80"/>
          <w:sz w:val="24"/>
          <w:szCs w:val="24"/>
          <w:shd w:val="clear" w:color="auto" w:fill="FFFFFF"/>
        </w:rPr>
        <w:t> </w:t>
      </w:r>
      <w:hyperlink r:id="rId50" w:tooltip="Oxidación" w:history="1">
        <w:r w:rsidRPr="00C70592">
          <w:rPr>
            <w:rStyle w:val="Hipervnculo"/>
            <w:rFonts w:ascii="Arial" w:hAnsi="Arial" w:cs="Arial"/>
            <w:color w:val="244061" w:themeColor="accent1" w:themeShade="80"/>
            <w:sz w:val="24"/>
            <w:szCs w:val="24"/>
            <w:shd w:val="clear" w:color="auto" w:fill="FFFFFF"/>
          </w:rPr>
          <w:t>oxidarse</w:t>
        </w:r>
      </w:hyperlink>
      <w:r w:rsidRPr="00C70592">
        <w:rPr>
          <w:rStyle w:val="apple-style-span"/>
          <w:rFonts w:ascii="Arial" w:hAnsi="Arial" w:cs="Arial"/>
          <w:color w:val="244061" w:themeColor="accent1" w:themeShade="80"/>
          <w:sz w:val="24"/>
          <w:szCs w:val="24"/>
          <w:shd w:val="clear" w:color="auto" w:fill="FFFFFF"/>
        </w:rPr>
        <w:t>, lo que les proporciona apariencia de inalterabilidad, razón por la cual se les denomina con el apelativo de</w:t>
      </w:r>
      <w:r w:rsidRPr="00C70592">
        <w:rPr>
          <w:rStyle w:val="apple-converted-space"/>
          <w:rFonts w:ascii="Arial" w:hAnsi="Arial" w:cs="Arial"/>
          <w:color w:val="244061" w:themeColor="accent1" w:themeShade="80"/>
          <w:sz w:val="24"/>
          <w:szCs w:val="24"/>
          <w:shd w:val="clear" w:color="auto" w:fill="FFFFFF"/>
        </w:rPr>
        <w:t> </w:t>
      </w:r>
      <w:r w:rsidRPr="00C70592">
        <w:rPr>
          <w:rFonts w:ascii="Arial" w:hAnsi="Arial" w:cs="Arial"/>
          <w:b/>
          <w:bCs/>
          <w:color w:val="244061" w:themeColor="accent1" w:themeShade="80"/>
          <w:sz w:val="24"/>
          <w:szCs w:val="24"/>
          <w:shd w:val="clear" w:color="auto" w:fill="FFFFFF"/>
        </w:rPr>
        <w:t>nobles</w:t>
      </w:r>
      <w:r w:rsidRPr="00C70592">
        <w:rPr>
          <w:rStyle w:val="apple-style-span"/>
          <w:rFonts w:ascii="Arial" w:hAnsi="Arial" w:cs="Arial"/>
          <w:color w:val="244061" w:themeColor="accent1" w:themeShade="80"/>
          <w:sz w:val="24"/>
          <w:szCs w:val="24"/>
          <w:shd w:val="clear" w:color="auto" w:fill="FFFFFF"/>
        </w:rPr>
        <w:t>.</w:t>
      </w:r>
    </w:p>
    <w:p w:rsidR="00EB29B7" w:rsidRDefault="00EB29B7" w:rsidP="00EB29B7">
      <w:pPr>
        <w:rPr>
          <w:rFonts w:ascii="Arial" w:hAnsi="Arial" w:cs="Arial"/>
          <w:b/>
          <w:i/>
          <w:color w:val="244061" w:themeColor="accent1" w:themeShade="80"/>
          <w:sz w:val="24"/>
          <w:szCs w:val="24"/>
          <w:u w:val="single"/>
        </w:rPr>
      </w:pPr>
      <w:r>
        <w:rPr>
          <w:rFonts w:ascii="Arial" w:hAnsi="Arial" w:cs="Arial"/>
          <w:b/>
          <w:i/>
          <w:color w:val="244061" w:themeColor="accent1" w:themeShade="80"/>
          <w:sz w:val="24"/>
          <w:szCs w:val="24"/>
          <w:u w:val="single"/>
        </w:rPr>
        <w:t>Propiedades del Hidrogeno</w:t>
      </w:r>
    </w:p>
    <w:p w:rsidR="00CC336A" w:rsidRPr="000B656C" w:rsidRDefault="00CC336A" w:rsidP="000B656C">
      <w:pPr>
        <w:jc w:val="both"/>
        <w:rPr>
          <w:rStyle w:val="apple-style-span"/>
          <w:rFonts w:ascii="Arial" w:hAnsi="Arial" w:cs="Arial"/>
          <w:color w:val="244061" w:themeColor="accent1" w:themeShade="80"/>
          <w:sz w:val="24"/>
          <w:szCs w:val="24"/>
          <w:shd w:val="clear" w:color="auto" w:fill="FFFFFF"/>
        </w:rPr>
      </w:pPr>
      <w:r w:rsidRPr="000B656C">
        <w:rPr>
          <w:rStyle w:val="apple-style-span"/>
          <w:rFonts w:ascii="Arial" w:hAnsi="Arial" w:cs="Arial"/>
          <w:color w:val="244061" w:themeColor="accent1" w:themeShade="80"/>
          <w:sz w:val="24"/>
          <w:szCs w:val="24"/>
          <w:shd w:val="clear" w:color="auto" w:fill="FFFFFF"/>
        </w:rPr>
        <w:t>El</w:t>
      </w:r>
      <w:r w:rsidRPr="000B656C">
        <w:rPr>
          <w:rStyle w:val="apple-converted-space"/>
          <w:rFonts w:ascii="Arial" w:hAnsi="Arial" w:cs="Arial"/>
          <w:color w:val="244061" w:themeColor="accent1" w:themeShade="80"/>
          <w:sz w:val="24"/>
          <w:szCs w:val="24"/>
          <w:shd w:val="clear" w:color="auto" w:fill="FFFFFF"/>
        </w:rPr>
        <w:t> </w:t>
      </w:r>
      <w:r w:rsidRPr="000B656C">
        <w:rPr>
          <w:rFonts w:ascii="Arial" w:hAnsi="Arial" w:cs="Arial"/>
          <w:b/>
          <w:bCs/>
          <w:color w:val="244061" w:themeColor="accent1" w:themeShade="80"/>
          <w:sz w:val="24"/>
          <w:szCs w:val="24"/>
          <w:shd w:val="clear" w:color="auto" w:fill="FFFFFF"/>
        </w:rPr>
        <w:t>hidrógeno</w:t>
      </w:r>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es un</w:t>
      </w:r>
      <w:r w:rsidRPr="000B656C">
        <w:rPr>
          <w:rStyle w:val="apple-converted-space"/>
          <w:rFonts w:ascii="Arial" w:hAnsi="Arial" w:cs="Arial"/>
          <w:color w:val="244061" w:themeColor="accent1" w:themeShade="80"/>
          <w:sz w:val="24"/>
          <w:szCs w:val="24"/>
          <w:shd w:val="clear" w:color="auto" w:fill="FFFFFF"/>
        </w:rPr>
        <w:t> </w:t>
      </w:r>
      <w:hyperlink r:id="rId51" w:tooltip="Elemento químico" w:history="1">
        <w:r w:rsidRPr="000B656C">
          <w:rPr>
            <w:rStyle w:val="Hipervnculo"/>
            <w:rFonts w:ascii="Arial" w:hAnsi="Arial" w:cs="Arial"/>
            <w:color w:val="244061" w:themeColor="accent1" w:themeShade="80"/>
            <w:sz w:val="24"/>
            <w:szCs w:val="24"/>
            <w:shd w:val="clear" w:color="auto" w:fill="FFFFFF"/>
          </w:rPr>
          <w:t>elemento químico</w:t>
        </w:r>
      </w:hyperlink>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representado por el símbolo</w:t>
      </w:r>
      <w:r w:rsidRPr="000B656C">
        <w:rPr>
          <w:rStyle w:val="apple-converted-space"/>
          <w:rFonts w:ascii="Arial" w:hAnsi="Arial" w:cs="Arial"/>
          <w:color w:val="244061" w:themeColor="accent1" w:themeShade="80"/>
          <w:sz w:val="24"/>
          <w:szCs w:val="24"/>
          <w:shd w:val="clear" w:color="auto" w:fill="FFFFFF"/>
        </w:rPr>
        <w:t> </w:t>
      </w:r>
      <w:r w:rsidRPr="000B656C">
        <w:rPr>
          <w:rFonts w:ascii="Arial" w:hAnsi="Arial" w:cs="Arial"/>
          <w:b/>
          <w:bCs/>
          <w:color w:val="244061" w:themeColor="accent1" w:themeShade="80"/>
          <w:sz w:val="24"/>
          <w:szCs w:val="24"/>
          <w:shd w:val="clear" w:color="auto" w:fill="FFFFFF"/>
        </w:rPr>
        <w:t>H</w:t>
      </w:r>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y con un</w:t>
      </w:r>
      <w:r w:rsidRPr="000B656C">
        <w:rPr>
          <w:rStyle w:val="apple-converted-space"/>
          <w:rFonts w:ascii="Arial" w:hAnsi="Arial" w:cs="Arial"/>
          <w:color w:val="244061" w:themeColor="accent1" w:themeShade="80"/>
          <w:sz w:val="24"/>
          <w:szCs w:val="24"/>
          <w:shd w:val="clear" w:color="auto" w:fill="FFFFFF"/>
        </w:rPr>
        <w:t> </w:t>
      </w:r>
      <w:hyperlink r:id="rId52" w:tooltip="Número atómico" w:history="1">
        <w:r w:rsidRPr="000B656C">
          <w:rPr>
            <w:rStyle w:val="Hipervnculo"/>
            <w:rFonts w:ascii="Arial" w:hAnsi="Arial" w:cs="Arial"/>
            <w:color w:val="244061" w:themeColor="accent1" w:themeShade="80"/>
            <w:sz w:val="24"/>
            <w:szCs w:val="24"/>
            <w:shd w:val="clear" w:color="auto" w:fill="FFFFFF"/>
          </w:rPr>
          <w:t>número atómico</w:t>
        </w:r>
      </w:hyperlink>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de 1. En</w:t>
      </w:r>
      <w:r w:rsidRPr="000B656C">
        <w:rPr>
          <w:rStyle w:val="apple-converted-space"/>
          <w:rFonts w:ascii="Arial" w:hAnsi="Arial" w:cs="Arial"/>
          <w:color w:val="244061" w:themeColor="accent1" w:themeShade="80"/>
          <w:sz w:val="24"/>
          <w:szCs w:val="24"/>
          <w:shd w:val="clear" w:color="auto" w:fill="FFFFFF"/>
        </w:rPr>
        <w:t> </w:t>
      </w:r>
      <w:hyperlink r:id="rId53" w:tooltip="Condiciones normales de presión y temperatura" w:history="1">
        <w:r w:rsidRPr="000B656C">
          <w:rPr>
            <w:rStyle w:val="Hipervnculo"/>
            <w:rFonts w:ascii="Arial" w:hAnsi="Arial" w:cs="Arial"/>
            <w:color w:val="244061" w:themeColor="accent1" w:themeShade="80"/>
            <w:sz w:val="24"/>
            <w:szCs w:val="24"/>
            <w:shd w:val="clear" w:color="auto" w:fill="FFFFFF"/>
          </w:rPr>
          <w:t>condiciones normales</w:t>
        </w:r>
      </w:hyperlink>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de presión y temperatura, es un</w:t>
      </w:r>
      <w:r w:rsidRPr="000B656C">
        <w:rPr>
          <w:rStyle w:val="apple-converted-space"/>
          <w:rFonts w:ascii="Arial" w:hAnsi="Arial" w:cs="Arial"/>
          <w:color w:val="244061" w:themeColor="accent1" w:themeShade="80"/>
          <w:sz w:val="24"/>
          <w:szCs w:val="24"/>
          <w:shd w:val="clear" w:color="auto" w:fill="FFFFFF"/>
        </w:rPr>
        <w:t> </w:t>
      </w:r>
      <w:hyperlink r:id="rId54" w:tooltip="Gas" w:history="1">
        <w:r w:rsidRPr="000B656C">
          <w:rPr>
            <w:rStyle w:val="Hipervnculo"/>
            <w:rFonts w:ascii="Arial" w:hAnsi="Arial" w:cs="Arial"/>
            <w:color w:val="244061" w:themeColor="accent1" w:themeShade="80"/>
            <w:sz w:val="24"/>
            <w:szCs w:val="24"/>
            <w:shd w:val="clear" w:color="auto" w:fill="FFFFFF"/>
          </w:rPr>
          <w:t>gas</w:t>
        </w:r>
      </w:hyperlink>
      <w:r w:rsidRPr="000B656C">
        <w:rPr>
          <w:rStyle w:val="apple-converted-space"/>
          <w:rFonts w:ascii="Arial" w:hAnsi="Arial" w:cs="Arial"/>
          <w:color w:val="244061" w:themeColor="accent1" w:themeShade="80"/>
          <w:sz w:val="24"/>
          <w:szCs w:val="24"/>
          <w:shd w:val="clear" w:color="auto" w:fill="FFFFFF"/>
        </w:rPr>
        <w:t> </w:t>
      </w:r>
      <w:proofErr w:type="spellStart"/>
      <w:r w:rsidRPr="000B656C">
        <w:rPr>
          <w:rStyle w:val="apple-style-span"/>
          <w:rFonts w:ascii="Arial" w:hAnsi="Arial" w:cs="Arial"/>
          <w:color w:val="244061" w:themeColor="accent1" w:themeShade="80"/>
          <w:sz w:val="24"/>
          <w:szCs w:val="24"/>
          <w:shd w:val="clear" w:color="auto" w:fill="FFFFFF"/>
        </w:rPr>
        <w:t>diatómico</w:t>
      </w:r>
      <w:proofErr w:type="spellEnd"/>
      <w:r w:rsidRPr="000B656C">
        <w:rPr>
          <w:rStyle w:val="apple-style-span"/>
          <w:rFonts w:ascii="Arial" w:hAnsi="Arial" w:cs="Arial"/>
          <w:color w:val="244061" w:themeColor="accent1" w:themeShade="80"/>
          <w:sz w:val="24"/>
          <w:szCs w:val="24"/>
          <w:shd w:val="clear" w:color="auto" w:fill="FFFFFF"/>
        </w:rPr>
        <w:t xml:space="preserve"> (H</w:t>
      </w:r>
      <w:r w:rsidRPr="000B656C">
        <w:rPr>
          <w:rFonts w:ascii="Arial" w:hAnsi="Arial" w:cs="Arial"/>
          <w:color w:val="244061" w:themeColor="accent1" w:themeShade="80"/>
          <w:sz w:val="24"/>
          <w:szCs w:val="24"/>
          <w:shd w:val="clear" w:color="auto" w:fill="FFFFFF"/>
          <w:vertAlign w:val="subscript"/>
        </w:rPr>
        <w:t>2</w:t>
      </w:r>
      <w:r w:rsidRPr="000B656C">
        <w:rPr>
          <w:rStyle w:val="apple-style-span"/>
          <w:rFonts w:ascii="Arial" w:hAnsi="Arial" w:cs="Arial"/>
          <w:color w:val="244061" w:themeColor="accent1" w:themeShade="80"/>
          <w:sz w:val="24"/>
          <w:szCs w:val="24"/>
          <w:shd w:val="clear" w:color="auto" w:fill="FFFFFF"/>
        </w:rPr>
        <w:t>) incoloro, inodoro, insípido, no metálico y altamente inflamable. Con una</w:t>
      </w:r>
      <w:r w:rsidRPr="000B656C">
        <w:rPr>
          <w:rStyle w:val="apple-converted-space"/>
          <w:rFonts w:ascii="Arial" w:hAnsi="Arial" w:cs="Arial"/>
          <w:color w:val="244061" w:themeColor="accent1" w:themeShade="80"/>
          <w:sz w:val="24"/>
          <w:szCs w:val="24"/>
          <w:shd w:val="clear" w:color="auto" w:fill="FFFFFF"/>
        </w:rPr>
        <w:t> </w:t>
      </w:r>
      <w:hyperlink r:id="rId55" w:tooltip="Masa atómica" w:history="1">
        <w:r w:rsidRPr="000B656C">
          <w:rPr>
            <w:rStyle w:val="Hipervnculo"/>
            <w:rFonts w:ascii="Arial" w:hAnsi="Arial" w:cs="Arial"/>
            <w:color w:val="244061" w:themeColor="accent1" w:themeShade="80"/>
            <w:sz w:val="24"/>
            <w:szCs w:val="24"/>
            <w:shd w:val="clear" w:color="auto" w:fill="FFFFFF"/>
          </w:rPr>
          <w:t>masa atómica</w:t>
        </w:r>
      </w:hyperlink>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de 1,00794(7)</w:t>
      </w:r>
      <w:r w:rsidRPr="000B656C">
        <w:rPr>
          <w:rStyle w:val="apple-converted-space"/>
          <w:rFonts w:ascii="Arial" w:hAnsi="Arial" w:cs="Arial"/>
          <w:color w:val="244061" w:themeColor="accent1" w:themeShade="80"/>
          <w:sz w:val="24"/>
          <w:szCs w:val="24"/>
          <w:shd w:val="clear" w:color="auto" w:fill="FFFFFF"/>
        </w:rPr>
        <w:t> </w:t>
      </w:r>
      <w:hyperlink r:id="rId56" w:tooltip="Unidad de masa atómica" w:history="1">
        <w:r w:rsidRPr="000B656C">
          <w:rPr>
            <w:rStyle w:val="Hipervnculo"/>
            <w:rFonts w:ascii="Arial" w:hAnsi="Arial" w:cs="Arial"/>
            <w:color w:val="244061" w:themeColor="accent1" w:themeShade="80"/>
            <w:sz w:val="24"/>
            <w:szCs w:val="24"/>
            <w:shd w:val="clear" w:color="auto" w:fill="FFFFFF"/>
          </w:rPr>
          <w:t>u</w:t>
        </w:r>
      </w:hyperlink>
      <w:r w:rsidRPr="000B656C">
        <w:rPr>
          <w:rStyle w:val="apple-style-span"/>
          <w:rFonts w:ascii="Arial" w:hAnsi="Arial" w:cs="Arial"/>
          <w:color w:val="244061" w:themeColor="accent1" w:themeShade="80"/>
          <w:sz w:val="24"/>
          <w:szCs w:val="24"/>
          <w:shd w:val="clear" w:color="auto" w:fill="FFFFFF"/>
        </w:rPr>
        <w:t>, el hidrógeno es el elemento químico más ligero y es, también, el elemento más abundante, constituyendo aproximadamente el 83'9% de la materia visible del</w:t>
      </w:r>
      <w:r w:rsidRPr="000B656C">
        <w:rPr>
          <w:rStyle w:val="apple-converted-space"/>
          <w:rFonts w:ascii="Arial" w:hAnsi="Arial" w:cs="Arial"/>
          <w:color w:val="244061" w:themeColor="accent1" w:themeShade="80"/>
          <w:sz w:val="24"/>
          <w:szCs w:val="24"/>
          <w:shd w:val="clear" w:color="auto" w:fill="FFFFFF"/>
        </w:rPr>
        <w:t> </w:t>
      </w:r>
      <w:hyperlink r:id="rId57" w:tooltip="Universo" w:history="1">
        <w:r w:rsidRPr="000B656C">
          <w:rPr>
            <w:rStyle w:val="Hipervnculo"/>
            <w:rFonts w:ascii="Arial" w:hAnsi="Arial" w:cs="Arial"/>
            <w:color w:val="244061" w:themeColor="accent1" w:themeShade="80"/>
            <w:sz w:val="24"/>
            <w:szCs w:val="24"/>
            <w:shd w:val="clear" w:color="auto" w:fill="FFFFFF"/>
          </w:rPr>
          <w:t>universo</w:t>
        </w:r>
      </w:hyperlink>
      <w:r w:rsidRPr="000B656C">
        <w:rPr>
          <w:rStyle w:val="apple-style-span"/>
          <w:rFonts w:ascii="Arial" w:hAnsi="Arial" w:cs="Arial"/>
          <w:color w:val="244061" w:themeColor="accent1" w:themeShade="80"/>
          <w:sz w:val="24"/>
          <w:szCs w:val="24"/>
          <w:shd w:val="clear" w:color="auto" w:fill="FFFFFF"/>
        </w:rPr>
        <w:t>.</w:t>
      </w:r>
    </w:p>
    <w:p w:rsidR="00CC336A" w:rsidRPr="000B656C" w:rsidRDefault="00CC336A" w:rsidP="000B656C">
      <w:pPr>
        <w:jc w:val="both"/>
        <w:rPr>
          <w:rStyle w:val="apple-style-span"/>
          <w:rFonts w:ascii="Arial" w:hAnsi="Arial" w:cs="Arial"/>
          <w:color w:val="244061" w:themeColor="accent1" w:themeShade="80"/>
          <w:sz w:val="24"/>
          <w:szCs w:val="24"/>
          <w:shd w:val="clear" w:color="auto" w:fill="FFFFFF"/>
        </w:rPr>
      </w:pPr>
      <w:r w:rsidRPr="000B656C">
        <w:rPr>
          <w:rStyle w:val="apple-style-span"/>
          <w:rFonts w:ascii="Arial" w:hAnsi="Arial" w:cs="Arial"/>
          <w:color w:val="244061" w:themeColor="accent1" w:themeShade="80"/>
          <w:sz w:val="24"/>
          <w:szCs w:val="24"/>
          <w:shd w:val="clear" w:color="auto" w:fill="FFFFFF"/>
        </w:rPr>
        <w:t>El hidrógeno puede formar compuestos con la mayoría de los</w:t>
      </w:r>
      <w:r w:rsidRPr="000B656C">
        <w:rPr>
          <w:rStyle w:val="apple-converted-space"/>
          <w:rFonts w:ascii="Arial" w:hAnsi="Arial" w:cs="Arial"/>
          <w:color w:val="244061" w:themeColor="accent1" w:themeShade="80"/>
          <w:sz w:val="24"/>
          <w:szCs w:val="24"/>
          <w:shd w:val="clear" w:color="auto" w:fill="FFFFFF"/>
        </w:rPr>
        <w:t> </w:t>
      </w:r>
      <w:hyperlink r:id="rId58" w:tooltip="Elemento químico" w:history="1">
        <w:r w:rsidRPr="000B656C">
          <w:rPr>
            <w:rStyle w:val="Hipervnculo"/>
            <w:rFonts w:ascii="Arial" w:hAnsi="Arial" w:cs="Arial"/>
            <w:color w:val="244061" w:themeColor="accent1" w:themeShade="80"/>
            <w:sz w:val="24"/>
            <w:szCs w:val="24"/>
            <w:shd w:val="clear" w:color="auto" w:fill="FFFFFF"/>
          </w:rPr>
          <w:t>elementos</w:t>
        </w:r>
      </w:hyperlink>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y está presente en el</w:t>
      </w:r>
      <w:r w:rsidRPr="000B656C">
        <w:rPr>
          <w:rStyle w:val="apple-converted-space"/>
          <w:rFonts w:ascii="Arial" w:hAnsi="Arial" w:cs="Arial"/>
          <w:color w:val="244061" w:themeColor="accent1" w:themeShade="80"/>
          <w:sz w:val="24"/>
          <w:szCs w:val="24"/>
          <w:shd w:val="clear" w:color="auto" w:fill="FFFFFF"/>
        </w:rPr>
        <w:t> </w:t>
      </w:r>
      <w:hyperlink r:id="rId59" w:tooltip="Agua" w:history="1">
        <w:r w:rsidRPr="000B656C">
          <w:rPr>
            <w:rStyle w:val="Hipervnculo"/>
            <w:rFonts w:ascii="Arial" w:hAnsi="Arial" w:cs="Arial"/>
            <w:color w:val="244061" w:themeColor="accent1" w:themeShade="80"/>
            <w:sz w:val="24"/>
            <w:szCs w:val="24"/>
            <w:shd w:val="clear" w:color="auto" w:fill="FFFFFF"/>
          </w:rPr>
          <w:t>agua</w:t>
        </w:r>
      </w:hyperlink>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y en la mayoría de los compuestos orgánicos. Desempeña un papel particularmente importante en la química</w:t>
      </w:r>
      <w:r w:rsidRPr="000B656C">
        <w:rPr>
          <w:rStyle w:val="apple-converted-space"/>
          <w:rFonts w:ascii="Arial" w:hAnsi="Arial" w:cs="Arial"/>
          <w:color w:val="244061" w:themeColor="accent1" w:themeShade="80"/>
          <w:sz w:val="24"/>
          <w:szCs w:val="24"/>
          <w:shd w:val="clear" w:color="auto" w:fill="FFFFFF"/>
        </w:rPr>
        <w:t> </w:t>
      </w:r>
      <w:hyperlink r:id="rId60" w:tooltip="Ácido-base" w:history="1">
        <w:r w:rsidRPr="000B656C">
          <w:rPr>
            <w:rStyle w:val="Hipervnculo"/>
            <w:rFonts w:ascii="Arial" w:hAnsi="Arial" w:cs="Arial"/>
            <w:color w:val="244061" w:themeColor="accent1" w:themeShade="80"/>
            <w:sz w:val="24"/>
            <w:szCs w:val="24"/>
            <w:shd w:val="clear" w:color="auto" w:fill="FFFFFF"/>
          </w:rPr>
          <w:t>ácido - base</w:t>
        </w:r>
      </w:hyperlink>
      <w:r w:rsidRPr="000B656C">
        <w:rPr>
          <w:rStyle w:val="apple-style-span"/>
          <w:rFonts w:ascii="Arial" w:hAnsi="Arial" w:cs="Arial"/>
          <w:color w:val="244061" w:themeColor="accent1" w:themeShade="80"/>
          <w:sz w:val="24"/>
          <w:szCs w:val="24"/>
          <w:shd w:val="clear" w:color="auto" w:fill="FFFFFF"/>
        </w:rPr>
        <w:t>, en la que muchas reacciones conllevan el intercambio de protones (iones hidrógeno, H</w:t>
      </w:r>
      <w:r w:rsidRPr="000B656C">
        <w:rPr>
          <w:rFonts w:ascii="Arial" w:hAnsi="Arial" w:cs="Arial"/>
          <w:color w:val="244061" w:themeColor="accent1" w:themeShade="80"/>
          <w:sz w:val="24"/>
          <w:szCs w:val="24"/>
          <w:shd w:val="clear" w:color="auto" w:fill="FFFFFF"/>
          <w:vertAlign w:val="superscript"/>
        </w:rPr>
        <w:t>+</w:t>
      </w:r>
      <w:r w:rsidRPr="000B656C">
        <w:rPr>
          <w:rStyle w:val="apple-style-span"/>
          <w:rFonts w:ascii="Arial" w:hAnsi="Arial" w:cs="Arial"/>
          <w:color w:val="244061" w:themeColor="accent1" w:themeShade="80"/>
          <w:sz w:val="24"/>
          <w:szCs w:val="24"/>
          <w:shd w:val="clear" w:color="auto" w:fill="FFFFFF"/>
        </w:rPr>
        <w:t>) entre moléculas solubles. Puesto que es el único átomo neutro para el cual la</w:t>
      </w:r>
      <w:r w:rsidRPr="000B656C">
        <w:rPr>
          <w:rStyle w:val="apple-converted-space"/>
          <w:rFonts w:ascii="Arial" w:hAnsi="Arial" w:cs="Arial"/>
          <w:color w:val="244061" w:themeColor="accent1" w:themeShade="80"/>
          <w:sz w:val="24"/>
          <w:szCs w:val="24"/>
          <w:shd w:val="clear" w:color="auto" w:fill="FFFFFF"/>
        </w:rPr>
        <w:t> </w:t>
      </w:r>
      <w:hyperlink r:id="rId61" w:tooltip="Ecuación de Schrödinger" w:history="1">
        <w:r w:rsidRPr="000B656C">
          <w:rPr>
            <w:rStyle w:val="Hipervnculo"/>
            <w:rFonts w:ascii="Arial" w:hAnsi="Arial" w:cs="Arial"/>
            <w:color w:val="244061" w:themeColor="accent1" w:themeShade="80"/>
            <w:sz w:val="24"/>
            <w:szCs w:val="24"/>
            <w:shd w:val="clear" w:color="auto" w:fill="FFFFFF"/>
          </w:rPr>
          <w:t xml:space="preserve">ecuación de </w:t>
        </w:r>
        <w:proofErr w:type="spellStart"/>
        <w:r w:rsidRPr="000B656C">
          <w:rPr>
            <w:rStyle w:val="Hipervnculo"/>
            <w:rFonts w:ascii="Arial" w:hAnsi="Arial" w:cs="Arial"/>
            <w:color w:val="244061" w:themeColor="accent1" w:themeShade="80"/>
            <w:sz w:val="24"/>
            <w:szCs w:val="24"/>
            <w:shd w:val="clear" w:color="auto" w:fill="FFFFFF"/>
          </w:rPr>
          <w:t>Schrödinger</w:t>
        </w:r>
        <w:proofErr w:type="spellEnd"/>
      </w:hyperlink>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puede ser resuelta analíticamente, el estudio de la energía y del</w:t>
      </w:r>
      <w:r w:rsidRPr="000B656C">
        <w:rPr>
          <w:rStyle w:val="apple-converted-space"/>
          <w:rFonts w:ascii="Arial" w:hAnsi="Arial" w:cs="Arial"/>
          <w:color w:val="244061" w:themeColor="accent1" w:themeShade="80"/>
          <w:sz w:val="24"/>
          <w:szCs w:val="24"/>
          <w:shd w:val="clear" w:color="auto" w:fill="FFFFFF"/>
        </w:rPr>
        <w:t> </w:t>
      </w:r>
      <w:hyperlink r:id="rId62" w:tooltip="Enlace químico" w:history="1">
        <w:r w:rsidRPr="000B656C">
          <w:rPr>
            <w:rStyle w:val="Hipervnculo"/>
            <w:rFonts w:ascii="Arial" w:hAnsi="Arial" w:cs="Arial"/>
            <w:color w:val="244061" w:themeColor="accent1" w:themeShade="80"/>
            <w:sz w:val="24"/>
            <w:szCs w:val="24"/>
            <w:shd w:val="clear" w:color="auto" w:fill="FFFFFF"/>
          </w:rPr>
          <w:t>enlace</w:t>
        </w:r>
      </w:hyperlink>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del átomo de hidrógeno ha sido fundamental para el desarrollo de la</w:t>
      </w:r>
      <w:r w:rsidRPr="000B656C">
        <w:rPr>
          <w:rStyle w:val="apple-converted-space"/>
          <w:rFonts w:ascii="Arial" w:hAnsi="Arial" w:cs="Arial"/>
          <w:color w:val="244061" w:themeColor="accent1" w:themeShade="80"/>
          <w:sz w:val="24"/>
          <w:szCs w:val="24"/>
          <w:shd w:val="clear" w:color="auto" w:fill="FFFFFF"/>
        </w:rPr>
        <w:t> </w:t>
      </w:r>
      <w:hyperlink r:id="rId63" w:tooltip="Mecánica cuántica" w:history="1">
        <w:r w:rsidRPr="000B656C">
          <w:rPr>
            <w:rStyle w:val="Hipervnculo"/>
            <w:rFonts w:ascii="Arial" w:hAnsi="Arial" w:cs="Arial"/>
            <w:color w:val="244061" w:themeColor="accent1" w:themeShade="80"/>
            <w:sz w:val="24"/>
            <w:szCs w:val="24"/>
            <w:shd w:val="clear" w:color="auto" w:fill="FFFFFF"/>
          </w:rPr>
          <w:t>mecánica cuántica</w:t>
        </w:r>
      </w:hyperlink>
      <w:r w:rsidRPr="000B656C">
        <w:rPr>
          <w:rStyle w:val="apple-style-span"/>
          <w:rFonts w:ascii="Arial" w:hAnsi="Arial" w:cs="Arial"/>
          <w:color w:val="244061" w:themeColor="accent1" w:themeShade="80"/>
          <w:sz w:val="24"/>
          <w:szCs w:val="24"/>
          <w:shd w:val="clear" w:color="auto" w:fill="FFFFFF"/>
        </w:rPr>
        <w:t>.</w:t>
      </w:r>
    </w:p>
    <w:p w:rsidR="00CC336A" w:rsidRPr="000B656C" w:rsidRDefault="00CC336A" w:rsidP="000B656C">
      <w:pPr>
        <w:jc w:val="both"/>
        <w:rPr>
          <w:rFonts w:ascii="Arial" w:hAnsi="Arial" w:cs="Arial"/>
          <w:color w:val="244061" w:themeColor="accent1" w:themeShade="80"/>
          <w:sz w:val="24"/>
          <w:szCs w:val="24"/>
        </w:rPr>
      </w:pPr>
      <w:r w:rsidRPr="000B656C">
        <w:rPr>
          <w:rStyle w:val="apple-style-span"/>
          <w:rFonts w:ascii="Arial" w:hAnsi="Arial" w:cs="Arial"/>
          <w:color w:val="244061" w:themeColor="accent1" w:themeShade="80"/>
          <w:sz w:val="24"/>
          <w:szCs w:val="24"/>
          <w:shd w:val="clear" w:color="auto" w:fill="FFFFFF"/>
        </w:rPr>
        <w:t>El empleo más importante del hidrógeno es en la síntesis del amoniaco. La utilización del hidrógeno está aumentando con rapidez en las operaciones de refinación del petróleo, como el rompimiento por hidrógeno (</w:t>
      </w:r>
      <w:proofErr w:type="spellStart"/>
      <w:r w:rsidRPr="000B656C">
        <w:rPr>
          <w:rStyle w:val="nfasis"/>
          <w:rFonts w:ascii="Arial" w:hAnsi="Arial" w:cs="Arial"/>
          <w:color w:val="244061" w:themeColor="accent1" w:themeShade="80"/>
          <w:sz w:val="24"/>
          <w:szCs w:val="24"/>
          <w:shd w:val="clear" w:color="auto" w:fill="FFFFFF"/>
        </w:rPr>
        <w:t>hydrocracking</w:t>
      </w:r>
      <w:proofErr w:type="spellEnd"/>
      <w:r w:rsidRPr="000B656C">
        <w:rPr>
          <w:rStyle w:val="nfasis"/>
          <w:rFonts w:ascii="Arial" w:hAnsi="Arial" w:cs="Arial"/>
          <w:color w:val="244061" w:themeColor="accent1" w:themeShade="80"/>
          <w:sz w:val="24"/>
          <w:szCs w:val="24"/>
          <w:shd w:val="clear" w:color="auto" w:fill="FFFFFF"/>
        </w:rPr>
        <w:t>),</w:t>
      </w:r>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 xml:space="preserve">y en el tratamiento con </w:t>
      </w:r>
      <w:proofErr w:type="spellStart"/>
      <w:r w:rsidRPr="000B656C">
        <w:rPr>
          <w:rStyle w:val="apple-style-span"/>
          <w:rFonts w:ascii="Arial" w:hAnsi="Arial" w:cs="Arial"/>
          <w:color w:val="244061" w:themeColor="accent1" w:themeShade="80"/>
          <w:sz w:val="24"/>
          <w:szCs w:val="24"/>
          <w:shd w:val="clear" w:color="auto" w:fill="FFFFFF"/>
        </w:rPr>
        <w:t>higrógeno</w:t>
      </w:r>
      <w:proofErr w:type="spellEnd"/>
      <w:r w:rsidRPr="000B656C">
        <w:rPr>
          <w:rStyle w:val="apple-style-span"/>
          <w:rFonts w:ascii="Arial" w:hAnsi="Arial" w:cs="Arial"/>
          <w:color w:val="244061" w:themeColor="accent1" w:themeShade="80"/>
          <w:sz w:val="24"/>
          <w:szCs w:val="24"/>
          <w:shd w:val="clear" w:color="auto" w:fill="FFFFFF"/>
        </w:rPr>
        <w:t xml:space="preserve"> para eliminar azufre. Se consumen grandes cantidades de hidrógeno en la hidrogenación catalítica de aceites vegetales líquidos insaturados para obtener grasas sólidas. La hidrogenación se utiliza en la manufactura de productos químicos orgánicos. Grandes cantidades de hidrógeno se emplean como combustible de cohetes, en combinación con oxígeno o flúor, y como un propulsor de cohetes impulsados por energía nuclear.</w:t>
      </w:r>
      <w:r w:rsidRPr="000B656C">
        <w:rPr>
          <w:rStyle w:val="apple-converted-space"/>
          <w:rFonts w:ascii="Arial" w:hAnsi="Arial" w:cs="Arial"/>
          <w:color w:val="244061" w:themeColor="accent1" w:themeShade="80"/>
          <w:sz w:val="24"/>
          <w:szCs w:val="24"/>
          <w:shd w:val="clear" w:color="auto" w:fill="FFFFFF"/>
        </w:rPr>
        <w:t> </w:t>
      </w:r>
      <w:r w:rsidRPr="000B656C">
        <w:rPr>
          <w:rFonts w:ascii="Arial" w:hAnsi="Arial" w:cs="Arial"/>
          <w:color w:val="244061" w:themeColor="accent1" w:themeShade="80"/>
          <w:sz w:val="24"/>
          <w:szCs w:val="24"/>
        </w:rPr>
        <w:br/>
      </w:r>
      <w:r w:rsidRPr="000B656C">
        <w:rPr>
          <w:rStyle w:val="nfasis"/>
          <w:rFonts w:ascii="Arial" w:hAnsi="Arial" w:cs="Arial"/>
          <w:color w:val="244061" w:themeColor="accent1" w:themeShade="80"/>
          <w:sz w:val="24"/>
          <w:szCs w:val="24"/>
          <w:shd w:val="clear" w:color="auto" w:fill="FFFFFF"/>
        </w:rPr>
        <w:t>Propiedades:</w:t>
      </w:r>
      <w:r w:rsidRPr="000B656C">
        <w:rPr>
          <w:rStyle w:val="apple-converted-space"/>
          <w:rFonts w:ascii="Arial" w:hAnsi="Arial" w:cs="Arial"/>
          <w:color w:val="244061" w:themeColor="accent1" w:themeShade="80"/>
          <w:sz w:val="24"/>
          <w:szCs w:val="24"/>
          <w:shd w:val="clear" w:color="auto" w:fill="FFFFFF"/>
        </w:rPr>
        <w:t> </w:t>
      </w:r>
      <w:r w:rsidRPr="000B656C">
        <w:rPr>
          <w:rStyle w:val="apple-style-span"/>
          <w:rFonts w:ascii="Arial" w:hAnsi="Arial" w:cs="Arial"/>
          <w:color w:val="244061" w:themeColor="accent1" w:themeShade="80"/>
          <w:sz w:val="24"/>
          <w:szCs w:val="24"/>
          <w:shd w:val="clear" w:color="auto" w:fill="FFFFFF"/>
        </w:rPr>
        <w:t>El hidrógeno común tiene un peso molecular de 2.01594. El gas tiene una densidad de 0.071 g/</w:t>
      </w:r>
      <w:proofErr w:type="spellStart"/>
      <w:r w:rsidRPr="000B656C">
        <w:rPr>
          <w:rStyle w:val="apple-style-span"/>
          <w:rFonts w:ascii="Arial" w:hAnsi="Arial" w:cs="Arial"/>
          <w:color w:val="244061" w:themeColor="accent1" w:themeShade="80"/>
          <w:sz w:val="24"/>
          <w:szCs w:val="24"/>
          <w:shd w:val="clear" w:color="auto" w:fill="FFFFFF"/>
        </w:rPr>
        <w:t>l a</w:t>
      </w:r>
      <w:proofErr w:type="spellEnd"/>
      <w:r w:rsidRPr="000B656C">
        <w:rPr>
          <w:rStyle w:val="apple-style-span"/>
          <w:rFonts w:ascii="Arial" w:hAnsi="Arial" w:cs="Arial"/>
          <w:color w:val="244061" w:themeColor="accent1" w:themeShade="80"/>
          <w:sz w:val="24"/>
          <w:szCs w:val="24"/>
          <w:shd w:val="clear" w:color="auto" w:fill="FFFFFF"/>
        </w:rPr>
        <w:t xml:space="preserve"> 0ºC y 1 atm. Su densidad relativa, comparada con la del aire, es de 0.0695. El hidrógeno es la sustancia más inflamable de todas </w:t>
      </w:r>
      <w:r w:rsidRPr="000B656C">
        <w:rPr>
          <w:rStyle w:val="apple-style-span"/>
          <w:rFonts w:ascii="Arial" w:hAnsi="Arial" w:cs="Arial"/>
          <w:color w:val="244061" w:themeColor="accent1" w:themeShade="80"/>
          <w:sz w:val="24"/>
          <w:szCs w:val="24"/>
          <w:shd w:val="clear" w:color="auto" w:fill="FFFFFF"/>
        </w:rPr>
        <w:lastRenderedPageBreak/>
        <w:t>las que se conocen. El hidrógeno es un poco más soluble en disolventes orgánicos que en el agua. Muchos metales absorben hidrógeno. La adsorción del hidrógeno en el acero puede volverlo quebradizo, lo que lleva a fallas en el equipo para procesos químicos.</w:t>
      </w:r>
    </w:p>
    <w:p w:rsidR="00CC336A" w:rsidRPr="000B656C" w:rsidRDefault="00CC336A" w:rsidP="000B656C">
      <w:pPr>
        <w:pStyle w:val="NormalWeb"/>
        <w:shd w:val="clear" w:color="auto" w:fill="FFFFFF"/>
        <w:spacing w:before="0" w:beforeAutospacing="0"/>
        <w:jc w:val="both"/>
        <w:rPr>
          <w:rStyle w:val="apple-style-span"/>
          <w:rFonts w:ascii="Arial" w:hAnsi="Arial" w:cs="Arial"/>
          <w:color w:val="244061" w:themeColor="accent1" w:themeShade="80"/>
        </w:rPr>
      </w:pPr>
      <w:r w:rsidRPr="000B656C">
        <w:rPr>
          <w:rFonts w:ascii="Arial" w:hAnsi="Arial" w:cs="Arial"/>
          <w:color w:val="244061" w:themeColor="accent1" w:themeShade="80"/>
        </w:rPr>
        <w:t>A temperaturas ordinarias el hidrógeno es una sustancia poco reactiva a menos que haya sido activado de alguna manera; por ejemplo, por un catalizador adecuado. A temperaturas elevadas es muy reactivo.</w:t>
      </w:r>
    </w:p>
    <w:p w:rsidR="008D6A3F" w:rsidRPr="007D423C" w:rsidRDefault="003B481F" w:rsidP="008D6A3F">
      <w:pPr>
        <w:rPr>
          <w:rFonts w:ascii="Arial" w:hAnsi="Arial" w:cs="Arial"/>
          <w:b/>
          <w:color w:val="244061" w:themeColor="accent1" w:themeShade="80"/>
          <w:sz w:val="24"/>
          <w:szCs w:val="24"/>
        </w:rPr>
      </w:pPr>
      <w:r w:rsidRPr="007D423C">
        <w:rPr>
          <w:rFonts w:ascii="Arial" w:hAnsi="Arial" w:cs="Arial"/>
          <w:b/>
          <w:color w:val="244061" w:themeColor="accent1" w:themeShade="80"/>
          <w:sz w:val="28"/>
          <w:szCs w:val="28"/>
        </w:rPr>
        <w:t>PROCEDIMIENTO:</w:t>
      </w:r>
    </w:p>
    <w:p w:rsidR="00D8125A" w:rsidRDefault="00093A98" w:rsidP="00D8125A">
      <w:pPr>
        <w:pStyle w:val="Prrafodelista"/>
        <w:numPr>
          <w:ilvl w:val="0"/>
          <w:numId w:val="2"/>
        </w:numPr>
        <w:jc w:val="both"/>
        <w:rPr>
          <w:rFonts w:ascii="Arial" w:hAnsi="Arial" w:cs="Arial"/>
          <w:color w:val="244061" w:themeColor="accent1" w:themeShade="80"/>
          <w:sz w:val="24"/>
          <w:szCs w:val="24"/>
        </w:rPr>
      </w:pPr>
      <w:r>
        <w:rPr>
          <w:rFonts w:ascii="Arial" w:hAnsi="Arial" w:cs="Arial"/>
          <w:color w:val="244061" w:themeColor="accent1" w:themeShade="80"/>
          <w:sz w:val="24"/>
          <w:szCs w:val="24"/>
        </w:rPr>
        <w:t>Colocar en una gradilla 8 tubos de ensayo numerados de T1 a T8</w:t>
      </w:r>
    </w:p>
    <w:p w:rsidR="00093A98" w:rsidRDefault="00093A98" w:rsidP="00D8125A">
      <w:pPr>
        <w:pStyle w:val="Prrafodelista"/>
        <w:numPr>
          <w:ilvl w:val="0"/>
          <w:numId w:val="2"/>
        </w:numPr>
        <w:jc w:val="both"/>
        <w:rPr>
          <w:rFonts w:ascii="Arial" w:hAnsi="Arial" w:cs="Arial"/>
          <w:color w:val="244061" w:themeColor="accent1" w:themeShade="80"/>
          <w:sz w:val="24"/>
          <w:szCs w:val="24"/>
        </w:rPr>
      </w:pPr>
      <w:r>
        <w:rPr>
          <w:rFonts w:ascii="Arial" w:hAnsi="Arial" w:cs="Arial"/>
          <w:color w:val="244061" w:themeColor="accent1" w:themeShade="80"/>
          <w:sz w:val="24"/>
          <w:szCs w:val="24"/>
        </w:rPr>
        <w:t>Introducir en cada tubo de ensayo lo siguiente:</w:t>
      </w:r>
    </w:p>
    <w:p w:rsidR="00093A98" w:rsidRDefault="006F3E86" w:rsidP="00093A98">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T1: 5 ml de H2SO4 al 20%. Agregar trocitos de Zn (ensayo # 1)</w:t>
      </w:r>
    </w:p>
    <w:p w:rsidR="006F3E86" w:rsidRDefault="006F3E86" w:rsidP="00093A98">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T2: 5 ml de HNO3 al 20%. Agregar trocitos de Zn (ensayo # 2)</w:t>
      </w:r>
    </w:p>
    <w:p w:rsidR="00C14DAB" w:rsidRDefault="006E1444" w:rsidP="00093A98">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T3: 5 ml de </w:t>
      </w:r>
      <w:proofErr w:type="spellStart"/>
      <w:r>
        <w:rPr>
          <w:rFonts w:ascii="Arial" w:hAnsi="Arial" w:cs="Arial"/>
          <w:color w:val="244061" w:themeColor="accent1" w:themeShade="80"/>
          <w:sz w:val="24"/>
          <w:szCs w:val="24"/>
        </w:rPr>
        <w:t>HCl</w:t>
      </w:r>
      <w:proofErr w:type="spellEnd"/>
      <w:r>
        <w:rPr>
          <w:rFonts w:ascii="Arial" w:hAnsi="Arial" w:cs="Arial"/>
          <w:color w:val="244061" w:themeColor="accent1" w:themeShade="80"/>
          <w:sz w:val="24"/>
          <w:szCs w:val="24"/>
        </w:rPr>
        <w:t xml:space="preserve"> al 20%. Agregar trocitos de Zn (ensayo # 3)</w:t>
      </w:r>
    </w:p>
    <w:p w:rsidR="006E1444" w:rsidRDefault="006E1444" w:rsidP="00093A98">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T4: 5 ml de </w:t>
      </w:r>
      <w:proofErr w:type="spellStart"/>
      <w:r>
        <w:rPr>
          <w:rFonts w:ascii="Arial" w:hAnsi="Arial" w:cs="Arial"/>
          <w:color w:val="244061" w:themeColor="accent1" w:themeShade="80"/>
          <w:sz w:val="24"/>
          <w:szCs w:val="24"/>
        </w:rPr>
        <w:t>HCl</w:t>
      </w:r>
      <w:proofErr w:type="spellEnd"/>
      <w:r>
        <w:rPr>
          <w:rFonts w:ascii="Arial" w:hAnsi="Arial" w:cs="Arial"/>
          <w:color w:val="244061" w:themeColor="accent1" w:themeShade="80"/>
          <w:sz w:val="24"/>
          <w:szCs w:val="24"/>
        </w:rPr>
        <w:t xml:space="preserve"> al 20%. Agregar trocitos de Al (ensayo # 4)</w:t>
      </w:r>
    </w:p>
    <w:p w:rsidR="006E1444" w:rsidRDefault="006E1444" w:rsidP="00093A98">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T5: 5 ml de </w:t>
      </w:r>
      <w:proofErr w:type="spellStart"/>
      <w:r>
        <w:rPr>
          <w:rFonts w:ascii="Arial" w:hAnsi="Arial" w:cs="Arial"/>
          <w:color w:val="244061" w:themeColor="accent1" w:themeShade="80"/>
          <w:sz w:val="24"/>
          <w:szCs w:val="24"/>
        </w:rPr>
        <w:t>HCl</w:t>
      </w:r>
      <w:proofErr w:type="spellEnd"/>
      <w:r>
        <w:rPr>
          <w:rFonts w:ascii="Arial" w:hAnsi="Arial" w:cs="Arial"/>
          <w:color w:val="244061" w:themeColor="accent1" w:themeShade="80"/>
          <w:sz w:val="24"/>
          <w:szCs w:val="24"/>
        </w:rPr>
        <w:t xml:space="preserve"> al 20%. Agregar trocitos de Fe (ensayo # 5)</w:t>
      </w:r>
    </w:p>
    <w:p w:rsidR="006E1444" w:rsidRDefault="006E1444" w:rsidP="00093A98">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T6: 5 ml de </w:t>
      </w:r>
      <w:proofErr w:type="spellStart"/>
      <w:r>
        <w:rPr>
          <w:rFonts w:ascii="Arial" w:hAnsi="Arial" w:cs="Arial"/>
          <w:color w:val="244061" w:themeColor="accent1" w:themeShade="80"/>
          <w:sz w:val="24"/>
          <w:szCs w:val="24"/>
        </w:rPr>
        <w:t>HCl</w:t>
      </w:r>
      <w:proofErr w:type="spellEnd"/>
      <w:r>
        <w:rPr>
          <w:rFonts w:ascii="Arial" w:hAnsi="Arial" w:cs="Arial"/>
          <w:color w:val="244061" w:themeColor="accent1" w:themeShade="80"/>
          <w:sz w:val="24"/>
          <w:szCs w:val="24"/>
        </w:rPr>
        <w:t xml:space="preserve"> al 20%. Agregar trocitos de Mg (ensayo # 6)</w:t>
      </w:r>
    </w:p>
    <w:p w:rsidR="006E1444" w:rsidRDefault="006E1444" w:rsidP="00093A98">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T7: 5 ml de </w:t>
      </w:r>
      <w:proofErr w:type="spellStart"/>
      <w:r>
        <w:rPr>
          <w:rFonts w:ascii="Arial" w:hAnsi="Arial" w:cs="Arial"/>
          <w:color w:val="244061" w:themeColor="accent1" w:themeShade="80"/>
          <w:sz w:val="24"/>
          <w:szCs w:val="24"/>
        </w:rPr>
        <w:t>HCl</w:t>
      </w:r>
      <w:proofErr w:type="spellEnd"/>
      <w:r>
        <w:rPr>
          <w:rFonts w:ascii="Arial" w:hAnsi="Arial" w:cs="Arial"/>
          <w:color w:val="244061" w:themeColor="accent1" w:themeShade="80"/>
          <w:sz w:val="24"/>
          <w:szCs w:val="24"/>
        </w:rPr>
        <w:t xml:space="preserve"> al 20%. </w:t>
      </w:r>
      <w:r w:rsidR="00FB314A">
        <w:rPr>
          <w:rFonts w:ascii="Arial" w:hAnsi="Arial" w:cs="Arial"/>
          <w:color w:val="244061" w:themeColor="accent1" w:themeShade="80"/>
          <w:sz w:val="24"/>
          <w:szCs w:val="24"/>
        </w:rPr>
        <w:t>Agregar trocitos de Cu</w:t>
      </w:r>
      <w:r>
        <w:rPr>
          <w:rFonts w:ascii="Arial" w:hAnsi="Arial" w:cs="Arial"/>
          <w:color w:val="244061" w:themeColor="accent1" w:themeShade="80"/>
          <w:sz w:val="24"/>
          <w:szCs w:val="24"/>
        </w:rPr>
        <w:t xml:space="preserve"> (ensayo # </w:t>
      </w:r>
      <w:r w:rsidR="00FB314A">
        <w:rPr>
          <w:rFonts w:ascii="Arial" w:hAnsi="Arial" w:cs="Arial"/>
          <w:color w:val="244061" w:themeColor="accent1" w:themeShade="80"/>
          <w:sz w:val="24"/>
          <w:szCs w:val="24"/>
        </w:rPr>
        <w:t>7</w:t>
      </w:r>
      <w:r>
        <w:rPr>
          <w:rFonts w:ascii="Arial" w:hAnsi="Arial" w:cs="Arial"/>
          <w:color w:val="244061" w:themeColor="accent1" w:themeShade="80"/>
          <w:sz w:val="24"/>
          <w:szCs w:val="24"/>
        </w:rPr>
        <w:t>)</w:t>
      </w:r>
    </w:p>
    <w:p w:rsidR="00C550FE" w:rsidRDefault="00C550FE" w:rsidP="00093A98">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T8: 5 ml de HNO3 al 20%. Agregar trocitos de Cu (ensayo # 8)</w:t>
      </w:r>
    </w:p>
    <w:p w:rsidR="005E310C" w:rsidRDefault="005E310C" w:rsidP="00093A98">
      <w:pPr>
        <w:pStyle w:val="Prrafodelista"/>
        <w:jc w:val="both"/>
        <w:rPr>
          <w:rFonts w:ascii="Arial" w:hAnsi="Arial" w:cs="Arial"/>
          <w:color w:val="244061" w:themeColor="accent1" w:themeShade="80"/>
          <w:sz w:val="24"/>
          <w:szCs w:val="24"/>
        </w:rPr>
      </w:pPr>
    </w:p>
    <w:p w:rsidR="005E310C" w:rsidRDefault="005E310C" w:rsidP="005E310C">
      <w:pPr>
        <w:pStyle w:val="Prrafodelista"/>
        <w:numPr>
          <w:ilvl w:val="0"/>
          <w:numId w:val="8"/>
        </w:numPr>
        <w:jc w:val="both"/>
        <w:rPr>
          <w:rFonts w:ascii="Arial" w:hAnsi="Arial" w:cs="Arial"/>
          <w:color w:val="244061" w:themeColor="accent1" w:themeShade="80"/>
          <w:sz w:val="24"/>
          <w:szCs w:val="24"/>
        </w:rPr>
      </w:pPr>
      <w:r>
        <w:rPr>
          <w:rFonts w:ascii="Arial" w:hAnsi="Arial" w:cs="Arial"/>
          <w:color w:val="244061" w:themeColor="accent1" w:themeShade="80"/>
          <w:sz w:val="24"/>
          <w:szCs w:val="24"/>
        </w:rPr>
        <w:t>Comprobar el gas desprendido en T3 con el ensayo del gas fulminante, tapando con el dedo pulgar la boca del tubo inmediatamente después que se agrego los reactivos</w:t>
      </w:r>
      <w:r w:rsidR="00563648">
        <w:rPr>
          <w:rFonts w:ascii="Arial" w:hAnsi="Arial" w:cs="Arial"/>
          <w:color w:val="244061" w:themeColor="accent1" w:themeShade="80"/>
          <w:sz w:val="24"/>
          <w:szCs w:val="24"/>
        </w:rPr>
        <w:t>, y luego de esperar algunos minutos, acerque la llama pequeña amarilla del mechero a la boca del tubo</w:t>
      </w:r>
    </w:p>
    <w:p w:rsidR="00733BB4" w:rsidRDefault="00733BB4" w:rsidP="00733BB4">
      <w:pPr>
        <w:pStyle w:val="Prrafodelista"/>
        <w:jc w:val="both"/>
        <w:rPr>
          <w:rFonts w:ascii="Arial" w:hAnsi="Arial" w:cs="Arial"/>
          <w:color w:val="244061" w:themeColor="accent1" w:themeShade="80"/>
          <w:sz w:val="24"/>
          <w:szCs w:val="24"/>
        </w:rPr>
      </w:pPr>
    </w:p>
    <w:p w:rsidR="00733BB4" w:rsidRDefault="00733BB4" w:rsidP="005E310C">
      <w:pPr>
        <w:pStyle w:val="Prrafodelista"/>
        <w:numPr>
          <w:ilvl w:val="0"/>
          <w:numId w:val="8"/>
        </w:numPr>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Utilizar 2 ml del liquido del T6 </w:t>
      </w:r>
      <w:r w:rsidR="00C57D8B">
        <w:rPr>
          <w:rFonts w:ascii="Arial" w:hAnsi="Arial" w:cs="Arial"/>
          <w:color w:val="244061" w:themeColor="accent1" w:themeShade="80"/>
          <w:sz w:val="24"/>
          <w:szCs w:val="24"/>
        </w:rPr>
        <w:t>después</w:t>
      </w:r>
      <w:r>
        <w:rPr>
          <w:rFonts w:ascii="Arial" w:hAnsi="Arial" w:cs="Arial"/>
          <w:color w:val="244061" w:themeColor="accent1" w:themeShade="80"/>
          <w:sz w:val="24"/>
          <w:szCs w:val="24"/>
        </w:rPr>
        <w:t xml:space="preserve"> de la reacción, para evaporar totalmente el agua</w:t>
      </w:r>
    </w:p>
    <w:p w:rsidR="00733BB4" w:rsidRPr="00733BB4" w:rsidRDefault="00733BB4" w:rsidP="00733BB4">
      <w:pPr>
        <w:pStyle w:val="Prrafodelista"/>
        <w:rPr>
          <w:rFonts w:ascii="Arial" w:hAnsi="Arial" w:cs="Arial"/>
          <w:color w:val="244061" w:themeColor="accent1" w:themeShade="80"/>
          <w:sz w:val="24"/>
          <w:szCs w:val="24"/>
        </w:rPr>
      </w:pPr>
    </w:p>
    <w:p w:rsidR="00733BB4" w:rsidRDefault="00733BB4" w:rsidP="005E310C">
      <w:pPr>
        <w:pStyle w:val="Prrafodelista"/>
        <w:numPr>
          <w:ilvl w:val="0"/>
          <w:numId w:val="8"/>
        </w:numPr>
        <w:jc w:val="both"/>
        <w:rPr>
          <w:rFonts w:ascii="Arial" w:hAnsi="Arial" w:cs="Arial"/>
          <w:color w:val="244061" w:themeColor="accent1" w:themeShade="80"/>
          <w:sz w:val="24"/>
          <w:szCs w:val="24"/>
        </w:rPr>
      </w:pPr>
      <w:r>
        <w:rPr>
          <w:rFonts w:ascii="Arial" w:hAnsi="Arial" w:cs="Arial"/>
          <w:color w:val="244061" w:themeColor="accent1" w:themeShade="80"/>
          <w:sz w:val="24"/>
          <w:szCs w:val="24"/>
        </w:rPr>
        <w:t>Anotar todas las observaciones en una tabla</w:t>
      </w:r>
    </w:p>
    <w:p w:rsidR="00733BB4" w:rsidRPr="00733BB4" w:rsidRDefault="00733BB4" w:rsidP="00733BB4">
      <w:pPr>
        <w:pStyle w:val="Prrafodelista"/>
        <w:rPr>
          <w:rFonts w:ascii="Arial" w:hAnsi="Arial" w:cs="Arial"/>
          <w:color w:val="244061" w:themeColor="accent1" w:themeShade="80"/>
          <w:sz w:val="24"/>
          <w:szCs w:val="24"/>
        </w:rPr>
      </w:pPr>
    </w:p>
    <w:p w:rsidR="00733BB4" w:rsidRPr="005E310C" w:rsidRDefault="00733BB4" w:rsidP="005E310C">
      <w:pPr>
        <w:pStyle w:val="Prrafodelista"/>
        <w:numPr>
          <w:ilvl w:val="0"/>
          <w:numId w:val="8"/>
        </w:numPr>
        <w:jc w:val="both"/>
        <w:rPr>
          <w:rFonts w:ascii="Arial" w:hAnsi="Arial" w:cs="Arial"/>
          <w:color w:val="244061" w:themeColor="accent1" w:themeShade="80"/>
          <w:sz w:val="24"/>
          <w:szCs w:val="24"/>
        </w:rPr>
      </w:pPr>
      <w:r>
        <w:rPr>
          <w:rFonts w:ascii="Arial" w:hAnsi="Arial" w:cs="Arial"/>
          <w:color w:val="244061" w:themeColor="accent1" w:themeShade="80"/>
          <w:sz w:val="24"/>
          <w:szCs w:val="24"/>
        </w:rPr>
        <w:t>Explique las reacciones químicas de T1 al T8 y de la composición del gas de T3 con ecuaciones correspondientes.</w:t>
      </w:r>
    </w:p>
    <w:p w:rsidR="0065760E" w:rsidRDefault="0065760E" w:rsidP="00CC79E9">
      <w:pPr>
        <w:rPr>
          <w:rFonts w:ascii="Arial" w:hAnsi="Arial" w:cs="Arial"/>
          <w:b/>
          <w:color w:val="244061" w:themeColor="accent1" w:themeShade="80"/>
          <w:sz w:val="28"/>
          <w:szCs w:val="28"/>
        </w:rPr>
      </w:pPr>
    </w:p>
    <w:p w:rsidR="0065760E" w:rsidRDefault="0065760E" w:rsidP="00CC79E9">
      <w:pPr>
        <w:rPr>
          <w:rFonts w:ascii="Arial" w:hAnsi="Arial" w:cs="Arial"/>
          <w:b/>
          <w:color w:val="244061" w:themeColor="accent1" w:themeShade="80"/>
          <w:sz w:val="28"/>
          <w:szCs w:val="28"/>
        </w:rPr>
      </w:pPr>
    </w:p>
    <w:p w:rsidR="0065760E" w:rsidRDefault="0065760E" w:rsidP="00CC79E9">
      <w:pPr>
        <w:rPr>
          <w:rFonts w:ascii="Arial" w:hAnsi="Arial" w:cs="Arial"/>
          <w:b/>
          <w:color w:val="244061" w:themeColor="accent1" w:themeShade="80"/>
          <w:sz w:val="28"/>
          <w:szCs w:val="28"/>
        </w:rPr>
      </w:pPr>
    </w:p>
    <w:p w:rsidR="0065760E" w:rsidRDefault="0065760E" w:rsidP="00CC79E9">
      <w:pPr>
        <w:rPr>
          <w:rFonts w:ascii="Arial" w:hAnsi="Arial" w:cs="Arial"/>
          <w:b/>
          <w:color w:val="244061" w:themeColor="accent1" w:themeShade="80"/>
          <w:sz w:val="28"/>
          <w:szCs w:val="28"/>
        </w:rPr>
      </w:pPr>
    </w:p>
    <w:p w:rsidR="008D6A3F" w:rsidRPr="007D423C" w:rsidRDefault="00807A17" w:rsidP="00CC79E9">
      <w:pPr>
        <w:rPr>
          <w:rFonts w:ascii="Arial" w:hAnsi="Arial" w:cs="Arial"/>
          <w:color w:val="244061" w:themeColor="accent1" w:themeShade="80"/>
          <w:sz w:val="24"/>
          <w:szCs w:val="24"/>
        </w:rPr>
      </w:pPr>
      <w:r w:rsidRPr="007D423C">
        <w:rPr>
          <w:rFonts w:ascii="Arial" w:hAnsi="Arial" w:cs="Arial"/>
          <w:b/>
          <w:color w:val="244061" w:themeColor="accent1" w:themeShade="80"/>
          <w:sz w:val="28"/>
          <w:szCs w:val="28"/>
        </w:rPr>
        <w:lastRenderedPageBreak/>
        <w:t>MATERIALES Y REACTIVOS:</w:t>
      </w:r>
      <w:r w:rsidR="00415BA6">
        <w:rPr>
          <w:rFonts w:ascii="Arial" w:hAnsi="Arial" w:cs="Arial"/>
          <w:color w:val="244061" w:themeColor="accent1" w:themeShade="80"/>
          <w:sz w:val="24"/>
          <w:szCs w:val="24"/>
        </w:rPr>
        <w:tab/>
      </w:r>
    </w:p>
    <w:p w:rsidR="008D6A3F" w:rsidRPr="007D423C" w:rsidRDefault="008644BE" w:rsidP="008D6A3F">
      <w:pPr>
        <w:rPr>
          <w:rFonts w:ascii="Arial" w:hAnsi="Arial" w:cs="Arial"/>
          <w:color w:val="244061" w:themeColor="accent1" w:themeShade="80"/>
          <w:sz w:val="24"/>
          <w:szCs w:val="24"/>
        </w:rPr>
      </w:pPr>
      <w:r>
        <w:rPr>
          <w:noProof/>
          <w:lang w:eastAsia="es-EC"/>
        </w:rPr>
        <w:drawing>
          <wp:anchor distT="0" distB="0" distL="114300" distR="114300" simplePos="0" relativeHeight="251661312" behindDoc="1" locked="0" layoutInCell="1" allowOverlap="1">
            <wp:simplePos x="0" y="0"/>
            <wp:positionH relativeFrom="column">
              <wp:posOffset>2139315</wp:posOffset>
            </wp:positionH>
            <wp:positionV relativeFrom="paragraph">
              <wp:posOffset>4445</wp:posOffset>
            </wp:positionV>
            <wp:extent cx="1548130" cy="1556385"/>
            <wp:effectExtent l="19050" t="0" r="0" b="0"/>
            <wp:wrapNone/>
            <wp:docPr id="3" name="Imagen 4" descr="http://www.vectorizados.com/muestras/tubo-de-ens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ctorizados.com/muestras/tubo-de-ensayo.jpg"/>
                    <pic:cNvPicPr>
                      <a:picLocks noChangeAspect="1" noChangeArrowheads="1"/>
                    </pic:cNvPicPr>
                  </pic:nvPicPr>
                  <pic:blipFill>
                    <a:blip r:embed="rId64" cstate="print"/>
                    <a:srcRect/>
                    <a:stretch>
                      <a:fillRect/>
                    </a:stretch>
                  </pic:blipFill>
                  <pic:spPr bwMode="auto">
                    <a:xfrm>
                      <a:off x="0" y="0"/>
                      <a:ext cx="1548130" cy="1556385"/>
                    </a:xfrm>
                    <a:prstGeom prst="rect">
                      <a:avLst/>
                    </a:prstGeom>
                    <a:noFill/>
                    <a:ln w="9525">
                      <a:noFill/>
                      <a:miter lim="800000"/>
                      <a:headEnd/>
                      <a:tailEnd/>
                    </a:ln>
                  </pic:spPr>
                </pic:pic>
              </a:graphicData>
            </a:graphic>
          </wp:anchor>
        </w:drawing>
      </w:r>
      <w:r>
        <w:rPr>
          <w:noProof/>
          <w:lang w:eastAsia="es-EC"/>
        </w:rPr>
        <w:drawing>
          <wp:anchor distT="0" distB="0" distL="114300" distR="114300" simplePos="0" relativeHeight="251665408" behindDoc="1" locked="0" layoutInCell="1" allowOverlap="1">
            <wp:simplePos x="0" y="0"/>
            <wp:positionH relativeFrom="column">
              <wp:posOffset>4196715</wp:posOffset>
            </wp:positionH>
            <wp:positionV relativeFrom="paragraph">
              <wp:posOffset>80645</wp:posOffset>
            </wp:positionV>
            <wp:extent cx="1099185" cy="1338580"/>
            <wp:effectExtent l="19050" t="0" r="5715" b="0"/>
            <wp:wrapNone/>
            <wp:docPr id="7" name="Imagen 7" descr="http://4.bp.blogspot.com/_Gd4_0pJCc8c/TA2E3xyxylI/AAAAAAAAABY/eK-nrxczkoU/s1600/zinc_with_co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_Gd4_0pJCc8c/TA2E3xyxylI/AAAAAAAAABY/eK-nrxczkoU/s1600/zinc_with_copper.jpg"/>
                    <pic:cNvPicPr>
                      <a:picLocks noChangeAspect="1" noChangeArrowheads="1"/>
                    </pic:cNvPicPr>
                  </pic:nvPicPr>
                  <pic:blipFill>
                    <a:blip r:embed="rId65" cstate="print"/>
                    <a:srcRect l="19142" r="18801"/>
                    <a:stretch>
                      <a:fillRect/>
                    </a:stretch>
                  </pic:blipFill>
                  <pic:spPr bwMode="auto">
                    <a:xfrm>
                      <a:off x="0" y="0"/>
                      <a:ext cx="1099185" cy="1338580"/>
                    </a:xfrm>
                    <a:prstGeom prst="rect">
                      <a:avLst/>
                    </a:prstGeom>
                    <a:noFill/>
                    <a:ln w="9525">
                      <a:noFill/>
                      <a:miter lim="800000"/>
                      <a:headEnd/>
                      <a:tailEnd/>
                    </a:ln>
                  </pic:spPr>
                </pic:pic>
              </a:graphicData>
            </a:graphic>
          </wp:anchor>
        </w:drawing>
      </w:r>
      <w:r w:rsidR="00A002EC">
        <w:rPr>
          <w:noProof/>
          <w:lang w:eastAsia="es-EC"/>
        </w:rPr>
        <w:drawing>
          <wp:anchor distT="0" distB="0" distL="114300" distR="114300" simplePos="0" relativeHeight="251660288" behindDoc="1" locked="0" layoutInCell="1" allowOverlap="1">
            <wp:simplePos x="0" y="0"/>
            <wp:positionH relativeFrom="column">
              <wp:posOffset>16601</wp:posOffset>
            </wp:positionH>
            <wp:positionV relativeFrom="paragraph">
              <wp:posOffset>4536</wp:posOffset>
            </wp:positionV>
            <wp:extent cx="1572895" cy="1556657"/>
            <wp:effectExtent l="19050" t="0" r="8255" b="0"/>
            <wp:wrapNone/>
            <wp:docPr id="1" name="Imagen 1" descr="http://pblequipo2.files.wordpress.com/2007/10/gradilla-ma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blequipo2.files.wordpress.com/2007/10/gradilla-madera.jpg"/>
                    <pic:cNvPicPr>
                      <a:picLocks noChangeAspect="1" noChangeArrowheads="1"/>
                    </pic:cNvPicPr>
                  </pic:nvPicPr>
                  <pic:blipFill>
                    <a:blip r:embed="rId66" cstate="print"/>
                    <a:srcRect l="11500" t="11799" r="11135" b="9145"/>
                    <a:stretch>
                      <a:fillRect/>
                    </a:stretch>
                  </pic:blipFill>
                  <pic:spPr bwMode="auto">
                    <a:xfrm>
                      <a:off x="0" y="0"/>
                      <a:ext cx="1572895" cy="1556657"/>
                    </a:xfrm>
                    <a:prstGeom prst="rect">
                      <a:avLst/>
                    </a:prstGeom>
                    <a:noFill/>
                    <a:ln w="9525">
                      <a:noFill/>
                      <a:miter lim="800000"/>
                      <a:headEnd/>
                      <a:tailEnd/>
                    </a:ln>
                  </pic:spPr>
                </pic:pic>
              </a:graphicData>
            </a:graphic>
          </wp:anchor>
        </w:drawing>
      </w:r>
      <w:r w:rsidR="00A002EC">
        <w:rPr>
          <w:rFonts w:ascii="Arial" w:hAnsi="Arial" w:cs="Arial"/>
          <w:color w:val="244061" w:themeColor="accent1" w:themeShade="80"/>
          <w:sz w:val="24"/>
          <w:szCs w:val="24"/>
        </w:rPr>
        <w:t xml:space="preserve"> </w:t>
      </w:r>
    </w:p>
    <w:p w:rsidR="008D6A3F" w:rsidRPr="007D423C" w:rsidRDefault="008D6A3F" w:rsidP="008D6A3F">
      <w:pPr>
        <w:tabs>
          <w:tab w:val="left" w:pos="1827"/>
        </w:tabs>
        <w:rPr>
          <w:rFonts w:ascii="Arial" w:hAnsi="Arial" w:cs="Arial"/>
          <w:color w:val="244061" w:themeColor="accent1" w:themeShade="80"/>
          <w:sz w:val="24"/>
          <w:szCs w:val="24"/>
        </w:rPr>
      </w:pPr>
    </w:p>
    <w:p w:rsidR="00807A17" w:rsidRPr="007D423C" w:rsidRDefault="00807A17" w:rsidP="008D6A3F">
      <w:pPr>
        <w:tabs>
          <w:tab w:val="left" w:pos="1827"/>
        </w:tabs>
        <w:rPr>
          <w:rFonts w:ascii="Arial" w:hAnsi="Arial" w:cs="Arial"/>
          <w:color w:val="244061" w:themeColor="accent1" w:themeShade="80"/>
          <w:sz w:val="24"/>
          <w:szCs w:val="24"/>
        </w:rPr>
      </w:pPr>
    </w:p>
    <w:p w:rsidR="00807A17" w:rsidRPr="007D423C" w:rsidRDefault="00807A17" w:rsidP="008D6A3F">
      <w:pPr>
        <w:tabs>
          <w:tab w:val="left" w:pos="1827"/>
        </w:tabs>
        <w:rPr>
          <w:rFonts w:ascii="Arial" w:hAnsi="Arial" w:cs="Arial"/>
          <w:color w:val="244061" w:themeColor="accent1" w:themeShade="80"/>
          <w:sz w:val="24"/>
          <w:szCs w:val="24"/>
        </w:rPr>
      </w:pPr>
    </w:p>
    <w:p w:rsidR="00807A17" w:rsidRPr="007D423C" w:rsidRDefault="00807A17" w:rsidP="008D6A3F">
      <w:pPr>
        <w:tabs>
          <w:tab w:val="left" w:pos="1827"/>
        </w:tabs>
        <w:rPr>
          <w:rFonts w:ascii="Arial" w:hAnsi="Arial" w:cs="Arial"/>
          <w:color w:val="244061" w:themeColor="accent1" w:themeShade="80"/>
          <w:sz w:val="24"/>
          <w:szCs w:val="24"/>
        </w:rPr>
      </w:pPr>
    </w:p>
    <w:p w:rsidR="00807A17" w:rsidRPr="007D423C" w:rsidRDefault="008644BE" w:rsidP="008D6A3F">
      <w:pPr>
        <w:tabs>
          <w:tab w:val="left" w:pos="1827"/>
        </w:tabs>
        <w:rPr>
          <w:rFonts w:ascii="Arial" w:hAnsi="Arial" w:cs="Arial"/>
          <w:color w:val="244061" w:themeColor="accent1" w:themeShade="80"/>
          <w:sz w:val="24"/>
          <w:szCs w:val="24"/>
        </w:rPr>
      </w:pPr>
      <w:r>
        <w:rPr>
          <w:rFonts w:ascii="Arial" w:hAnsi="Arial" w:cs="Arial"/>
          <w:noProof/>
          <w:color w:val="244061" w:themeColor="accent1" w:themeShade="80"/>
          <w:sz w:val="24"/>
          <w:szCs w:val="24"/>
          <w:lang w:eastAsia="es-EC"/>
        </w:rPr>
        <w:pict>
          <v:shapetype id="_x0000_t202" coordsize="21600,21600" o:spt="202" path="m,l,21600r21600,l21600,xe">
            <v:stroke joinstyle="miter"/>
            <v:path gradientshapeok="t" o:connecttype="rect"/>
          </v:shapetype>
          <v:shape id="_x0000_s1028" type="#_x0000_t202" style="position:absolute;margin-left:360.05pt;margin-top:1.3pt;width:33.2pt;height:23.45pt;z-index:251666432;mso-width-relative:margin;mso-height-relative:margin">
            <v:textbox>
              <w:txbxContent>
                <w:p w:rsidR="008644BE" w:rsidRDefault="008644BE" w:rsidP="008644BE">
                  <w:pPr>
                    <w:rPr>
                      <w:lang w:val="es-ES"/>
                    </w:rPr>
                  </w:pPr>
                  <w:r>
                    <w:rPr>
                      <w:lang w:val="es-ES"/>
                    </w:rPr>
                    <w:t>Zinc</w:t>
                  </w:r>
                </w:p>
              </w:txbxContent>
            </v:textbox>
          </v:shape>
        </w:pict>
      </w:r>
      <w:r>
        <w:rPr>
          <w:rFonts w:ascii="Arial" w:hAnsi="Arial" w:cs="Arial"/>
          <w:noProof/>
          <w:color w:val="244061" w:themeColor="accent1" w:themeShade="80"/>
          <w:sz w:val="24"/>
          <w:szCs w:val="24"/>
          <w:lang w:eastAsia="es-EC"/>
        </w:rPr>
        <w:pict>
          <v:shape id="_x0000_s1027" type="#_x0000_t202" style="position:absolute;margin-left:181.75pt;margin-top:1.3pt;width:94.85pt;height:23.45pt;z-index:251664384;mso-width-relative:margin;mso-height-relative:margin">
            <v:textbox>
              <w:txbxContent>
                <w:p w:rsidR="008644BE" w:rsidRDefault="008644BE" w:rsidP="008644BE">
                  <w:pPr>
                    <w:rPr>
                      <w:lang w:val="es-ES"/>
                    </w:rPr>
                  </w:pPr>
                  <w:r>
                    <w:rPr>
                      <w:lang w:val="es-ES"/>
                    </w:rPr>
                    <w:t>Tubo de ensayo</w:t>
                  </w:r>
                </w:p>
              </w:txbxContent>
            </v:textbox>
          </v:shape>
        </w:pict>
      </w:r>
      <w:r w:rsidRPr="002A5070">
        <w:rPr>
          <w:rFonts w:ascii="Arial" w:hAnsi="Arial" w:cs="Arial"/>
          <w:noProof/>
          <w:color w:val="244061" w:themeColor="accent1" w:themeShade="80"/>
          <w:sz w:val="24"/>
          <w:szCs w:val="24"/>
          <w:lang w:val="es-ES"/>
        </w:rPr>
        <w:pict>
          <v:shape id="_x0000_s1026" type="#_x0000_t202" style="position:absolute;margin-left:40.45pt;margin-top:1.3pt;width:53.7pt;height:18.3pt;z-index:251663360;mso-width-relative:margin;mso-height-relative:margin">
            <v:textbox>
              <w:txbxContent>
                <w:p w:rsidR="002A5070" w:rsidRDefault="008644BE">
                  <w:pPr>
                    <w:rPr>
                      <w:lang w:val="es-ES"/>
                    </w:rPr>
                  </w:pPr>
                  <w:r>
                    <w:rPr>
                      <w:lang w:val="es-ES"/>
                    </w:rPr>
                    <w:t>Gradilla</w:t>
                  </w:r>
                </w:p>
              </w:txbxContent>
            </v:textbox>
          </v:shape>
        </w:pict>
      </w:r>
    </w:p>
    <w:p w:rsidR="00807A17" w:rsidRPr="007D423C" w:rsidRDefault="00CD57CD" w:rsidP="008D6A3F">
      <w:pPr>
        <w:tabs>
          <w:tab w:val="left" w:pos="1827"/>
        </w:tabs>
        <w:rPr>
          <w:rFonts w:ascii="Arial" w:hAnsi="Arial" w:cs="Arial"/>
          <w:color w:val="244061" w:themeColor="accent1" w:themeShade="80"/>
          <w:sz w:val="24"/>
          <w:szCs w:val="24"/>
        </w:rPr>
      </w:pPr>
      <w:r>
        <w:rPr>
          <w:rFonts w:ascii="Arial" w:hAnsi="Arial" w:cs="Arial"/>
          <w:noProof/>
          <w:color w:val="244061" w:themeColor="accent1" w:themeShade="80"/>
          <w:sz w:val="24"/>
          <w:szCs w:val="24"/>
          <w:lang w:eastAsia="es-EC"/>
        </w:rPr>
        <w:drawing>
          <wp:anchor distT="0" distB="0" distL="114300" distR="114300" simplePos="0" relativeHeight="251671552" behindDoc="1" locked="0" layoutInCell="1" allowOverlap="1">
            <wp:simplePos x="0" y="0"/>
            <wp:positionH relativeFrom="column">
              <wp:posOffset>4392658</wp:posOffset>
            </wp:positionH>
            <wp:positionV relativeFrom="paragraph">
              <wp:posOffset>199753</wp:posOffset>
            </wp:positionV>
            <wp:extent cx="1015093" cy="1317171"/>
            <wp:effectExtent l="19050" t="0" r="0" b="0"/>
            <wp:wrapNone/>
            <wp:docPr id="16" name="Imagen 16" descr="http://www.ahorroenenergia.com/wp-content/uploads/tubos-c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horroenenergia.com/wp-content/uploads/tubos-cobre.jpg"/>
                    <pic:cNvPicPr>
                      <a:picLocks noChangeAspect="1" noChangeArrowheads="1"/>
                    </pic:cNvPicPr>
                  </pic:nvPicPr>
                  <pic:blipFill>
                    <a:blip r:embed="rId67" cstate="print"/>
                    <a:srcRect/>
                    <a:stretch>
                      <a:fillRect/>
                    </a:stretch>
                  </pic:blipFill>
                  <pic:spPr bwMode="auto">
                    <a:xfrm>
                      <a:off x="0" y="0"/>
                      <a:ext cx="1015093" cy="1317171"/>
                    </a:xfrm>
                    <a:prstGeom prst="rect">
                      <a:avLst/>
                    </a:prstGeom>
                    <a:noFill/>
                    <a:ln w="9525">
                      <a:noFill/>
                      <a:miter lim="800000"/>
                      <a:headEnd/>
                      <a:tailEnd/>
                    </a:ln>
                  </pic:spPr>
                </pic:pic>
              </a:graphicData>
            </a:graphic>
          </wp:anchor>
        </w:drawing>
      </w:r>
      <w:r>
        <w:rPr>
          <w:rFonts w:ascii="Arial" w:hAnsi="Arial" w:cs="Arial"/>
          <w:noProof/>
          <w:color w:val="244061" w:themeColor="accent1" w:themeShade="80"/>
          <w:sz w:val="24"/>
          <w:szCs w:val="24"/>
          <w:lang w:eastAsia="es-EC"/>
        </w:rPr>
        <w:drawing>
          <wp:anchor distT="0" distB="0" distL="114300" distR="114300" simplePos="0" relativeHeight="251669504" behindDoc="1" locked="0" layoutInCell="1" allowOverlap="1">
            <wp:simplePos x="0" y="0"/>
            <wp:positionH relativeFrom="column">
              <wp:posOffset>2313305</wp:posOffset>
            </wp:positionH>
            <wp:positionV relativeFrom="paragraph">
              <wp:posOffset>123190</wp:posOffset>
            </wp:positionV>
            <wp:extent cx="1275080" cy="1524000"/>
            <wp:effectExtent l="19050" t="0" r="1270" b="0"/>
            <wp:wrapNone/>
            <wp:docPr id="13" name="Imagen 13" descr="http://www.kalipedia.com/kalipediamedia/cienciasnaturales/media/200709/24/fisicayquimica/20070924klpcnafyq_87.Ies.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kalipedia.com/kalipediamedia/cienciasnaturales/media/200709/24/fisicayquimica/20070924klpcnafyq_87.Ies.SCO.jpg"/>
                    <pic:cNvPicPr>
                      <a:picLocks noChangeAspect="1" noChangeArrowheads="1"/>
                    </pic:cNvPicPr>
                  </pic:nvPicPr>
                  <pic:blipFill>
                    <a:blip r:embed="rId68" cstate="print"/>
                    <a:srcRect/>
                    <a:stretch>
                      <a:fillRect/>
                    </a:stretch>
                  </pic:blipFill>
                  <pic:spPr bwMode="auto">
                    <a:xfrm>
                      <a:off x="0" y="0"/>
                      <a:ext cx="1275080" cy="1524000"/>
                    </a:xfrm>
                    <a:prstGeom prst="rect">
                      <a:avLst/>
                    </a:prstGeom>
                    <a:noFill/>
                    <a:ln w="9525">
                      <a:noFill/>
                      <a:miter lim="800000"/>
                      <a:headEnd/>
                      <a:tailEnd/>
                    </a:ln>
                  </pic:spPr>
                </pic:pic>
              </a:graphicData>
            </a:graphic>
          </wp:anchor>
        </w:drawing>
      </w:r>
      <w:r w:rsidR="000527AC">
        <w:rPr>
          <w:rFonts w:ascii="Arial" w:hAnsi="Arial" w:cs="Arial"/>
          <w:noProof/>
          <w:color w:val="244061" w:themeColor="accent1" w:themeShade="80"/>
          <w:sz w:val="24"/>
          <w:szCs w:val="24"/>
          <w:lang w:eastAsia="es-EC"/>
        </w:rPr>
        <w:drawing>
          <wp:anchor distT="0" distB="0" distL="114300" distR="114300" simplePos="0" relativeHeight="251667456" behindDoc="1" locked="0" layoutInCell="1" allowOverlap="1">
            <wp:simplePos x="0" y="0"/>
            <wp:positionH relativeFrom="column">
              <wp:posOffset>19685</wp:posOffset>
            </wp:positionH>
            <wp:positionV relativeFrom="paragraph">
              <wp:posOffset>243205</wp:posOffset>
            </wp:positionV>
            <wp:extent cx="1747520" cy="1316990"/>
            <wp:effectExtent l="19050" t="0" r="5080" b="0"/>
            <wp:wrapNone/>
            <wp:docPr id="10" name="Imagen 10" descr="http://2.bp.blogspot.com/_c4_24cgFmAQ/TQfPX8MC0LI/AAAAAAAAFM0/EUIHzv-aobU/s1600/alum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_c4_24cgFmAQ/TQfPX8MC0LI/AAAAAAAAFM0/EUIHzv-aobU/s1600/aluminio.jpg"/>
                    <pic:cNvPicPr>
                      <a:picLocks noChangeAspect="1" noChangeArrowheads="1"/>
                    </pic:cNvPicPr>
                  </pic:nvPicPr>
                  <pic:blipFill>
                    <a:blip r:embed="rId69" cstate="print"/>
                    <a:srcRect/>
                    <a:stretch>
                      <a:fillRect/>
                    </a:stretch>
                  </pic:blipFill>
                  <pic:spPr bwMode="auto">
                    <a:xfrm>
                      <a:off x="0" y="0"/>
                      <a:ext cx="1747520" cy="1316990"/>
                    </a:xfrm>
                    <a:prstGeom prst="rect">
                      <a:avLst/>
                    </a:prstGeom>
                    <a:noFill/>
                    <a:ln w="9525">
                      <a:noFill/>
                      <a:miter lim="800000"/>
                      <a:headEnd/>
                      <a:tailEnd/>
                    </a:ln>
                  </pic:spPr>
                </pic:pic>
              </a:graphicData>
            </a:graphic>
          </wp:anchor>
        </w:drawing>
      </w:r>
    </w:p>
    <w:p w:rsidR="00807A17" w:rsidRPr="007D423C" w:rsidRDefault="00807A17" w:rsidP="008D6A3F">
      <w:pPr>
        <w:tabs>
          <w:tab w:val="left" w:pos="1827"/>
        </w:tabs>
        <w:rPr>
          <w:rFonts w:ascii="Arial" w:hAnsi="Arial" w:cs="Arial"/>
          <w:color w:val="244061" w:themeColor="accent1" w:themeShade="80"/>
          <w:sz w:val="24"/>
          <w:szCs w:val="24"/>
        </w:rPr>
      </w:pPr>
    </w:p>
    <w:p w:rsidR="00807A17" w:rsidRPr="007D423C" w:rsidRDefault="00807A17" w:rsidP="008D6A3F">
      <w:pPr>
        <w:tabs>
          <w:tab w:val="left" w:pos="1827"/>
        </w:tabs>
        <w:rPr>
          <w:rFonts w:ascii="Arial" w:hAnsi="Arial" w:cs="Arial"/>
          <w:color w:val="244061" w:themeColor="accent1" w:themeShade="80"/>
          <w:sz w:val="24"/>
          <w:szCs w:val="24"/>
        </w:rPr>
      </w:pPr>
    </w:p>
    <w:p w:rsidR="00807A17" w:rsidRPr="007D423C" w:rsidRDefault="00415BA6" w:rsidP="00CD57CD">
      <w:pPr>
        <w:tabs>
          <w:tab w:val="left" w:pos="1827"/>
          <w:tab w:val="left" w:pos="3669"/>
          <w:tab w:val="left" w:pos="6754"/>
        </w:tabs>
        <w:rPr>
          <w:rFonts w:ascii="Arial" w:hAnsi="Arial" w:cs="Arial"/>
          <w:color w:val="244061" w:themeColor="accent1" w:themeShade="80"/>
          <w:sz w:val="24"/>
          <w:szCs w:val="24"/>
        </w:rPr>
      </w:pPr>
      <w:r>
        <w:rPr>
          <w:rFonts w:ascii="Arial" w:hAnsi="Arial" w:cs="Arial"/>
          <w:color w:val="244061" w:themeColor="accent1" w:themeShade="80"/>
          <w:sz w:val="24"/>
          <w:szCs w:val="24"/>
        </w:rPr>
        <w:tab/>
      </w:r>
      <w:r w:rsidR="00CD57CD">
        <w:rPr>
          <w:rFonts w:ascii="Arial" w:hAnsi="Arial" w:cs="Arial"/>
          <w:color w:val="244061" w:themeColor="accent1" w:themeShade="80"/>
          <w:sz w:val="24"/>
          <w:szCs w:val="24"/>
        </w:rPr>
        <w:tab/>
      </w:r>
      <w:r w:rsidR="00CD57CD">
        <w:rPr>
          <w:rFonts w:ascii="Arial" w:hAnsi="Arial" w:cs="Arial"/>
          <w:color w:val="244061" w:themeColor="accent1" w:themeShade="80"/>
          <w:sz w:val="24"/>
          <w:szCs w:val="24"/>
        </w:rPr>
        <w:tab/>
      </w:r>
    </w:p>
    <w:p w:rsidR="005A548C" w:rsidRDefault="00CD57CD" w:rsidP="0025210A">
      <w:pPr>
        <w:rPr>
          <w:rFonts w:ascii="Arial" w:hAnsi="Arial" w:cs="Arial"/>
          <w:b/>
          <w:color w:val="244061" w:themeColor="accent1" w:themeShade="80"/>
          <w:sz w:val="28"/>
          <w:szCs w:val="28"/>
        </w:rPr>
      </w:pPr>
      <w:r>
        <w:rPr>
          <w:rFonts w:ascii="Arial" w:hAnsi="Arial" w:cs="Arial"/>
          <w:b/>
          <w:noProof/>
          <w:color w:val="244061" w:themeColor="accent1" w:themeShade="80"/>
          <w:sz w:val="28"/>
          <w:szCs w:val="28"/>
          <w:lang w:eastAsia="es-EC"/>
        </w:rPr>
        <w:pict>
          <v:shape id="_x0000_s1031" type="#_x0000_t202" style="position:absolute;margin-left:368.45pt;margin-top:25.95pt;width:48.8pt;height:23.45pt;z-index:251672576;mso-width-relative:margin;mso-height-relative:margin">
            <v:textbox>
              <w:txbxContent>
                <w:p w:rsidR="00CD57CD" w:rsidRDefault="00CD57CD" w:rsidP="00CD57CD">
                  <w:pPr>
                    <w:rPr>
                      <w:lang w:val="es-ES"/>
                    </w:rPr>
                  </w:pPr>
                  <w:r>
                    <w:rPr>
                      <w:lang w:val="es-ES"/>
                    </w:rPr>
                    <w:t>Cobre</w:t>
                  </w:r>
                </w:p>
              </w:txbxContent>
            </v:textbox>
          </v:shape>
        </w:pict>
      </w:r>
      <w:r w:rsidR="000527AC">
        <w:rPr>
          <w:rFonts w:ascii="Arial" w:hAnsi="Arial" w:cs="Arial"/>
          <w:noProof/>
          <w:color w:val="244061" w:themeColor="accent1" w:themeShade="80"/>
          <w:sz w:val="24"/>
          <w:szCs w:val="24"/>
          <w:lang w:eastAsia="es-EC"/>
        </w:rPr>
        <w:pict>
          <v:shape id="_x0000_s1029" type="#_x0000_t202" style="position:absolute;margin-left:33.35pt;margin-top:25.95pt;width:62.3pt;height:23.45pt;z-index:251668480;mso-width-relative:margin;mso-height-relative:margin">
            <v:textbox>
              <w:txbxContent>
                <w:p w:rsidR="000527AC" w:rsidRDefault="000527AC" w:rsidP="000527AC">
                  <w:pPr>
                    <w:rPr>
                      <w:lang w:val="es-ES"/>
                    </w:rPr>
                  </w:pPr>
                  <w:r>
                    <w:rPr>
                      <w:lang w:val="es-ES"/>
                    </w:rPr>
                    <w:t>Aluminio</w:t>
                  </w:r>
                </w:p>
              </w:txbxContent>
            </v:textbox>
          </v:shape>
        </w:pict>
      </w:r>
    </w:p>
    <w:p w:rsidR="005A548C" w:rsidRDefault="00CD57CD" w:rsidP="0025210A">
      <w:pPr>
        <w:rPr>
          <w:rFonts w:ascii="Arial" w:hAnsi="Arial" w:cs="Arial"/>
          <w:b/>
          <w:color w:val="244061" w:themeColor="accent1" w:themeShade="80"/>
          <w:sz w:val="28"/>
          <w:szCs w:val="28"/>
        </w:rPr>
      </w:pPr>
      <w:r>
        <w:rPr>
          <w:rFonts w:ascii="Arial" w:hAnsi="Arial" w:cs="Arial"/>
          <w:b/>
          <w:noProof/>
          <w:color w:val="244061" w:themeColor="accent1" w:themeShade="80"/>
          <w:sz w:val="28"/>
          <w:szCs w:val="28"/>
          <w:lang w:eastAsia="es-EC"/>
        </w:rPr>
        <w:pict>
          <v:shape id="_x0000_s1030" type="#_x0000_t202" style="position:absolute;margin-left:209.75pt;margin-top:2pt;width:48.8pt;height:23.45pt;z-index:251670528;mso-width-relative:margin;mso-height-relative:margin">
            <v:textbox>
              <w:txbxContent>
                <w:p w:rsidR="00CD57CD" w:rsidRDefault="00CD57CD" w:rsidP="00CD57CD">
                  <w:pPr>
                    <w:rPr>
                      <w:lang w:val="es-ES"/>
                    </w:rPr>
                  </w:pPr>
                  <w:r>
                    <w:rPr>
                      <w:lang w:val="es-ES"/>
                    </w:rPr>
                    <w:t>Hierro</w:t>
                  </w:r>
                </w:p>
              </w:txbxContent>
            </v:textbox>
          </v:shape>
        </w:pict>
      </w:r>
    </w:p>
    <w:p w:rsidR="002C2D40" w:rsidRDefault="002C2D40" w:rsidP="0025210A">
      <w:pPr>
        <w:rPr>
          <w:rFonts w:ascii="Arial" w:hAnsi="Arial" w:cs="Arial"/>
          <w:b/>
          <w:color w:val="244061" w:themeColor="accent1" w:themeShade="80"/>
          <w:sz w:val="28"/>
          <w:szCs w:val="28"/>
        </w:rPr>
      </w:pPr>
    </w:p>
    <w:p w:rsidR="002C2D40" w:rsidRDefault="00521FB0" w:rsidP="0025210A">
      <w:pPr>
        <w:rPr>
          <w:rFonts w:ascii="Arial" w:hAnsi="Arial" w:cs="Arial"/>
          <w:b/>
          <w:color w:val="244061" w:themeColor="accent1" w:themeShade="80"/>
          <w:sz w:val="28"/>
          <w:szCs w:val="28"/>
        </w:rPr>
      </w:pPr>
      <w:r>
        <w:rPr>
          <w:rFonts w:ascii="Arial" w:hAnsi="Arial" w:cs="Arial"/>
          <w:b/>
          <w:noProof/>
          <w:color w:val="244061" w:themeColor="accent1" w:themeShade="80"/>
          <w:sz w:val="28"/>
          <w:szCs w:val="28"/>
          <w:lang w:eastAsia="es-EC"/>
        </w:rPr>
        <w:drawing>
          <wp:anchor distT="0" distB="0" distL="114300" distR="114300" simplePos="0" relativeHeight="251677696" behindDoc="1" locked="0" layoutInCell="1" allowOverlap="1">
            <wp:simplePos x="0" y="0"/>
            <wp:positionH relativeFrom="column">
              <wp:posOffset>4098744</wp:posOffset>
            </wp:positionH>
            <wp:positionV relativeFrom="paragraph">
              <wp:posOffset>7637</wp:posOffset>
            </wp:positionV>
            <wp:extent cx="1708604" cy="1665514"/>
            <wp:effectExtent l="19050" t="0" r="5896" b="0"/>
            <wp:wrapNone/>
            <wp:docPr id="25" name="Imagen 25" descr="http://www.3dchem.com/inorganics/HN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3dchem.com/inorganics/HNO3.jpg"/>
                    <pic:cNvPicPr>
                      <a:picLocks noChangeAspect="1" noChangeArrowheads="1"/>
                    </pic:cNvPicPr>
                  </pic:nvPicPr>
                  <pic:blipFill>
                    <a:blip r:embed="rId70" cstate="print"/>
                    <a:srcRect/>
                    <a:stretch>
                      <a:fillRect/>
                    </a:stretch>
                  </pic:blipFill>
                  <pic:spPr bwMode="auto">
                    <a:xfrm>
                      <a:off x="0" y="0"/>
                      <a:ext cx="1708604" cy="1665514"/>
                    </a:xfrm>
                    <a:prstGeom prst="rect">
                      <a:avLst/>
                    </a:prstGeom>
                    <a:noFill/>
                    <a:ln w="9525">
                      <a:noFill/>
                      <a:miter lim="800000"/>
                      <a:headEnd/>
                      <a:tailEnd/>
                    </a:ln>
                  </pic:spPr>
                </pic:pic>
              </a:graphicData>
            </a:graphic>
          </wp:anchor>
        </w:drawing>
      </w:r>
      <w:r>
        <w:rPr>
          <w:rFonts w:ascii="Arial" w:hAnsi="Arial" w:cs="Arial"/>
          <w:b/>
          <w:noProof/>
          <w:color w:val="244061" w:themeColor="accent1" w:themeShade="80"/>
          <w:sz w:val="28"/>
          <w:szCs w:val="28"/>
          <w:lang w:eastAsia="es-EC"/>
        </w:rPr>
        <w:drawing>
          <wp:anchor distT="0" distB="0" distL="114300" distR="114300" simplePos="0" relativeHeight="251675648" behindDoc="1" locked="0" layoutInCell="1" allowOverlap="1">
            <wp:simplePos x="0" y="0"/>
            <wp:positionH relativeFrom="column">
              <wp:posOffset>2378710</wp:posOffset>
            </wp:positionH>
            <wp:positionV relativeFrom="paragraph">
              <wp:posOffset>222250</wp:posOffset>
            </wp:positionV>
            <wp:extent cx="1493520" cy="1447800"/>
            <wp:effectExtent l="19050" t="0" r="0" b="0"/>
            <wp:wrapNone/>
            <wp:docPr id="22" name="Imagen 22" descr="http://2.bp.blogspot.com/_fLXOZr7U1Bc/TBCoDGevT_I/AAAAAAAAADE/KhpKjem_HwQ/s1600/h2s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2.bp.blogspot.com/_fLXOZr7U1Bc/TBCoDGevT_I/AAAAAAAAADE/KhpKjem_HwQ/s1600/h2so4.jpg"/>
                    <pic:cNvPicPr>
                      <a:picLocks noChangeAspect="1" noChangeArrowheads="1"/>
                    </pic:cNvPicPr>
                  </pic:nvPicPr>
                  <pic:blipFill>
                    <a:blip r:embed="rId71" cstate="print"/>
                    <a:srcRect/>
                    <a:stretch>
                      <a:fillRect/>
                    </a:stretch>
                  </pic:blipFill>
                  <pic:spPr bwMode="auto">
                    <a:xfrm>
                      <a:off x="0" y="0"/>
                      <a:ext cx="1493520" cy="1447800"/>
                    </a:xfrm>
                    <a:prstGeom prst="rect">
                      <a:avLst/>
                    </a:prstGeom>
                    <a:noFill/>
                    <a:ln w="9525">
                      <a:noFill/>
                      <a:miter lim="800000"/>
                      <a:headEnd/>
                      <a:tailEnd/>
                    </a:ln>
                  </pic:spPr>
                </pic:pic>
              </a:graphicData>
            </a:graphic>
          </wp:anchor>
        </w:drawing>
      </w:r>
      <w:r>
        <w:rPr>
          <w:rFonts w:ascii="Arial" w:hAnsi="Arial" w:cs="Arial"/>
          <w:b/>
          <w:noProof/>
          <w:color w:val="244061" w:themeColor="accent1" w:themeShade="80"/>
          <w:sz w:val="28"/>
          <w:szCs w:val="28"/>
          <w:lang w:eastAsia="es-EC"/>
        </w:rPr>
        <w:drawing>
          <wp:anchor distT="0" distB="0" distL="114300" distR="114300" simplePos="0" relativeHeight="251673600" behindDoc="1" locked="0" layoutInCell="1" allowOverlap="1">
            <wp:simplePos x="0" y="0"/>
            <wp:positionH relativeFrom="column">
              <wp:posOffset>16510</wp:posOffset>
            </wp:positionH>
            <wp:positionV relativeFrom="paragraph">
              <wp:posOffset>222250</wp:posOffset>
            </wp:positionV>
            <wp:extent cx="1755140" cy="1425575"/>
            <wp:effectExtent l="19050" t="0" r="0" b="0"/>
            <wp:wrapNone/>
            <wp:docPr id="19" name="Imagen 19" descr="http://www.lenntech.com/images/espanol/tabla-peiodica/Mg.htm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enntech.com/images/espanol/tabla-peiodica/Mg.htm18.jpg"/>
                    <pic:cNvPicPr>
                      <a:picLocks noChangeAspect="1" noChangeArrowheads="1"/>
                    </pic:cNvPicPr>
                  </pic:nvPicPr>
                  <pic:blipFill>
                    <a:blip r:embed="rId72" cstate="print"/>
                    <a:srcRect/>
                    <a:stretch>
                      <a:fillRect/>
                    </a:stretch>
                  </pic:blipFill>
                  <pic:spPr bwMode="auto">
                    <a:xfrm>
                      <a:off x="0" y="0"/>
                      <a:ext cx="1755140" cy="1425575"/>
                    </a:xfrm>
                    <a:prstGeom prst="rect">
                      <a:avLst/>
                    </a:prstGeom>
                    <a:noFill/>
                    <a:ln w="9525">
                      <a:noFill/>
                      <a:miter lim="800000"/>
                      <a:headEnd/>
                      <a:tailEnd/>
                    </a:ln>
                  </pic:spPr>
                </pic:pic>
              </a:graphicData>
            </a:graphic>
          </wp:anchor>
        </w:drawing>
      </w:r>
    </w:p>
    <w:p w:rsidR="002C2D40" w:rsidRDefault="002C2D40" w:rsidP="00521FB0">
      <w:pPr>
        <w:jc w:val="center"/>
        <w:rPr>
          <w:rFonts w:ascii="Arial" w:hAnsi="Arial" w:cs="Arial"/>
          <w:b/>
          <w:color w:val="244061" w:themeColor="accent1" w:themeShade="80"/>
          <w:sz w:val="28"/>
          <w:szCs w:val="28"/>
        </w:rPr>
      </w:pPr>
    </w:p>
    <w:p w:rsidR="002C2D40" w:rsidRDefault="00521FB0" w:rsidP="00521FB0">
      <w:pPr>
        <w:tabs>
          <w:tab w:val="left" w:pos="6789"/>
        </w:tabs>
        <w:rPr>
          <w:rFonts w:ascii="Arial" w:hAnsi="Arial" w:cs="Arial"/>
          <w:b/>
          <w:color w:val="244061" w:themeColor="accent1" w:themeShade="80"/>
          <w:sz w:val="28"/>
          <w:szCs w:val="28"/>
        </w:rPr>
      </w:pPr>
      <w:r>
        <w:rPr>
          <w:rFonts w:ascii="Arial" w:hAnsi="Arial" w:cs="Arial"/>
          <w:b/>
          <w:color w:val="244061" w:themeColor="accent1" w:themeShade="80"/>
          <w:sz w:val="28"/>
          <w:szCs w:val="28"/>
        </w:rPr>
        <w:tab/>
      </w:r>
    </w:p>
    <w:p w:rsidR="0065760E" w:rsidRDefault="0065760E" w:rsidP="0025210A">
      <w:pPr>
        <w:rPr>
          <w:rFonts w:ascii="Arial" w:hAnsi="Arial" w:cs="Arial"/>
          <w:b/>
          <w:color w:val="244061" w:themeColor="accent1" w:themeShade="80"/>
          <w:sz w:val="28"/>
          <w:szCs w:val="28"/>
        </w:rPr>
      </w:pPr>
    </w:p>
    <w:p w:rsidR="0065760E" w:rsidRDefault="00521FB0" w:rsidP="0025210A">
      <w:pPr>
        <w:rPr>
          <w:rFonts w:ascii="Arial" w:hAnsi="Arial" w:cs="Arial"/>
          <w:b/>
          <w:color w:val="244061" w:themeColor="accent1" w:themeShade="80"/>
          <w:sz w:val="28"/>
          <w:szCs w:val="28"/>
        </w:rPr>
      </w:pPr>
      <w:r>
        <w:rPr>
          <w:rFonts w:ascii="Arial" w:hAnsi="Arial" w:cs="Arial"/>
          <w:b/>
          <w:noProof/>
          <w:color w:val="244061" w:themeColor="accent1" w:themeShade="80"/>
          <w:sz w:val="28"/>
          <w:szCs w:val="28"/>
          <w:lang w:eastAsia="es-EC"/>
        </w:rPr>
        <w:pict>
          <v:shape id="_x0000_s1034" type="#_x0000_t202" style="position:absolute;margin-left:370.3pt;margin-top:17.5pt;width:46.95pt;height:23.45pt;z-index:251678720;mso-width-relative:margin;mso-height-relative:margin">
            <v:textbox>
              <w:txbxContent>
                <w:p w:rsidR="00521FB0" w:rsidRDefault="00521FB0" w:rsidP="00521FB0">
                  <w:pPr>
                    <w:rPr>
                      <w:lang w:val="es-ES"/>
                    </w:rPr>
                  </w:pPr>
                  <w:r>
                    <w:rPr>
                      <w:lang w:val="es-ES"/>
                    </w:rPr>
                    <w:t>HNO3</w:t>
                  </w:r>
                </w:p>
              </w:txbxContent>
            </v:textbox>
          </v:shape>
        </w:pict>
      </w:r>
      <w:r>
        <w:rPr>
          <w:rFonts w:ascii="Arial" w:hAnsi="Arial" w:cs="Arial"/>
          <w:b/>
          <w:noProof/>
          <w:color w:val="244061" w:themeColor="accent1" w:themeShade="80"/>
          <w:sz w:val="28"/>
          <w:szCs w:val="28"/>
          <w:lang w:eastAsia="es-EC"/>
        </w:rPr>
        <w:pict>
          <v:shape id="_x0000_s1033" type="#_x0000_t202" style="position:absolute;margin-left:219.4pt;margin-top:17.5pt;width:53.8pt;height:23.45pt;z-index:251676672;mso-width-relative:margin;mso-height-relative:margin">
            <v:textbox>
              <w:txbxContent>
                <w:p w:rsidR="00521FB0" w:rsidRDefault="00521FB0" w:rsidP="00521FB0">
                  <w:pPr>
                    <w:rPr>
                      <w:lang w:val="es-ES"/>
                    </w:rPr>
                  </w:pPr>
                  <w:r>
                    <w:rPr>
                      <w:lang w:val="es-ES"/>
                    </w:rPr>
                    <w:t>H2SO4</w:t>
                  </w:r>
                </w:p>
              </w:txbxContent>
            </v:textbox>
          </v:shape>
        </w:pict>
      </w:r>
      <w:r>
        <w:rPr>
          <w:rFonts w:ascii="Arial" w:hAnsi="Arial" w:cs="Arial"/>
          <w:b/>
          <w:noProof/>
          <w:color w:val="244061" w:themeColor="accent1" w:themeShade="80"/>
          <w:sz w:val="28"/>
          <w:szCs w:val="28"/>
          <w:lang w:eastAsia="es-EC"/>
        </w:rPr>
        <w:pict>
          <v:shape id="_x0000_s1032" type="#_x0000_t202" style="position:absolute;margin-left:45.35pt;margin-top:25.2pt;width:62.3pt;height:23.45pt;z-index:251674624;mso-width-relative:margin;mso-height-relative:margin">
            <v:textbox>
              <w:txbxContent>
                <w:p w:rsidR="00521FB0" w:rsidRDefault="00521FB0" w:rsidP="00521FB0">
                  <w:pPr>
                    <w:rPr>
                      <w:lang w:val="es-ES"/>
                    </w:rPr>
                  </w:pPr>
                  <w:r>
                    <w:rPr>
                      <w:lang w:val="es-ES"/>
                    </w:rPr>
                    <w:t>Magnesio</w:t>
                  </w:r>
                </w:p>
              </w:txbxContent>
            </v:textbox>
          </v:shape>
        </w:pict>
      </w: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25210A" w:rsidRDefault="0025210A" w:rsidP="0025210A">
      <w:pPr>
        <w:rPr>
          <w:rFonts w:ascii="Arial" w:hAnsi="Arial" w:cs="Arial"/>
          <w:b/>
          <w:color w:val="244061" w:themeColor="accent1" w:themeShade="80"/>
          <w:sz w:val="28"/>
          <w:szCs w:val="28"/>
        </w:rPr>
      </w:pPr>
      <w:r>
        <w:rPr>
          <w:rFonts w:ascii="Arial" w:hAnsi="Arial" w:cs="Arial"/>
          <w:b/>
          <w:color w:val="244061" w:themeColor="accent1" w:themeShade="80"/>
          <w:sz w:val="28"/>
          <w:szCs w:val="28"/>
        </w:rPr>
        <w:t>DATOS Y RESULTADOS</w:t>
      </w:r>
      <w:r w:rsidRPr="007D423C">
        <w:rPr>
          <w:rFonts w:ascii="Arial" w:hAnsi="Arial" w:cs="Arial"/>
          <w:b/>
          <w:color w:val="244061" w:themeColor="accent1" w:themeShade="80"/>
          <w:sz w:val="28"/>
          <w:szCs w:val="28"/>
        </w:rPr>
        <w:t>:</w:t>
      </w:r>
    </w:p>
    <w:tbl>
      <w:tblPr>
        <w:tblStyle w:val="Tablaconcuadrcula"/>
        <w:tblW w:w="9367" w:type="dxa"/>
        <w:tblLook w:val="04A0"/>
      </w:tblPr>
      <w:tblGrid>
        <w:gridCol w:w="6518"/>
        <w:gridCol w:w="2849"/>
      </w:tblGrid>
      <w:tr w:rsidR="0025210A" w:rsidRPr="00566CF6" w:rsidTr="00CF1F4A">
        <w:trPr>
          <w:trHeight w:val="560"/>
        </w:trPr>
        <w:tc>
          <w:tcPr>
            <w:tcW w:w="9367" w:type="dxa"/>
            <w:gridSpan w:val="2"/>
            <w:vAlign w:val="center"/>
          </w:tcPr>
          <w:p w:rsidR="0025210A" w:rsidRPr="00566CF6" w:rsidRDefault="0025210A" w:rsidP="00CF1F4A">
            <w:pPr>
              <w:pStyle w:val="Sinespaciado"/>
              <w:jc w:val="center"/>
              <w:rPr>
                <w:rStyle w:val="apple-style-span"/>
                <w:rFonts w:ascii="Arial" w:hAnsi="Arial" w:cs="Arial"/>
                <w:color w:val="244061" w:themeColor="accent1" w:themeShade="80"/>
                <w:sz w:val="24"/>
                <w:szCs w:val="24"/>
                <w:shd w:val="clear" w:color="auto" w:fill="FFFFFF"/>
                <w:lang w:val="es-EC"/>
              </w:rPr>
            </w:pPr>
            <w:r w:rsidRPr="00566CF6">
              <w:rPr>
                <w:rStyle w:val="apple-style-span"/>
                <w:rFonts w:ascii="Arial" w:hAnsi="Arial" w:cs="Arial"/>
                <w:color w:val="244061" w:themeColor="accent1" w:themeShade="80"/>
                <w:sz w:val="24"/>
                <w:szCs w:val="24"/>
                <w:shd w:val="clear" w:color="auto" w:fill="FFFFFF"/>
                <w:lang w:val="es-EC"/>
              </w:rPr>
              <w:t>De</w:t>
            </w:r>
            <w:r>
              <w:rPr>
                <w:rStyle w:val="apple-style-span"/>
                <w:rFonts w:ascii="Arial" w:hAnsi="Arial" w:cs="Arial"/>
                <w:color w:val="244061" w:themeColor="accent1" w:themeShade="80"/>
                <w:sz w:val="24"/>
                <w:szCs w:val="24"/>
                <w:shd w:val="clear" w:color="auto" w:fill="FFFFFF"/>
                <w:lang w:val="es-EC"/>
              </w:rPr>
              <w:t>scomposición térmica de sales y su estequiometria</w:t>
            </w:r>
          </w:p>
        </w:tc>
      </w:tr>
      <w:tr w:rsidR="0025210A" w:rsidRPr="00566CF6" w:rsidTr="00CF1F4A">
        <w:trPr>
          <w:trHeight w:val="696"/>
        </w:trPr>
        <w:tc>
          <w:tcPr>
            <w:tcW w:w="6518" w:type="dxa"/>
            <w:vAlign w:val="center"/>
          </w:tcPr>
          <w:p w:rsidR="0025210A" w:rsidRPr="00566CF6" w:rsidRDefault="0025210A" w:rsidP="0025210A">
            <w:pPr>
              <w:pStyle w:val="Sinespaciado"/>
              <w:numPr>
                <w:ilvl w:val="0"/>
                <w:numId w:val="4"/>
              </w:numPr>
              <w:ind w:left="284" w:hanging="284"/>
              <w:rPr>
                <w:rStyle w:val="apple-style-span"/>
                <w:rFonts w:ascii="Arial" w:hAnsi="Arial" w:cs="Arial"/>
                <w:color w:val="244061" w:themeColor="accent1" w:themeShade="80"/>
                <w:sz w:val="24"/>
                <w:szCs w:val="24"/>
                <w:shd w:val="clear" w:color="auto" w:fill="FFFFFF"/>
                <w:lang w:val="es-EC"/>
              </w:rPr>
            </w:pPr>
            <w:r w:rsidRPr="00566CF6">
              <w:rPr>
                <w:rStyle w:val="apple-style-span"/>
                <w:rFonts w:ascii="Arial" w:hAnsi="Arial" w:cs="Arial"/>
                <w:color w:val="244061" w:themeColor="accent1" w:themeShade="80"/>
                <w:sz w:val="24"/>
                <w:szCs w:val="24"/>
                <w:shd w:val="clear" w:color="auto" w:fill="FFFFFF"/>
                <w:lang w:val="es-EC"/>
              </w:rPr>
              <w:t>Masa de</w:t>
            </w:r>
            <w:r>
              <w:rPr>
                <w:rStyle w:val="apple-style-span"/>
                <w:rFonts w:ascii="Arial" w:hAnsi="Arial" w:cs="Arial"/>
                <w:color w:val="244061" w:themeColor="accent1" w:themeShade="80"/>
                <w:sz w:val="24"/>
                <w:szCs w:val="24"/>
                <w:shd w:val="clear" w:color="auto" w:fill="FFFFFF"/>
                <w:lang w:val="es-EC"/>
              </w:rPr>
              <w:t xml:space="preserve"> Oxigeno desprendido</w:t>
            </w:r>
          </w:p>
        </w:tc>
        <w:tc>
          <w:tcPr>
            <w:tcW w:w="2849" w:type="dxa"/>
            <w:vAlign w:val="center"/>
          </w:tcPr>
          <w:p w:rsidR="0025210A" w:rsidRPr="00566CF6" w:rsidRDefault="00986968" w:rsidP="0025210A">
            <w:pPr>
              <w:pStyle w:val="Sinespaciado"/>
              <w:jc w:val="center"/>
              <w:rPr>
                <w:rStyle w:val="apple-style-span"/>
                <w:rFonts w:ascii="Arial" w:hAnsi="Arial" w:cs="Arial"/>
                <w:color w:val="244061" w:themeColor="accent1" w:themeShade="80"/>
                <w:sz w:val="24"/>
                <w:szCs w:val="24"/>
                <w:shd w:val="clear" w:color="auto" w:fill="FFFFFF"/>
                <w:lang w:val="es-EC"/>
              </w:rPr>
            </w:pPr>
            <w:r>
              <w:rPr>
                <w:rStyle w:val="apple-style-span"/>
                <w:rFonts w:ascii="Arial" w:hAnsi="Arial" w:cs="Arial"/>
                <w:color w:val="244061" w:themeColor="accent1" w:themeShade="80"/>
                <w:sz w:val="24"/>
                <w:szCs w:val="24"/>
                <w:shd w:val="clear" w:color="auto" w:fill="FFFFFF"/>
                <w:lang w:val="es-EC"/>
              </w:rPr>
              <w:t>0.5 gr</w:t>
            </w:r>
          </w:p>
        </w:tc>
      </w:tr>
      <w:tr w:rsidR="0025210A" w:rsidRPr="00566CF6" w:rsidTr="00CF1F4A">
        <w:trPr>
          <w:trHeight w:val="691"/>
        </w:trPr>
        <w:tc>
          <w:tcPr>
            <w:tcW w:w="6518" w:type="dxa"/>
            <w:vAlign w:val="center"/>
          </w:tcPr>
          <w:p w:rsidR="0025210A" w:rsidRPr="00566CF6" w:rsidRDefault="0025210A" w:rsidP="0025210A">
            <w:pPr>
              <w:pStyle w:val="Sinespaciado"/>
              <w:numPr>
                <w:ilvl w:val="0"/>
                <w:numId w:val="4"/>
              </w:numPr>
              <w:ind w:left="284" w:hanging="284"/>
              <w:rPr>
                <w:rStyle w:val="apple-style-span"/>
                <w:rFonts w:ascii="Arial" w:hAnsi="Arial" w:cs="Arial"/>
                <w:color w:val="244061" w:themeColor="accent1" w:themeShade="80"/>
                <w:sz w:val="24"/>
                <w:szCs w:val="24"/>
                <w:shd w:val="clear" w:color="auto" w:fill="FFFFFF"/>
                <w:lang w:val="es-EC"/>
              </w:rPr>
            </w:pPr>
            <w:r w:rsidRPr="00566CF6">
              <w:rPr>
                <w:rStyle w:val="apple-style-span"/>
                <w:rFonts w:ascii="Arial" w:hAnsi="Arial" w:cs="Arial"/>
                <w:color w:val="244061" w:themeColor="accent1" w:themeShade="80"/>
                <w:sz w:val="24"/>
                <w:szCs w:val="24"/>
                <w:shd w:val="clear" w:color="auto" w:fill="FFFFFF"/>
                <w:lang w:val="es-EC"/>
              </w:rPr>
              <w:t xml:space="preserve">Masa </w:t>
            </w:r>
            <w:r>
              <w:rPr>
                <w:rStyle w:val="apple-style-span"/>
                <w:rFonts w:ascii="Arial" w:hAnsi="Arial" w:cs="Arial"/>
                <w:color w:val="244061" w:themeColor="accent1" w:themeShade="80"/>
                <w:sz w:val="24"/>
                <w:szCs w:val="24"/>
                <w:shd w:val="clear" w:color="auto" w:fill="FFFFFF"/>
                <w:lang w:val="es-EC"/>
              </w:rPr>
              <w:t>de KCl</w:t>
            </w:r>
          </w:p>
        </w:tc>
        <w:tc>
          <w:tcPr>
            <w:tcW w:w="2849" w:type="dxa"/>
            <w:vAlign w:val="center"/>
          </w:tcPr>
          <w:p w:rsidR="0025210A" w:rsidRPr="00566CF6" w:rsidRDefault="00986968" w:rsidP="00CF1F4A">
            <w:pPr>
              <w:pStyle w:val="Sinespaciado"/>
              <w:jc w:val="center"/>
              <w:rPr>
                <w:rStyle w:val="apple-style-span"/>
                <w:rFonts w:ascii="Arial" w:hAnsi="Arial" w:cs="Arial"/>
                <w:color w:val="244061" w:themeColor="accent1" w:themeShade="80"/>
                <w:sz w:val="24"/>
                <w:szCs w:val="24"/>
                <w:shd w:val="clear" w:color="auto" w:fill="FFFFFF"/>
                <w:lang w:val="es-EC"/>
              </w:rPr>
            </w:pPr>
            <w:r>
              <w:rPr>
                <w:rStyle w:val="apple-style-span"/>
                <w:rFonts w:ascii="Arial" w:hAnsi="Arial" w:cs="Arial"/>
                <w:color w:val="244061" w:themeColor="accent1" w:themeShade="80"/>
                <w:sz w:val="24"/>
                <w:szCs w:val="24"/>
                <w:shd w:val="clear" w:color="auto" w:fill="FFFFFF"/>
                <w:lang w:val="es-EC"/>
              </w:rPr>
              <w:t>0.6 gr</w:t>
            </w:r>
          </w:p>
        </w:tc>
      </w:tr>
      <w:tr w:rsidR="0025210A" w:rsidRPr="00566CF6" w:rsidTr="00CF1F4A">
        <w:trPr>
          <w:trHeight w:val="701"/>
        </w:trPr>
        <w:tc>
          <w:tcPr>
            <w:tcW w:w="6518" w:type="dxa"/>
            <w:vAlign w:val="center"/>
          </w:tcPr>
          <w:p w:rsidR="0025210A" w:rsidRPr="00566CF6" w:rsidRDefault="0025210A" w:rsidP="0025210A">
            <w:pPr>
              <w:pStyle w:val="Sinespaciado"/>
              <w:numPr>
                <w:ilvl w:val="0"/>
                <w:numId w:val="4"/>
              </w:numPr>
              <w:ind w:left="284" w:hanging="284"/>
              <w:rPr>
                <w:rStyle w:val="apple-style-span"/>
                <w:rFonts w:ascii="Arial" w:hAnsi="Arial" w:cs="Arial"/>
                <w:color w:val="244061" w:themeColor="accent1" w:themeShade="80"/>
                <w:sz w:val="24"/>
                <w:szCs w:val="24"/>
                <w:shd w:val="clear" w:color="auto" w:fill="FFFFFF"/>
                <w:lang w:val="es-EC"/>
              </w:rPr>
            </w:pPr>
            <w:r w:rsidRPr="00566CF6">
              <w:rPr>
                <w:rStyle w:val="apple-style-span"/>
                <w:rFonts w:ascii="Arial" w:hAnsi="Arial" w:cs="Arial"/>
                <w:color w:val="244061" w:themeColor="accent1" w:themeShade="80"/>
                <w:sz w:val="24"/>
                <w:szCs w:val="24"/>
                <w:shd w:val="clear" w:color="auto" w:fill="FFFFFF"/>
                <w:lang w:val="es-EC"/>
              </w:rPr>
              <w:t>M</w:t>
            </w:r>
            <w:r w:rsidR="00166E3D">
              <w:rPr>
                <w:rStyle w:val="apple-style-span"/>
                <w:rFonts w:ascii="Arial" w:hAnsi="Arial" w:cs="Arial"/>
                <w:color w:val="244061" w:themeColor="accent1" w:themeShade="80"/>
                <w:sz w:val="24"/>
                <w:szCs w:val="24"/>
                <w:shd w:val="clear" w:color="auto" w:fill="FFFFFF"/>
                <w:lang w:val="es-EC"/>
              </w:rPr>
              <w:t>oles de átomos de oxigeno desprendido</w:t>
            </w:r>
          </w:p>
        </w:tc>
        <w:tc>
          <w:tcPr>
            <w:tcW w:w="2849" w:type="dxa"/>
            <w:vAlign w:val="center"/>
          </w:tcPr>
          <w:p w:rsidR="0025210A" w:rsidRPr="00566CF6" w:rsidRDefault="00EA2653" w:rsidP="00CF1F4A">
            <w:pPr>
              <w:pStyle w:val="Sinespaciado"/>
              <w:jc w:val="center"/>
              <w:rPr>
                <w:rStyle w:val="apple-style-span"/>
                <w:rFonts w:ascii="Arial" w:hAnsi="Arial" w:cs="Arial"/>
                <w:color w:val="244061" w:themeColor="accent1" w:themeShade="80"/>
                <w:sz w:val="24"/>
                <w:szCs w:val="24"/>
                <w:shd w:val="clear" w:color="auto" w:fill="FFFFFF"/>
                <w:lang w:val="es-EC"/>
              </w:rPr>
            </w:pPr>
            <w:r>
              <w:rPr>
                <w:rStyle w:val="apple-style-span"/>
                <w:rFonts w:ascii="Arial" w:hAnsi="Arial" w:cs="Arial"/>
                <w:color w:val="244061" w:themeColor="accent1" w:themeShade="80"/>
                <w:sz w:val="24"/>
                <w:szCs w:val="24"/>
                <w:shd w:val="clear" w:color="auto" w:fill="FFFFFF"/>
                <w:lang w:val="es-EC"/>
              </w:rPr>
              <w:t>0.03 moles</w:t>
            </w:r>
          </w:p>
        </w:tc>
      </w:tr>
      <w:tr w:rsidR="0025210A" w:rsidRPr="00532C55" w:rsidTr="00CF1F4A">
        <w:trPr>
          <w:trHeight w:val="697"/>
        </w:trPr>
        <w:tc>
          <w:tcPr>
            <w:tcW w:w="6518" w:type="dxa"/>
            <w:vAlign w:val="center"/>
          </w:tcPr>
          <w:p w:rsidR="0025210A" w:rsidRPr="00532C55" w:rsidRDefault="00166E3D" w:rsidP="0025210A">
            <w:pPr>
              <w:pStyle w:val="Sinespaciado"/>
              <w:numPr>
                <w:ilvl w:val="0"/>
                <w:numId w:val="4"/>
              </w:numPr>
              <w:ind w:left="284" w:hanging="284"/>
              <w:rPr>
                <w:rStyle w:val="apple-style-span"/>
                <w:rFonts w:ascii="Arial" w:hAnsi="Arial" w:cs="Arial"/>
                <w:color w:val="0F243E" w:themeColor="text2" w:themeShade="80"/>
                <w:sz w:val="24"/>
                <w:szCs w:val="24"/>
                <w:shd w:val="clear" w:color="auto" w:fill="FFFFFF"/>
                <w:lang w:val="es-EC"/>
              </w:rPr>
            </w:pPr>
            <w:r>
              <w:rPr>
                <w:rStyle w:val="apple-style-span"/>
                <w:rFonts w:ascii="Arial" w:hAnsi="Arial" w:cs="Arial"/>
                <w:color w:val="0F243E" w:themeColor="text2" w:themeShade="80"/>
                <w:sz w:val="24"/>
                <w:szCs w:val="24"/>
                <w:shd w:val="clear" w:color="auto" w:fill="FFFFFF"/>
                <w:lang w:val="es-EC"/>
              </w:rPr>
              <w:t>Moles de KCl</w:t>
            </w:r>
          </w:p>
        </w:tc>
        <w:tc>
          <w:tcPr>
            <w:tcW w:w="2849" w:type="dxa"/>
            <w:vAlign w:val="center"/>
          </w:tcPr>
          <w:p w:rsidR="0025210A" w:rsidRPr="00532C55" w:rsidRDefault="00734B89" w:rsidP="00EA2653">
            <w:pPr>
              <w:pStyle w:val="Sinespaciado"/>
              <w:jc w:val="center"/>
              <w:rPr>
                <w:rStyle w:val="apple-style-span"/>
                <w:rFonts w:ascii="Arial" w:hAnsi="Arial" w:cs="Arial"/>
                <w:color w:val="0F243E" w:themeColor="text2" w:themeShade="80"/>
                <w:sz w:val="24"/>
                <w:szCs w:val="24"/>
                <w:shd w:val="clear" w:color="auto" w:fill="FFFFFF"/>
                <w:lang w:val="es-EC"/>
              </w:rPr>
            </w:pPr>
            <w:r>
              <w:rPr>
                <w:rStyle w:val="apple-style-span"/>
                <w:rFonts w:ascii="Arial" w:hAnsi="Arial" w:cs="Arial"/>
                <w:color w:val="0F243E" w:themeColor="text2" w:themeShade="80"/>
                <w:sz w:val="24"/>
                <w:szCs w:val="24"/>
                <w:shd w:val="clear" w:color="auto" w:fill="FFFFFF"/>
                <w:lang w:val="es-EC"/>
              </w:rPr>
              <w:t>0.008</w:t>
            </w:r>
            <w:r w:rsidR="00EA2653">
              <w:rPr>
                <w:rStyle w:val="apple-style-span"/>
                <w:rFonts w:ascii="Arial" w:hAnsi="Arial" w:cs="Arial"/>
                <w:color w:val="0F243E" w:themeColor="text2" w:themeShade="80"/>
                <w:sz w:val="24"/>
                <w:szCs w:val="24"/>
                <w:shd w:val="clear" w:color="auto" w:fill="FFFFFF"/>
                <w:lang w:val="es-EC"/>
              </w:rPr>
              <w:t xml:space="preserve"> moles</w:t>
            </w:r>
          </w:p>
        </w:tc>
      </w:tr>
      <w:tr w:rsidR="0025210A" w:rsidRPr="00532C55" w:rsidTr="00CF1F4A">
        <w:trPr>
          <w:trHeight w:val="551"/>
        </w:trPr>
        <w:tc>
          <w:tcPr>
            <w:tcW w:w="6518" w:type="dxa"/>
            <w:vAlign w:val="center"/>
          </w:tcPr>
          <w:p w:rsidR="00166E3D" w:rsidRPr="00166E3D" w:rsidRDefault="00166E3D" w:rsidP="00166E3D">
            <w:pPr>
              <w:pStyle w:val="Sinespaciado"/>
              <w:numPr>
                <w:ilvl w:val="0"/>
                <w:numId w:val="4"/>
              </w:numPr>
              <w:ind w:left="284" w:hanging="284"/>
              <w:rPr>
                <w:rStyle w:val="apple-style-span"/>
                <w:rFonts w:ascii="Arial" w:hAnsi="Arial" w:cs="Arial"/>
                <w:color w:val="0F243E" w:themeColor="text2" w:themeShade="80"/>
                <w:sz w:val="24"/>
                <w:szCs w:val="24"/>
                <w:shd w:val="clear" w:color="auto" w:fill="FFFFFF"/>
                <w:lang w:val="es-EC"/>
              </w:rPr>
            </w:pPr>
            <w:r>
              <w:rPr>
                <w:rStyle w:val="apple-style-span"/>
                <w:rFonts w:ascii="Arial" w:hAnsi="Arial" w:cs="Arial"/>
                <w:color w:val="0F243E" w:themeColor="text2" w:themeShade="80"/>
                <w:sz w:val="24"/>
                <w:szCs w:val="24"/>
                <w:shd w:val="clear" w:color="auto" w:fill="FFFFFF"/>
                <w:lang w:val="es-EC"/>
              </w:rPr>
              <w:t>Moles de oxigeno por cada mol de KCl</w:t>
            </w:r>
          </w:p>
        </w:tc>
        <w:tc>
          <w:tcPr>
            <w:tcW w:w="2849" w:type="dxa"/>
            <w:vAlign w:val="center"/>
          </w:tcPr>
          <w:p w:rsidR="0025210A" w:rsidRPr="00BA600A" w:rsidRDefault="00734B89" w:rsidP="00EA2653">
            <w:pPr>
              <w:pStyle w:val="Sinespaciado"/>
              <w:jc w:val="center"/>
              <w:rPr>
                <w:rStyle w:val="apple-style-span"/>
                <w:rFonts w:ascii="Arial" w:hAnsi="Arial" w:cs="Arial"/>
                <w:color w:val="0F243E" w:themeColor="text2" w:themeShade="80"/>
                <w:sz w:val="24"/>
                <w:szCs w:val="24"/>
                <w:shd w:val="clear" w:color="auto" w:fill="FFFFFF"/>
                <w:lang w:val="es-EC"/>
              </w:rPr>
            </w:pPr>
            <w:r>
              <w:rPr>
                <w:rStyle w:val="apple-style-span"/>
                <w:rFonts w:ascii="Arial" w:hAnsi="Arial" w:cs="Arial"/>
                <w:color w:val="0F243E" w:themeColor="text2" w:themeShade="80"/>
                <w:sz w:val="24"/>
                <w:szCs w:val="24"/>
                <w:shd w:val="clear" w:color="auto" w:fill="FFFFFF"/>
                <w:lang w:val="es-EC"/>
              </w:rPr>
              <w:t>4</w:t>
            </w:r>
            <w:r w:rsidR="00BA600A">
              <w:rPr>
                <w:rStyle w:val="apple-style-span"/>
                <w:rFonts w:ascii="Arial" w:hAnsi="Arial" w:cs="Arial"/>
                <w:color w:val="0F243E" w:themeColor="text2" w:themeShade="80"/>
                <w:sz w:val="24"/>
                <w:szCs w:val="24"/>
                <w:shd w:val="clear" w:color="auto" w:fill="FFFFFF"/>
                <w:lang w:val="es-EC"/>
              </w:rPr>
              <w:t xml:space="preserve"> moles</w:t>
            </w:r>
          </w:p>
        </w:tc>
      </w:tr>
      <w:tr w:rsidR="00166E3D" w:rsidRPr="00532C55" w:rsidTr="00BA600A">
        <w:trPr>
          <w:trHeight w:val="843"/>
        </w:trPr>
        <w:tc>
          <w:tcPr>
            <w:tcW w:w="6518" w:type="dxa"/>
            <w:vAlign w:val="center"/>
          </w:tcPr>
          <w:p w:rsidR="00166E3D" w:rsidRDefault="00166E3D" w:rsidP="00166E3D">
            <w:pPr>
              <w:pStyle w:val="Sinespaciado"/>
              <w:numPr>
                <w:ilvl w:val="0"/>
                <w:numId w:val="4"/>
              </w:numPr>
              <w:ind w:left="284" w:hanging="284"/>
              <w:rPr>
                <w:rStyle w:val="apple-style-span"/>
                <w:rFonts w:ascii="Arial" w:hAnsi="Arial" w:cs="Arial"/>
                <w:color w:val="0F243E" w:themeColor="text2" w:themeShade="80"/>
                <w:sz w:val="24"/>
                <w:szCs w:val="24"/>
                <w:shd w:val="clear" w:color="auto" w:fill="FFFFFF"/>
              </w:rPr>
            </w:pPr>
            <w:r>
              <w:rPr>
                <w:rStyle w:val="apple-style-span"/>
                <w:rFonts w:ascii="Arial" w:hAnsi="Arial" w:cs="Arial"/>
                <w:color w:val="0F243E" w:themeColor="text2" w:themeShade="80"/>
                <w:sz w:val="24"/>
                <w:szCs w:val="24"/>
                <w:shd w:val="clear" w:color="auto" w:fill="FFFFFF"/>
              </w:rPr>
              <w:t>Nombre y formula simple de la muestra</w:t>
            </w:r>
          </w:p>
        </w:tc>
        <w:tc>
          <w:tcPr>
            <w:tcW w:w="2849" w:type="dxa"/>
            <w:vAlign w:val="center"/>
          </w:tcPr>
          <w:p w:rsidR="00166E3D" w:rsidRPr="00BA600A" w:rsidRDefault="00734B89" w:rsidP="00CF1F4A">
            <w:pPr>
              <w:pStyle w:val="Sinespaciado"/>
              <w:jc w:val="center"/>
              <w:rPr>
                <w:rStyle w:val="apple-style-span"/>
                <w:rFonts w:ascii="Arial" w:hAnsi="Arial" w:cs="Arial"/>
                <w:color w:val="0F243E" w:themeColor="text2" w:themeShade="80"/>
                <w:sz w:val="24"/>
                <w:szCs w:val="24"/>
                <w:shd w:val="clear" w:color="auto" w:fill="FFFFFF"/>
              </w:rPr>
            </w:pPr>
            <w:r>
              <w:rPr>
                <w:rStyle w:val="apple-style-span"/>
                <w:rFonts w:ascii="Arial" w:hAnsi="Arial" w:cs="Arial"/>
                <w:color w:val="0F243E" w:themeColor="text2" w:themeShade="80"/>
                <w:sz w:val="24"/>
                <w:szCs w:val="24"/>
                <w:shd w:val="clear" w:color="auto" w:fill="FFFFFF"/>
              </w:rPr>
              <w:t>Perc</w:t>
            </w:r>
            <w:r w:rsidR="00BA600A" w:rsidRPr="00BA600A">
              <w:rPr>
                <w:rStyle w:val="apple-style-span"/>
                <w:rFonts w:ascii="Arial" w:hAnsi="Arial" w:cs="Arial"/>
                <w:color w:val="0F243E" w:themeColor="text2" w:themeShade="80"/>
                <w:sz w:val="24"/>
                <w:szCs w:val="24"/>
                <w:shd w:val="clear" w:color="auto" w:fill="FFFFFF"/>
              </w:rPr>
              <w:t>lorato de potasio</w:t>
            </w:r>
            <w:r w:rsidR="00BA600A">
              <w:rPr>
                <w:rStyle w:val="apple-style-span"/>
                <w:rFonts w:ascii="Arial" w:hAnsi="Arial" w:cs="Arial"/>
                <w:color w:val="0F243E" w:themeColor="text2" w:themeShade="80"/>
                <w:sz w:val="24"/>
                <w:szCs w:val="24"/>
                <w:shd w:val="clear" w:color="auto" w:fill="FFFFFF"/>
              </w:rPr>
              <w:t>/ KClO</w:t>
            </w:r>
            <w:r>
              <w:rPr>
                <w:rStyle w:val="apple-style-span"/>
                <w:rFonts w:ascii="Arial" w:hAnsi="Arial" w:cs="Arial"/>
                <w:color w:val="0F243E" w:themeColor="text2" w:themeShade="80"/>
                <w:sz w:val="24"/>
                <w:szCs w:val="24"/>
                <w:shd w:val="clear" w:color="auto" w:fill="FFFFFF"/>
                <w:vertAlign w:val="subscript"/>
              </w:rPr>
              <w:t>4</w:t>
            </w:r>
          </w:p>
        </w:tc>
      </w:tr>
    </w:tbl>
    <w:p w:rsidR="00807A17" w:rsidRPr="007D423C" w:rsidRDefault="00807A17" w:rsidP="008D6A3F">
      <w:pPr>
        <w:tabs>
          <w:tab w:val="left" w:pos="1827"/>
        </w:tabs>
        <w:rPr>
          <w:rFonts w:ascii="Arial" w:hAnsi="Arial" w:cs="Arial"/>
          <w:color w:val="244061" w:themeColor="accent1" w:themeShade="80"/>
          <w:sz w:val="24"/>
          <w:szCs w:val="24"/>
        </w:rPr>
      </w:pPr>
    </w:p>
    <w:p w:rsidR="00ED2DC2" w:rsidRPr="00532C55" w:rsidRDefault="00ED2DC2" w:rsidP="00ED2DC2">
      <w:pPr>
        <w:rPr>
          <w:rStyle w:val="apple-style-span"/>
          <w:rFonts w:ascii="Arial" w:hAnsi="Arial" w:cs="Arial"/>
          <w:b/>
          <w:color w:val="0F243E" w:themeColor="text2" w:themeShade="80"/>
          <w:sz w:val="28"/>
          <w:szCs w:val="28"/>
          <w:shd w:val="clear" w:color="auto" w:fill="FFFFFF"/>
        </w:rPr>
      </w:pPr>
      <w:r w:rsidRPr="00532C55">
        <w:rPr>
          <w:rStyle w:val="apple-style-span"/>
          <w:rFonts w:ascii="Arial" w:hAnsi="Arial" w:cs="Arial"/>
          <w:b/>
          <w:color w:val="0F243E" w:themeColor="text2" w:themeShade="80"/>
          <w:sz w:val="28"/>
          <w:szCs w:val="28"/>
          <w:shd w:val="clear" w:color="auto" w:fill="FFFFFF"/>
        </w:rPr>
        <w:t>CALCULOS:</w:t>
      </w:r>
    </w:p>
    <w:p w:rsidR="00ED2DC2" w:rsidRPr="00ED2DC2" w:rsidRDefault="00C83856" w:rsidP="00ED2DC2">
      <w:pPr>
        <w:pStyle w:val="Sinespaciado"/>
        <w:jc w:val="both"/>
        <w:rPr>
          <w:rFonts w:ascii="Times New Roman" w:eastAsiaTheme="minorEastAsia" w:hAnsi="Times New Roman" w:cs="Times New Roman"/>
          <w:color w:val="0F243E" w:themeColor="text2" w:themeShade="80"/>
          <w:sz w:val="24"/>
          <w:szCs w:val="24"/>
        </w:rPr>
      </w:pPr>
      <m:oMath>
        <m:sSub>
          <m:sSubPr>
            <m:ctrlPr>
              <w:rPr>
                <w:rFonts w:ascii="Cambria Math" w:hAnsi="Cambria Math" w:cs="Times New Roman"/>
                <w:i/>
                <w:color w:val="0F243E" w:themeColor="text2" w:themeShade="80"/>
                <w:sz w:val="24"/>
                <w:szCs w:val="24"/>
              </w:rPr>
            </m:ctrlPr>
          </m:sSubPr>
          <m:e>
            <m:r>
              <w:rPr>
                <w:rFonts w:ascii="Cambria Math" w:hAnsi="Cambria Math" w:cs="Times New Roman"/>
                <w:color w:val="0F243E" w:themeColor="text2" w:themeShade="80"/>
                <w:sz w:val="24"/>
                <w:szCs w:val="24"/>
              </w:rPr>
              <m:t>m</m:t>
            </m:r>
          </m:e>
          <m:sub>
            <m:r>
              <w:rPr>
                <w:rFonts w:ascii="Cambria Math" w:hAnsi="Cambria Math" w:cs="Times New Roman"/>
                <w:color w:val="0F243E" w:themeColor="text2" w:themeShade="80"/>
                <w:sz w:val="24"/>
                <w:szCs w:val="24"/>
              </w:rPr>
              <m:t>1</m:t>
            </m:r>
          </m:sub>
        </m:sSub>
        <m:r>
          <w:rPr>
            <w:rFonts w:ascii="Cambria Math" w:hAnsi="Cambria Math" w:cs="Times New Roman"/>
            <w:color w:val="0F243E" w:themeColor="text2" w:themeShade="80"/>
            <w:sz w:val="24"/>
            <w:szCs w:val="24"/>
          </w:rPr>
          <m:t>= Tubo de ensayo y catalizador=13.5 gr</m:t>
        </m:r>
      </m:oMath>
      <w:r w:rsidR="00ED2DC2" w:rsidRPr="00532C55">
        <w:rPr>
          <w:rFonts w:ascii="Times New Roman" w:eastAsiaTheme="minorEastAsia" w:hAnsi="Times New Roman" w:cs="Times New Roman"/>
          <w:color w:val="0F243E" w:themeColor="text2" w:themeShade="80"/>
          <w:sz w:val="24"/>
          <w:szCs w:val="24"/>
        </w:rPr>
        <w:t xml:space="preserve">                                              </w:t>
      </w:r>
    </w:p>
    <w:p w:rsidR="00ED2DC2" w:rsidRPr="00ED2DC2" w:rsidRDefault="00ED2DC2" w:rsidP="00ED2DC2">
      <w:pPr>
        <w:pStyle w:val="Sinespaciado"/>
        <w:jc w:val="both"/>
        <w:rPr>
          <w:rFonts w:ascii="Times New Roman" w:eastAsiaTheme="minorEastAsia" w:hAnsi="Times New Roman" w:cs="Times New Roman"/>
          <w:color w:val="0F243E" w:themeColor="text2" w:themeShade="80"/>
          <w:sz w:val="24"/>
          <w:szCs w:val="24"/>
        </w:rPr>
      </w:pPr>
      <w:r w:rsidRPr="00532C55">
        <w:rPr>
          <w:rFonts w:ascii="Times New Roman" w:eastAsiaTheme="minorEastAsia" w:hAnsi="Times New Roman" w:cs="Times New Roman"/>
          <w:color w:val="0F243E" w:themeColor="text2" w:themeShade="80"/>
          <w:sz w:val="24"/>
          <w:szCs w:val="24"/>
        </w:rPr>
        <w:t xml:space="preserve">                              </w:t>
      </w:r>
    </w:p>
    <w:p w:rsidR="00ED2DC2" w:rsidRDefault="00ED2DC2" w:rsidP="00ED2DC2">
      <w:pPr>
        <w:pStyle w:val="Sinespaciado"/>
        <w:jc w:val="both"/>
        <w:rPr>
          <w:rFonts w:ascii="Times New Roman" w:eastAsiaTheme="minorEastAsia" w:hAnsi="Times New Roman" w:cs="Times New Roman"/>
          <w:color w:val="0F243E" w:themeColor="text2" w:themeShade="80"/>
          <w:sz w:val="24"/>
          <w:szCs w:val="24"/>
        </w:rPr>
      </w:pPr>
    </w:p>
    <w:p w:rsidR="00847206" w:rsidRPr="007D423C" w:rsidRDefault="007D423C" w:rsidP="007D423C">
      <w:pPr>
        <w:tabs>
          <w:tab w:val="left" w:pos="1068"/>
        </w:tabs>
        <w:rPr>
          <w:rFonts w:ascii="Arial" w:hAnsi="Arial" w:cs="Arial"/>
          <w:color w:val="244061" w:themeColor="accent1" w:themeShade="80"/>
          <w:sz w:val="24"/>
          <w:szCs w:val="24"/>
        </w:rPr>
      </w:pPr>
      <w:r w:rsidRPr="007D423C">
        <w:rPr>
          <w:rFonts w:ascii="Arial" w:hAnsi="Arial" w:cs="Arial"/>
          <w:color w:val="244061" w:themeColor="accent1" w:themeShade="80"/>
          <w:sz w:val="24"/>
          <w:szCs w:val="24"/>
        </w:rPr>
        <w:tab/>
      </w:r>
    </w:p>
    <w:p w:rsidR="00847206" w:rsidRPr="007D423C" w:rsidRDefault="00345E2A" w:rsidP="008D6A3F">
      <w:pPr>
        <w:tabs>
          <w:tab w:val="left" w:pos="1827"/>
        </w:tabs>
        <w:rPr>
          <w:rFonts w:ascii="Arial" w:hAnsi="Arial" w:cs="Arial"/>
          <w:color w:val="244061" w:themeColor="accent1" w:themeShade="80"/>
          <w:sz w:val="24"/>
          <w:szCs w:val="24"/>
        </w:rPr>
      </w:pPr>
      <m:oMath>
        <m:r>
          <w:rPr>
            <w:rFonts w:ascii="Cambria Math" w:hAnsi="Cambria Math" w:cs="Cambria Math"/>
            <w:color w:val="244061" w:themeColor="accent1" w:themeShade="80"/>
            <w:sz w:val="24"/>
            <w:szCs w:val="24"/>
          </w:rPr>
          <m:t>Moles de KCl</m:t>
        </m:r>
        <m:r>
          <m:rPr>
            <m:sty m:val="p"/>
          </m:rPr>
          <w:rPr>
            <w:rFonts w:ascii="Cambria Math" w:hAnsi="Cambria Math" w:cs="Cambria Math"/>
            <w:color w:val="244061" w:themeColor="accent1" w:themeShade="80"/>
            <w:sz w:val="24"/>
            <w:szCs w:val="24"/>
          </w:rPr>
          <m:t>=</m:t>
        </m:r>
        <m:f>
          <m:fPr>
            <m:ctrlPr>
              <w:rPr>
                <w:rFonts w:ascii="Cambria Math" w:hAnsi="Cambria Math" w:cs="Arial"/>
                <w:color w:val="244061" w:themeColor="accent1" w:themeShade="80"/>
                <w:sz w:val="24"/>
                <w:szCs w:val="24"/>
              </w:rPr>
            </m:ctrlPr>
          </m:fPr>
          <m:num>
            <m:r>
              <m:rPr>
                <m:sty m:val="p"/>
              </m:rPr>
              <w:rPr>
                <w:rFonts w:ascii="Cambria Math" w:hAnsi="Cambria Math" w:cs="Cambria Math"/>
                <w:color w:val="244061" w:themeColor="accent1" w:themeShade="80"/>
                <w:sz w:val="24"/>
                <w:szCs w:val="24"/>
              </w:rPr>
              <m:t>masa del KCl</m:t>
            </m:r>
          </m:num>
          <m:den>
            <m:r>
              <m:rPr>
                <m:sty m:val="p"/>
              </m:rPr>
              <w:rPr>
                <w:rFonts w:ascii="Cambria Math" w:hAnsi="Cambria Math" w:cs="Cambria Math"/>
                <w:color w:val="244061" w:themeColor="accent1" w:themeShade="80"/>
                <w:sz w:val="24"/>
                <w:szCs w:val="24"/>
              </w:rPr>
              <m:t>Peso molecular</m:t>
            </m:r>
          </m:den>
        </m:f>
        <m:r>
          <m:rPr>
            <m:sty m:val="p"/>
          </m:rPr>
          <w:rPr>
            <w:rFonts w:ascii="Cambria Math" w:hAnsi="Cambria Math" w:cs="Arial"/>
            <w:color w:val="244061" w:themeColor="accent1" w:themeShade="80"/>
            <w:sz w:val="24"/>
            <w:szCs w:val="24"/>
          </w:rPr>
          <m:t>=0.008</m:t>
        </m:r>
      </m:oMath>
      <w:r w:rsidR="004131EC">
        <w:rPr>
          <w:rFonts w:ascii="Arial" w:eastAsiaTheme="minorEastAsia" w:hAnsi="Arial" w:cs="Arial"/>
          <w:color w:val="244061" w:themeColor="accent1" w:themeShade="80"/>
          <w:sz w:val="24"/>
          <w:szCs w:val="24"/>
        </w:rPr>
        <w:t xml:space="preserve"> / 0.008 = 1</w:t>
      </w:r>
    </w:p>
    <w:p w:rsidR="00847206" w:rsidRPr="007D423C" w:rsidRDefault="00847206" w:rsidP="008D6A3F">
      <w:pPr>
        <w:tabs>
          <w:tab w:val="left" w:pos="1827"/>
        </w:tabs>
        <w:rPr>
          <w:rFonts w:ascii="Arial" w:hAnsi="Arial" w:cs="Arial"/>
          <w:color w:val="244061" w:themeColor="accent1" w:themeShade="80"/>
          <w:sz w:val="24"/>
          <w:szCs w:val="24"/>
        </w:rPr>
      </w:pPr>
    </w:p>
    <w:p w:rsidR="007D423C" w:rsidRPr="007D423C" w:rsidRDefault="007D423C" w:rsidP="008D6A3F">
      <w:pPr>
        <w:tabs>
          <w:tab w:val="left" w:pos="1827"/>
        </w:tabs>
        <w:rPr>
          <w:rFonts w:ascii="Arial" w:hAnsi="Arial" w:cs="Arial"/>
          <w:color w:val="244061" w:themeColor="accent1" w:themeShade="80"/>
          <w:sz w:val="24"/>
          <w:szCs w:val="24"/>
        </w:rPr>
      </w:pPr>
    </w:p>
    <w:p w:rsidR="005219FC" w:rsidRDefault="005219FC" w:rsidP="005219FC">
      <w:pPr>
        <w:rPr>
          <w:rStyle w:val="apple-style-span"/>
          <w:rFonts w:ascii="Arial" w:hAnsi="Arial" w:cs="Arial"/>
          <w:b/>
          <w:color w:val="0F243E" w:themeColor="text2" w:themeShade="80"/>
          <w:sz w:val="28"/>
          <w:szCs w:val="28"/>
          <w:shd w:val="clear" w:color="auto" w:fill="FFFFFF"/>
        </w:rPr>
      </w:pPr>
      <w:r>
        <w:rPr>
          <w:rStyle w:val="apple-style-span"/>
          <w:rFonts w:ascii="Arial" w:hAnsi="Arial" w:cs="Arial"/>
          <w:b/>
          <w:color w:val="0F243E" w:themeColor="text2" w:themeShade="80"/>
          <w:sz w:val="28"/>
          <w:szCs w:val="28"/>
          <w:shd w:val="clear" w:color="auto" w:fill="FFFFFF"/>
        </w:rPr>
        <w:t>CONCLUSION</w:t>
      </w:r>
      <w:r w:rsidRPr="00532C55">
        <w:rPr>
          <w:rStyle w:val="apple-style-span"/>
          <w:rFonts w:ascii="Arial" w:hAnsi="Arial" w:cs="Arial"/>
          <w:b/>
          <w:color w:val="0F243E" w:themeColor="text2" w:themeShade="80"/>
          <w:sz w:val="28"/>
          <w:szCs w:val="28"/>
          <w:shd w:val="clear" w:color="auto" w:fill="FFFFFF"/>
        </w:rPr>
        <w:t>:</w:t>
      </w:r>
    </w:p>
    <w:p w:rsidR="007D423C" w:rsidRPr="007D423C" w:rsidRDefault="007D423C" w:rsidP="008D6A3F">
      <w:pPr>
        <w:tabs>
          <w:tab w:val="left" w:pos="1827"/>
        </w:tabs>
        <w:rPr>
          <w:rFonts w:ascii="Arial" w:hAnsi="Arial" w:cs="Arial"/>
          <w:color w:val="244061" w:themeColor="accent1" w:themeShade="80"/>
          <w:sz w:val="24"/>
          <w:szCs w:val="24"/>
        </w:rPr>
      </w:pPr>
    </w:p>
    <w:p w:rsidR="008D6A3F" w:rsidRPr="004E717B" w:rsidRDefault="004E717B" w:rsidP="008D6A3F">
      <w:pPr>
        <w:tabs>
          <w:tab w:val="left" w:pos="1827"/>
        </w:tabs>
        <w:rPr>
          <w:rStyle w:val="apple-style-span"/>
          <w:rFonts w:ascii="Arial" w:hAnsi="Arial" w:cs="Arial"/>
          <w:b/>
          <w:color w:val="0F243E" w:themeColor="text2" w:themeShade="80"/>
          <w:sz w:val="28"/>
          <w:szCs w:val="28"/>
          <w:shd w:val="clear" w:color="auto" w:fill="FFFFFF"/>
        </w:rPr>
      </w:pPr>
      <w:r w:rsidRPr="004E717B">
        <w:rPr>
          <w:rStyle w:val="apple-style-span"/>
          <w:rFonts w:ascii="Arial" w:hAnsi="Arial" w:cs="Arial"/>
          <w:b/>
          <w:color w:val="0F243E" w:themeColor="text2" w:themeShade="80"/>
          <w:sz w:val="28"/>
          <w:szCs w:val="28"/>
          <w:shd w:val="clear" w:color="auto" w:fill="FFFFFF"/>
        </w:rPr>
        <w:t>BIBLIOGRAFÍA:</w:t>
      </w:r>
    </w:p>
    <w:p w:rsidR="004E717B" w:rsidRDefault="00C83856" w:rsidP="008D6A3F">
      <w:pPr>
        <w:tabs>
          <w:tab w:val="left" w:pos="1827"/>
        </w:tabs>
      </w:pPr>
      <w:hyperlink r:id="rId73" w:history="1">
        <w:r w:rsidR="009B0BE3">
          <w:rPr>
            <w:rStyle w:val="Hipervnculo"/>
          </w:rPr>
          <w:t>http://blog.espol.edu.ec/jlucin/2009/12/18/determinacion-de-la-masa-de-un-equivalente-gramo-de-aluminio/</w:t>
        </w:r>
      </w:hyperlink>
    </w:p>
    <w:p w:rsidR="009B0BE3" w:rsidRDefault="00C83856" w:rsidP="008D6A3F">
      <w:pPr>
        <w:tabs>
          <w:tab w:val="left" w:pos="1827"/>
        </w:tabs>
      </w:pPr>
      <w:hyperlink r:id="rId74" w:history="1">
        <w:r w:rsidR="009B0BE3">
          <w:rPr>
            <w:rStyle w:val="Hipervnculo"/>
          </w:rPr>
          <w:t>http://es.wikipedia.org/wiki/Equivalente</w:t>
        </w:r>
      </w:hyperlink>
    </w:p>
    <w:p w:rsidR="005A548C" w:rsidRDefault="00C83856" w:rsidP="008D6A3F">
      <w:pPr>
        <w:tabs>
          <w:tab w:val="left" w:pos="1827"/>
        </w:tabs>
      </w:pPr>
      <w:hyperlink r:id="rId75" w:history="1">
        <w:r w:rsidR="005A548C">
          <w:rPr>
            <w:rStyle w:val="Hipervnculo"/>
          </w:rPr>
          <w:t>http://es.wikipedia.org/wiki/Ley_general_de_los_gases</w:t>
        </w:r>
      </w:hyperlink>
    </w:p>
    <w:p w:rsidR="00BE39D9" w:rsidRDefault="00C83856" w:rsidP="008D6A3F">
      <w:pPr>
        <w:tabs>
          <w:tab w:val="left" w:pos="1827"/>
        </w:tabs>
      </w:pPr>
      <w:hyperlink r:id="rId76" w:history="1">
        <w:r w:rsidR="00BE39D9">
          <w:rPr>
            <w:rStyle w:val="Hipervnculo"/>
          </w:rPr>
          <w:t>http://es.wikipedia.org/wiki/Ley_de_Boyle-Mariotte</w:t>
        </w:r>
      </w:hyperlink>
    </w:p>
    <w:p w:rsidR="000666E6" w:rsidRDefault="00C83856" w:rsidP="008D6A3F">
      <w:pPr>
        <w:tabs>
          <w:tab w:val="left" w:pos="1827"/>
        </w:tabs>
      </w:pPr>
      <w:hyperlink r:id="rId77" w:history="1">
        <w:r w:rsidR="000666E6">
          <w:rPr>
            <w:rStyle w:val="Hipervnculo"/>
          </w:rPr>
          <w:t>http://es.wikipedia.org/wiki/Mol</w:t>
        </w:r>
      </w:hyperlink>
    </w:p>
    <w:p w:rsidR="00936878" w:rsidRPr="007D423C" w:rsidRDefault="00C83856" w:rsidP="008D6A3F">
      <w:pPr>
        <w:tabs>
          <w:tab w:val="left" w:pos="1827"/>
        </w:tabs>
        <w:rPr>
          <w:rFonts w:ascii="Arial" w:hAnsi="Arial" w:cs="Arial"/>
          <w:color w:val="244061" w:themeColor="accent1" w:themeShade="80"/>
          <w:sz w:val="24"/>
          <w:szCs w:val="24"/>
        </w:rPr>
      </w:pPr>
      <w:hyperlink r:id="rId78" w:history="1">
        <w:r w:rsidR="00936878">
          <w:rPr>
            <w:rStyle w:val="Hipervnculo"/>
          </w:rPr>
          <w:t>http://es.wikipedia.org/wiki/N%C3%BAmero_de_Avogadro</w:t>
        </w:r>
      </w:hyperlink>
    </w:p>
    <w:sectPr w:rsidR="00936878" w:rsidRPr="007D423C" w:rsidSect="00362E9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47C74"/>
    <w:multiLevelType w:val="hybridMultilevel"/>
    <w:tmpl w:val="AFC242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AC0447D"/>
    <w:multiLevelType w:val="hybridMultilevel"/>
    <w:tmpl w:val="78B2D1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C144393"/>
    <w:multiLevelType w:val="hybridMultilevel"/>
    <w:tmpl w:val="36A247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48CD37A0"/>
    <w:multiLevelType w:val="multilevel"/>
    <w:tmpl w:val="4530D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F43ADE"/>
    <w:multiLevelType w:val="hybridMultilevel"/>
    <w:tmpl w:val="221A90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6EC2504A"/>
    <w:multiLevelType w:val="hybridMultilevel"/>
    <w:tmpl w:val="C0B80A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70985064"/>
    <w:multiLevelType w:val="hybridMultilevel"/>
    <w:tmpl w:val="968C231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76B84E66"/>
    <w:multiLevelType w:val="hybridMultilevel"/>
    <w:tmpl w:val="EF7CFF8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17273"/>
    <w:rsid w:val="000028F0"/>
    <w:rsid w:val="00010138"/>
    <w:rsid w:val="000527AC"/>
    <w:rsid w:val="000666E6"/>
    <w:rsid w:val="00070E12"/>
    <w:rsid w:val="00093A98"/>
    <w:rsid w:val="000B656C"/>
    <w:rsid w:val="00120A91"/>
    <w:rsid w:val="00166E3D"/>
    <w:rsid w:val="00173052"/>
    <w:rsid w:val="001B4596"/>
    <w:rsid w:val="001D4B54"/>
    <w:rsid w:val="001D4FE7"/>
    <w:rsid w:val="00202F27"/>
    <w:rsid w:val="00205F70"/>
    <w:rsid w:val="00232430"/>
    <w:rsid w:val="0025210A"/>
    <w:rsid w:val="00297E47"/>
    <w:rsid w:val="002A5070"/>
    <w:rsid w:val="002C2D40"/>
    <w:rsid w:val="002F0921"/>
    <w:rsid w:val="00301F02"/>
    <w:rsid w:val="00303523"/>
    <w:rsid w:val="00340F9A"/>
    <w:rsid w:val="00345E2A"/>
    <w:rsid w:val="00362E9C"/>
    <w:rsid w:val="003731C9"/>
    <w:rsid w:val="003970A4"/>
    <w:rsid w:val="003B481F"/>
    <w:rsid w:val="004131EC"/>
    <w:rsid w:val="00415BA6"/>
    <w:rsid w:val="00417273"/>
    <w:rsid w:val="0045597E"/>
    <w:rsid w:val="0049241C"/>
    <w:rsid w:val="004E717B"/>
    <w:rsid w:val="004F0E7A"/>
    <w:rsid w:val="005219FC"/>
    <w:rsid w:val="00521FB0"/>
    <w:rsid w:val="005452E3"/>
    <w:rsid w:val="00563648"/>
    <w:rsid w:val="00590335"/>
    <w:rsid w:val="005A548C"/>
    <w:rsid w:val="005E2677"/>
    <w:rsid w:val="005E310C"/>
    <w:rsid w:val="005F60E0"/>
    <w:rsid w:val="0065760E"/>
    <w:rsid w:val="006B61E4"/>
    <w:rsid w:val="006E1444"/>
    <w:rsid w:val="006F3E86"/>
    <w:rsid w:val="00733BB4"/>
    <w:rsid w:val="00734B89"/>
    <w:rsid w:val="007373F8"/>
    <w:rsid w:val="007A7937"/>
    <w:rsid w:val="007D423C"/>
    <w:rsid w:val="007E2ED5"/>
    <w:rsid w:val="007F70A0"/>
    <w:rsid w:val="00807A17"/>
    <w:rsid w:val="00847206"/>
    <w:rsid w:val="008644BE"/>
    <w:rsid w:val="0086643F"/>
    <w:rsid w:val="00867C6E"/>
    <w:rsid w:val="008D6A3F"/>
    <w:rsid w:val="00903183"/>
    <w:rsid w:val="00904B74"/>
    <w:rsid w:val="009107BA"/>
    <w:rsid w:val="00925209"/>
    <w:rsid w:val="00927589"/>
    <w:rsid w:val="009330A4"/>
    <w:rsid w:val="00936878"/>
    <w:rsid w:val="0098352C"/>
    <w:rsid w:val="00986968"/>
    <w:rsid w:val="009B0BE3"/>
    <w:rsid w:val="009B1620"/>
    <w:rsid w:val="009D2A83"/>
    <w:rsid w:val="00A002EC"/>
    <w:rsid w:val="00A06D18"/>
    <w:rsid w:val="00A27FD7"/>
    <w:rsid w:val="00A501E2"/>
    <w:rsid w:val="00A72285"/>
    <w:rsid w:val="00A859C5"/>
    <w:rsid w:val="00AF7158"/>
    <w:rsid w:val="00B17B20"/>
    <w:rsid w:val="00B27E68"/>
    <w:rsid w:val="00B551CB"/>
    <w:rsid w:val="00B5735C"/>
    <w:rsid w:val="00B7752A"/>
    <w:rsid w:val="00B869CE"/>
    <w:rsid w:val="00BA003C"/>
    <w:rsid w:val="00BA600A"/>
    <w:rsid w:val="00BB7736"/>
    <w:rsid w:val="00BE39D9"/>
    <w:rsid w:val="00BF51A2"/>
    <w:rsid w:val="00C1266D"/>
    <w:rsid w:val="00C14DAB"/>
    <w:rsid w:val="00C550FE"/>
    <w:rsid w:val="00C567D1"/>
    <w:rsid w:val="00C57D8B"/>
    <w:rsid w:val="00C70592"/>
    <w:rsid w:val="00C83856"/>
    <w:rsid w:val="00CB7C4C"/>
    <w:rsid w:val="00CC296D"/>
    <w:rsid w:val="00CC336A"/>
    <w:rsid w:val="00CC79E9"/>
    <w:rsid w:val="00CD57CD"/>
    <w:rsid w:val="00CF1F4A"/>
    <w:rsid w:val="00D4264C"/>
    <w:rsid w:val="00D8125A"/>
    <w:rsid w:val="00D83BF8"/>
    <w:rsid w:val="00D922B3"/>
    <w:rsid w:val="00E05C15"/>
    <w:rsid w:val="00E37821"/>
    <w:rsid w:val="00E575F8"/>
    <w:rsid w:val="00E81B96"/>
    <w:rsid w:val="00EA2653"/>
    <w:rsid w:val="00EA79F3"/>
    <w:rsid w:val="00EB29B7"/>
    <w:rsid w:val="00ED2DC2"/>
    <w:rsid w:val="00EF6A4E"/>
    <w:rsid w:val="00F04F4F"/>
    <w:rsid w:val="00F204BF"/>
    <w:rsid w:val="00F36A6F"/>
    <w:rsid w:val="00F4350F"/>
    <w:rsid w:val="00F77473"/>
    <w:rsid w:val="00F80D85"/>
    <w:rsid w:val="00F90753"/>
    <w:rsid w:val="00F93BBD"/>
    <w:rsid w:val="00FB314A"/>
    <w:rsid w:val="00FC1E40"/>
    <w:rsid w:val="00FE1361"/>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E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72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273"/>
    <w:rPr>
      <w:rFonts w:ascii="Tahoma" w:hAnsi="Tahoma" w:cs="Tahoma"/>
      <w:sz w:val="16"/>
      <w:szCs w:val="16"/>
    </w:rPr>
  </w:style>
  <w:style w:type="paragraph" w:styleId="Prrafodelista">
    <w:name w:val="List Paragraph"/>
    <w:basedOn w:val="Normal"/>
    <w:uiPriority w:val="34"/>
    <w:qFormat/>
    <w:rsid w:val="008D6A3F"/>
    <w:pPr>
      <w:ind w:left="720"/>
      <w:contextualSpacing/>
    </w:pPr>
  </w:style>
  <w:style w:type="paragraph" w:styleId="Sinespaciado">
    <w:name w:val="No Spacing"/>
    <w:uiPriority w:val="1"/>
    <w:qFormat/>
    <w:rsid w:val="008D6A3F"/>
    <w:pPr>
      <w:spacing w:after="0" w:line="240" w:lineRule="auto"/>
    </w:pPr>
  </w:style>
  <w:style w:type="character" w:styleId="Hipervnculo">
    <w:name w:val="Hyperlink"/>
    <w:basedOn w:val="Fuentedeprrafopredeter"/>
    <w:uiPriority w:val="99"/>
    <w:semiHidden/>
    <w:unhideWhenUsed/>
    <w:rsid w:val="008D6A3F"/>
    <w:rPr>
      <w:color w:val="0000FF"/>
      <w:u w:val="single"/>
    </w:rPr>
  </w:style>
  <w:style w:type="character" w:customStyle="1" w:styleId="apple-style-span">
    <w:name w:val="apple-style-span"/>
    <w:basedOn w:val="Fuentedeprrafopredeter"/>
    <w:rsid w:val="008D6A3F"/>
  </w:style>
  <w:style w:type="character" w:customStyle="1" w:styleId="apple-converted-space">
    <w:name w:val="apple-converted-space"/>
    <w:basedOn w:val="Fuentedeprrafopredeter"/>
    <w:rsid w:val="008D6A3F"/>
  </w:style>
  <w:style w:type="paragraph" w:styleId="NormalWeb">
    <w:name w:val="Normal (Web)"/>
    <w:basedOn w:val="Normal"/>
    <w:uiPriority w:val="99"/>
    <w:unhideWhenUsed/>
    <w:rsid w:val="0017305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css1">
    <w:name w:val="css1"/>
    <w:basedOn w:val="Fuentedeprrafopredeter"/>
    <w:rsid w:val="00173052"/>
  </w:style>
  <w:style w:type="table" w:styleId="Tablaconcuadrcula">
    <w:name w:val="Table Grid"/>
    <w:basedOn w:val="Tablanormal"/>
    <w:uiPriority w:val="59"/>
    <w:rsid w:val="0025210A"/>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4E717B"/>
    <w:rPr>
      <w:color w:val="808080"/>
    </w:rPr>
  </w:style>
  <w:style w:type="character" w:styleId="nfasis">
    <w:name w:val="Emphasis"/>
    <w:basedOn w:val="Fuentedeprrafopredeter"/>
    <w:uiPriority w:val="20"/>
    <w:qFormat/>
    <w:rsid w:val="00CC336A"/>
    <w:rPr>
      <w:i/>
      <w:iCs/>
    </w:rPr>
  </w:style>
</w:styles>
</file>

<file path=word/webSettings.xml><?xml version="1.0" encoding="utf-8"?>
<w:webSettings xmlns:r="http://schemas.openxmlformats.org/officeDocument/2006/relationships" xmlns:w="http://schemas.openxmlformats.org/wordprocessingml/2006/main">
  <w:divs>
    <w:div w:id="21135005">
      <w:bodyDiv w:val="1"/>
      <w:marLeft w:val="0"/>
      <w:marRight w:val="0"/>
      <w:marTop w:val="0"/>
      <w:marBottom w:val="0"/>
      <w:divBdr>
        <w:top w:val="none" w:sz="0" w:space="0" w:color="auto"/>
        <w:left w:val="none" w:sz="0" w:space="0" w:color="auto"/>
        <w:bottom w:val="none" w:sz="0" w:space="0" w:color="auto"/>
        <w:right w:val="none" w:sz="0" w:space="0" w:color="auto"/>
      </w:divBdr>
    </w:div>
    <w:div w:id="77874432">
      <w:bodyDiv w:val="1"/>
      <w:marLeft w:val="0"/>
      <w:marRight w:val="0"/>
      <w:marTop w:val="0"/>
      <w:marBottom w:val="0"/>
      <w:divBdr>
        <w:top w:val="none" w:sz="0" w:space="0" w:color="auto"/>
        <w:left w:val="none" w:sz="0" w:space="0" w:color="auto"/>
        <w:bottom w:val="none" w:sz="0" w:space="0" w:color="auto"/>
        <w:right w:val="none" w:sz="0" w:space="0" w:color="auto"/>
      </w:divBdr>
    </w:div>
    <w:div w:id="171266986">
      <w:bodyDiv w:val="1"/>
      <w:marLeft w:val="0"/>
      <w:marRight w:val="0"/>
      <w:marTop w:val="0"/>
      <w:marBottom w:val="0"/>
      <w:divBdr>
        <w:top w:val="none" w:sz="0" w:space="0" w:color="auto"/>
        <w:left w:val="none" w:sz="0" w:space="0" w:color="auto"/>
        <w:bottom w:val="none" w:sz="0" w:space="0" w:color="auto"/>
        <w:right w:val="none" w:sz="0" w:space="0" w:color="auto"/>
      </w:divBdr>
    </w:div>
    <w:div w:id="274556594">
      <w:bodyDiv w:val="1"/>
      <w:marLeft w:val="0"/>
      <w:marRight w:val="0"/>
      <w:marTop w:val="0"/>
      <w:marBottom w:val="0"/>
      <w:divBdr>
        <w:top w:val="none" w:sz="0" w:space="0" w:color="auto"/>
        <w:left w:val="none" w:sz="0" w:space="0" w:color="auto"/>
        <w:bottom w:val="none" w:sz="0" w:space="0" w:color="auto"/>
        <w:right w:val="none" w:sz="0" w:space="0" w:color="auto"/>
      </w:divBdr>
    </w:div>
    <w:div w:id="529296528">
      <w:bodyDiv w:val="1"/>
      <w:marLeft w:val="0"/>
      <w:marRight w:val="0"/>
      <w:marTop w:val="0"/>
      <w:marBottom w:val="0"/>
      <w:divBdr>
        <w:top w:val="none" w:sz="0" w:space="0" w:color="auto"/>
        <w:left w:val="none" w:sz="0" w:space="0" w:color="auto"/>
        <w:bottom w:val="none" w:sz="0" w:space="0" w:color="auto"/>
        <w:right w:val="none" w:sz="0" w:space="0" w:color="auto"/>
      </w:divBdr>
    </w:div>
    <w:div w:id="674455623">
      <w:bodyDiv w:val="1"/>
      <w:marLeft w:val="0"/>
      <w:marRight w:val="0"/>
      <w:marTop w:val="0"/>
      <w:marBottom w:val="0"/>
      <w:divBdr>
        <w:top w:val="none" w:sz="0" w:space="0" w:color="auto"/>
        <w:left w:val="none" w:sz="0" w:space="0" w:color="auto"/>
        <w:bottom w:val="none" w:sz="0" w:space="0" w:color="auto"/>
        <w:right w:val="none" w:sz="0" w:space="0" w:color="auto"/>
      </w:divBdr>
    </w:div>
    <w:div w:id="811560796">
      <w:bodyDiv w:val="1"/>
      <w:marLeft w:val="0"/>
      <w:marRight w:val="0"/>
      <w:marTop w:val="0"/>
      <w:marBottom w:val="0"/>
      <w:divBdr>
        <w:top w:val="none" w:sz="0" w:space="0" w:color="auto"/>
        <w:left w:val="none" w:sz="0" w:space="0" w:color="auto"/>
        <w:bottom w:val="none" w:sz="0" w:space="0" w:color="auto"/>
        <w:right w:val="none" w:sz="0" w:space="0" w:color="auto"/>
      </w:divBdr>
      <w:divsChild>
        <w:div w:id="1466269503">
          <w:marLeft w:val="960"/>
          <w:marRight w:val="960"/>
          <w:marTop w:val="240"/>
          <w:marBottom w:val="240"/>
          <w:divBdr>
            <w:top w:val="none" w:sz="0" w:space="0" w:color="auto"/>
            <w:left w:val="none" w:sz="0" w:space="0" w:color="auto"/>
            <w:bottom w:val="none" w:sz="0" w:space="0" w:color="auto"/>
            <w:right w:val="none" w:sz="0" w:space="0" w:color="auto"/>
          </w:divBdr>
        </w:div>
      </w:divsChild>
    </w:div>
    <w:div w:id="904535450">
      <w:bodyDiv w:val="1"/>
      <w:marLeft w:val="0"/>
      <w:marRight w:val="0"/>
      <w:marTop w:val="0"/>
      <w:marBottom w:val="0"/>
      <w:divBdr>
        <w:top w:val="none" w:sz="0" w:space="0" w:color="auto"/>
        <w:left w:val="none" w:sz="0" w:space="0" w:color="auto"/>
        <w:bottom w:val="none" w:sz="0" w:space="0" w:color="auto"/>
        <w:right w:val="none" w:sz="0" w:space="0" w:color="auto"/>
      </w:divBdr>
    </w:div>
    <w:div w:id="1141385977">
      <w:bodyDiv w:val="1"/>
      <w:marLeft w:val="0"/>
      <w:marRight w:val="0"/>
      <w:marTop w:val="0"/>
      <w:marBottom w:val="0"/>
      <w:divBdr>
        <w:top w:val="none" w:sz="0" w:space="0" w:color="auto"/>
        <w:left w:val="none" w:sz="0" w:space="0" w:color="auto"/>
        <w:bottom w:val="none" w:sz="0" w:space="0" w:color="auto"/>
        <w:right w:val="none" w:sz="0" w:space="0" w:color="auto"/>
      </w:divBdr>
      <w:divsChild>
        <w:div w:id="82260814">
          <w:blockQuote w:val="1"/>
          <w:marLeft w:val="720"/>
          <w:marRight w:val="720"/>
          <w:marTop w:val="100"/>
          <w:marBottom w:val="100"/>
          <w:divBdr>
            <w:top w:val="single" w:sz="6" w:space="6" w:color="880000"/>
            <w:left w:val="single" w:sz="6" w:space="18" w:color="880000"/>
            <w:bottom w:val="single" w:sz="6" w:space="6" w:color="880000"/>
            <w:right w:val="single" w:sz="6" w:space="24" w:color="880000"/>
          </w:divBdr>
        </w:div>
      </w:divsChild>
    </w:div>
    <w:div w:id="1293902462">
      <w:bodyDiv w:val="1"/>
      <w:marLeft w:val="0"/>
      <w:marRight w:val="0"/>
      <w:marTop w:val="0"/>
      <w:marBottom w:val="0"/>
      <w:divBdr>
        <w:top w:val="none" w:sz="0" w:space="0" w:color="auto"/>
        <w:left w:val="none" w:sz="0" w:space="0" w:color="auto"/>
        <w:bottom w:val="none" w:sz="0" w:space="0" w:color="auto"/>
        <w:right w:val="none" w:sz="0" w:space="0" w:color="auto"/>
      </w:divBdr>
    </w:div>
    <w:div w:id="1419978923">
      <w:bodyDiv w:val="1"/>
      <w:marLeft w:val="0"/>
      <w:marRight w:val="0"/>
      <w:marTop w:val="0"/>
      <w:marBottom w:val="0"/>
      <w:divBdr>
        <w:top w:val="none" w:sz="0" w:space="0" w:color="auto"/>
        <w:left w:val="none" w:sz="0" w:space="0" w:color="auto"/>
        <w:bottom w:val="none" w:sz="0" w:space="0" w:color="auto"/>
        <w:right w:val="none" w:sz="0" w:space="0" w:color="auto"/>
      </w:divBdr>
    </w:div>
    <w:div w:id="1673416079">
      <w:bodyDiv w:val="1"/>
      <w:marLeft w:val="0"/>
      <w:marRight w:val="0"/>
      <w:marTop w:val="0"/>
      <w:marBottom w:val="0"/>
      <w:divBdr>
        <w:top w:val="none" w:sz="0" w:space="0" w:color="auto"/>
        <w:left w:val="none" w:sz="0" w:space="0" w:color="auto"/>
        <w:bottom w:val="none" w:sz="0" w:space="0" w:color="auto"/>
        <w:right w:val="none" w:sz="0" w:space="0" w:color="auto"/>
      </w:divBdr>
    </w:div>
    <w:div w:id="1701468718">
      <w:bodyDiv w:val="1"/>
      <w:marLeft w:val="0"/>
      <w:marRight w:val="0"/>
      <w:marTop w:val="0"/>
      <w:marBottom w:val="0"/>
      <w:divBdr>
        <w:top w:val="none" w:sz="0" w:space="0" w:color="auto"/>
        <w:left w:val="none" w:sz="0" w:space="0" w:color="auto"/>
        <w:bottom w:val="none" w:sz="0" w:space="0" w:color="auto"/>
        <w:right w:val="none" w:sz="0" w:space="0" w:color="auto"/>
      </w:divBdr>
    </w:div>
    <w:div w:id="1731152960">
      <w:bodyDiv w:val="1"/>
      <w:marLeft w:val="0"/>
      <w:marRight w:val="0"/>
      <w:marTop w:val="0"/>
      <w:marBottom w:val="0"/>
      <w:divBdr>
        <w:top w:val="none" w:sz="0" w:space="0" w:color="auto"/>
        <w:left w:val="none" w:sz="0" w:space="0" w:color="auto"/>
        <w:bottom w:val="none" w:sz="0" w:space="0" w:color="auto"/>
        <w:right w:val="none" w:sz="0" w:space="0" w:color="auto"/>
      </w:divBdr>
      <w:divsChild>
        <w:div w:id="748498856">
          <w:marLeft w:val="960"/>
          <w:marRight w:val="960"/>
          <w:marTop w:val="240"/>
          <w:marBottom w:val="240"/>
          <w:divBdr>
            <w:top w:val="none" w:sz="0" w:space="0" w:color="auto"/>
            <w:left w:val="none" w:sz="0" w:space="0" w:color="auto"/>
            <w:bottom w:val="none" w:sz="0" w:space="0" w:color="auto"/>
            <w:right w:val="none" w:sz="0" w:space="0" w:color="auto"/>
          </w:divBdr>
        </w:div>
      </w:divsChild>
    </w:div>
    <w:div w:id="1818305932">
      <w:bodyDiv w:val="1"/>
      <w:marLeft w:val="0"/>
      <w:marRight w:val="0"/>
      <w:marTop w:val="0"/>
      <w:marBottom w:val="0"/>
      <w:divBdr>
        <w:top w:val="none" w:sz="0" w:space="0" w:color="auto"/>
        <w:left w:val="none" w:sz="0" w:space="0" w:color="auto"/>
        <w:bottom w:val="none" w:sz="0" w:space="0" w:color="auto"/>
        <w:right w:val="none" w:sz="0" w:space="0" w:color="auto"/>
      </w:divBdr>
    </w:div>
    <w:div w:id="20833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Volc%C3%A1n" TargetMode="External"/><Relationship Id="rId18" Type="http://schemas.openxmlformats.org/officeDocument/2006/relationships/hyperlink" Target="http://es.wikipedia.org/wiki/Compuesto_qu%C3%ADmico" TargetMode="External"/><Relationship Id="rId26" Type="http://schemas.openxmlformats.org/officeDocument/2006/relationships/hyperlink" Target="http://es.wikipedia.org/wiki/Capacidad_calor%C3%ADfica" TargetMode="External"/><Relationship Id="rId39" Type="http://schemas.openxmlformats.org/officeDocument/2006/relationships/hyperlink" Target="http://es.wikipedia.org/wiki/%C3%81cido_fuerte" TargetMode="External"/><Relationship Id="rId21" Type="http://schemas.openxmlformats.org/officeDocument/2006/relationships/hyperlink" Target="http://es.wikipedia.org/wiki/Sulfato" TargetMode="External"/><Relationship Id="rId34" Type="http://schemas.openxmlformats.org/officeDocument/2006/relationships/hyperlink" Target="http://es.wikipedia.org/wiki/Cianuro" TargetMode="External"/><Relationship Id="rId42" Type="http://schemas.openxmlformats.org/officeDocument/2006/relationships/hyperlink" Target="http://es.wikipedia.org/wiki/Prot%C3%B3n_h%C3%ADdrico" TargetMode="External"/><Relationship Id="rId47" Type="http://schemas.openxmlformats.org/officeDocument/2006/relationships/hyperlink" Target="http://es.wikipedia.org/wiki/Compuesto" TargetMode="External"/><Relationship Id="rId50" Type="http://schemas.openxmlformats.org/officeDocument/2006/relationships/hyperlink" Target="http://es.wikipedia.org/wiki/Oxidaci%C3%B3n" TargetMode="External"/><Relationship Id="rId55" Type="http://schemas.openxmlformats.org/officeDocument/2006/relationships/hyperlink" Target="http://es.wikipedia.org/wiki/Masa_at%C3%B3mica" TargetMode="External"/><Relationship Id="rId63" Type="http://schemas.openxmlformats.org/officeDocument/2006/relationships/hyperlink" Target="http://es.wikipedia.org/wiki/Mec%C3%A1nica_cu%C3%A1ntica" TargetMode="External"/><Relationship Id="rId68" Type="http://schemas.openxmlformats.org/officeDocument/2006/relationships/image" Target="media/image7.jpeg"/><Relationship Id="rId76" Type="http://schemas.openxmlformats.org/officeDocument/2006/relationships/hyperlink" Target="http://es.wikipedia.org/wiki/Ley_de_Boyle-Mariotte" TargetMode="External"/><Relationship Id="rId7" Type="http://schemas.openxmlformats.org/officeDocument/2006/relationships/image" Target="media/image2.gif"/><Relationship Id="rId71"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es.wikipedia.org/wiki/Azufre" TargetMode="External"/><Relationship Id="rId29" Type="http://schemas.openxmlformats.org/officeDocument/2006/relationships/hyperlink" Target="http://es.wikipedia.org/wiki/T%C3%B3xico" TargetMode="External"/><Relationship Id="rId11" Type="http://schemas.openxmlformats.org/officeDocument/2006/relationships/hyperlink" Target="http://es.wikipedia.org/wiki/PH" TargetMode="External"/><Relationship Id="rId24" Type="http://schemas.openxmlformats.org/officeDocument/2006/relationships/hyperlink" Target="http://es.wikipedia.org/wiki/%C3%81cido_fuerte" TargetMode="External"/><Relationship Id="rId32" Type="http://schemas.openxmlformats.org/officeDocument/2006/relationships/hyperlink" Target="http://es.wikipedia.org/wiki/Queratina" TargetMode="External"/><Relationship Id="rId37" Type="http://schemas.openxmlformats.org/officeDocument/2006/relationships/hyperlink" Target="http://es.wikipedia.org/wiki/Trementina" TargetMode="External"/><Relationship Id="rId40" Type="http://schemas.openxmlformats.org/officeDocument/2006/relationships/hyperlink" Target="http://es.wikipedia.org/wiki/Disociaci%C3%B3n_(qu%C3%ADmica)" TargetMode="External"/><Relationship Id="rId45" Type="http://schemas.openxmlformats.org/officeDocument/2006/relationships/hyperlink" Target="http://es.wikipedia.org/wiki/Metal" TargetMode="External"/><Relationship Id="rId53" Type="http://schemas.openxmlformats.org/officeDocument/2006/relationships/hyperlink" Target="http://es.wikipedia.org/wiki/Condiciones_normales_de_presi%C3%B3n_y_temperatura" TargetMode="External"/><Relationship Id="rId58" Type="http://schemas.openxmlformats.org/officeDocument/2006/relationships/hyperlink" Target="http://es.wikipedia.org/wiki/Elemento_qu%C3%ADmico" TargetMode="External"/><Relationship Id="rId66" Type="http://schemas.openxmlformats.org/officeDocument/2006/relationships/image" Target="media/image5.jpeg"/><Relationship Id="rId74" Type="http://schemas.openxmlformats.org/officeDocument/2006/relationships/hyperlink" Target="http://es.wikipedia.org/wiki/Equivalente"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es.wikipedia.org/wiki/Ecuaci%C3%B3n_de_Schr%C3%B6dinger" TargetMode="External"/><Relationship Id="rId10" Type="http://schemas.openxmlformats.org/officeDocument/2006/relationships/hyperlink" Target="http://es.wikipedia.org/wiki/%C3%81cido_fuerte" TargetMode="External"/><Relationship Id="rId19" Type="http://schemas.openxmlformats.org/officeDocument/2006/relationships/hyperlink" Target="http://es.wikipedia.org/wiki/Fertilizante" TargetMode="External"/><Relationship Id="rId31" Type="http://schemas.openxmlformats.org/officeDocument/2006/relationships/hyperlink" Target="http://es.wikipedia.org/wiki/Piel" TargetMode="External"/><Relationship Id="rId44" Type="http://schemas.openxmlformats.org/officeDocument/2006/relationships/hyperlink" Target="http://es.wikipedia.org/wiki/Nitrato" TargetMode="External"/><Relationship Id="rId52" Type="http://schemas.openxmlformats.org/officeDocument/2006/relationships/hyperlink" Target="http://es.wikipedia.org/wiki/N%C3%BAmero_at%C3%B3mico" TargetMode="External"/><Relationship Id="rId60" Type="http://schemas.openxmlformats.org/officeDocument/2006/relationships/hyperlink" Target="http://es.wikipedia.org/wiki/%C3%81cido-base" TargetMode="External"/><Relationship Id="rId65" Type="http://schemas.openxmlformats.org/officeDocument/2006/relationships/image" Target="media/image4.jpeg"/><Relationship Id="rId73" Type="http://schemas.openxmlformats.org/officeDocument/2006/relationships/hyperlink" Target="http://blog.espol.edu.ec/jlucin/2009/12/18/determinacion-de-la-masa-de-un-equivalente-gramo-de-aluminio/" TargetMode="External"/><Relationship Id="rId78" Type="http://schemas.openxmlformats.org/officeDocument/2006/relationships/hyperlink" Target="http://es.wikipedia.org/wiki/N%C3%BAmero_de_Avogadro" TargetMode="External"/><Relationship Id="rId4" Type="http://schemas.openxmlformats.org/officeDocument/2006/relationships/settings" Target="settings.xml"/><Relationship Id="rId9" Type="http://schemas.openxmlformats.org/officeDocument/2006/relationships/hyperlink" Target="http://es.wikipedia.org/wiki/%C3%81cido" TargetMode="External"/><Relationship Id="rId14" Type="http://schemas.openxmlformats.org/officeDocument/2006/relationships/hyperlink" Target="http://es.wikipedia.org/wiki/Compuesto_qu%C3%ADmico" TargetMode="External"/><Relationship Id="rId22" Type="http://schemas.openxmlformats.org/officeDocument/2006/relationships/hyperlink" Target="http://es.wikipedia.org/wiki/Industria_petroqu%C3%ADmica" TargetMode="External"/><Relationship Id="rId27" Type="http://schemas.openxmlformats.org/officeDocument/2006/relationships/hyperlink" Target="http://es.wikipedia.org/wiki/Compuesto_qu%C3%ADmico" TargetMode="External"/><Relationship Id="rId30" Type="http://schemas.openxmlformats.org/officeDocument/2006/relationships/hyperlink" Target="http://es.wikipedia.org/wiki/Quemadura" TargetMode="External"/><Relationship Id="rId35" Type="http://schemas.openxmlformats.org/officeDocument/2006/relationships/hyperlink" Target="http://es.wikipedia.org/wiki/Carburo" TargetMode="External"/><Relationship Id="rId43" Type="http://schemas.openxmlformats.org/officeDocument/2006/relationships/hyperlink" Target="http://es.wikipedia.org/wiki/Ion_nitrato" TargetMode="External"/><Relationship Id="rId48" Type="http://schemas.openxmlformats.org/officeDocument/2006/relationships/hyperlink" Target="http://es.wikipedia.org/wiki/Joyer%C3%ADa" TargetMode="External"/><Relationship Id="rId56" Type="http://schemas.openxmlformats.org/officeDocument/2006/relationships/hyperlink" Target="http://es.wikipedia.org/wiki/Unidad_de_masa_at%C3%B3mica" TargetMode="External"/><Relationship Id="rId64" Type="http://schemas.openxmlformats.org/officeDocument/2006/relationships/image" Target="media/image3.jpeg"/><Relationship Id="rId69" Type="http://schemas.openxmlformats.org/officeDocument/2006/relationships/image" Target="media/image8.jpeg"/><Relationship Id="rId77" Type="http://schemas.openxmlformats.org/officeDocument/2006/relationships/hyperlink" Target="http://es.wikipedia.org/wiki/Mol" TargetMode="External"/><Relationship Id="rId8" Type="http://schemas.openxmlformats.org/officeDocument/2006/relationships/hyperlink" Target="http://es.wikipedia.org/wiki/Corrosi%C3%B3n" TargetMode="External"/><Relationship Id="rId51" Type="http://schemas.openxmlformats.org/officeDocument/2006/relationships/hyperlink" Target="http://es.wikipedia.org/wiki/Elemento_qu%C3%ADmico" TargetMode="External"/><Relationship Id="rId72" Type="http://schemas.openxmlformats.org/officeDocument/2006/relationships/image" Target="media/image11.jpe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s.wikipedia.org/wiki/Gas" TargetMode="External"/><Relationship Id="rId17" Type="http://schemas.openxmlformats.org/officeDocument/2006/relationships/hyperlink" Target="http://es.wikipedia.org/wiki/Ox%C3%ADgeno" TargetMode="External"/><Relationship Id="rId25" Type="http://schemas.openxmlformats.org/officeDocument/2006/relationships/hyperlink" Target="http://es.wikipedia.org/wiki/Sulfato" TargetMode="External"/><Relationship Id="rId33" Type="http://schemas.openxmlformats.org/officeDocument/2006/relationships/hyperlink" Target="http://es.wikipedia.org/wiki/Oxidante" TargetMode="External"/><Relationship Id="rId38" Type="http://schemas.openxmlformats.org/officeDocument/2006/relationships/hyperlink" Target="http://es.wikipedia.org/w/index.php?title=Autoinflamable&amp;action=edit&amp;redlink=1" TargetMode="External"/><Relationship Id="rId46" Type="http://schemas.openxmlformats.org/officeDocument/2006/relationships/hyperlink" Target="http://es.wikipedia.org/wiki/Qu%C3%ADmica" TargetMode="External"/><Relationship Id="rId59" Type="http://schemas.openxmlformats.org/officeDocument/2006/relationships/hyperlink" Target="http://es.wikipedia.org/wiki/Agua" TargetMode="External"/><Relationship Id="rId67" Type="http://schemas.openxmlformats.org/officeDocument/2006/relationships/image" Target="media/image6.jpeg"/><Relationship Id="rId20" Type="http://schemas.openxmlformats.org/officeDocument/2006/relationships/hyperlink" Target="http://es.wikipedia.org/wiki/%C3%81cido" TargetMode="External"/><Relationship Id="rId41" Type="http://schemas.openxmlformats.org/officeDocument/2006/relationships/hyperlink" Target="http://es.wikipedia.org/wiki/Nitrato" TargetMode="External"/><Relationship Id="rId54" Type="http://schemas.openxmlformats.org/officeDocument/2006/relationships/hyperlink" Target="http://es.wikipedia.org/wiki/Gas" TargetMode="External"/><Relationship Id="rId62" Type="http://schemas.openxmlformats.org/officeDocument/2006/relationships/hyperlink" Target="http://es.wikipedia.org/wiki/Enlace_qu%C3%ADmico" TargetMode="External"/><Relationship Id="rId70" Type="http://schemas.openxmlformats.org/officeDocument/2006/relationships/image" Target="media/image9.jpeg"/><Relationship Id="rId75" Type="http://schemas.openxmlformats.org/officeDocument/2006/relationships/hyperlink" Target="http://es.wikipedia.org/wiki/Ley_general_de_los_gases" TargetMode="External"/><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hyperlink" Target="http://es.wikipedia.org/wiki/Hidr%C3%B3geno" TargetMode="External"/><Relationship Id="rId23" Type="http://schemas.openxmlformats.org/officeDocument/2006/relationships/hyperlink" Target="http://es.wikipedia.org/wiki/Agua" TargetMode="External"/><Relationship Id="rId28" Type="http://schemas.openxmlformats.org/officeDocument/2006/relationships/hyperlink" Target="http://es.wikipedia.org/wiki/Corrosi%C3%B3n" TargetMode="External"/><Relationship Id="rId36" Type="http://schemas.openxmlformats.org/officeDocument/2006/relationships/hyperlink" Target="http://es.wikipedia.org/wiki/Explosivo" TargetMode="External"/><Relationship Id="rId49" Type="http://schemas.openxmlformats.org/officeDocument/2006/relationships/hyperlink" Target="http://es.wikipedia.org/wiki/Corrosi%C3%B3n" TargetMode="External"/><Relationship Id="rId57" Type="http://schemas.openxmlformats.org/officeDocument/2006/relationships/hyperlink" Target="http://es.wikipedia.org/wiki/Univer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D45B4-A0A9-42CE-B795-10B00C1D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7</Pages>
  <Words>2150</Words>
  <Characters>11831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Shamir</dc:creator>
  <cp:lastModifiedBy>Shamir</cp:lastModifiedBy>
  <cp:revision>82</cp:revision>
  <cp:lastPrinted>2011-11-24T02:20:00Z</cp:lastPrinted>
  <dcterms:created xsi:type="dcterms:W3CDTF">2011-11-24T00:20:00Z</dcterms:created>
  <dcterms:modified xsi:type="dcterms:W3CDTF">2011-12-17T02:23:00Z</dcterms:modified>
</cp:coreProperties>
</file>