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049B56C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965C06">
        <w:rPr>
          <w:b/>
          <w:bCs/>
          <w:sz w:val="36"/>
          <w:szCs w:val="36"/>
        </w:rPr>
        <w:t>sistemas de control aplicados</w:t>
      </w:r>
    </w:p>
    <w:p w14:paraId="381CE175" w14:textId="7B3E350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</w:t>
      </w:r>
      <w:r w:rsidR="00724767">
        <w:rPr>
          <w:b/>
          <w:bCs/>
          <w:sz w:val="36"/>
          <w:szCs w:val="36"/>
        </w:rPr>
        <w:t xml:space="preserve"> PAO 2021</w:t>
      </w:r>
    </w:p>
    <w:p w14:paraId="4702172D" w14:textId="4FF75B09" w:rsidR="00D0637B" w:rsidRDefault="00E01C79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 w:rsidR="00721F52">
        <w:rPr>
          <w:b/>
          <w:bCs/>
          <w:i/>
          <w:iCs/>
          <w:sz w:val="24"/>
          <w:szCs w:val="24"/>
        </w:rPr>
        <w:t>3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="00721F52">
        <w:rPr>
          <w:b/>
          <w:bCs/>
          <w:i/>
          <w:iCs/>
          <w:sz w:val="24"/>
          <w:szCs w:val="24"/>
        </w:rPr>
        <w:t>Análisis transiente de sistemas dinámicos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1A2F1DBB" w:rsidR="00C56FBD" w:rsidRPr="0097042B" w:rsidRDefault="00721F52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las características presentes en respuestas de sistemas en función del tiempo a través de comandos de MATLAB</w:t>
      </w:r>
      <w:r w:rsidRPr="00721F52">
        <w:rPr>
          <w:rFonts w:ascii="Arial" w:hAnsi="Arial" w:cs="Arial"/>
          <w:sz w:val="20"/>
          <w:szCs w:val="20"/>
        </w:rPr>
        <w:t>®</w:t>
      </w:r>
      <w:r w:rsidRPr="00721F52">
        <w:rPr>
          <w:rFonts w:ascii="Arial" w:hAnsi="Arial" w:cs="Arial"/>
          <w:sz w:val="20"/>
          <w:szCs w:val="20"/>
        </w:rPr>
        <w:t>.</w:t>
      </w:r>
    </w:p>
    <w:p w14:paraId="5388E9E7" w14:textId="77777777" w:rsidR="0097042B" w:rsidRPr="00D0637B" w:rsidRDefault="0097042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4BEA17C4" w14:textId="464334A3" w:rsidR="00AD06CA" w:rsidRPr="00AD06CA" w:rsidRDefault="00721F52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Obtener gráficas de las respuestas en el tiempo de sistemas, a partir de la ubicación de polos y ceros de sistemas de primer y segundo orden ante una entrada de tipo escalón, usando </w:t>
      </w:r>
      <w:r>
        <w:rPr>
          <w:rFonts w:ascii="Arial" w:hAnsi="Arial" w:cs="Arial"/>
          <w:sz w:val="20"/>
          <w:szCs w:val="20"/>
        </w:rPr>
        <w:t>MATLAB</w:t>
      </w:r>
      <w:r w:rsidRPr="00721F52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>.</w:t>
      </w:r>
    </w:p>
    <w:p w14:paraId="54DE98F3" w14:textId="7B7957EC" w:rsidR="00AD06CA" w:rsidRPr="00AD06CA" w:rsidRDefault="00721F52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el impacto de los polos y ceros en las respuestas de sistemas, en base al análisis transitorio y ubicación de estos en el plano S.</w:t>
      </w:r>
    </w:p>
    <w:p w14:paraId="1912A42C" w14:textId="0B0136B6" w:rsidR="00AD06CA" w:rsidRPr="00AD06CA" w:rsidRDefault="00721F52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análisis comparativo de rapidez, nivel de sobresalto, frecuencia natural del sistema, entre otros, de las repuestas obtenidas.</w:t>
      </w:r>
    </w:p>
    <w:p w14:paraId="0123B1E0" w14:textId="356BCB23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35CBC6F" w14:textId="17B5A314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2E3DE4F3" w14:textId="1784F7F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329E00D" w14:textId="58852F5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875BD34" w14:textId="27E827E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104F31EB" w14:textId="493AC0E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E07A1DA" w14:textId="35D92806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6E14385" w14:textId="6AE8413F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B1BF85C" w14:textId="77777777" w:rsidR="00724767" w:rsidRP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677"/>
      </w:tblGrid>
      <w:tr w:rsidR="005C56E3" w:rsidRPr="00B214FA" w14:paraId="06F9A541" w14:textId="77777777" w:rsidTr="00562C94">
        <w:tc>
          <w:tcPr>
            <w:tcW w:w="8630" w:type="dxa"/>
            <w:gridSpan w:val="2"/>
          </w:tcPr>
          <w:p w14:paraId="25108CE3" w14:textId="6084226A" w:rsidR="005C56E3" w:rsidRPr="00A542A5" w:rsidRDefault="00457CC7" w:rsidP="00332FF8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Ejercicio 1</w:t>
            </w:r>
          </w:p>
        </w:tc>
      </w:tr>
      <w:tr w:rsidR="00A542A5" w:rsidRPr="00B214FA" w14:paraId="76C473B0" w14:textId="77777777" w:rsidTr="00562C94">
        <w:tc>
          <w:tcPr>
            <w:tcW w:w="8630" w:type="dxa"/>
            <w:gridSpan w:val="2"/>
          </w:tcPr>
          <w:p w14:paraId="7E935F85" w14:textId="161B8E5B" w:rsidR="00A542A5" w:rsidRPr="00A542A5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Respuestas sobreamortiguadas ( incluya valores de K usados en las gráficas y active características)</w:t>
            </w:r>
          </w:p>
        </w:tc>
      </w:tr>
      <w:tr w:rsidR="00A542A5" w:rsidRPr="00B214FA" w14:paraId="76224F96" w14:textId="77777777" w:rsidTr="00562C94">
        <w:tc>
          <w:tcPr>
            <w:tcW w:w="8630" w:type="dxa"/>
            <w:gridSpan w:val="2"/>
          </w:tcPr>
          <w:p w14:paraId="4197D5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469D3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DCE08A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4DBA22" w14:textId="703C5485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83658E" w14:textId="2CDBE083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40D8F6" w14:textId="74D000E6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ABF65D9" w14:textId="4BB31E0F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94F254" w14:textId="3A2141EE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EB10E4" w14:textId="5CF3D4F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3DF547" w14:textId="10F76DB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383BBF" w14:textId="2B5918C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187704" w14:textId="099A9D70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968205" w14:textId="2806B35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1BBD72" w14:textId="573F7CE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A7967D" w14:textId="6D451AD1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22A2DD" w14:textId="3ECEB12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6F2034" w14:textId="3433281C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9967D02" w14:textId="0D46907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20FDCB" w14:textId="77B5496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CE13DF" w14:textId="7CDCF380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3767D1F" w14:textId="33AAEAC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FE7A76" w14:textId="43ACDF5A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015B68" w14:textId="011C8B36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1555B5" w14:textId="3085D859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C99A3D" w14:textId="662EC9B5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FD23C2" w14:textId="29519EBF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43D3FD" w14:textId="3428592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F097D1" w14:textId="4AFCE951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38FB1B3" w14:textId="1AA101B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CC5DBE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0604A4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A73F9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D2EA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DD8CE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33643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EEA72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98D9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9170B3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D8A509B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6B1571" w14:textId="0C9D6723" w:rsidR="00A542A5" w:rsidRP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57CC7" w:rsidRPr="00B214FA" w14:paraId="23FDB37F" w14:textId="77777777" w:rsidTr="00562C94">
        <w:tc>
          <w:tcPr>
            <w:tcW w:w="8630" w:type="dxa"/>
            <w:gridSpan w:val="2"/>
          </w:tcPr>
          <w:p w14:paraId="3C9E67B7" w14:textId="49AC40BC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 xml:space="preserve">Respuestas </w:t>
            </w:r>
            <w:r>
              <w:rPr>
                <w:rFonts w:ascii="Calibri" w:eastAsia="Calibri" w:hAnsi="Calibri" w:cs="Times New Roman"/>
                <w:sz w:val="24"/>
              </w:rPr>
              <w:t>subamortiguadas</w:t>
            </w:r>
            <w:r>
              <w:rPr>
                <w:rFonts w:ascii="Calibri" w:eastAsia="Calibri" w:hAnsi="Calibri" w:cs="Times New Roman"/>
                <w:sz w:val="24"/>
              </w:rPr>
              <w:t xml:space="preserve"> ( incluya valores de K usa</w:t>
            </w:r>
            <w:r>
              <w:rPr>
                <w:rFonts w:ascii="Calibri" w:eastAsia="Calibri" w:hAnsi="Calibri" w:cs="Times New Roman"/>
                <w:sz w:val="24"/>
              </w:rPr>
              <w:t xml:space="preserve">dos en las gráficas </w:t>
            </w:r>
            <w:r>
              <w:rPr>
                <w:rFonts w:ascii="Calibri" w:eastAsia="Calibri" w:hAnsi="Calibri" w:cs="Times New Roman"/>
                <w:sz w:val="24"/>
              </w:rPr>
              <w:t>y active características)</w:t>
            </w:r>
          </w:p>
        </w:tc>
      </w:tr>
      <w:tr w:rsidR="00A542A5" w:rsidRPr="00B214FA" w14:paraId="0CB9FA44" w14:textId="77777777" w:rsidTr="00562C94">
        <w:tc>
          <w:tcPr>
            <w:tcW w:w="8630" w:type="dxa"/>
            <w:gridSpan w:val="2"/>
          </w:tcPr>
          <w:p w14:paraId="6B115ED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70ABB6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7828C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C134F5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196C9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68225E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FB427F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32CD85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5031073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9B0144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8C605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591D96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D0C2A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2C8859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B9D48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1B6E14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5AB4B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D43E02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5B7E90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C1317C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3831ED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4385F0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75FBA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447A6E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C19A75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35F5EC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282A7D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3F2C963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24BBD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047485B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AF7A5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BF526AE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D9E19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AF30FE" w14:textId="1D7AD42F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C2ADBCE" w14:textId="633F214F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EDCBBD" w14:textId="48ADC4B0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D5F622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F77EC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C67CF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B4FB2D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E14D95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D55F68" w14:textId="4F15E58C" w:rsidR="00A542A5" w:rsidRDefault="00A542A5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542A5" w:rsidRPr="00B214FA" w14:paraId="18D02564" w14:textId="77777777" w:rsidTr="00562C94">
        <w:tc>
          <w:tcPr>
            <w:tcW w:w="8630" w:type="dxa"/>
            <w:gridSpan w:val="2"/>
          </w:tcPr>
          <w:p w14:paraId="2BA29F90" w14:textId="69F7EA97" w:rsidR="00A542A5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Cálculo de valores de coeficiente de amortiguamiento y frecuencia de oscilación amortiguada para cada respuesta subamortiguada.</w:t>
            </w:r>
          </w:p>
        </w:tc>
      </w:tr>
      <w:tr w:rsidR="00A542A5" w:rsidRPr="00B214FA" w14:paraId="49FC7987" w14:textId="77777777" w:rsidTr="00562C94">
        <w:tc>
          <w:tcPr>
            <w:tcW w:w="8630" w:type="dxa"/>
            <w:gridSpan w:val="2"/>
          </w:tcPr>
          <w:p w14:paraId="6082E2FC" w14:textId="4B6AF630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7379AF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1A42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A2C681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71ED6D1" w14:textId="66EF9E09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8EB0CA" w14:textId="3FC650D0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172211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CA3254F" w14:textId="29DB1939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636B29" w14:textId="6212DA5C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4FECCB" w14:textId="7D3BD466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B505725" w14:textId="542C1DA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7A6935" w14:textId="6222F26A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BAB661" w14:textId="22F39A55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74625A" w14:textId="69EE0EBA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CB7F578" w14:textId="6850FF1E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580BED" w14:textId="7ACE3765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3015A7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3DF72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A4BEA5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FDB975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EF338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626810" w14:textId="4487DFB0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9D2FF7" w14:textId="4845E61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9874D1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2D10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7EFEA9" w14:textId="593EED93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1DDC0C2E" w14:textId="77777777" w:rsidTr="00724767">
        <w:trPr>
          <w:trHeight w:val="949"/>
        </w:trPr>
        <w:tc>
          <w:tcPr>
            <w:tcW w:w="3953" w:type="dxa"/>
          </w:tcPr>
          <w:p w14:paraId="53CEB5A2" w14:textId="77777777" w:rsidR="00F746EF" w:rsidRDefault="00457CC7" w:rsidP="00457C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Comparación cualitativa de valores de coeficiente de amortiguamiento.</w:t>
            </w:r>
          </w:p>
          <w:p w14:paraId="32455859" w14:textId="50A779CD" w:rsidR="00457CC7" w:rsidRPr="00457CC7" w:rsidRDefault="00457CC7" w:rsidP="00457C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(</w:t>
            </w:r>
            <w:r w:rsidRPr="00457CC7">
              <w:rPr>
                <w:rFonts w:ascii="Calibri" w:eastAsia="Calibri" w:hAnsi="Calibri" w:cs="Times New Roman"/>
                <w:sz w:val="24"/>
              </w:rPr>
              <w:t xml:space="preserve">Describa como dichos </w:t>
            </w:r>
            <w:r w:rsidRPr="00457CC7">
              <w:rPr>
                <w:rFonts w:ascii="Calibri" w:eastAsia="Calibri" w:hAnsi="Calibri" w:cs="Times New Roman"/>
                <w:sz w:val="24"/>
              </w:rPr>
              <w:t xml:space="preserve"> valores afectan a la rapidez de respuesta del sistema y valores </w:t>
            </w:r>
            <w:r w:rsidRPr="00457CC7">
              <w:rPr>
                <w:rFonts w:ascii="Calibri" w:eastAsia="Calibri" w:hAnsi="Calibri" w:cs="Times New Roman"/>
                <w:sz w:val="24"/>
              </w:rPr>
              <w:t>máximos</w:t>
            </w:r>
            <w:r w:rsidRPr="00457CC7">
              <w:rPr>
                <w:rFonts w:ascii="Calibri" w:eastAsia="Calibri" w:hAnsi="Calibri" w:cs="Times New Roman"/>
                <w:sz w:val="24"/>
              </w:rPr>
              <w:t xml:space="preserve"> de este.</w:t>
            </w:r>
            <w:r w:rsidRPr="00457CC7"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4677" w:type="dxa"/>
          </w:tcPr>
          <w:p w14:paraId="295B2ED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465E63B1" w14:textId="2970E72A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611244" w14:textId="0606BD02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8DA468" w14:textId="3082AC3C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164D45" w14:textId="185A51C4" w:rsidR="00457CC7" w:rsidRDefault="00457CC7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FF8453" w14:textId="6ED016A4" w:rsidR="00457CC7" w:rsidRDefault="00457CC7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0019680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432B2D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57CC7" w:rsidRPr="00B214FA" w14:paraId="151F0118" w14:textId="77777777" w:rsidTr="00724767">
        <w:trPr>
          <w:trHeight w:val="949"/>
        </w:trPr>
        <w:tc>
          <w:tcPr>
            <w:tcW w:w="3953" w:type="dxa"/>
          </w:tcPr>
          <w:p w14:paraId="7637E75D" w14:textId="2FD07CA4" w:rsidR="00457CC7" w:rsidRDefault="00457CC7" w:rsidP="00457C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Comparación cualitativa de valores de </w:t>
            </w:r>
            <w:r>
              <w:rPr>
                <w:rFonts w:ascii="Calibri" w:eastAsia="Calibri" w:hAnsi="Calibri" w:cs="Times New Roman"/>
                <w:sz w:val="24"/>
              </w:rPr>
              <w:t>frecuencia natural no amortiguada</w:t>
            </w:r>
            <w:r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7BEA6CA8" w14:textId="59B3C39C" w:rsidR="00457CC7" w:rsidRDefault="00457CC7" w:rsidP="00457C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(</w:t>
            </w:r>
            <w:r w:rsidRPr="00457CC7">
              <w:rPr>
                <w:rFonts w:ascii="Calibri" w:eastAsia="Calibri" w:hAnsi="Calibri" w:cs="Times New Roman"/>
                <w:sz w:val="24"/>
              </w:rPr>
              <w:t>Describa como dichos  valores afectan a la rapidez de respuesta del sistema y valores máximos de este.)</w:t>
            </w:r>
          </w:p>
        </w:tc>
        <w:tc>
          <w:tcPr>
            <w:tcW w:w="4677" w:type="dxa"/>
          </w:tcPr>
          <w:p w14:paraId="2B5F2B8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7B576625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8ADA97C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A073FED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31A707E" w14:textId="17F78F55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F4279C3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092E7B7" w14:textId="77777777" w:rsidR="00457CC7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B57748C" w14:textId="74843FDD" w:rsidR="00457CC7" w:rsidRPr="007133B6" w:rsidRDefault="00457CC7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</w:tc>
      </w:tr>
      <w:tr w:rsidR="009F69A2" w:rsidRPr="00B214FA" w14:paraId="75F4FB1A" w14:textId="77777777" w:rsidTr="009F69A2">
        <w:trPr>
          <w:trHeight w:val="390"/>
        </w:trPr>
        <w:tc>
          <w:tcPr>
            <w:tcW w:w="8630" w:type="dxa"/>
            <w:gridSpan w:val="2"/>
          </w:tcPr>
          <w:p w14:paraId="56397972" w14:textId="615993CC" w:rsidR="009F69A2" w:rsidRPr="00457CC7" w:rsidRDefault="00457CC7" w:rsidP="00457CC7">
            <w:pPr>
              <w:pStyle w:val="Prrafodelista"/>
              <w:ind w:left="360"/>
              <w:rPr>
                <w:rFonts w:ascii="Calibri" w:eastAsia="Calibri" w:hAnsi="Calibri" w:cs="Times New Roman"/>
                <w:b/>
                <w:sz w:val="24"/>
              </w:rPr>
            </w:pPr>
            <w:r w:rsidRPr="00457CC7">
              <w:rPr>
                <w:rFonts w:ascii="Calibri" w:eastAsia="Calibri" w:hAnsi="Calibri" w:cs="Times New Roman"/>
                <w:b/>
                <w:sz w:val="24"/>
              </w:rPr>
              <w:lastRenderedPageBreak/>
              <w:t>Análisis de resultados</w:t>
            </w:r>
          </w:p>
        </w:tc>
      </w:tr>
      <w:tr w:rsidR="009F69A2" w:rsidRPr="00B214FA" w14:paraId="0AA0D795" w14:textId="77777777" w:rsidTr="00024943">
        <w:trPr>
          <w:trHeight w:val="2820"/>
        </w:trPr>
        <w:tc>
          <w:tcPr>
            <w:tcW w:w="8630" w:type="dxa"/>
            <w:gridSpan w:val="2"/>
          </w:tcPr>
          <w:p w14:paraId="7BDEB1A8" w14:textId="399F4EEC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29527690" w14:textId="2F3360D2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1614C1" w14:textId="2727205C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1120A5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9B47F4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244D14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ADF89E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27A515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2F4EEBF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88869C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631E2EC2" w14:textId="4D2E0A29" w:rsidR="009F69A2" w:rsidRDefault="009F69A2"/>
    <w:p w14:paraId="7A489AD0" w14:textId="4E68082F" w:rsidR="0088402D" w:rsidRDefault="0088402D"/>
    <w:p w14:paraId="080EDF33" w14:textId="3D955F20" w:rsidR="0088402D" w:rsidRDefault="0088402D"/>
    <w:p w14:paraId="266F1FED" w14:textId="10287DA6" w:rsidR="0088402D" w:rsidRDefault="0088402D"/>
    <w:p w14:paraId="7C6905C5" w14:textId="640F46CF" w:rsidR="0088402D" w:rsidRDefault="0088402D"/>
    <w:p w14:paraId="391C50EF" w14:textId="0E59C395" w:rsidR="0088402D" w:rsidRDefault="0088402D"/>
    <w:p w14:paraId="24B0EE0B" w14:textId="32A8D757" w:rsidR="0088402D" w:rsidRDefault="0088402D"/>
    <w:p w14:paraId="1259F90E" w14:textId="20B43666" w:rsidR="0088402D" w:rsidRDefault="0088402D"/>
    <w:p w14:paraId="3C97B641" w14:textId="2337B53B" w:rsidR="0088402D" w:rsidRDefault="0088402D"/>
    <w:p w14:paraId="2B305534" w14:textId="78416B47" w:rsidR="0088402D" w:rsidRDefault="0088402D"/>
    <w:p w14:paraId="00BD7643" w14:textId="7F6E985E" w:rsidR="0088402D" w:rsidRDefault="0088402D"/>
    <w:p w14:paraId="50D8388C" w14:textId="11FE358B" w:rsidR="0088402D" w:rsidRDefault="0088402D"/>
    <w:p w14:paraId="6058D170" w14:textId="4A679B84" w:rsidR="0088402D" w:rsidRDefault="0088402D"/>
    <w:p w14:paraId="03C5EB07" w14:textId="5AD61760" w:rsidR="0088402D" w:rsidRDefault="0088402D"/>
    <w:p w14:paraId="624BA1AD" w14:textId="0A8667F5" w:rsidR="0088402D" w:rsidRDefault="0088402D"/>
    <w:p w14:paraId="614ECA04" w14:textId="26A8D525" w:rsidR="0088402D" w:rsidRDefault="0088402D"/>
    <w:p w14:paraId="3605B02D" w14:textId="13448FFB" w:rsidR="0088402D" w:rsidRDefault="0088402D"/>
    <w:p w14:paraId="48545DA9" w14:textId="6799EF30" w:rsidR="0088402D" w:rsidRDefault="0088402D"/>
    <w:p w14:paraId="1779F9A1" w14:textId="77777777" w:rsidR="0088402D" w:rsidRDefault="0088402D"/>
    <w:tbl>
      <w:tblPr>
        <w:tblStyle w:val="Tablaconcuadrcula"/>
        <w:tblW w:w="7410" w:type="dxa"/>
        <w:tblInd w:w="720" w:type="dxa"/>
        <w:tblLook w:val="04A0" w:firstRow="1" w:lastRow="0" w:firstColumn="1" w:lastColumn="0" w:noHBand="0" w:noVBand="1"/>
      </w:tblPr>
      <w:tblGrid>
        <w:gridCol w:w="2677"/>
        <w:gridCol w:w="4733"/>
      </w:tblGrid>
      <w:tr w:rsidR="00FF54CB" w:rsidRPr="00B214FA" w14:paraId="72645C6A" w14:textId="77777777" w:rsidTr="00FF54CB">
        <w:tc>
          <w:tcPr>
            <w:tcW w:w="7410" w:type="dxa"/>
            <w:gridSpan w:val="2"/>
          </w:tcPr>
          <w:p w14:paraId="47B47E76" w14:textId="5A42F08A" w:rsidR="00FF54CB" w:rsidRPr="00A542A5" w:rsidRDefault="00FF54CB" w:rsidP="009F69A2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Ejercicio 2</w:t>
            </w:r>
          </w:p>
        </w:tc>
      </w:tr>
      <w:tr w:rsidR="00FF54CB" w:rsidRPr="00B214FA" w14:paraId="4B12AC0E" w14:textId="77777777" w:rsidTr="00FF54CB">
        <w:tc>
          <w:tcPr>
            <w:tcW w:w="7410" w:type="dxa"/>
            <w:gridSpan w:val="2"/>
          </w:tcPr>
          <w:p w14:paraId="0F3A4FC3" w14:textId="39BE7612" w:rsidR="00FF54CB" w:rsidRPr="00A542A5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 de K usado:</w:t>
            </w:r>
          </w:p>
        </w:tc>
      </w:tr>
      <w:tr w:rsidR="00FF54CB" w:rsidRPr="00B214FA" w14:paraId="765F1524" w14:textId="77777777" w:rsidTr="00FF54CB">
        <w:tc>
          <w:tcPr>
            <w:tcW w:w="7410" w:type="dxa"/>
            <w:gridSpan w:val="2"/>
          </w:tcPr>
          <w:p w14:paraId="265F621D" w14:textId="09C9D92B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Funciones de transferencia ingresadas:</w:t>
            </w:r>
          </w:p>
          <w:p w14:paraId="3443C1E3" w14:textId="7101654D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  <w:p w14:paraId="5D98254B" w14:textId="30DBA4DC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505400" w14:textId="25B37A2A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6261F7" w14:textId="2DAFBDE9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  <w:p w14:paraId="4A155B33" w14:textId="5D58ADCB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102B79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2E321E9" w14:textId="3D609BEC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  <w:p w14:paraId="3E4A73D7" w14:textId="5A3B287C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A8CF5FD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99C54A0" w14:textId="7CC5B5AF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  <w:p w14:paraId="47D8056B" w14:textId="4554A3AD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17FA77" w14:textId="41F0802C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71E2C3" w14:textId="16F80E85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  <w:p w14:paraId="3287339D" w14:textId="4551D3F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3D87CA" w14:textId="268F412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0D912C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874497" w14:textId="77777777" w:rsidR="00FF54CB" w:rsidRPr="00A542A5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790C93FD" w14:textId="77777777" w:rsidTr="00FF54CB">
        <w:tc>
          <w:tcPr>
            <w:tcW w:w="7410" w:type="dxa"/>
            <w:gridSpan w:val="2"/>
          </w:tcPr>
          <w:p w14:paraId="38BB0070" w14:textId="4D76447B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 de las 5 funciones de transferencia</w:t>
            </w:r>
          </w:p>
        </w:tc>
      </w:tr>
      <w:tr w:rsidR="00FF54CB" w:rsidRPr="00B214FA" w14:paraId="64B228F7" w14:textId="77777777" w:rsidTr="00FF54CB">
        <w:tc>
          <w:tcPr>
            <w:tcW w:w="7410" w:type="dxa"/>
            <w:gridSpan w:val="2"/>
          </w:tcPr>
          <w:p w14:paraId="72963FCD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1A9516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D618F9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88FA33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F34608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D249AC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560F7C5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0E0174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5AA486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6652F1" w14:textId="3D6A4C43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FC77B7" w14:textId="3D8964FF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F46958" w14:textId="6D7A4595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CC658F" w14:textId="6A60DF4F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63DB07" w14:textId="0ED662A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93629B" w14:textId="1E3AA828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51C3D2" w14:textId="1AD23F76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D94220" w14:textId="3FCA7834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722DAB" w14:textId="184EDD9A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9826AD" w14:textId="7C108A7E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88AC1D" w14:textId="4686FA15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334C734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79BF72" w14:textId="77777777" w:rsidR="00FF54CB" w:rsidRDefault="00FF54CB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68842A50" w14:textId="77777777" w:rsidTr="00FF54CB">
        <w:tc>
          <w:tcPr>
            <w:tcW w:w="7410" w:type="dxa"/>
            <w:gridSpan w:val="2"/>
          </w:tcPr>
          <w:p w14:paraId="784775EE" w14:textId="0F698652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Gráficas de polos y ceros</w:t>
            </w:r>
            <w:r>
              <w:rPr>
                <w:rFonts w:ascii="Calibri" w:eastAsia="Calibri" w:hAnsi="Calibri" w:cs="Times New Roman"/>
                <w:sz w:val="24"/>
              </w:rPr>
              <w:t xml:space="preserve"> de las 5 funciones de transferencia</w:t>
            </w:r>
          </w:p>
        </w:tc>
      </w:tr>
      <w:tr w:rsidR="00FF54CB" w:rsidRPr="00B214FA" w14:paraId="17172D00" w14:textId="77777777" w:rsidTr="00FF54CB">
        <w:tc>
          <w:tcPr>
            <w:tcW w:w="7410" w:type="dxa"/>
            <w:gridSpan w:val="2"/>
          </w:tcPr>
          <w:p w14:paraId="143A004E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02A5D25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441FBF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82AAEC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E3CC9E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2D9BAB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B9D9E4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E8F9E4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C74F42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386FFF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2D4C06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CA5979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FD741E2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0076D84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0148CE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52D73D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17EED0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6318F7C" w14:textId="3BED56E5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2B50FB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5A4D81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5C3650" w14:textId="5E57403C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481683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99C7CD8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F0C08A" w14:textId="41667F9A" w:rsidR="00FF54CB" w:rsidRDefault="00FF54CB" w:rsidP="0088402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442496E2" w14:textId="77777777" w:rsidTr="00FF54CB">
        <w:trPr>
          <w:trHeight w:val="949"/>
        </w:trPr>
        <w:tc>
          <w:tcPr>
            <w:tcW w:w="2677" w:type="dxa"/>
          </w:tcPr>
          <w:p w14:paraId="2C2796F6" w14:textId="77777777" w:rsidR="00FF54CB" w:rsidRPr="00FF54CB" w:rsidRDefault="00FF54CB" w:rsidP="0088402D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sz w:val="24"/>
              </w:rPr>
            </w:pPr>
            <w:r>
              <w:t>Determine el valor de los polos de cada función de transferencia</w:t>
            </w:r>
          </w:p>
          <w:p w14:paraId="41E2CFE2" w14:textId="77777777" w:rsid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  <w:p w14:paraId="082CBD62" w14:textId="77777777" w:rsid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  <w:p w14:paraId="7ADCA73E" w14:textId="77777777" w:rsid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  <w:p w14:paraId="3A48E0FD" w14:textId="77777777" w:rsid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  <w:p w14:paraId="6F261BAF" w14:textId="7E08FFC3" w:rsidR="00FF54CB" w:rsidRP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733" w:type="dxa"/>
          </w:tcPr>
          <w:p w14:paraId="66DD4DF3" w14:textId="77777777" w:rsidR="00FF54CB" w:rsidRDefault="00FF54CB" w:rsidP="0088402D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411E18C" w14:textId="77777777" w:rsidR="00FF54CB" w:rsidRDefault="00FF54CB" w:rsidP="0088402D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23BF2748" w14:textId="77777777" w:rsidR="00FF54CB" w:rsidRDefault="00FF54CB" w:rsidP="0088402D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3D71AE9B" w14:textId="77777777" w:rsidR="00FF54CB" w:rsidRDefault="00FF54CB" w:rsidP="0088402D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0A709E4F" w14:textId="7752C58D" w:rsidR="00FF54CB" w:rsidRPr="009F69A2" w:rsidRDefault="00FF54CB" w:rsidP="0088402D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58A88643" w14:textId="77777777" w:rsidTr="00FF54CB">
        <w:trPr>
          <w:trHeight w:val="390"/>
        </w:trPr>
        <w:tc>
          <w:tcPr>
            <w:tcW w:w="7410" w:type="dxa"/>
            <w:gridSpan w:val="2"/>
          </w:tcPr>
          <w:p w14:paraId="4ABD3BB6" w14:textId="015D0563" w:rsidR="00FF54CB" w:rsidRPr="009F69A2" w:rsidRDefault="00FF54CB" w:rsidP="00FF54CB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sz w:val="24"/>
              </w:rPr>
            </w:pPr>
            <w:r>
              <w:t>¿ Qué sistema se demora más en estabilizarse?¿ Qué</w:t>
            </w:r>
            <w:r>
              <w:t xml:space="preserve"> siste</w:t>
            </w:r>
            <w:r>
              <w:t>ma se demora menos en estabi</w:t>
            </w:r>
            <w:r>
              <w:t>lizarse?</w:t>
            </w:r>
          </w:p>
        </w:tc>
      </w:tr>
      <w:tr w:rsidR="00FF54CB" w:rsidRPr="00B214FA" w14:paraId="630F348B" w14:textId="77777777" w:rsidTr="00FF54CB">
        <w:trPr>
          <w:trHeight w:val="390"/>
        </w:trPr>
        <w:tc>
          <w:tcPr>
            <w:tcW w:w="7410" w:type="dxa"/>
            <w:gridSpan w:val="2"/>
          </w:tcPr>
          <w:p w14:paraId="0DE6D4F3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B8415C3" w14:textId="6C947BD3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175F3E7F" w14:textId="77777777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4543CF7A" w14:textId="67CE7317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76222540" w14:textId="77777777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47C4A769" w14:textId="77777777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557B5C0D" w14:textId="77777777" w:rsidR="00FF54CB" w:rsidRDefault="00FF54CB" w:rsidP="00FF54CB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57BF5AE7" w14:textId="77777777" w:rsidR="00FF54CB" w:rsidRDefault="00FF54CB" w:rsidP="00FF54CB">
            <w:pPr>
              <w:pStyle w:val="Prrafodelista"/>
              <w:ind w:left="360"/>
            </w:pPr>
          </w:p>
        </w:tc>
      </w:tr>
      <w:tr w:rsidR="00FF54CB" w:rsidRPr="00B214FA" w14:paraId="093E1F53" w14:textId="77777777" w:rsidTr="00FF54CB">
        <w:trPr>
          <w:trHeight w:val="416"/>
        </w:trPr>
        <w:tc>
          <w:tcPr>
            <w:tcW w:w="7410" w:type="dxa"/>
            <w:gridSpan w:val="2"/>
          </w:tcPr>
          <w:p w14:paraId="4BB8BD2C" w14:textId="1BDC6943" w:rsidR="00FF54CB" w:rsidRPr="007133B6" w:rsidRDefault="00FF54CB" w:rsidP="00FF54CB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Valor de constante de tiempo u</w:t>
            </w:r>
            <w:r>
              <w:rPr>
                <w:rFonts w:ascii="Calibri" w:eastAsia="Calibri" w:hAnsi="Calibri" w:cs="Times New Roman"/>
                <w:sz w:val="24"/>
              </w:rPr>
              <w:t>sad</w:t>
            </w:r>
            <w:r>
              <w:rPr>
                <w:rFonts w:ascii="Calibri" w:eastAsia="Calibri" w:hAnsi="Calibri" w:cs="Times New Roman"/>
                <w:sz w:val="24"/>
              </w:rPr>
              <w:t>a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F54CB" w:rsidRPr="00B214FA" w14:paraId="15651D45" w14:textId="77777777" w:rsidTr="00FF54CB">
        <w:trPr>
          <w:trHeight w:val="416"/>
        </w:trPr>
        <w:tc>
          <w:tcPr>
            <w:tcW w:w="7410" w:type="dxa"/>
            <w:gridSpan w:val="2"/>
          </w:tcPr>
          <w:p w14:paraId="5164718D" w14:textId="39FF8D4C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Valores de K usados:</w:t>
            </w:r>
          </w:p>
        </w:tc>
      </w:tr>
      <w:tr w:rsidR="00FF54CB" w:rsidRPr="00B214FA" w14:paraId="3ADC86FE" w14:textId="77777777" w:rsidTr="00FF54CB">
        <w:trPr>
          <w:trHeight w:val="2820"/>
        </w:trPr>
        <w:tc>
          <w:tcPr>
            <w:tcW w:w="7410" w:type="dxa"/>
            <w:gridSpan w:val="2"/>
          </w:tcPr>
          <w:p w14:paraId="3933A23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Funciones de transferencia ingresadas:</w:t>
            </w:r>
          </w:p>
          <w:p w14:paraId="0CE370C0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  <w:p w14:paraId="0C693BE3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2B278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98BC30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  <w:p w14:paraId="24785C39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876C7E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E0CB6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  <w:p w14:paraId="2DE8155F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88A704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7C2590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  <w:p w14:paraId="29B9C860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748D42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FFFCEBC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  <w:p w14:paraId="33AAD1B9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3C6E5D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62BC8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7C051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5F772169" w14:textId="77777777" w:rsidTr="00FF54CB">
        <w:trPr>
          <w:trHeight w:val="247"/>
        </w:trPr>
        <w:tc>
          <w:tcPr>
            <w:tcW w:w="7410" w:type="dxa"/>
            <w:gridSpan w:val="2"/>
          </w:tcPr>
          <w:p w14:paraId="51EF2BFB" w14:textId="7849A231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 de las 5 funciones de transferencia</w:t>
            </w:r>
          </w:p>
        </w:tc>
      </w:tr>
      <w:tr w:rsidR="00FF54CB" w:rsidRPr="00B214FA" w14:paraId="3DAC738E" w14:textId="77777777" w:rsidTr="00FF54CB">
        <w:trPr>
          <w:trHeight w:val="2820"/>
        </w:trPr>
        <w:tc>
          <w:tcPr>
            <w:tcW w:w="7410" w:type="dxa"/>
            <w:gridSpan w:val="2"/>
          </w:tcPr>
          <w:p w14:paraId="1BD9E43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157684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705993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296261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AFCE0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7F8B2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0A423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9C0DB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C7842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26392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6BEE79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A89F94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FEC1E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61FCF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331442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9CF12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DD5D50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51733F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3BEFFA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63346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DE928F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F6F89D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174D4008" w14:textId="77777777" w:rsidTr="00FF54CB">
        <w:trPr>
          <w:trHeight w:val="416"/>
        </w:trPr>
        <w:tc>
          <w:tcPr>
            <w:tcW w:w="7410" w:type="dxa"/>
            <w:gridSpan w:val="2"/>
          </w:tcPr>
          <w:p w14:paraId="2ACD0BDF" w14:textId="099E3A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Gráficas de polos y ceros de las 5 funciones de transferencia</w:t>
            </w:r>
          </w:p>
        </w:tc>
      </w:tr>
      <w:tr w:rsidR="00FF54CB" w:rsidRPr="00B214FA" w14:paraId="42EA81DB" w14:textId="77777777" w:rsidTr="00FF54CB">
        <w:trPr>
          <w:trHeight w:val="2820"/>
        </w:trPr>
        <w:tc>
          <w:tcPr>
            <w:tcW w:w="7410" w:type="dxa"/>
            <w:gridSpan w:val="2"/>
          </w:tcPr>
          <w:p w14:paraId="39848999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C9F80A9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E179135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2A98D6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23629E1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F151F1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EE13CAD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E1A68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8BEF95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70461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3D9EC6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600D12C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65442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FF4445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8EF867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06658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721E9A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D0CA7A6" w14:textId="4FF5D03B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423762" w14:textId="1B537D2D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CF5E144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8883DE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537992B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0FBBEF7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2BE485" w14:textId="77777777" w:rsidR="00FF54CB" w:rsidRDefault="00FF54CB" w:rsidP="00FF54CB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4976C345" w14:textId="6C2DFB17" w:rsidTr="00FF54CB">
        <w:trPr>
          <w:trHeight w:val="343"/>
        </w:trPr>
        <w:tc>
          <w:tcPr>
            <w:tcW w:w="7410" w:type="dxa"/>
            <w:gridSpan w:val="2"/>
          </w:tcPr>
          <w:p w14:paraId="29660266" w14:textId="433D2719" w:rsidR="00FF54CB" w:rsidRPr="00FF54CB" w:rsidRDefault="00FF54CB" w:rsidP="00FF54CB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sz w:val="24"/>
              </w:rPr>
            </w:pPr>
            <w:r w:rsidRPr="00FF54CB">
              <w:rPr>
                <w:rFonts w:ascii="Calibri" w:eastAsia="Calibri" w:hAnsi="Calibri" w:cs="Times New Roman"/>
                <w:sz w:val="24"/>
              </w:rPr>
              <w:t>¿En qué son similares las respuestas obtenidas? ¿Por qué?</w:t>
            </w:r>
          </w:p>
        </w:tc>
      </w:tr>
      <w:tr w:rsidR="00FF54CB" w:rsidRPr="00B214FA" w14:paraId="77E27972" w14:textId="77777777" w:rsidTr="00FF54CB">
        <w:trPr>
          <w:trHeight w:val="201"/>
        </w:trPr>
        <w:tc>
          <w:tcPr>
            <w:tcW w:w="7410" w:type="dxa"/>
            <w:gridSpan w:val="2"/>
          </w:tcPr>
          <w:p w14:paraId="70A41C69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368B098F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C3D1B76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B2D6E5F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409A718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5F527FA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56C1868" w14:textId="77777777" w:rsid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9771160" w14:textId="5EF12E5D" w:rsidR="00FF54CB" w:rsidRPr="00FF54CB" w:rsidRDefault="00FF54CB" w:rsidP="00FF54C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64C42184" w14:textId="77777777" w:rsidTr="00FF54CB">
        <w:trPr>
          <w:trHeight w:val="325"/>
        </w:trPr>
        <w:tc>
          <w:tcPr>
            <w:tcW w:w="7410" w:type="dxa"/>
            <w:gridSpan w:val="2"/>
          </w:tcPr>
          <w:p w14:paraId="35323D1F" w14:textId="4285E8F9" w:rsidR="00FF54CB" w:rsidRDefault="00FF54CB" w:rsidP="00FF54CB">
            <w:pPr>
              <w:pStyle w:val="Prrafodelista"/>
              <w:numPr>
                <w:ilvl w:val="0"/>
                <w:numId w:val="27"/>
              </w:numPr>
            </w:pPr>
            <w:r w:rsidRPr="00FF54CB">
              <w:rPr>
                <w:rFonts w:ascii="Calibri" w:eastAsia="Calibri" w:hAnsi="Calibri" w:cs="Times New Roman"/>
                <w:sz w:val="24"/>
              </w:rPr>
              <w:t xml:space="preserve">¿En qué son </w:t>
            </w:r>
            <w:r>
              <w:rPr>
                <w:rFonts w:ascii="Calibri" w:eastAsia="Calibri" w:hAnsi="Calibri" w:cs="Times New Roman"/>
                <w:sz w:val="24"/>
              </w:rPr>
              <w:t>diferentes</w:t>
            </w:r>
            <w:r w:rsidRPr="00FF54CB">
              <w:rPr>
                <w:rFonts w:ascii="Calibri" w:eastAsia="Calibri" w:hAnsi="Calibri" w:cs="Times New Roman"/>
                <w:sz w:val="24"/>
              </w:rPr>
              <w:t xml:space="preserve"> las respuestas obtenidas? ¿Por qué?</w:t>
            </w:r>
          </w:p>
        </w:tc>
      </w:tr>
      <w:tr w:rsidR="00FF54CB" w:rsidRPr="00B214FA" w14:paraId="3E5F4FFE" w14:textId="77777777" w:rsidTr="00FF54CB">
        <w:trPr>
          <w:trHeight w:val="2399"/>
        </w:trPr>
        <w:tc>
          <w:tcPr>
            <w:tcW w:w="7410" w:type="dxa"/>
            <w:gridSpan w:val="2"/>
          </w:tcPr>
          <w:p w14:paraId="3DC827F6" w14:textId="698CA68D" w:rsidR="00FF54CB" w:rsidRDefault="00FF54CB" w:rsidP="00FF54CB"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</w:tc>
      </w:tr>
      <w:tr w:rsidR="00FF54CB" w:rsidRPr="00B214FA" w14:paraId="597EABD3" w14:textId="77777777" w:rsidTr="00FF54CB">
        <w:trPr>
          <w:trHeight w:val="132"/>
        </w:trPr>
        <w:tc>
          <w:tcPr>
            <w:tcW w:w="7410" w:type="dxa"/>
            <w:gridSpan w:val="2"/>
          </w:tcPr>
          <w:p w14:paraId="5DEC9E38" w14:textId="3CBDA85D" w:rsidR="00FF54CB" w:rsidRP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457CC7">
              <w:rPr>
                <w:rFonts w:ascii="Calibri" w:eastAsia="Calibri" w:hAnsi="Calibri" w:cs="Times New Roman"/>
                <w:b/>
                <w:sz w:val="24"/>
              </w:rPr>
              <w:lastRenderedPageBreak/>
              <w:t>Análisis de resultados</w:t>
            </w:r>
          </w:p>
        </w:tc>
      </w:tr>
      <w:tr w:rsidR="00FF54CB" w:rsidRPr="00B214FA" w14:paraId="657B4B28" w14:textId="77777777" w:rsidTr="00FF54CB">
        <w:trPr>
          <w:trHeight w:val="132"/>
        </w:trPr>
        <w:tc>
          <w:tcPr>
            <w:tcW w:w="7410" w:type="dxa"/>
            <w:gridSpan w:val="2"/>
          </w:tcPr>
          <w:p w14:paraId="6A6EF84C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1466551B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83F2696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BB8BE23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36E11C4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53D5E315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A7F320B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00F637B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537FB623" w14:textId="2CAFD1C6" w:rsidR="00FF54CB" w:rsidRPr="00457CC7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14:paraId="4D4437DD" w14:textId="711932E2" w:rsidR="009F69A2" w:rsidRDefault="009F69A2"/>
    <w:p w14:paraId="6EC204B4" w14:textId="243B704B" w:rsidR="00FF54CB" w:rsidRDefault="00FF54CB"/>
    <w:p w14:paraId="174FAD50" w14:textId="66B89526" w:rsidR="00FF54CB" w:rsidRDefault="00FF54CB"/>
    <w:p w14:paraId="523ED0C2" w14:textId="4EDB8947" w:rsidR="00FF54CB" w:rsidRDefault="00FF54CB"/>
    <w:p w14:paraId="572E4AB9" w14:textId="25F5848F" w:rsidR="00FF54CB" w:rsidRDefault="00FF54CB"/>
    <w:p w14:paraId="56EB2442" w14:textId="15DAEEAA" w:rsidR="00FF54CB" w:rsidRDefault="00FF54CB"/>
    <w:p w14:paraId="0B02BED0" w14:textId="035ED6E1" w:rsidR="00FF54CB" w:rsidRDefault="00FF54CB"/>
    <w:p w14:paraId="68663ABF" w14:textId="34E89664" w:rsidR="00FF54CB" w:rsidRDefault="00FF54CB"/>
    <w:p w14:paraId="59DE4E79" w14:textId="4075511F" w:rsidR="00FF54CB" w:rsidRDefault="00FF54CB"/>
    <w:p w14:paraId="6FB5F1F1" w14:textId="320FA908" w:rsidR="00FF54CB" w:rsidRDefault="00FF54CB"/>
    <w:p w14:paraId="1DD462C3" w14:textId="77DD97EC" w:rsidR="00FF54CB" w:rsidRDefault="00FF54CB"/>
    <w:p w14:paraId="0B1A24B6" w14:textId="04FF03DB" w:rsidR="00FF54CB" w:rsidRDefault="00FF54CB"/>
    <w:p w14:paraId="4643A2B4" w14:textId="2BC5AB6F" w:rsidR="00FF54CB" w:rsidRDefault="00FF54CB"/>
    <w:p w14:paraId="594E8535" w14:textId="345931D3" w:rsidR="00FF54CB" w:rsidRDefault="00FF54CB"/>
    <w:p w14:paraId="5CD930E2" w14:textId="13354803" w:rsidR="00FF54CB" w:rsidRDefault="00FF54CB"/>
    <w:p w14:paraId="7E1862DE" w14:textId="0895DF4E" w:rsidR="00FF54CB" w:rsidRDefault="00FF54CB"/>
    <w:p w14:paraId="78A4622A" w14:textId="5556D340" w:rsidR="00FF54CB" w:rsidRDefault="00FF54CB"/>
    <w:p w14:paraId="7EF330F6" w14:textId="52AA5117" w:rsidR="00FF54CB" w:rsidRDefault="00FF54CB"/>
    <w:p w14:paraId="6AF5C5C8" w14:textId="71B16F1B" w:rsidR="00FF54CB" w:rsidRDefault="00FF54CB"/>
    <w:p w14:paraId="3F005CEA" w14:textId="77777777" w:rsidR="00FF54CB" w:rsidRDefault="00FF54CB"/>
    <w:tbl>
      <w:tblPr>
        <w:tblStyle w:val="Tablaconcuadrcula"/>
        <w:tblW w:w="7410" w:type="dxa"/>
        <w:tblInd w:w="720" w:type="dxa"/>
        <w:tblLook w:val="04A0" w:firstRow="1" w:lastRow="0" w:firstColumn="1" w:lastColumn="0" w:noHBand="0" w:noVBand="1"/>
      </w:tblPr>
      <w:tblGrid>
        <w:gridCol w:w="2677"/>
        <w:gridCol w:w="4733"/>
      </w:tblGrid>
      <w:tr w:rsidR="00FF54CB" w:rsidRPr="00B214FA" w14:paraId="79D1F446" w14:textId="77777777" w:rsidTr="00447F37">
        <w:tc>
          <w:tcPr>
            <w:tcW w:w="7410" w:type="dxa"/>
            <w:gridSpan w:val="2"/>
          </w:tcPr>
          <w:p w14:paraId="24D0D040" w14:textId="5DBDF63A" w:rsidR="00FF54CB" w:rsidRPr="00A542A5" w:rsidRDefault="00FF54CB" w:rsidP="00447F37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Ejercicio 3</w:t>
            </w:r>
          </w:p>
        </w:tc>
      </w:tr>
      <w:tr w:rsidR="00FF54CB" w:rsidRPr="00B214FA" w14:paraId="20A5A7B5" w14:textId="77777777" w:rsidTr="00447F37">
        <w:tc>
          <w:tcPr>
            <w:tcW w:w="7410" w:type="dxa"/>
            <w:gridSpan w:val="2"/>
          </w:tcPr>
          <w:p w14:paraId="06951725" w14:textId="77777777" w:rsidR="00FF54CB" w:rsidRPr="00A542A5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 de K usado:</w:t>
            </w:r>
          </w:p>
        </w:tc>
      </w:tr>
      <w:tr w:rsidR="00FF54CB" w:rsidRPr="00B214FA" w14:paraId="7FE8B0D3" w14:textId="77777777" w:rsidTr="00447F37">
        <w:tc>
          <w:tcPr>
            <w:tcW w:w="7410" w:type="dxa"/>
            <w:gridSpan w:val="2"/>
          </w:tcPr>
          <w:p w14:paraId="06A4EB6F" w14:textId="0B3AFD6F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 de frecuencia natural usada:</w:t>
            </w:r>
          </w:p>
        </w:tc>
      </w:tr>
      <w:tr w:rsidR="00FF54CB" w:rsidRPr="00B214FA" w14:paraId="41A45B58" w14:textId="77777777" w:rsidTr="00447F37">
        <w:tc>
          <w:tcPr>
            <w:tcW w:w="7410" w:type="dxa"/>
            <w:gridSpan w:val="2"/>
          </w:tcPr>
          <w:p w14:paraId="0E1F864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Funciones de transferencia ingresadas:</w:t>
            </w:r>
          </w:p>
          <w:p w14:paraId="6A6E014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  <w:p w14:paraId="19337A8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6EF507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5EE1E5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  <w:p w14:paraId="1B0F1C9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C99C8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A87040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  <w:p w14:paraId="18B1FBE6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19765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DE45B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  <w:p w14:paraId="00247FD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348AA6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5BE08B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  <w:p w14:paraId="13663CA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30E57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E12063" w14:textId="77777777" w:rsidR="00FF54CB" w:rsidRPr="00A542A5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15D2DEA7" w14:textId="77777777" w:rsidTr="00447F37">
        <w:tc>
          <w:tcPr>
            <w:tcW w:w="7410" w:type="dxa"/>
            <w:gridSpan w:val="2"/>
          </w:tcPr>
          <w:p w14:paraId="59510FA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 de las 5 funciones de transferencia</w:t>
            </w:r>
          </w:p>
        </w:tc>
      </w:tr>
      <w:tr w:rsidR="00FF54CB" w:rsidRPr="00B214FA" w14:paraId="2E8787D7" w14:textId="77777777" w:rsidTr="00447F37">
        <w:tc>
          <w:tcPr>
            <w:tcW w:w="7410" w:type="dxa"/>
            <w:gridSpan w:val="2"/>
          </w:tcPr>
          <w:p w14:paraId="55B463B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6336E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D3E35A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8E119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46AEC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AB836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DDA79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723DA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8B39FD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08884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5FC41D" w14:textId="0BF94B76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D0A82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CF33D3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81298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23B84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613C2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4DA57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D2C03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25F2D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E15C7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A657C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D82D08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7B07C322" w14:textId="77777777" w:rsidTr="00447F37">
        <w:tc>
          <w:tcPr>
            <w:tcW w:w="7410" w:type="dxa"/>
            <w:gridSpan w:val="2"/>
          </w:tcPr>
          <w:p w14:paraId="20731C0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Gráficas de polos y ceros de las 5 funciones de transferencia</w:t>
            </w:r>
          </w:p>
        </w:tc>
      </w:tr>
      <w:tr w:rsidR="00FF54CB" w:rsidRPr="00B214FA" w14:paraId="2AEFA40A" w14:textId="77777777" w:rsidTr="00447F37">
        <w:tc>
          <w:tcPr>
            <w:tcW w:w="7410" w:type="dxa"/>
            <w:gridSpan w:val="2"/>
          </w:tcPr>
          <w:p w14:paraId="73D5FA3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EC19F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6AD15C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29A00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CEC13F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7C7B1A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2F6CD9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3A4B6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6CCDE6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23C29B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ED63C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1B028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3D829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C68FA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81BC2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1B1C4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178A0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182DE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DA4CEB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9AB1A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79CFF9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D074EF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6CB88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F04E1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7FD05476" w14:textId="77777777" w:rsidTr="00447F37">
        <w:trPr>
          <w:trHeight w:val="949"/>
        </w:trPr>
        <w:tc>
          <w:tcPr>
            <w:tcW w:w="2677" w:type="dxa"/>
          </w:tcPr>
          <w:p w14:paraId="4674E096" w14:textId="2F47A64E" w:rsidR="00FF54CB" w:rsidRPr="004D375A" w:rsidRDefault="00FF54CB" w:rsidP="004D375A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sz w:val="24"/>
              </w:rPr>
            </w:pPr>
            <w:r>
              <w:t>Determine el valor de los polos de cada función de transferencia</w:t>
            </w:r>
          </w:p>
          <w:p w14:paraId="0CD8A2E0" w14:textId="77777777" w:rsidR="00FF54CB" w:rsidRDefault="00FF54CB" w:rsidP="00447F37">
            <w:pPr>
              <w:rPr>
                <w:rFonts w:ascii="Calibri" w:eastAsia="Calibri" w:hAnsi="Calibri" w:cs="Times New Roman"/>
                <w:sz w:val="24"/>
              </w:rPr>
            </w:pPr>
          </w:p>
          <w:p w14:paraId="7289B61D" w14:textId="77777777" w:rsidR="00FF54CB" w:rsidRPr="00FF54CB" w:rsidRDefault="00FF54CB" w:rsidP="00447F37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733" w:type="dxa"/>
          </w:tcPr>
          <w:p w14:paraId="281C6E8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5C7DC2B" w14:textId="77777777" w:rsidR="00FF54CB" w:rsidRDefault="00FF54CB" w:rsidP="00447F3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3F565C40" w14:textId="77777777" w:rsidR="00FF54CB" w:rsidRDefault="00FF54CB" w:rsidP="00447F3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6F1DDC0A" w14:textId="77777777" w:rsidR="00FF54CB" w:rsidRDefault="00FF54CB" w:rsidP="00447F3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678F4ED6" w14:textId="77777777" w:rsidR="00FF54CB" w:rsidRPr="009F69A2" w:rsidRDefault="00FF54CB" w:rsidP="00447F3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553E4875" w14:textId="77777777" w:rsidTr="00447F37">
        <w:trPr>
          <w:trHeight w:val="390"/>
        </w:trPr>
        <w:tc>
          <w:tcPr>
            <w:tcW w:w="7410" w:type="dxa"/>
            <w:gridSpan w:val="2"/>
          </w:tcPr>
          <w:p w14:paraId="76452235" w14:textId="2BCD6127" w:rsidR="00FF54CB" w:rsidRPr="004D375A" w:rsidRDefault="004D375A" w:rsidP="004D375A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¿ Qué contorno se forma en el plano s para diferentes funciones de transferencia con misma frecuencia natural no amortiguada?</w:t>
            </w:r>
          </w:p>
        </w:tc>
      </w:tr>
      <w:tr w:rsidR="00FF54CB" w:rsidRPr="00B214FA" w14:paraId="2B229796" w14:textId="77777777" w:rsidTr="00447F37">
        <w:trPr>
          <w:trHeight w:val="390"/>
        </w:trPr>
        <w:tc>
          <w:tcPr>
            <w:tcW w:w="7410" w:type="dxa"/>
            <w:gridSpan w:val="2"/>
          </w:tcPr>
          <w:p w14:paraId="516E9E6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4320FEAA" w14:textId="77777777" w:rsidR="00FF54CB" w:rsidRDefault="00FF54CB" w:rsidP="00447F3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7D1BB603" w14:textId="77777777" w:rsidR="00FF54CB" w:rsidRDefault="00FF54CB" w:rsidP="00447F37">
            <w:pPr>
              <w:pStyle w:val="Prrafodelista"/>
              <w:ind w:left="360"/>
            </w:pPr>
          </w:p>
        </w:tc>
      </w:tr>
      <w:tr w:rsidR="004D375A" w:rsidRPr="00B214FA" w14:paraId="29BBDF2E" w14:textId="77777777" w:rsidTr="00447F37">
        <w:trPr>
          <w:trHeight w:val="390"/>
        </w:trPr>
        <w:tc>
          <w:tcPr>
            <w:tcW w:w="7410" w:type="dxa"/>
            <w:gridSpan w:val="2"/>
          </w:tcPr>
          <w:p w14:paraId="1A221CE9" w14:textId="64F9301A" w:rsidR="004D375A" w:rsidRPr="004D375A" w:rsidRDefault="004D375A" w:rsidP="004D375A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¿ Cómo afecta el coeficiente de amortiguamiento al valor pico de las funciones ingresadas?¿Qué tipo de respuesta es la observada en cada caso</w:t>
            </w:r>
            <w:r w:rsidRPr="004D375A">
              <w:rPr>
                <w:rFonts w:ascii="Calibri" w:eastAsia="Calibri" w:hAnsi="Calibri" w:cs="Times New Roman"/>
                <w:sz w:val="24"/>
              </w:rPr>
              <w:t>?</w:t>
            </w:r>
          </w:p>
        </w:tc>
      </w:tr>
      <w:tr w:rsidR="004D375A" w:rsidRPr="00B214FA" w14:paraId="47BB1D5B" w14:textId="77777777" w:rsidTr="00447F37">
        <w:trPr>
          <w:trHeight w:val="390"/>
        </w:trPr>
        <w:tc>
          <w:tcPr>
            <w:tcW w:w="7410" w:type="dxa"/>
            <w:gridSpan w:val="2"/>
          </w:tcPr>
          <w:p w14:paraId="1CE51A93" w14:textId="77777777" w:rsidR="004D375A" w:rsidRDefault="004D375A" w:rsidP="004D375A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10A666B6" w14:textId="1C3936C5" w:rsidR="004D375A" w:rsidRDefault="004D375A" w:rsidP="004D375A">
            <w:pPr>
              <w:pStyle w:val="Prrafodelista"/>
              <w:rPr>
                <w:rFonts w:ascii="Calibri" w:eastAsia="Calibri" w:hAnsi="Calibri" w:cs="Times New Roman"/>
                <w:sz w:val="24"/>
              </w:rPr>
            </w:pPr>
          </w:p>
          <w:p w14:paraId="59F6F456" w14:textId="77777777" w:rsidR="004D375A" w:rsidRDefault="004D375A" w:rsidP="004D375A">
            <w:pPr>
              <w:pStyle w:val="Prrafodelista"/>
              <w:rPr>
                <w:rFonts w:ascii="Calibri" w:eastAsia="Calibri" w:hAnsi="Calibri" w:cs="Times New Roman"/>
                <w:sz w:val="24"/>
              </w:rPr>
            </w:pPr>
          </w:p>
          <w:p w14:paraId="001BDB5D" w14:textId="5975A0CB" w:rsidR="004D375A" w:rsidRDefault="004D375A" w:rsidP="004D375A">
            <w:pPr>
              <w:pStyle w:val="Prrafodelista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464F9E72" w14:textId="77777777" w:rsidTr="00447F37">
        <w:trPr>
          <w:trHeight w:val="416"/>
        </w:trPr>
        <w:tc>
          <w:tcPr>
            <w:tcW w:w="7410" w:type="dxa"/>
            <w:gridSpan w:val="2"/>
          </w:tcPr>
          <w:p w14:paraId="691E3121" w14:textId="1501F08B" w:rsidR="00FF54CB" w:rsidRPr="007133B6" w:rsidRDefault="00FF54CB" w:rsidP="004D375A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 xml:space="preserve">Valor de </w:t>
            </w:r>
            <w:r w:rsidR="004D375A">
              <w:rPr>
                <w:rFonts w:ascii="Calibri" w:eastAsia="Calibri" w:hAnsi="Calibri" w:cs="Times New Roman"/>
                <w:sz w:val="24"/>
              </w:rPr>
              <w:t>coeficiente de amortiguamiento usado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F54CB" w:rsidRPr="00B214FA" w14:paraId="46F51520" w14:textId="77777777" w:rsidTr="00447F37">
        <w:trPr>
          <w:trHeight w:val="416"/>
        </w:trPr>
        <w:tc>
          <w:tcPr>
            <w:tcW w:w="7410" w:type="dxa"/>
            <w:gridSpan w:val="2"/>
          </w:tcPr>
          <w:p w14:paraId="777E64FC" w14:textId="42AA373E" w:rsidR="00FF54CB" w:rsidRDefault="004D375A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 de K usado</w:t>
            </w:r>
            <w:r w:rsidR="00FF54CB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F54CB" w:rsidRPr="00B214FA" w14:paraId="7EEF937D" w14:textId="77777777" w:rsidTr="00447F37">
        <w:trPr>
          <w:trHeight w:val="2820"/>
        </w:trPr>
        <w:tc>
          <w:tcPr>
            <w:tcW w:w="7410" w:type="dxa"/>
            <w:gridSpan w:val="2"/>
          </w:tcPr>
          <w:p w14:paraId="433856F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Funciones de transferencia ingresadas:</w:t>
            </w:r>
          </w:p>
          <w:p w14:paraId="636C787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  <w:p w14:paraId="5355BB4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FD808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38CC0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  <w:p w14:paraId="3FF8149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3ABBD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45494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  <w:p w14:paraId="0817F8C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B01D6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63A3F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  <w:p w14:paraId="1697495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E5C1C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714E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  <w:p w14:paraId="6AFAC60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8CC78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CF419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A14E706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625ADF51" w14:textId="77777777" w:rsidTr="00447F37">
        <w:trPr>
          <w:trHeight w:val="247"/>
        </w:trPr>
        <w:tc>
          <w:tcPr>
            <w:tcW w:w="7410" w:type="dxa"/>
            <w:gridSpan w:val="2"/>
          </w:tcPr>
          <w:p w14:paraId="47FA249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 de las 5 funciones de transferencia</w:t>
            </w:r>
          </w:p>
        </w:tc>
      </w:tr>
      <w:tr w:rsidR="00FF54CB" w:rsidRPr="00B214FA" w14:paraId="08207450" w14:textId="77777777" w:rsidTr="00447F37">
        <w:trPr>
          <w:trHeight w:val="2820"/>
        </w:trPr>
        <w:tc>
          <w:tcPr>
            <w:tcW w:w="7410" w:type="dxa"/>
            <w:gridSpan w:val="2"/>
          </w:tcPr>
          <w:p w14:paraId="5336092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0B12F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2E42F4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F5A50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C9FF1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4D3DD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49A14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BC90D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0D212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BCE27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8528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9315C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B856FB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5ED982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F3CAA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B1DCA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6BD6A6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169D8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A654B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0D5A1C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46A54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3FB57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03130462" w14:textId="77777777" w:rsidTr="00447F37">
        <w:trPr>
          <w:trHeight w:val="416"/>
        </w:trPr>
        <w:tc>
          <w:tcPr>
            <w:tcW w:w="7410" w:type="dxa"/>
            <w:gridSpan w:val="2"/>
          </w:tcPr>
          <w:p w14:paraId="601AE6B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Gráficas de polos y ceros de las 5 funciones de transferencia</w:t>
            </w:r>
          </w:p>
        </w:tc>
      </w:tr>
      <w:tr w:rsidR="00FF54CB" w:rsidRPr="00B214FA" w14:paraId="56093335" w14:textId="77777777" w:rsidTr="00447F37">
        <w:trPr>
          <w:trHeight w:val="2820"/>
        </w:trPr>
        <w:tc>
          <w:tcPr>
            <w:tcW w:w="7410" w:type="dxa"/>
            <w:gridSpan w:val="2"/>
          </w:tcPr>
          <w:p w14:paraId="0B9BD2A9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3ED5391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ABDF05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97AF6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304A7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A4DD5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ECB477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816E4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718A83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DBBE2B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1B7E1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C2208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67074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090058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306C0D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ADF30E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852531A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94ADF64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68DC17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9D0334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4AF05F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F44958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AEB732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3B6C750" w14:textId="77777777" w:rsidR="00FF54CB" w:rsidRDefault="00FF54CB" w:rsidP="00447F3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70EA42FC" w14:textId="77777777" w:rsidTr="00447F37">
        <w:trPr>
          <w:trHeight w:val="343"/>
        </w:trPr>
        <w:tc>
          <w:tcPr>
            <w:tcW w:w="7410" w:type="dxa"/>
            <w:gridSpan w:val="2"/>
          </w:tcPr>
          <w:p w14:paraId="39FE6EB7" w14:textId="78CD25D3" w:rsidR="00FF54CB" w:rsidRPr="004D375A" w:rsidRDefault="00FF54CB" w:rsidP="004D375A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4"/>
              </w:rPr>
            </w:pPr>
            <w:r w:rsidRPr="004D375A">
              <w:rPr>
                <w:rFonts w:ascii="Calibri" w:eastAsia="Calibri" w:hAnsi="Calibri" w:cs="Times New Roman"/>
                <w:sz w:val="24"/>
              </w:rPr>
              <w:t>¿</w:t>
            </w:r>
            <w:r w:rsidR="004D375A">
              <w:rPr>
                <w:rFonts w:ascii="Calibri" w:eastAsia="Calibri" w:hAnsi="Calibri" w:cs="Times New Roman"/>
                <w:sz w:val="24"/>
              </w:rPr>
              <w:t>Qué tienen en común las respuestas escalón obtenidas en este ejercicio?</w:t>
            </w:r>
          </w:p>
        </w:tc>
      </w:tr>
      <w:tr w:rsidR="00FF54CB" w:rsidRPr="00B214FA" w14:paraId="2C14BCD8" w14:textId="77777777" w:rsidTr="00447F37">
        <w:trPr>
          <w:trHeight w:val="201"/>
        </w:trPr>
        <w:tc>
          <w:tcPr>
            <w:tcW w:w="7410" w:type="dxa"/>
            <w:gridSpan w:val="2"/>
          </w:tcPr>
          <w:p w14:paraId="6618BBF3" w14:textId="77777777" w:rsidR="00FF54CB" w:rsidRDefault="00FF54CB" w:rsidP="00447F37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5DEF4399" w14:textId="3EFC093A" w:rsidR="00FF54CB" w:rsidRDefault="00FF54CB" w:rsidP="00447F37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5FAD155" w14:textId="77777777" w:rsidR="004D375A" w:rsidRDefault="004D375A" w:rsidP="00447F37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E256807" w14:textId="77777777" w:rsidR="00FF54CB" w:rsidRPr="00FF54CB" w:rsidRDefault="00FF54CB" w:rsidP="00447F3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5F03A6B7" w14:textId="77777777" w:rsidTr="00447F37">
        <w:trPr>
          <w:trHeight w:val="325"/>
        </w:trPr>
        <w:tc>
          <w:tcPr>
            <w:tcW w:w="7410" w:type="dxa"/>
            <w:gridSpan w:val="2"/>
          </w:tcPr>
          <w:p w14:paraId="329D7E51" w14:textId="1222E97E" w:rsidR="00FF54CB" w:rsidRDefault="004D375A" w:rsidP="004D375A">
            <w:pPr>
              <w:pStyle w:val="Prrafodelista"/>
              <w:numPr>
                <w:ilvl w:val="0"/>
                <w:numId w:val="29"/>
              </w:numPr>
            </w:pPr>
            <w:r>
              <w:rPr>
                <w:rFonts w:ascii="Calibri" w:eastAsia="Calibri" w:hAnsi="Calibri" w:cs="Times New Roman"/>
                <w:sz w:val="24"/>
              </w:rPr>
              <w:t>¿A qué tipo de respuesta corresponden las gráficas obtenidas?</w:t>
            </w:r>
          </w:p>
        </w:tc>
      </w:tr>
      <w:tr w:rsidR="004D375A" w:rsidRPr="00B214FA" w14:paraId="40A4DF2A" w14:textId="77777777" w:rsidTr="00447F37">
        <w:trPr>
          <w:trHeight w:val="325"/>
        </w:trPr>
        <w:tc>
          <w:tcPr>
            <w:tcW w:w="7410" w:type="dxa"/>
            <w:gridSpan w:val="2"/>
          </w:tcPr>
          <w:p w14:paraId="1DE5F616" w14:textId="77777777" w:rsidR="004D375A" w:rsidRDefault="004D375A" w:rsidP="004D375A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6647DC77" w14:textId="77777777" w:rsidR="004D375A" w:rsidRDefault="004D375A" w:rsidP="004D375A">
            <w:pPr>
              <w:rPr>
                <w:rFonts w:ascii="Calibri" w:eastAsia="Calibri" w:hAnsi="Calibri" w:cs="Times New Roman"/>
                <w:sz w:val="24"/>
              </w:rPr>
            </w:pPr>
          </w:p>
          <w:p w14:paraId="0417E6EE" w14:textId="451AE4E7" w:rsidR="004D375A" w:rsidRDefault="004D375A" w:rsidP="004D375A">
            <w:pPr>
              <w:rPr>
                <w:rFonts w:ascii="Calibri" w:eastAsia="Calibri" w:hAnsi="Calibri" w:cs="Times New Roman"/>
                <w:sz w:val="24"/>
              </w:rPr>
            </w:pPr>
          </w:p>
          <w:p w14:paraId="032F177E" w14:textId="6DE1A22F" w:rsidR="004D375A" w:rsidRPr="004D375A" w:rsidRDefault="004D375A" w:rsidP="004D375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D375A" w:rsidRPr="00B214FA" w14:paraId="5087F30C" w14:textId="77777777" w:rsidTr="00447F37">
        <w:trPr>
          <w:trHeight w:val="325"/>
        </w:trPr>
        <w:tc>
          <w:tcPr>
            <w:tcW w:w="7410" w:type="dxa"/>
            <w:gridSpan w:val="2"/>
          </w:tcPr>
          <w:p w14:paraId="1E94E0FC" w14:textId="596CD66B" w:rsidR="004D375A" w:rsidRPr="004D375A" w:rsidRDefault="004D375A" w:rsidP="004D375A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4"/>
              </w:rPr>
            </w:pPr>
            <w:r w:rsidRPr="004D375A">
              <w:rPr>
                <w:rFonts w:ascii="Calibri" w:eastAsia="Calibri" w:hAnsi="Calibri" w:cs="Times New Roman"/>
                <w:sz w:val="24"/>
              </w:rPr>
              <w:t>¿Qué contorno se forma en el plano s para diferentes funciones de transferencia con el mismo coeficiente de amortiguamiento?</w:t>
            </w:r>
          </w:p>
        </w:tc>
      </w:tr>
      <w:tr w:rsidR="00FF54CB" w:rsidRPr="00B214FA" w14:paraId="1BE278ED" w14:textId="77777777" w:rsidTr="004D375A">
        <w:trPr>
          <w:trHeight w:val="1550"/>
        </w:trPr>
        <w:tc>
          <w:tcPr>
            <w:tcW w:w="7410" w:type="dxa"/>
            <w:gridSpan w:val="2"/>
          </w:tcPr>
          <w:p w14:paraId="7025FF93" w14:textId="77777777" w:rsidR="00FF54CB" w:rsidRDefault="00FF54CB" w:rsidP="00447F37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2A1FAAA6" w14:textId="136DA37F" w:rsidR="004D375A" w:rsidRDefault="004D375A" w:rsidP="00447F37"/>
        </w:tc>
      </w:tr>
      <w:tr w:rsidR="004D375A" w:rsidRPr="00B214FA" w14:paraId="14D3FF0F" w14:textId="77777777" w:rsidTr="004D375A">
        <w:trPr>
          <w:trHeight w:val="699"/>
        </w:trPr>
        <w:tc>
          <w:tcPr>
            <w:tcW w:w="7410" w:type="dxa"/>
            <w:gridSpan w:val="2"/>
          </w:tcPr>
          <w:p w14:paraId="3E852472" w14:textId="451CB0E3" w:rsidR="004D375A" w:rsidRPr="004D375A" w:rsidRDefault="004D375A" w:rsidP="004E6C26">
            <w:pPr>
              <w:pStyle w:val="Prrafodelista"/>
              <w:numPr>
                <w:ilvl w:val="0"/>
                <w:numId w:val="29"/>
              </w:numPr>
              <w:rPr>
                <w:color w:val="BFBFBF" w:themeColor="background1" w:themeShade="BF"/>
              </w:rPr>
            </w:pPr>
            <w:r w:rsidRPr="004E6C26">
              <w:rPr>
                <w:rFonts w:ascii="Calibri" w:eastAsia="Calibri" w:hAnsi="Calibri" w:cs="Times New Roman"/>
                <w:sz w:val="24"/>
              </w:rPr>
              <w:lastRenderedPageBreak/>
              <w:t>¿Cómo cambia el contorno si se repite el experimento con un valor mayor o un valor menor de coeficiente de amortiguamiento?</w:t>
            </w:r>
          </w:p>
        </w:tc>
      </w:tr>
      <w:tr w:rsidR="004D375A" w:rsidRPr="00B214FA" w14:paraId="40B2592D" w14:textId="77777777" w:rsidTr="004D375A">
        <w:trPr>
          <w:trHeight w:val="699"/>
        </w:trPr>
        <w:tc>
          <w:tcPr>
            <w:tcW w:w="7410" w:type="dxa"/>
            <w:gridSpan w:val="2"/>
          </w:tcPr>
          <w:p w14:paraId="76243A9C" w14:textId="77777777" w:rsidR="004D375A" w:rsidRDefault="004D375A" w:rsidP="004D375A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24C64EAD" w14:textId="77777777" w:rsidR="004D375A" w:rsidRDefault="004D375A" w:rsidP="004D375A"/>
          <w:p w14:paraId="2FCE216F" w14:textId="77777777" w:rsidR="004D375A" w:rsidRDefault="004D375A" w:rsidP="004D375A"/>
          <w:p w14:paraId="29ED82DF" w14:textId="77777777" w:rsidR="004D375A" w:rsidRDefault="004D375A" w:rsidP="004D375A"/>
          <w:p w14:paraId="359C1A86" w14:textId="11E56F5A" w:rsidR="004D375A" w:rsidRPr="004D375A" w:rsidRDefault="004D375A" w:rsidP="004D375A"/>
        </w:tc>
      </w:tr>
      <w:tr w:rsidR="00F31681" w:rsidRPr="00B214FA" w14:paraId="592788FB" w14:textId="77777777" w:rsidTr="00F31681">
        <w:trPr>
          <w:trHeight w:val="149"/>
        </w:trPr>
        <w:tc>
          <w:tcPr>
            <w:tcW w:w="7410" w:type="dxa"/>
            <w:gridSpan w:val="2"/>
          </w:tcPr>
          <w:p w14:paraId="6347EBA2" w14:textId="3DBE6185" w:rsidR="00F31681" w:rsidRPr="00FF54CB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</w:t>
            </w:r>
            <w:r>
              <w:rPr>
                <w:rFonts w:ascii="Calibri" w:eastAsia="Calibri" w:hAnsi="Calibri" w:cs="Times New Roman"/>
                <w:sz w:val="24"/>
              </w:rPr>
              <w:t>es</w:t>
            </w:r>
            <w:r>
              <w:rPr>
                <w:rFonts w:ascii="Calibri" w:eastAsia="Calibri" w:hAnsi="Calibri" w:cs="Times New Roman"/>
                <w:sz w:val="24"/>
              </w:rPr>
              <w:t xml:space="preserve"> de coeficiente de amortiguamiento usado</w:t>
            </w:r>
            <w:r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31681" w:rsidRPr="00B214FA" w14:paraId="3A0FBE5C" w14:textId="77777777" w:rsidTr="004D375A">
        <w:trPr>
          <w:trHeight w:val="699"/>
        </w:trPr>
        <w:tc>
          <w:tcPr>
            <w:tcW w:w="7410" w:type="dxa"/>
            <w:gridSpan w:val="2"/>
          </w:tcPr>
          <w:p w14:paraId="3B43FB62" w14:textId="77777777" w:rsidR="00F31681" w:rsidRDefault="00F31681" w:rsidP="00F31681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43168DA0" w14:textId="77777777" w:rsidTr="00447F37">
        <w:trPr>
          <w:trHeight w:val="132"/>
        </w:trPr>
        <w:tc>
          <w:tcPr>
            <w:tcW w:w="7410" w:type="dxa"/>
            <w:gridSpan w:val="2"/>
          </w:tcPr>
          <w:p w14:paraId="5A45CEAC" w14:textId="2CA5D492" w:rsidR="00F31681" w:rsidRPr="00FF54CB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Valor</w:t>
            </w:r>
            <w:r>
              <w:rPr>
                <w:rFonts w:ascii="Calibri" w:eastAsia="Calibri" w:hAnsi="Calibri" w:cs="Times New Roman"/>
                <w:sz w:val="24"/>
              </w:rPr>
              <w:t xml:space="preserve"> de K usado:</w:t>
            </w:r>
          </w:p>
        </w:tc>
      </w:tr>
      <w:tr w:rsidR="00F31681" w:rsidRPr="00B214FA" w14:paraId="6734CD25" w14:textId="77777777" w:rsidTr="00447F37">
        <w:trPr>
          <w:trHeight w:val="132"/>
        </w:trPr>
        <w:tc>
          <w:tcPr>
            <w:tcW w:w="7410" w:type="dxa"/>
            <w:gridSpan w:val="2"/>
          </w:tcPr>
          <w:p w14:paraId="26AD3FBC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Funciones de transferencia ingresadas:</w:t>
            </w:r>
          </w:p>
          <w:p w14:paraId="5F72DB33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  <w:p w14:paraId="54500D71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2080B1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FF5DB91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  <w:p w14:paraId="75F53EA3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70E1CF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939FEF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  <w:p w14:paraId="476B7694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B0F532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FBB2215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  <w:p w14:paraId="69174BD4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C5054E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69581A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  <w:p w14:paraId="4665C452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DA77DA" w14:textId="77777777" w:rsidR="00F31681" w:rsidRPr="00457CC7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F31681" w:rsidRPr="00B214FA" w14:paraId="0E3FB950" w14:textId="77777777" w:rsidTr="00447F37">
        <w:trPr>
          <w:trHeight w:val="132"/>
        </w:trPr>
        <w:tc>
          <w:tcPr>
            <w:tcW w:w="7410" w:type="dxa"/>
            <w:gridSpan w:val="2"/>
          </w:tcPr>
          <w:p w14:paraId="6D0FB280" w14:textId="3DB4D940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 de las 5 funciones de transferencia</w:t>
            </w:r>
          </w:p>
        </w:tc>
      </w:tr>
      <w:tr w:rsidR="00F31681" w:rsidRPr="00B214FA" w14:paraId="69E4260A" w14:textId="77777777" w:rsidTr="00447F37">
        <w:trPr>
          <w:trHeight w:val="132"/>
        </w:trPr>
        <w:tc>
          <w:tcPr>
            <w:tcW w:w="7410" w:type="dxa"/>
            <w:gridSpan w:val="2"/>
          </w:tcPr>
          <w:p w14:paraId="709441D8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2AEF11C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C64798B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5979016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27F4426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6617D0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AC475F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3B0C49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2532144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A2FF1E3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5F768B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538D9C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6C6EB8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7E0428A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657CBB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6ED3A6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BA463F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25A88A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BFA52E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309087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257B70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52DD229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54B9110C" w14:textId="77777777" w:rsidTr="00447F37">
        <w:trPr>
          <w:trHeight w:val="132"/>
        </w:trPr>
        <w:tc>
          <w:tcPr>
            <w:tcW w:w="7410" w:type="dxa"/>
            <w:gridSpan w:val="2"/>
          </w:tcPr>
          <w:p w14:paraId="2E141D69" w14:textId="5ACFD346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Gráficas de polos y ceros de las 5 funciones de transferencia</w:t>
            </w:r>
          </w:p>
        </w:tc>
      </w:tr>
      <w:tr w:rsidR="00F31681" w:rsidRPr="00B214FA" w14:paraId="739183F2" w14:textId="77777777" w:rsidTr="00447F37">
        <w:trPr>
          <w:trHeight w:val="132"/>
        </w:trPr>
        <w:tc>
          <w:tcPr>
            <w:tcW w:w="7410" w:type="dxa"/>
            <w:gridSpan w:val="2"/>
          </w:tcPr>
          <w:p w14:paraId="307FD772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379060F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EA3887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876D08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6EAB84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6B6B819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C18C6C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34CFF2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1A400C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17CAA1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C533CA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60BA27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D2480E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230B6A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79C28B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C290A97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D881041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7E47FCE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07D4C9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7AD96B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F3B2C5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A1DDB54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73DBFD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4170D0" w14:textId="77777777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4D3D70AC" w14:textId="77777777" w:rsidTr="00447F37">
        <w:trPr>
          <w:trHeight w:val="132"/>
        </w:trPr>
        <w:tc>
          <w:tcPr>
            <w:tcW w:w="7410" w:type="dxa"/>
            <w:gridSpan w:val="2"/>
          </w:tcPr>
          <w:p w14:paraId="547FFDEE" w14:textId="519F1A6A" w:rsidR="00F31681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4D375A">
              <w:rPr>
                <w:rFonts w:ascii="Calibri" w:eastAsia="Calibri" w:hAnsi="Calibri" w:cs="Times New Roman"/>
                <w:sz w:val="24"/>
              </w:rPr>
              <w:t>¿Qué contorno se forma en el plano s para diferentes funciones de transferencia con</w:t>
            </w:r>
            <w:r>
              <w:rPr>
                <w:rFonts w:ascii="Calibri" w:eastAsia="Calibri" w:hAnsi="Calibri" w:cs="Times New Roman"/>
                <w:sz w:val="24"/>
              </w:rPr>
              <w:t xml:space="preserve"> la misma constante de tiempo</w:t>
            </w:r>
            <w:r w:rsidRPr="004D375A">
              <w:rPr>
                <w:rFonts w:ascii="Calibri" w:eastAsia="Calibri" w:hAnsi="Calibri" w:cs="Times New Roman"/>
                <w:sz w:val="24"/>
              </w:rPr>
              <w:t>?</w:t>
            </w:r>
          </w:p>
        </w:tc>
      </w:tr>
      <w:tr w:rsidR="00F31681" w:rsidRPr="00B214FA" w14:paraId="18DA612B" w14:textId="77777777" w:rsidTr="00447F37">
        <w:trPr>
          <w:trHeight w:val="132"/>
        </w:trPr>
        <w:tc>
          <w:tcPr>
            <w:tcW w:w="7410" w:type="dxa"/>
            <w:gridSpan w:val="2"/>
          </w:tcPr>
          <w:p w14:paraId="0CCE7415" w14:textId="77777777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67480BB7" w14:textId="77777777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1F64D43" w14:textId="77777777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CA59F3B" w14:textId="77777777" w:rsidR="00F31681" w:rsidRPr="004D375A" w:rsidRDefault="00F31681" w:rsidP="00F3168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2E53DBC5" w14:textId="77777777" w:rsidTr="00447F37">
        <w:trPr>
          <w:trHeight w:val="132"/>
        </w:trPr>
        <w:tc>
          <w:tcPr>
            <w:tcW w:w="7410" w:type="dxa"/>
            <w:gridSpan w:val="2"/>
          </w:tcPr>
          <w:p w14:paraId="7CB45CAA" w14:textId="72096388" w:rsidR="00F31681" w:rsidRPr="00FF54CB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¿</w:t>
            </w:r>
            <w:r>
              <w:rPr>
                <w:rFonts w:ascii="Calibri" w:eastAsia="Calibri" w:hAnsi="Calibri" w:cs="Times New Roman"/>
                <w:sz w:val="24"/>
              </w:rPr>
              <w:t>Qué es similar en las respuestas  escalón obtenidas</w:t>
            </w:r>
            <w:r>
              <w:rPr>
                <w:rFonts w:ascii="Calibri" w:eastAsia="Calibri" w:hAnsi="Calibri" w:cs="Times New Roman"/>
                <w:sz w:val="24"/>
              </w:rPr>
              <w:t>?</w:t>
            </w:r>
          </w:p>
        </w:tc>
      </w:tr>
      <w:tr w:rsidR="00F31681" w:rsidRPr="00B214FA" w14:paraId="7BF2ECA0" w14:textId="77777777" w:rsidTr="00447F37">
        <w:trPr>
          <w:trHeight w:val="132"/>
        </w:trPr>
        <w:tc>
          <w:tcPr>
            <w:tcW w:w="7410" w:type="dxa"/>
            <w:gridSpan w:val="2"/>
          </w:tcPr>
          <w:p w14:paraId="3150F510" w14:textId="2362753B" w:rsidR="00F31681" w:rsidRDefault="00F31681" w:rsidP="00F31681">
            <w:pPr>
              <w:rPr>
                <w:rFonts w:ascii="Calibri" w:eastAsia="Calibri" w:hAnsi="Calibri" w:cs="Times New Roman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09D62768" w14:textId="77777777" w:rsidR="00F31681" w:rsidRDefault="00F31681" w:rsidP="00F31681">
            <w:pPr>
              <w:rPr>
                <w:rFonts w:ascii="Calibri" w:eastAsia="Calibri" w:hAnsi="Calibri" w:cs="Times New Roman"/>
                <w:sz w:val="24"/>
              </w:rPr>
            </w:pPr>
          </w:p>
          <w:p w14:paraId="08F6B7B9" w14:textId="77777777" w:rsidR="00F31681" w:rsidRDefault="00F31681" w:rsidP="00F31681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300E6288" w14:textId="77777777" w:rsidTr="00447F37">
        <w:trPr>
          <w:trHeight w:val="132"/>
        </w:trPr>
        <w:tc>
          <w:tcPr>
            <w:tcW w:w="7410" w:type="dxa"/>
            <w:gridSpan w:val="2"/>
          </w:tcPr>
          <w:p w14:paraId="11B035D8" w14:textId="37611B56" w:rsidR="00F31681" w:rsidRPr="00FF54CB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4D375A">
              <w:rPr>
                <w:rFonts w:ascii="Calibri" w:eastAsia="Calibri" w:hAnsi="Calibri" w:cs="Times New Roman"/>
                <w:sz w:val="24"/>
              </w:rPr>
              <w:lastRenderedPageBreak/>
              <w:t>¿</w:t>
            </w:r>
            <w:r>
              <w:rPr>
                <w:rFonts w:ascii="Calibri" w:eastAsia="Calibri" w:hAnsi="Calibri" w:cs="Times New Roman"/>
                <w:sz w:val="24"/>
              </w:rPr>
              <w:t>A qué tipo de respuesta corresponde cada caso?</w:t>
            </w:r>
          </w:p>
        </w:tc>
      </w:tr>
      <w:tr w:rsidR="00F31681" w:rsidRPr="00B214FA" w14:paraId="09546106" w14:textId="77777777" w:rsidTr="00447F37">
        <w:trPr>
          <w:trHeight w:val="132"/>
        </w:trPr>
        <w:tc>
          <w:tcPr>
            <w:tcW w:w="7410" w:type="dxa"/>
            <w:gridSpan w:val="2"/>
          </w:tcPr>
          <w:p w14:paraId="051AD396" w14:textId="13381AC0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FF54CB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6A66E1B5" w14:textId="07EDD22C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9A4874C" w14:textId="77777777" w:rsidR="00F31681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AB91480" w14:textId="77777777" w:rsidR="00F31681" w:rsidRPr="004D375A" w:rsidRDefault="00F31681" w:rsidP="00F31681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31681" w:rsidRPr="00B214FA" w14:paraId="24132096" w14:textId="77777777" w:rsidTr="00447F37">
        <w:trPr>
          <w:trHeight w:val="132"/>
        </w:trPr>
        <w:tc>
          <w:tcPr>
            <w:tcW w:w="7410" w:type="dxa"/>
            <w:gridSpan w:val="2"/>
          </w:tcPr>
          <w:p w14:paraId="1173D731" w14:textId="19656C64" w:rsidR="00F31681" w:rsidRPr="00FF54CB" w:rsidRDefault="00F31681" w:rsidP="00F31681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457CC7">
              <w:rPr>
                <w:rFonts w:ascii="Calibri" w:eastAsia="Calibri" w:hAnsi="Calibri" w:cs="Times New Roman"/>
                <w:b/>
                <w:sz w:val="24"/>
              </w:rPr>
              <w:t>Análisis de resultados</w:t>
            </w:r>
          </w:p>
        </w:tc>
      </w:tr>
      <w:tr w:rsidR="00F31681" w:rsidRPr="00B214FA" w14:paraId="018EE5E6" w14:textId="77777777" w:rsidTr="00447F37">
        <w:trPr>
          <w:trHeight w:val="132"/>
        </w:trPr>
        <w:tc>
          <w:tcPr>
            <w:tcW w:w="7410" w:type="dxa"/>
            <w:gridSpan w:val="2"/>
          </w:tcPr>
          <w:p w14:paraId="621653A3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D937F11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E7E6EDD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36FFD44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A53B93F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8F691C8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26439514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9BAD7A4" w14:textId="77777777" w:rsidR="00F31681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483DBA9" w14:textId="77777777" w:rsidR="00F31681" w:rsidRPr="00457CC7" w:rsidRDefault="00F31681" w:rsidP="00F3168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14:paraId="3F4A813A" w14:textId="284C5973" w:rsidR="009F69A2" w:rsidRDefault="009F69A2"/>
    <w:p w14:paraId="5ECAAA04" w14:textId="77777777" w:rsidR="00F746EF" w:rsidRPr="00D0637B" w:rsidRDefault="00F746EF" w:rsidP="00F746EF">
      <w:pPr>
        <w:pStyle w:val="Prrafodelista"/>
      </w:pPr>
      <w:bookmarkStart w:id="0" w:name="_GoBack"/>
      <w:bookmarkEnd w:id="0"/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1838E608" w14:textId="0F166DFF" w:rsidR="00F746EF" w:rsidRDefault="000F5913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4"/>
          <w:szCs w:val="20"/>
          <w:u w:val="single"/>
        </w:rPr>
        <w:t>Conclusiones y Recomendaciones</w:t>
      </w:r>
    </w:p>
    <w:p w14:paraId="2CDD532E" w14:textId="5C1AD2DB" w:rsid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806BF0F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5DC6165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6D1D18F" w14:textId="4ECFCF1A" w:rsidR="00B961F6" w:rsidRPr="00724767" w:rsidRDefault="00B961F6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3A52A635" w:rsidR="00D85927" w:rsidRPr="00724767" w:rsidRDefault="00D85927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BF2157" w14:textId="326EB12A" w:rsidR="00724767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B8F78B0" w14:textId="77777777" w:rsidR="00724767" w:rsidRPr="00B961F6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6203AB7" w14:textId="23178CB4" w:rsidR="00D85927" w:rsidRPr="00724767" w:rsidRDefault="00724767" w:rsidP="007247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724767">
        <w:rPr>
          <w:rFonts w:ascii="Arial" w:eastAsia="Calibri" w:hAnsi="Arial" w:cs="Arial"/>
          <w:b/>
          <w:sz w:val="24"/>
          <w:szCs w:val="20"/>
          <w:u w:val="single"/>
        </w:rPr>
        <w:t>Código utilizado</w:t>
      </w:r>
    </w:p>
    <w:sectPr w:rsidR="00D85927" w:rsidRPr="00724767" w:rsidSect="004D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340C" w14:textId="77777777" w:rsidR="00DF490F" w:rsidRDefault="00DF490F" w:rsidP="00A018C7">
      <w:pPr>
        <w:spacing w:after="0" w:line="240" w:lineRule="auto"/>
      </w:pPr>
      <w:r>
        <w:separator/>
      </w:r>
    </w:p>
  </w:endnote>
  <w:endnote w:type="continuationSeparator" w:id="0">
    <w:p w14:paraId="4081E2BF" w14:textId="77777777" w:rsidR="00DF490F" w:rsidRDefault="00DF490F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2F43" w14:textId="77777777" w:rsidR="00DF490F" w:rsidRDefault="00DF490F" w:rsidP="00A018C7">
      <w:pPr>
        <w:spacing w:after="0" w:line="240" w:lineRule="auto"/>
      </w:pPr>
      <w:r>
        <w:separator/>
      </w:r>
    </w:p>
  </w:footnote>
  <w:footnote w:type="continuationSeparator" w:id="0">
    <w:p w14:paraId="66686D6E" w14:textId="77777777" w:rsidR="00DF490F" w:rsidRDefault="00DF490F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EAD"/>
    <w:multiLevelType w:val="hybridMultilevel"/>
    <w:tmpl w:val="0B3435A8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1EF3"/>
    <w:multiLevelType w:val="hybridMultilevel"/>
    <w:tmpl w:val="1E80582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6E3F"/>
    <w:multiLevelType w:val="hybridMultilevel"/>
    <w:tmpl w:val="C2F82E8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CEC"/>
    <w:multiLevelType w:val="hybridMultilevel"/>
    <w:tmpl w:val="E95AD4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04B5"/>
    <w:multiLevelType w:val="hybridMultilevel"/>
    <w:tmpl w:val="98F6AEA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71C"/>
    <w:multiLevelType w:val="hybridMultilevel"/>
    <w:tmpl w:val="DE18D99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442D2"/>
    <w:multiLevelType w:val="hybridMultilevel"/>
    <w:tmpl w:val="FBFE0C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7B33"/>
    <w:multiLevelType w:val="hybridMultilevel"/>
    <w:tmpl w:val="5E18417E"/>
    <w:lvl w:ilvl="0" w:tplc="FF760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5929"/>
    <w:multiLevelType w:val="multilevel"/>
    <w:tmpl w:val="17A68C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7326"/>
    <w:multiLevelType w:val="hybridMultilevel"/>
    <w:tmpl w:val="8DE62CC4"/>
    <w:lvl w:ilvl="0" w:tplc="6218B03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347DE"/>
    <w:multiLevelType w:val="hybridMultilevel"/>
    <w:tmpl w:val="F7086F86"/>
    <w:lvl w:ilvl="0" w:tplc="C624FB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0"/>
  </w:num>
  <w:num w:numId="5">
    <w:abstractNumId w:val="3"/>
  </w:num>
  <w:num w:numId="6">
    <w:abstractNumId w:val="22"/>
  </w:num>
  <w:num w:numId="7">
    <w:abstractNumId w:val="12"/>
  </w:num>
  <w:num w:numId="8">
    <w:abstractNumId w:val="5"/>
  </w:num>
  <w:num w:numId="9">
    <w:abstractNumId w:val="14"/>
  </w:num>
  <w:num w:numId="10">
    <w:abstractNumId w:val="28"/>
  </w:num>
  <w:num w:numId="11">
    <w:abstractNumId w:val="25"/>
  </w:num>
  <w:num w:numId="12">
    <w:abstractNumId w:val="6"/>
  </w:num>
  <w:num w:numId="13">
    <w:abstractNumId w:val="16"/>
  </w:num>
  <w:num w:numId="14">
    <w:abstractNumId w:val="8"/>
  </w:num>
  <w:num w:numId="15">
    <w:abstractNumId w:val="19"/>
  </w:num>
  <w:num w:numId="16">
    <w:abstractNumId w:val="23"/>
  </w:num>
  <w:num w:numId="17">
    <w:abstractNumId w:val="15"/>
  </w:num>
  <w:num w:numId="18">
    <w:abstractNumId w:val="0"/>
  </w:num>
  <w:num w:numId="19">
    <w:abstractNumId w:val="29"/>
  </w:num>
  <w:num w:numId="20">
    <w:abstractNumId w:val="18"/>
  </w:num>
  <w:num w:numId="21">
    <w:abstractNumId w:val="9"/>
  </w:num>
  <w:num w:numId="22">
    <w:abstractNumId w:val="7"/>
  </w:num>
  <w:num w:numId="23">
    <w:abstractNumId w:val="1"/>
  </w:num>
  <w:num w:numId="24">
    <w:abstractNumId w:val="2"/>
  </w:num>
  <w:num w:numId="25">
    <w:abstractNumId w:val="13"/>
  </w:num>
  <w:num w:numId="26">
    <w:abstractNumId w:val="17"/>
  </w:num>
  <w:num w:numId="27">
    <w:abstractNumId w:val="4"/>
  </w:num>
  <w:num w:numId="28">
    <w:abstractNumId w:val="24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7"/>
    <w:rsid w:val="00031FDF"/>
    <w:rsid w:val="00060DE9"/>
    <w:rsid w:val="00071F5D"/>
    <w:rsid w:val="00080DAF"/>
    <w:rsid w:val="00092122"/>
    <w:rsid w:val="000E302D"/>
    <w:rsid w:val="000F5913"/>
    <w:rsid w:val="00166438"/>
    <w:rsid w:val="001732E2"/>
    <w:rsid w:val="001823BC"/>
    <w:rsid w:val="001853AB"/>
    <w:rsid w:val="00197016"/>
    <w:rsid w:val="001B7B51"/>
    <w:rsid w:val="00203822"/>
    <w:rsid w:val="002213F3"/>
    <w:rsid w:val="002424AF"/>
    <w:rsid w:val="002837D3"/>
    <w:rsid w:val="00294E92"/>
    <w:rsid w:val="002B3627"/>
    <w:rsid w:val="002E4A98"/>
    <w:rsid w:val="00314F17"/>
    <w:rsid w:val="00332FF8"/>
    <w:rsid w:val="00355947"/>
    <w:rsid w:val="0039093D"/>
    <w:rsid w:val="003C69FE"/>
    <w:rsid w:val="003E4890"/>
    <w:rsid w:val="00422481"/>
    <w:rsid w:val="00424A55"/>
    <w:rsid w:val="004379C6"/>
    <w:rsid w:val="00457CC7"/>
    <w:rsid w:val="004969AB"/>
    <w:rsid w:val="004C5DD0"/>
    <w:rsid w:val="004D375A"/>
    <w:rsid w:val="004D5471"/>
    <w:rsid w:val="004E6C26"/>
    <w:rsid w:val="00543946"/>
    <w:rsid w:val="005474D8"/>
    <w:rsid w:val="0058531C"/>
    <w:rsid w:val="00587384"/>
    <w:rsid w:val="005902E0"/>
    <w:rsid w:val="005C56E3"/>
    <w:rsid w:val="005E33A4"/>
    <w:rsid w:val="006123BD"/>
    <w:rsid w:val="00632982"/>
    <w:rsid w:val="006D5B0C"/>
    <w:rsid w:val="006E1ACB"/>
    <w:rsid w:val="006F35BA"/>
    <w:rsid w:val="00721F52"/>
    <w:rsid w:val="00724767"/>
    <w:rsid w:val="007E3CF1"/>
    <w:rsid w:val="007E4744"/>
    <w:rsid w:val="00802AE3"/>
    <w:rsid w:val="00852A33"/>
    <w:rsid w:val="0088402D"/>
    <w:rsid w:val="008A6902"/>
    <w:rsid w:val="008C6102"/>
    <w:rsid w:val="009079E8"/>
    <w:rsid w:val="00917734"/>
    <w:rsid w:val="00965C06"/>
    <w:rsid w:val="0097042B"/>
    <w:rsid w:val="0099221A"/>
    <w:rsid w:val="009C06D4"/>
    <w:rsid w:val="009C46ED"/>
    <w:rsid w:val="009F69A2"/>
    <w:rsid w:val="00A018C7"/>
    <w:rsid w:val="00A25948"/>
    <w:rsid w:val="00A52456"/>
    <w:rsid w:val="00A542A5"/>
    <w:rsid w:val="00A57FC5"/>
    <w:rsid w:val="00AD06CA"/>
    <w:rsid w:val="00AD2B60"/>
    <w:rsid w:val="00B7439C"/>
    <w:rsid w:val="00B961F6"/>
    <w:rsid w:val="00BA732A"/>
    <w:rsid w:val="00BB54FA"/>
    <w:rsid w:val="00BB6512"/>
    <w:rsid w:val="00BC2C93"/>
    <w:rsid w:val="00BE1669"/>
    <w:rsid w:val="00BE6836"/>
    <w:rsid w:val="00BF256F"/>
    <w:rsid w:val="00C56FBD"/>
    <w:rsid w:val="00CA61C4"/>
    <w:rsid w:val="00CC0684"/>
    <w:rsid w:val="00CD7E05"/>
    <w:rsid w:val="00CF014E"/>
    <w:rsid w:val="00D0637B"/>
    <w:rsid w:val="00D45527"/>
    <w:rsid w:val="00D85927"/>
    <w:rsid w:val="00DF490F"/>
    <w:rsid w:val="00E01C79"/>
    <w:rsid w:val="00E21B23"/>
    <w:rsid w:val="00E30097"/>
    <w:rsid w:val="00E37E7A"/>
    <w:rsid w:val="00E8013F"/>
    <w:rsid w:val="00E9472F"/>
    <w:rsid w:val="00EB160D"/>
    <w:rsid w:val="00EB51BE"/>
    <w:rsid w:val="00EF2F68"/>
    <w:rsid w:val="00F20DF8"/>
    <w:rsid w:val="00F31681"/>
    <w:rsid w:val="00F33119"/>
    <w:rsid w:val="00F54A5C"/>
    <w:rsid w:val="00F746EF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paragraph" w:styleId="Sinespaciado">
    <w:name w:val="No Spacing"/>
    <w:uiPriority w:val="1"/>
    <w:qFormat/>
    <w:rsid w:val="004D375A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8938-4537-41E7-8CD4-F0A279D9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754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8</cp:revision>
  <dcterms:created xsi:type="dcterms:W3CDTF">2021-06-20T21:55:00Z</dcterms:created>
  <dcterms:modified xsi:type="dcterms:W3CDTF">2021-06-20T23:47:00Z</dcterms:modified>
</cp:coreProperties>
</file>