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0888" w14:textId="2D0AD07C" w:rsidR="004112D3" w:rsidRPr="0026716A" w:rsidRDefault="004112D3" w:rsidP="004112D3">
      <w:pPr>
        <w:pStyle w:val="paragraph"/>
        <w:spacing w:before="0" w:beforeAutospacing="0" w:after="0" w:afterAutospacing="0"/>
        <w:jc w:val="center"/>
        <w:textAlignment w:val="baseline"/>
        <w:rPr>
          <w:rFonts w:ascii="Segoe UI" w:hAnsi="Segoe UI" w:cs="Segoe UI"/>
          <w:sz w:val="36"/>
          <w:szCs w:val="36"/>
        </w:rPr>
      </w:pPr>
      <w:r w:rsidRPr="0026716A">
        <w:rPr>
          <w:rStyle w:val="normaltextrun"/>
          <w:rFonts w:ascii="Calibri" w:hAnsi="Calibri" w:cs="Calibri"/>
          <w:b/>
          <w:bCs/>
          <w:sz w:val="36"/>
          <w:szCs w:val="36"/>
          <w:lang w:val="es-ES"/>
        </w:rPr>
        <w:t>Sesión Práctica </w:t>
      </w:r>
      <w:r w:rsidR="005A30A5">
        <w:rPr>
          <w:rStyle w:val="normaltextrun"/>
          <w:rFonts w:ascii="Calibri" w:hAnsi="Calibri" w:cs="Calibri"/>
          <w:b/>
          <w:bCs/>
          <w:sz w:val="36"/>
          <w:szCs w:val="36"/>
          <w:lang w:val="es-ES"/>
        </w:rPr>
        <w:t>2</w:t>
      </w:r>
      <w:r w:rsidRPr="0026716A">
        <w:rPr>
          <w:rStyle w:val="eop"/>
          <w:rFonts w:ascii="Calibri" w:hAnsi="Calibri" w:cs="Calibri"/>
          <w:sz w:val="36"/>
          <w:szCs w:val="36"/>
        </w:rPr>
        <w:t> </w:t>
      </w:r>
    </w:p>
    <w:p w14:paraId="25DB124A" w14:textId="77777777" w:rsidR="001C0A0D" w:rsidRPr="0026716A" w:rsidRDefault="001C0A0D" w:rsidP="001C0A0D">
      <w:pPr>
        <w:pStyle w:val="paragraph"/>
        <w:spacing w:before="0" w:beforeAutospacing="0" w:after="0" w:afterAutospacing="0"/>
        <w:jc w:val="center"/>
        <w:textAlignment w:val="baseline"/>
        <w:rPr>
          <w:rStyle w:val="eop"/>
          <w:rFonts w:ascii="Calibri" w:hAnsi="Calibri" w:cs="Calibri"/>
          <w:sz w:val="32"/>
          <w:szCs w:val="32"/>
        </w:rPr>
      </w:pPr>
      <w:r>
        <w:rPr>
          <w:rStyle w:val="normaltextrun"/>
          <w:rFonts w:ascii="Calibri" w:hAnsi="Calibri" w:cs="Calibri"/>
          <w:b/>
          <w:bCs/>
          <w:sz w:val="32"/>
          <w:szCs w:val="32"/>
          <w:lang w:val="es-ES"/>
        </w:rPr>
        <w:t>Elementos básicos y Leyes de circuitos eléctricos.</w:t>
      </w:r>
    </w:p>
    <w:p w14:paraId="1E043DDC" w14:textId="77777777" w:rsidR="00826404" w:rsidRDefault="00826404" w:rsidP="00317586">
      <w:pPr>
        <w:pStyle w:val="paragraph"/>
        <w:spacing w:before="0" w:beforeAutospacing="0" w:after="0" w:afterAutospacing="0"/>
        <w:jc w:val="both"/>
        <w:textAlignment w:val="baseline"/>
        <w:rPr>
          <w:rFonts w:ascii="Segoe UI" w:hAnsi="Segoe UI" w:cs="Segoe UI"/>
          <w:sz w:val="18"/>
          <w:szCs w:val="18"/>
        </w:rPr>
      </w:pPr>
    </w:p>
    <w:p w14:paraId="46B34E91" w14:textId="0BE79AFF" w:rsidR="004112D3" w:rsidRDefault="00583335" w:rsidP="00317586">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OBJETIVOS.</w:t>
      </w:r>
    </w:p>
    <w:p w14:paraId="4F31EFF8" w14:textId="77777777" w:rsidR="00583335" w:rsidRDefault="00583335" w:rsidP="00317586">
      <w:pPr>
        <w:pStyle w:val="paragraph"/>
        <w:spacing w:before="0" w:beforeAutospacing="0" w:after="0" w:afterAutospacing="0"/>
        <w:jc w:val="both"/>
        <w:textAlignment w:val="baseline"/>
        <w:rPr>
          <w:rFonts w:ascii="Segoe UI" w:hAnsi="Segoe UI" w:cs="Segoe UI"/>
          <w:sz w:val="18"/>
          <w:szCs w:val="18"/>
        </w:rPr>
      </w:pPr>
    </w:p>
    <w:p w14:paraId="4AA69C59" w14:textId="73D7A5AA" w:rsidR="00900E3A" w:rsidRPr="003F4EA8" w:rsidRDefault="00284D27" w:rsidP="00284D27">
      <w:pPr>
        <w:pStyle w:val="paragraph"/>
        <w:numPr>
          <w:ilvl w:val="0"/>
          <w:numId w:val="11"/>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lang w:val="es-ES"/>
        </w:rPr>
        <w:t>Comprender el funcionamiento de los tres elementos eléctricos fundamentales: Resistor, capacitor e inductor mediante aplicaciones y experimentaciones prácticas virtuales.</w:t>
      </w:r>
    </w:p>
    <w:p w14:paraId="32FB5515" w14:textId="1A0D91C6" w:rsidR="003F4EA8" w:rsidRDefault="003F4EA8" w:rsidP="00284D27">
      <w:pPr>
        <w:pStyle w:val="paragraph"/>
        <w:numPr>
          <w:ilvl w:val="0"/>
          <w:numId w:val="11"/>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Identificar estos tres elementos en sus formas reales.</w:t>
      </w:r>
    </w:p>
    <w:p w14:paraId="46F08B71" w14:textId="11FA6AD0" w:rsidR="001B7039" w:rsidRDefault="001B7039" w:rsidP="001B7039">
      <w:pPr>
        <w:pStyle w:val="paragraph"/>
        <w:numPr>
          <w:ilvl w:val="0"/>
          <w:numId w:val="11"/>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Analizar la Ley de Ohm mediante </w:t>
      </w:r>
      <w:r w:rsidR="006B78F3">
        <w:rPr>
          <w:rFonts w:ascii="Calibri" w:hAnsi="Calibri" w:cs="Calibri"/>
          <w:sz w:val="22"/>
          <w:szCs w:val="22"/>
        </w:rPr>
        <w:t>el uso de simulador (</w:t>
      </w:r>
      <w:proofErr w:type="spellStart"/>
      <w:r>
        <w:rPr>
          <w:rFonts w:ascii="Calibri" w:hAnsi="Calibri" w:cs="Calibri"/>
          <w:sz w:val="22"/>
          <w:szCs w:val="22"/>
        </w:rPr>
        <w:t>Tinkercad</w:t>
      </w:r>
      <w:proofErr w:type="spellEnd"/>
      <w:r w:rsidR="006B78F3">
        <w:rPr>
          <w:rFonts w:ascii="Calibri" w:hAnsi="Calibri" w:cs="Calibri"/>
          <w:sz w:val="22"/>
          <w:szCs w:val="22"/>
        </w:rPr>
        <w:t>)</w:t>
      </w:r>
      <w:r>
        <w:rPr>
          <w:rFonts w:ascii="Calibri" w:hAnsi="Calibri" w:cs="Calibri"/>
          <w:sz w:val="22"/>
          <w:szCs w:val="22"/>
        </w:rPr>
        <w:t xml:space="preserve"> de diferentes conexiones usando cargas comunes.</w:t>
      </w:r>
    </w:p>
    <w:p w14:paraId="09A980C3" w14:textId="2A66B36E" w:rsidR="00DB6C98" w:rsidRPr="00AB704B" w:rsidRDefault="00DB6C98" w:rsidP="00DB6C98">
      <w:pPr>
        <w:pStyle w:val="paragraph"/>
        <w:numPr>
          <w:ilvl w:val="0"/>
          <w:numId w:val="11"/>
        </w:numPr>
        <w:spacing w:before="0" w:beforeAutospacing="0" w:after="0" w:afterAutospacing="0"/>
        <w:jc w:val="both"/>
        <w:textAlignment w:val="baseline"/>
        <w:rPr>
          <w:rFonts w:ascii="Calibri" w:hAnsi="Calibri" w:cs="Calibri"/>
          <w:sz w:val="22"/>
          <w:szCs w:val="22"/>
        </w:rPr>
      </w:pPr>
      <w:r w:rsidRPr="00AB704B">
        <w:rPr>
          <w:rFonts w:ascii="Calibri" w:hAnsi="Calibri" w:cs="Calibri"/>
          <w:sz w:val="22"/>
          <w:szCs w:val="22"/>
        </w:rPr>
        <w:t>Evidenciar de forma experimental, mediante un simulador, el cumplimiento de la</w:t>
      </w:r>
      <w:r>
        <w:rPr>
          <w:rFonts w:ascii="Calibri" w:hAnsi="Calibri" w:cs="Calibri"/>
          <w:sz w:val="22"/>
          <w:szCs w:val="22"/>
        </w:rPr>
        <w:t>s</w:t>
      </w:r>
      <w:r w:rsidRPr="00AB704B">
        <w:rPr>
          <w:rFonts w:ascii="Calibri" w:hAnsi="Calibri" w:cs="Calibri"/>
          <w:sz w:val="22"/>
          <w:szCs w:val="22"/>
        </w:rPr>
        <w:t xml:space="preserve"> ley</w:t>
      </w:r>
      <w:r>
        <w:rPr>
          <w:rFonts w:ascii="Calibri" w:hAnsi="Calibri" w:cs="Calibri"/>
          <w:sz w:val="22"/>
          <w:szCs w:val="22"/>
        </w:rPr>
        <w:t>es</w:t>
      </w:r>
      <w:r w:rsidRPr="00AB704B">
        <w:rPr>
          <w:rFonts w:ascii="Calibri" w:hAnsi="Calibri" w:cs="Calibri"/>
          <w:sz w:val="22"/>
          <w:szCs w:val="22"/>
        </w:rPr>
        <w:t xml:space="preserve"> de Kirchhoff.</w:t>
      </w:r>
    </w:p>
    <w:p w14:paraId="7D608031" w14:textId="77777777" w:rsidR="000401CA" w:rsidRPr="00284D27" w:rsidRDefault="000401CA" w:rsidP="00DB6C98">
      <w:pPr>
        <w:pStyle w:val="paragraph"/>
        <w:spacing w:before="0" w:beforeAutospacing="0" w:after="0" w:afterAutospacing="0"/>
        <w:ind w:left="360"/>
        <w:jc w:val="both"/>
        <w:textAlignment w:val="baseline"/>
        <w:rPr>
          <w:rFonts w:ascii="Calibri" w:hAnsi="Calibri" w:cs="Calibri"/>
          <w:sz w:val="22"/>
          <w:szCs w:val="22"/>
        </w:rPr>
      </w:pPr>
    </w:p>
    <w:p w14:paraId="041ABF3B" w14:textId="1C0C3ADD" w:rsidR="00583335" w:rsidRDefault="00583335" w:rsidP="00317586">
      <w:pPr>
        <w:pStyle w:val="paragraph"/>
        <w:spacing w:before="0" w:beforeAutospacing="0" w:after="0" w:afterAutospacing="0"/>
        <w:jc w:val="both"/>
        <w:textAlignment w:val="baseline"/>
        <w:rPr>
          <w:rFonts w:ascii="Calibri" w:hAnsi="Calibri" w:cs="Calibri"/>
          <w:sz w:val="22"/>
          <w:szCs w:val="22"/>
        </w:rPr>
      </w:pPr>
    </w:p>
    <w:p w14:paraId="1A464141" w14:textId="36847B72" w:rsidR="00C82FFC" w:rsidRDefault="00C82FFC" w:rsidP="00C82FFC">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MATERIALES.</w:t>
      </w:r>
    </w:p>
    <w:p w14:paraId="1380A2C0" w14:textId="77777777" w:rsidR="00900E3A" w:rsidRDefault="00900E3A" w:rsidP="00C82FFC">
      <w:pPr>
        <w:pStyle w:val="paragraph"/>
        <w:spacing w:before="0" w:beforeAutospacing="0" w:after="0" w:afterAutospacing="0"/>
        <w:jc w:val="both"/>
        <w:textAlignment w:val="baseline"/>
        <w:rPr>
          <w:rStyle w:val="normaltextrun"/>
          <w:rFonts w:ascii="Calibri" w:hAnsi="Calibri" w:cs="Calibri"/>
          <w:b/>
          <w:bCs/>
          <w:sz w:val="22"/>
          <w:szCs w:val="22"/>
          <w:lang w:val="es-ES"/>
        </w:rPr>
      </w:pPr>
    </w:p>
    <w:p w14:paraId="41C56F51" w14:textId="77777777" w:rsidR="000A72C6" w:rsidRDefault="000A72C6" w:rsidP="00C82FFC">
      <w:pPr>
        <w:pStyle w:val="paragraph"/>
        <w:numPr>
          <w:ilvl w:val="0"/>
          <w:numId w:val="27"/>
        </w:numPr>
        <w:spacing w:before="0" w:beforeAutospacing="0" w:after="0" w:afterAutospacing="0"/>
        <w:jc w:val="both"/>
        <w:textAlignment w:val="baseline"/>
        <w:rPr>
          <w:rStyle w:val="normaltextrun"/>
          <w:rFonts w:ascii="Calibri" w:hAnsi="Calibri" w:cs="Calibri"/>
          <w:sz w:val="22"/>
          <w:szCs w:val="22"/>
          <w:lang w:val="es-ES"/>
        </w:rPr>
        <w:sectPr w:rsidR="000A72C6">
          <w:headerReference w:type="default" r:id="rId11"/>
          <w:pgSz w:w="11906" w:h="16838"/>
          <w:pgMar w:top="1417" w:right="1701" w:bottom="1417" w:left="1701" w:header="708" w:footer="708" w:gutter="0"/>
          <w:cols w:space="708"/>
          <w:docGrid w:linePitch="360"/>
        </w:sectPr>
      </w:pPr>
    </w:p>
    <w:p w14:paraId="2465DA92" w14:textId="7D55059E" w:rsidR="00C82FFC" w:rsidRPr="00900E3A" w:rsidRDefault="00900E3A" w:rsidP="00C82FFC">
      <w:pPr>
        <w:pStyle w:val="paragraph"/>
        <w:numPr>
          <w:ilvl w:val="0"/>
          <w:numId w:val="27"/>
        </w:numPr>
        <w:spacing w:before="0" w:beforeAutospacing="0" w:after="0" w:afterAutospacing="0"/>
        <w:jc w:val="both"/>
        <w:textAlignment w:val="baseline"/>
        <w:rPr>
          <w:rStyle w:val="normaltextrun"/>
          <w:rFonts w:ascii="Calibri" w:hAnsi="Calibri" w:cs="Calibri"/>
          <w:sz w:val="22"/>
          <w:szCs w:val="22"/>
          <w:lang w:val="es-ES"/>
        </w:rPr>
      </w:pPr>
      <w:r w:rsidRPr="00900E3A">
        <w:rPr>
          <w:rStyle w:val="normaltextrun"/>
          <w:rFonts w:ascii="Calibri" w:hAnsi="Calibri" w:cs="Calibri"/>
          <w:sz w:val="22"/>
          <w:szCs w:val="22"/>
          <w:lang w:val="es-ES"/>
        </w:rPr>
        <w:t>Computador.</w:t>
      </w:r>
    </w:p>
    <w:p w14:paraId="24CFB36F" w14:textId="18AEF082" w:rsidR="00900E3A" w:rsidRDefault="00900E3A" w:rsidP="00C82FFC">
      <w:pPr>
        <w:pStyle w:val="paragraph"/>
        <w:numPr>
          <w:ilvl w:val="0"/>
          <w:numId w:val="27"/>
        </w:numPr>
        <w:spacing w:before="0" w:beforeAutospacing="0" w:after="0" w:afterAutospacing="0"/>
        <w:jc w:val="both"/>
        <w:textAlignment w:val="baseline"/>
        <w:rPr>
          <w:rStyle w:val="normaltextrun"/>
          <w:rFonts w:ascii="Calibri" w:hAnsi="Calibri" w:cs="Calibri"/>
          <w:sz w:val="22"/>
          <w:szCs w:val="22"/>
          <w:lang w:val="es-ES"/>
        </w:rPr>
      </w:pPr>
      <w:r w:rsidRPr="00900E3A">
        <w:rPr>
          <w:rStyle w:val="normaltextrun"/>
          <w:rFonts w:ascii="Calibri" w:hAnsi="Calibri" w:cs="Calibri"/>
          <w:sz w:val="22"/>
          <w:szCs w:val="22"/>
          <w:lang w:val="es-ES"/>
        </w:rPr>
        <w:t>Simulador</w:t>
      </w:r>
      <w:r>
        <w:rPr>
          <w:rStyle w:val="normaltextrun"/>
          <w:rFonts w:ascii="Calibri" w:hAnsi="Calibri" w:cs="Calibri"/>
          <w:sz w:val="22"/>
          <w:szCs w:val="22"/>
          <w:lang w:val="es-ES"/>
        </w:rPr>
        <w:t xml:space="preserve"> solicitado en la práctica.</w:t>
      </w:r>
    </w:p>
    <w:p w14:paraId="0A4D74CF" w14:textId="37AA2163" w:rsidR="000528FE" w:rsidRDefault="000528FE" w:rsidP="00C82FFC">
      <w:pPr>
        <w:pStyle w:val="paragraph"/>
        <w:numPr>
          <w:ilvl w:val="0"/>
          <w:numId w:val="27"/>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Fuente</w:t>
      </w:r>
      <w:r w:rsidR="000A72C6">
        <w:rPr>
          <w:rStyle w:val="normaltextrun"/>
          <w:rFonts w:ascii="Calibri" w:hAnsi="Calibri" w:cs="Calibri"/>
          <w:sz w:val="22"/>
          <w:szCs w:val="22"/>
          <w:lang w:val="es-ES"/>
        </w:rPr>
        <w:t xml:space="preserve"> de voltaje</w:t>
      </w:r>
      <w:r>
        <w:rPr>
          <w:rStyle w:val="normaltextrun"/>
          <w:rFonts w:ascii="Calibri" w:hAnsi="Calibri" w:cs="Calibri"/>
          <w:sz w:val="22"/>
          <w:szCs w:val="22"/>
          <w:lang w:val="es-ES"/>
        </w:rPr>
        <w:t xml:space="preserve"> DC.</w:t>
      </w:r>
    </w:p>
    <w:p w14:paraId="1ECEC7E3" w14:textId="774C9774" w:rsidR="000528FE" w:rsidRDefault="009F1A5B" w:rsidP="00C82FFC">
      <w:pPr>
        <w:pStyle w:val="paragraph"/>
        <w:numPr>
          <w:ilvl w:val="0"/>
          <w:numId w:val="27"/>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Cuatro bombillas.</w:t>
      </w:r>
    </w:p>
    <w:p w14:paraId="505B3793" w14:textId="7878AF29" w:rsidR="009F1A5B" w:rsidRDefault="001D67F0" w:rsidP="00C82FFC">
      <w:pPr>
        <w:pStyle w:val="paragraph"/>
        <w:numPr>
          <w:ilvl w:val="0"/>
          <w:numId w:val="27"/>
        </w:numPr>
        <w:spacing w:before="0" w:beforeAutospacing="0" w:after="0" w:afterAutospacing="0"/>
        <w:jc w:val="both"/>
        <w:textAlignment w:val="baseline"/>
        <w:rPr>
          <w:rStyle w:val="normaltextrun"/>
          <w:rFonts w:ascii="Calibri" w:hAnsi="Calibri" w:cs="Calibri"/>
          <w:sz w:val="22"/>
          <w:szCs w:val="22"/>
          <w:lang w:val="es-ES"/>
        </w:rPr>
      </w:pPr>
      <w:proofErr w:type="spellStart"/>
      <w:r>
        <w:rPr>
          <w:rStyle w:val="normaltextrun"/>
          <w:rFonts w:ascii="Calibri" w:hAnsi="Calibri" w:cs="Calibri"/>
          <w:sz w:val="22"/>
          <w:szCs w:val="22"/>
          <w:lang w:val="es-ES"/>
        </w:rPr>
        <w:t>Protoboard</w:t>
      </w:r>
      <w:proofErr w:type="spellEnd"/>
      <w:r>
        <w:rPr>
          <w:rStyle w:val="normaltextrun"/>
          <w:rFonts w:ascii="Calibri" w:hAnsi="Calibri" w:cs="Calibri"/>
          <w:sz w:val="22"/>
          <w:szCs w:val="22"/>
          <w:lang w:val="es-ES"/>
        </w:rPr>
        <w:t>.</w:t>
      </w:r>
    </w:p>
    <w:p w14:paraId="48E49D1F" w14:textId="74BDD35B" w:rsidR="001D67F0" w:rsidRDefault="00DA0028" w:rsidP="00C82FFC">
      <w:pPr>
        <w:pStyle w:val="paragraph"/>
        <w:numPr>
          <w:ilvl w:val="0"/>
          <w:numId w:val="27"/>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Potenciómetro</w:t>
      </w:r>
      <w:r w:rsidR="00DD491A">
        <w:rPr>
          <w:rStyle w:val="normaltextrun"/>
          <w:rFonts w:ascii="Calibri" w:hAnsi="Calibri" w:cs="Calibri"/>
          <w:sz w:val="22"/>
          <w:szCs w:val="22"/>
          <w:lang w:val="es-ES"/>
        </w:rPr>
        <w:t xml:space="preserve"> de 100 Ω.</w:t>
      </w:r>
    </w:p>
    <w:p w14:paraId="7769C62E" w14:textId="316230A3" w:rsidR="00DA0028" w:rsidRDefault="00DA0028" w:rsidP="00C82FFC">
      <w:pPr>
        <w:pStyle w:val="paragraph"/>
        <w:numPr>
          <w:ilvl w:val="0"/>
          <w:numId w:val="27"/>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Motor</w:t>
      </w:r>
      <w:r w:rsidR="00DD491A">
        <w:rPr>
          <w:rStyle w:val="normaltextrun"/>
          <w:rFonts w:ascii="Calibri" w:hAnsi="Calibri" w:cs="Calibri"/>
          <w:sz w:val="22"/>
          <w:szCs w:val="22"/>
          <w:lang w:val="es-ES"/>
        </w:rPr>
        <w:t xml:space="preserve"> DC.</w:t>
      </w:r>
    </w:p>
    <w:p w14:paraId="1EF0AA52" w14:textId="14CFB63F" w:rsidR="00DD491A" w:rsidRDefault="00DD491A" w:rsidP="00C82FFC">
      <w:pPr>
        <w:pStyle w:val="paragraph"/>
        <w:numPr>
          <w:ilvl w:val="0"/>
          <w:numId w:val="27"/>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Resistor de 100 Ω.</w:t>
      </w:r>
    </w:p>
    <w:p w14:paraId="7F8F5C36" w14:textId="7FEB34C9" w:rsidR="000A72C6" w:rsidRPr="00900E3A" w:rsidRDefault="000A72C6" w:rsidP="00C82FFC">
      <w:pPr>
        <w:pStyle w:val="paragraph"/>
        <w:numPr>
          <w:ilvl w:val="0"/>
          <w:numId w:val="27"/>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Cables y conectores.</w:t>
      </w:r>
    </w:p>
    <w:p w14:paraId="5F2923F6" w14:textId="77777777" w:rsidR="000A72C6" w:rsidRDefault="000A72C6" w:rsidP="00317586">
      <w:pPr>
        <w:pStyle w:val="paragraph"/>
        <w:spacing w:before="0" w:beforeAutospacing="0" w:after="0" w:afterAutospacing="0"/>
        <w:jc w:val="both"/>
        <w:textAlignment w:val="baseline"/>
        <w:rPr>
          <w:rFonts w:ascii="Calibri" w:hAnsi="Calibri" w:cs="Calibri"/>
          <w:sz w:val="22"/>
          <w:szCs w:val="22"/>
        </w:rPr>
        <w:sectPr w:rsidR="000A72C6" w:rsidSect="005A4B20">
          <w:type w:val="continuous"/>
          <w:pgSz w:w="11906" w:h="16838"/>
          <w:pgMar w:top="1417" w:right="1701" w:bottom="1417" w:left="1701" w:header="708" w:footer="708" w:gutter="0"/>
          <w:cols w:num="2" w:space="708"/>
          <w:docGrid w:linePitch="360"/>
        </w:sectPr>
      </w:pPr>
    </w:p>
    <w:p w14:paraId="46E3797B" w14:textId="77777777" w:rsidR="005A4B20" w:rsidRDefault="005A4B20" w:rsidP="00317586">
      <w:pPr>
        <w:pStyle w:val="paragraph"/>
        <w:spacing w:before="0" w:beforeAutospacing="0" w:after="0" w:afterAutospacing="0"/>
        <w:jc w:val="both"/>
        <w:textAlignment w:val="baseline"/>
        <w:rPr>
          <w:rFonts w:ascii="Calibri" w:hAnsi="Calibri" w:cs="Calibri"/>
          <w:sz w:val="22"/>
          <w:szCs w:val="22"/>
        </w:rPr>
        <w:sectPr w:rsidR="005A4B20" w:rsidSect="000A72C6">
          <w:type w:val="continuous"/>
          <w:pgSz w:w="11906" w:h="16838"/>
          <w:pgMar w:top="1417" w:right="1701" w:bottom="1417" w:left="1701" w:header="708" w:footer="708" w:gutter="0"/>
          <w:cols w:space="708"/>
          <w:docGrid w:linePitch="360"/>
        </w:sectPr>
      </w:pPr>
    </w:p>
    <w:p w14:paraId="4995A6D0" w14:textId="007C9818" w:rsidR="00C82FFC" w:rsidRDefault="00C82FFC" w:rsidP="00317586">
      <w:pPr>
        <w:pStyle w:val="paragraph"/>
        <w:spacing w:before="0" w:beforeAutospacing="0" w:after="0" w:afterAutospacing="0"/>
        <w:jc w:val="both"/>
        <w:textAlignment w:val="baseline"/>
        <w:rPr>
          <w:rFonts w:ascii="Calibri" w:hAnsi="Calibri" w:cs="Calibri"/>
          <w:sz w:val="22"/>
          <w:szCs w:val="22"/>
        </w:rPr>
      </w:pPr>
    </w:p>
    <w:p w14:paraId="217A8A59" w14:textId="1D04A28A" w:rsidR="00C82FFC" w:rsidRDefault="00C82FFC" w:rsidP="00317586">
      <w:pPr>
        <w:pStyle w:val="paragraph"/>
        <w:spacing w:before="0" w:beforeAutospacing="0" w:after="0" w:afterAutospacing="0"/>
        <w:jc w:val="both"/>
        <w:textAlignment w:val="baseline"/>
        <w:rPr>
          <w:rFonts w:ascii="Calibri" w:hAnsi="Calibri" w:cs="Calibri"/>
          <w:sz w:val="22"/>
          <w:szCs w:val="22"/>
        </w:rPr>
      </w:pPr>
    </w:p>
    <w:p w14:paraId="55DC5382" w14:textId="77777777" w:rsidR="005A4B20" w:rsidRDefault="005A4B20" w:rsidP="00317586">
      <w:pPr>
        <w:pStyle w:val="paragraph"/>
        <w:spacing w:before="0" w:beforeAutospacing="0" w:after="0" w:afterAutospacing="0"/>
        <w:jc w:val="both"/>
        <w:textAlignment w:val="baseline"/>
        <w:rPr>
          <w:rFonts w:ascii="Calibri" w:hAnsi="Calibri" w:cs="Calibri"/>
          <w:sz w:val="22"/>
          <w:szCs w:val="22"/>
        </w:rPr>
      </w:pPr>
    </w:p>
    <w:p w14:paraId="7CFC536E" w14:textId="6418E804" w:rsidR="00E23D17" w:rsidRDefault="00900E3A" w:rsidP="00900E3A">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INTRODUCCIÓN.</w:t>
      </w:r>
    </w:p>
    <w:p w14:paraId="2A89D61F" w14:textId="77777777" w:rsidR="007902D5" w:rsidRDefault="007902D5" w:rsidP="00900E3A">
      <w:pPr>
        <w:pStyle w:val="paragraph"/>
        <w:spacing w:before="0" w:beforeAutospacing="0" w:after="0" w:afterAutospacing="0"/>
        <w:jc w:val="both"/>
        <w:textAlignment w:val="baseline"/>
        <w:rPr>
          <w:rStyle w:val="normaltextrun"/>
          <w:rFonts w:ascii="Calibri" w:hAnsi="Calibri" w:cs="Calibri"/>
          <w:b/>
          <w:bCs/>
          <w:sz w:val="22"/>
          <w:szCs w:val="22"/>
          <w:lang w:val="es-ES"/>
        </w:rPr>
      </w:pPr>
    </w:p>
    <w:p w14:paraId="2B846BCD" w14:textId="17B7D153" w:rsidR="00E23D17" w:rsidRDefault="00E23D17" w:rsidP="00900E3A">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Elementos comúnmente usados en la electricidad.</w:t>
      </w:r>
    </w:p>
    <w:p w14:paraId="1AC9F73F" w14:textId="511EDE17" w:rsidR="00900E3A" w:rsidRDefault="00900E3A" w:rsidP="00900E3A">
      <w:pPr>
        <w:pStyle w:val="paragraph"/>
        <w:spacing w:before="0" w:beforeAutospacing="0" w:after="0" w:afterAutospacing="0"/>
        <w:jc w:val="both"/>
        <w:textAlignment w:val="baseline"/>
        <w:rPr>
          <w:rStyle w:val="normaltextrun"/>
          <w:rFonts w:ascii="Calibri" w:hAnsi="Calibri" w:cs="Calibri"/>
          <w:b/>
          <w:bCs/>
          <w:sz w:val="22"/>
          <w:szCs w:val="22"/>
          <w:lang w:val="es-ES"/>
        </w:rPr>
      </w:pPr>
    </w:p>
    <w:p w14:paraId="220F66EB" w14:textId="58AD99C0" w:rsidR="00A76C4E" w:rsidRDefault="000A6532" w:rsidP="00900E3A">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En la electricidad existen </w:t>
      </w:r>
      <w:r w:rsidR="00833050">
        <w:rPr>
          <w:rStyle w:val="normaltextrun"/>
          <w:rFonts w:ascii="Calibri" w:hAnsi="Calibri" w:cs="Calibri"/>
          <w:sz w:val="22"/>
          <w:szCs w:val="22"/>
          <w:lang w:val="es-ES"/>
        </w:rPr>
        <w:t>elementos</w:t>
      </w:r>
      <w:r w:rsidR="00295BA9">
        <w:rPr>
          <w:rStyle w:val="normaltextrun"/>
          <w:rFonts w:ascii="Calibri" w:hAnsi="Calibri" w:cs="Calibri"/>
          <w:sz w:val="22"/>
          <w:szCs w:val="22"/>
          <w:lang w:val="es-ES"/>
        </w:rPr>
        <w:t xml:space="preserve"> que son</w:t>
      </w:r>
      <w:r w:rsidR="00833050">
        <w:rPr>
          <w:rStyle w:val="normaltextrun"/>
          <w:rFonts w:ascii="Calibri" w:hAnsi="Calibri" w:cs="Calibri"/>
          <w:sz w:val="22"/>
          <w:szCs w:val="22"/>
          <w:lang w:val="es-ES"/>
        </w:rPr>
        <w:t xml:space="preserve"> fundamentales y sus características son de</w:t>
      </w:r>
      <w:r w:rsidR="004C5073">
        <w:rPr>
          <w:rStyle w:val="normaltextrun"/>
          <w:rFonts w:ascii="Calibri" w:hAnsi="Calibri" w:cs="Calibri"/>
          <w:sz w:val="22"/>
          <w:szCs w:val="22"/>
          <w:lang w:val="es-ES"/>
        </w:rPr>
        <w:t xml:space="preserve"> gran importancia. </w:t>
      </w:r>
      <w:r w:rsidR="00CC02D6">
        <w:rPr>
          <w:rStyle w:val="normaltextrun"/>
          <w:rFonts w:ascii="Calibri" w:hAnsi="Calibri" w:cs="Calibri"/>
          <w:sz w:val="22"/>
          <w:szCs w:val="22"/>
          <w:lang w:val="es-ES"/>
        </w:rPr>
        <w:t xml:space="preserve">Dichas características están asociadas a la naturaleza misma de </w:t>
      </w:r>
      <w:r w:rsidR="004C5073">
        <w:rPr>
          <w:rStyle w:val="normaltextrun"/>
          <w:rFonts w:ascii="Calibri" w:hAnsi="Calibri" w:cs="Calibri"/>
          <w:sz w:val="22"/>
          <w:szCs w:val="22"/>
          <w:lang w:val="es-ES"/>
        </w:rPr>
        <w:t>los materiales</w:t>
      </w:r>
      <w:r w:rsidR="00A76C4E">
        <w:rPr>
          <w:rStyle w:val="normaltextrun"/>
          <w:rFonts w:ascii="Calibri" w:hAnsi="Calibri" w:cs="Calibri"/>
          <w:sz w:val="22"/>
          <w:szCs w:val="22"/>
          <w:lang w:val="es-ES"/>
        </w:rPr>
        <w:t xml:space="preserve"> y van a ser abordadas en la presente práctica.</w:t>
      </w:r>
    </w:p>
    <w:p w14:paraId="775AA0EF" w14:textId="77777777" w:rsidR="004C6DEC" w:rsidRDefault="004C6DEC" w:rsidP="00900E3A">
      <w:pPr>
        <w:pStyle w:val="paragraph"/>
        <w:spacing w:before="0" w:beforeAutospacing="0" w:after="0" w:afterAutospacing="0"/>
        <w:jc w:val="both"/>
        <w:textAlignment w:val="baseline"/>
        <w:rPr>
          <w:rStyle w:val="normaltextrun"/>
          <w:rFonts w:ascii="Calibri" w:hAnsi="Calibri" w:cs="Calibri"/>
          <w:sz w:val="22"/>
          <w:szCs w:val="22"/>
          <w:lang w:val="es-ES"/>
        </w:rPr>
      </w:pPr>
    </w:p>
    <w:p w14:paraId="2360B712" w14:textId="7162D38C" w:rsidR="00A06BF9" w:rsidRDefault="00BF3624" w:rsidP="00900E3A">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Los primeros elementos</w:t>
      </w:r>
      <w:r w:rsidR="00B86BF1">
        <w:rPr>
          <w:rStyle w:val="normaltextrun"/>
          <w:rFonts w:ascii="Calibri" w:hAnsi="Calibri" w:cs="Calibri"/>
          <w:sz w:val="22"/>
          <w:szCs w:val="22"/>
          <w:lang w:val="es-ES"/>
        </w:rPr>
        <w:t xml:space="preserve"> que se aborda</w:t>
      </w:r>
      <w:r>
        <w:rPr>
          <w:rStyle w:val="normaltextrun"/>
          <w:rFonts w:ascii="Calibri" w:hAnsi="Calibri" w:cs="Calibri"/>
          <w:sz w:val="22"/>
          <w:szCs w:val="22"/>
          <w:lang w:val="es-ES"/>
        </w:rPr>
        <w:t>n</w:t>
      </w:r>
      <w:r w:rsidR="00B86BF1">
        <w:rPr>
          <w:rStyle w:val="normaltextrun"/>
          <w:rFonts w:ascii="Calibri" w:hAnsi="Calibri" w:cs="Calibri"/>
          <w:sz w:val="22"/>
          <w:szCs w:val="22"/>
          <w:lang w:val="es-ES"/>
        </w:rPr>
        <w:t xml:space="preserve"> en la electricidad (y de los cuales </w:t>
      </w:r>
      <w:r w:rsidR="006C3636">
        <w:rPr>
          <w:rStyle w:val="normaltextrun"/>
          <w:rFonts w:ascii="Calibri" w:hAnsi="Calibri" w:cs="Calibri"/>
          <w:sz w:val="22"/>
          <w:szCs w:val="22"/>
          <w:lang w:val="es-ES"/>
        </w:rPr>
        <w:t xml:space="preserve">depende la construcción de cualquier circuito eléctrico) son los </w:t>
      </w:r>
      <w:r w:rsidR="006C3636" w:rsidRPr="006C3636">
        <w:rPr>
          <w:rStyle w:val="normaltextrun"/>
          <w:rFonts w:ascii="Calibri" w:hAnsi="Calibri" w:cs="Calibri"/>
          <w:b/>
          <w:bCs/>
          <w:sz w:val="22"/>
          <w:szCs w:val="22"/>
          <w:lang w:val="es-ES"/>
        </w:rPr>
        <w:t>elementos conductores</w:t>
      </w:r>
      <w:r w:rsidR="006C3636">
        <w:rPr>
          <w:rStyle w:val="normaltextrun"/>
          <w:rFonts w:ascii="Calibri" w:hAnsi="Calibri" w:cs="Calibri"/>
          <w:sz w:val="22"/>
          <w:szCs w:val="22"/>
          <w:lang w:val="es-ES"/>
        </w:rPr>
        <w:t>.</w:t>
      </w:r>
      <w:r w:rsidR="003903FF">
        <w:rPr>
          <w:rStyle w:val="normaltextrun"/>
          <w:rFonts w:ascii="Calibri" w:hAnsi="Calibri" w:cs="Calibri"/>
          <w:sz w:val="22"/>
          <w:szCs w:val="22"/>
          <w:lang w:val="es-ES"/>
        </w:rPr>
        <w:t xml:space="preserve"> Estos tienen facilidad de transport</w:t>
      </w:r>
      <w:r>
        <w:rPr>
          <w:rStyle w:val="normaltextrun"/>
          <w:rFonts w:ascii="Calibri" w:hAnsi="Calibri" w:cs="Calibri"/>
          <w:sz w:val="22"/>
          <w:szCs w:val="22"/>
          <w:lang w:val="es-ES"/>
        </w:rPr>
        <w:t>ar</w:t>
      </w:r>
      <w:r w:rsidR="003903FF">
        <w:rPr>
          <w:rStyle w:val="normaltextrun"/>
          <w:rFonts w:ascii="Calibri" w:hAnsi="Calibri" w:cs="Calibri"/>
          <w:sz w:val="22"/>
          <w:szCs w:val="22"/>
          <w:lang w:val="es-ES"/>
        </w:rPr>
        <w:t xml:space="preserve"> electrones en su interior, lo</w:t>
      </w:r>
      <w:r w:rsidR="008B4E4F">
        <w:rPr>
          <w:rStyle w:val="normaltextrun"/>
          <w:rFonts w:ascii="Calibri" w:hAnsi="Calibri" w:cs="Calibri"/>
          <w:sz w:val="22"/>
          <w:szCs w:val="22"/>
          <w:lang w:val="es-ES"/>
        </w:rPr>
        <w:t>s cuales, en presencia de un voltaje en los extremos del material conductor</w:t>
      </w:r>
      <w:r w:rsidR="00F76BF8">
        <w:rPr>
          <w:rStyle w:val="normaltextrun"/>
          <w:rFonts w:ascii="Calibri" w:hAnsi="Calibri" w:cs="Calibri"/>
          <w:sz w:val="22"/>
          <w:szCs w:val="22"/>
          <w:lang w:val="es-ES"/>
        </w:rPr>
        <w:t xml:space="preserve"> fluyen dentro del mismo ocasionando lo que se conoce como </w:t>
      </w:r>
      <w:r w:rsidR="00A06BF9">
        <w:rPr>
          <w:rStyle w:val="normaltextrun"/>
          <w:rFonts w:ascii="Calibri" w:hAnsi="Calibri" w:cs="Calibri"/>
          <w:b/>
          <w:bCs/>
          <w:sz w:val="22"/>
          <w:szCs w:val="22"/>
          <w:lang w:val="es-ES"/>
        </w:rPr>
        <w:t>corriente eléctrica</w:t>
      </w:r>
      <w:r w:rsidR="00A06BF9">
        <w:rPr>
          <w:rStyle w:val="normaltextrun"/>
          <w:rFonts w:ascii="Calibri" w:hAnsi="Calibri" w:cs="Calibri"/>
          <w:sz w:val="22"/>
          <w:szCs w:val="22"/>
          <w:lang w:val="es-ES"/>
        </w:rPr>
        <w:t>.</w:t>
      </w:r>
      <w:r w:rsidR="00E03D32">
        <w:rPr>
          <w:rStyle w:val="normaltextrun"/>
          <w:rFonts w:ascii="Calibri" w:hAnsi="Calibri" w:cs="Calibri"/>
          <w:sz w:val="22"/>
          <w:szCs w:val="22"/>
          <w:lang w:val="es-ES"/>
        </w:rPr>
        <w:t xml:space="preserve"> En síntesis, podemos decir que los conductores son elementos que permiten </w:t>
      </w:r>
      <w:r w:rsidR="00B74055">
        <w:rPr>
          <w:rStyle w:val="normaltextrun"/>
          <w:rFonts w:ascii="Calibri" w:hAnsi="Calibri" w:cs="Calibri"/>
          <w:sz w:val="22"/>
          <w:szCs w:val="22"/>
          <w:lang w:val="es-ES"/>
        </w:rPr>
        <w:t xml:space="preserve">movimiento de carga eléctrica </w:t>
      </w:r>
      <w:r w:rsidR="00E03D32">
        <w:rPr>
          <w:rStyle w:val="normaltextrun"/>
          <w:rFonts w:ascii="Calibri" w:hAnsi="Calibri" w:cs="Calibri"/>
          <w:sz w:val="22"/>
          <w:szCs w:val="22"/>
          <w:lang w:val="es-ES"/>
        </w:rPr>
        <w:t>en su interior</w:t>
      </w:r>
      <w:r w:rsidR="00F078E6">
        <w:rPr>
          <w:rStyle w:val="normaltextrun"/>
          <w:rFonts w:ascii="Calibri" w:hAnsi="Calibri" w:cs="Calibri"/>
          <w:sz w:val="22"/>
          <w:szCs w:val="22"/>
          <w:lang w:val="es-ES"/>
        </w:rPr>
        <w:t>.</w:t>
      </w:r>
    </w:p>
    <w:p w14:paraId="65E70D08" w14:textId="77777777" w:rsidR="004C6DEC" w:rsidRDefault="004C6DEC" w:rsidP="00900E3A">
      <w:pPr>
        <w:pStyle w:val="paragraph"/>
        <w:spacing w:before="0" w:beforeAutospacing="0" w:after="0" w:afterAutospacing="0"/>
        <w:jc w:val="both"/>
        <w:textAlignment w:val="baseline"/>
        <w:rPr>
          <w:rStyle w:val="normaltextrun"/>
          <w:rFonts w:ascii="Calibri" w:hAnsi="Calibri" w:cs="Calibri"/>
          <w:sz w:val="22"/>
          <w:szCs w:val="22"/>
          <w:lang w:val="es-ES"/>
        </w:rPr>
      </w:pPr>
    </w:p>
    <w:p w14:paraId="2B2A0205" w14:textId="20E75650" w:rsidR="001054C0" w:rsidRDefault="00C2198D" w:rsidP="00900E3A">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Que los conductores permitan el movimiento de cargas en su interior</w:t>
      </w:r>
      <w:r w:rsidR="00E26B3B">
        <w:rPr>
          <w:rStyle w:val="normaltextrun"/>
          <w:rFonts w:ascii="Calibri" w:hAnsi="Calibri" w:cs="Calibri"/>
          <w:sz w:val="22"/>
          <w:szCs w:val="22"/>
          <w:lang w:val="es-ES"/>
        </w:rPr>
        <w:t>,</w:t>
      </w:r>
      <w:r w:rsidR="00F078E6">
        <w:rPr>
          <w:rStyle w:val="normaltextrun"/>
          <w:rFonts w:ascii="Calibri" w:hAnsi="Calibri" w:cs="Calibri"/>
          <w:sz w:val="22"/>
          <w:szCs w:val="22"/>
          <w:lang w:val="es-ES"/>
        </w:rPr>
        <w:t xml:space="preserve"> no quiere decir que sea fácil que circulen las cargas, puesto que </w:t>
      </w:r>
      <w:r w:rsidR="00D43F81">
        <w:rPr>
          <w:rStyle w:val="normaltextrun"/>
          <w:rFonts w:ascii="Calibri" w:hAnsi="Calibri" w:cs="Calibri"/>
          <w:sz w:val="22"/>
          <w:szCs w:val="22"/>
          <w:lang w:val="es-ES"/>
        </w:rPr>
        <w:t xml:space="preserve">los conductores tienen una oposición a la corriente, la cual depende del material conductor en cuestión y de otras características geométricas. Dicha oposición de la conoce como </w:t>
      </w:r>
      <w:r w:rsidR="00D43F81">
        <w:rPr>
          <w:rStyle w:val="normaltextrun"/>
          <w:rFonts w:ascii="Calibri" w:hAnsi="Calibri" w:cs="Calibri"/>
          <w:b/>
          <w:bCs/>
          <w:sz w:val="22"/>
          <w:szCs w:val="22"/>
          <w:lang w:val="es-ES"/>
        </w:rPr>
        <w:t>resistencia eléctrica</w:t>
      </w:r>
      <w:r w:rsidR="00D43F81">
        <w:rPr>
          <w:rStyle w:val="normaltextrun"/>
          <w:rFonts w:ascii="Calibri" w:hAnsi="Calibri" w:cs="Calibri"/>
          <w:sz w:val="22"/>
          <w:szCs w:val="22"/>
          <w:lang w:val="es-ES"/>
        </w:rPr>
        <w:t xml:space="preserve">. </w:t>
      </w:r>
      <w:r w:rsidR="00DE210E">
        <w:rPr>
          <w:rStyle w:val="normaltextrun"/>
          <w:rFonts w:ascii="Calibri" w:hAnsi="Calibri" w:cs="Calibri"/>
          <w:sz w:val="22"/>
          <w:szCs w:val="22"/>
          <w:lang w:val="es-ES"/>
        </w:rPr>
        <w:t xml:space="preserve">Los elementos con poca </w:t>
      </w:r>
      <w:r w:rsidR="00E26B3B">
        <w:rPr>
          <w:rStyle w:val="normaltextrun"/>
          <w:rFonts w:ascii="Calibri" w:hAnsi="Calibri" w:cs="Calibri"/>
          <w:sz w:val="22"/>
          <w:szCs w:val="22"/>
          <w:lang w:val="es-ES"/>
        </w:rPr>
        <w:t xml:space="preserve">resistencia </w:t>
      </w:r>
      <w:r w:rsidR="00DE210E">
        <w:rPr>
          <w:rStyle w:val="normaltextrun"/>
          <w:rFonts w:ascii="Calibri" w:hAnsi="Calibri" w:cs="Calibri"/>
          <w:sz w:val="22"/>
          <w:szCs w:val="22"/>
          <w:lang w:val="es-ES"/>
        </w:rPr>
        <w:t xml:space="preserve">son </w:t>
      </w:r>
      <w:r w:rsidR="007C5AFD">
        <w:rPr>
          <w:rStyle w:val="normaltextrun"/>
          <w:rFonts w:ascii="Calibri" w:hAnsi="Calibri" w:cs="Calibri"/>
          <w:sz w:val="22"/>
          <w:szCs w:val="22"/>
          <w:lang w:val="es-ES"/>
        </w:rPr>
        <w:t>ideales para la fabricación de cable</w:t>
      </w:r>
      <w:r w:rsidR="001054C0">
        <w:rPr>
          <w:rStyle w:val="normaltextrun"/>
          <w:rFonts w:ascii="Calibri" w:hAnsi="Calibri" w:cs="Calibri"/>
          <w:sz w:val="22"/>
          <w:szCs w:val="22"/>
          <w:lang w:val="es-ES"/>
        </w:rPr>
        <w:t xml:space="preserve">s. De forma general, todos los elementos que </w:t>
      </w:r>
      <w:r w:rsidR="00BF6BA2">
        <w:rPr>
          <w:rStyle w:val="normaltextrun"/>
          <w:rFonts w:ascii="Calibri" w:hAnsi="Calibri" w:cs="Calibri"/>
          <w:sz w:val="22"/>
          <w:szCs w:val="22"/>
          <w:lang w:val="es-ES"/>
        </w:rPr>
        <w:t xml:space="preserve">poseen resistencia eléctrica se conocen como </w:t>
      </w:r>
      <w:r w:rsidR="00BF6BA2" w:rsidRPr="00BF6BA2">
        <w:rPr>
          <w:rStyle w:val="normaltextrun"/>
          <w:rFonts w:ascii="Calibri" w:hAnsi="Calibri" w:cs="Calibri"/>
          <w:b/>
          <w:bCs/>
          <w:sz w:val="22"/>
          <w:szCs w:val="22"/>
          <w:lang w:val="es-ES"/>
        </w:rPr>
        <w:t>resistores</w:t>
      </w:r>
      <w:r w:rsidR="00BF6BA2">
        <w:rPr>
          <w:rStyle w:val="normaltextrun"/>
          <w:rFonts w:ascii="Calibri" w:hAnsi="Calibri" w:cs="Calibri"/>
          <w:sz w:val="22"/>
          <w:szCs w:val="22"/>
          <w:lang w:val="es-ES"/>
        </w:rPr>
        <w:t>.</w:t>
      </w:r>
    </w:p>
    <w:p w14:paraId="532A12B9" w14:textId="77777777" w:rsidR="004C6DEC" w:rsidRDefault="004C6DEC" w:rsidP="00900E3A">
      <w:pPr>
        <w:pStyle w:val="paragraph"/>
        <w:spacing w:before="0" w:beforeAutospacing="0" w:after="0" w:afterAutospacing="0"/>
        <w:jc w:val="both"/>
        <w:textAlignment w:val="baseline"/>
        <w:rPr>
          <w:rStyle w:val="normaltextrun"/>
          <w:rFonts w:ascii="Calibri" w:hAnsi="Calibri" w:cs="Calibri"/>
          <w:sz w:val="22"/>
          <w:szCs w:val="22"/>
          <w:lang w:val="es-ES"/>
        </w:rPr>
      </w:pPr>
    </w:p>
    <w:p w14:paraId="485465D3" w14:textId="6BEBE12B" w:rsidR="0006342D" w:rsidRDefault="00C81783" w:rsidP="00900E3A">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Los</w:t>
      </w:r>
      <w:r w:rsidR="00FC6A45">
        <w:rPr>
          <w:rStyle w:val="normaltextrun"/>
          <w:rFonts w:ascii="Calibri" w:hAnsi="Calibri" w:cs="Calibri"/>
          <w:sz w:val="22"/>
          <w:szCs w:val="22"/>
          <w:lang w:val="es-ES"/>
        </w:rPr>
        <w:t xml:space="preserve"> segundos</w:t>
      </w:r>
      <w:r>
        <w:rPr>
          <w:rStyle w:val="normaltextrun"/>
          <w:rFonts w:ascii="Calibri" w:hAnsi="Calibri" w:cs="Calibri"/>
          <w:sz w:val="22"/>
          <w:szCs w:val="22"/>
          <w:lang w:val="es-ES"/>
        </w:rPr>
        <w:t xml:space="preserve"> materiales en cuestión</w:t>
      </w:r>
      <w:r w:rsidR="00164827">
        <w:rPr>
          <w:rStyle w:val="normaltextrun"/>
          <w:rFonts w:ascii="Calibri" w:hAnsi="Calibri" w:cs="Calibri"/>
          <w:sz w:val="22"/>
          <w:szCs w:val="22"/>
          <w:lang w:val="es-ES"/>
        </w:rPr>
        <w:t xml:space="preserve"> son los materiales dieléctricos</w:t>
      </w:r>
      <w:r w:rsidR="005121F4">
        <w:rPr>
          <w:rStyle w:val="normaltextrun"/>
          <w:rFonts w:ascii="Calibri" w:hAnsi="Calibri" w:cs="Calibri"/>
          <w:sz w:val="22"/>
          <w:szCs w:val="22"/>
          <w:lang w:val="es-ES"/>
        </w:rPr>
        <w:t>, los cuales no permiten el flujo de corriente en su interior, pero sí permite</w:t>
      </w:r>
      <w:r w:rsidR="000E03F1">
        <w:rPr>
          <w:rStyle w:val="normaltextrun"/>
          <w:rFonts w:ascii="Calibri" w:hAnsi="Calibri" w:cs="Calibri"/>
          <w:sz w:val="22"/>
          <w:szCs w:val="22"/>
          <w:lang w:val="es-ES"/>
        </w:rPr>
        <w:t>n</w:t>
      </w:r>
      <w:r w:rsidR="005121F4">
        <w:rPr>
          <w:rStyle w:val="normaltextrun"/>
          <w:rFonts w:ascii="Calibri" w:hAnsi="Calibri" w:cs="Calibri"/>
          <w:sz w:val="22"/>
          <w:szCs w:val="22"/>
          <w:lang w:val="es-ES"/>
        </w:rPr>
        <w:t xml:space="preserve"> un</w:t>
      </w:r>
      <w:r w:rsidR="008D41F8">
        <w:rPr>
          <w:rStyle w:val="normaltextrun"/>
          <w:rFonts w:ascii="Calibri" w:hAnsi="Calibri" w:cs="Calibri"/>
          <w:sz w:val="22"/>
          <w:szCs w:val="22"/>
          <w:lang w:val="es-ES"/>
        </w:rPr>
        <w:t xml:space="preserve">a reordenación de sus electrones </w:t>
      </w:r>
      <w:r w:rsidR="000E03F1">
        <w:rPr>
          <w:rStyle w:val="normaltextrun"/>
          <w:rFonts w:ascii="Calibri" w:hAnsi="Calibri" w:cs="Calibri"/>
          <w:sz w:val="22"/>
          <w:szCs w:val="22"/>
          <w:lang w:val="es-ES"/>
        </w:rPr>
        <w:t>en su interior dentro de sus propios átomos</w:t>
      </w:r>
      <w:r w:rsidR="00D15CA9">
        <w:rPr>
          <w:rStyle w:val="normaltextrun"/>
          <w:rFonts w:ascii="Calibri" w:hAnsi="Calibri" w:cs="Calibri"/>
          <w:sz w:val="22"/>
          <w:szCs w:val="22"/>
          <w:lang w:val="es-ES"/>
        </w:rPr>
        <w:t xml:space="preserve"> en presencia de un campo eléctrico.</w:t>
      </w:r>
      <w:r w:rsidR="00246D33">
        <w:rPr>
          <w:rStyle w:val="normaltextrun"/>
          <w:rFonts w:ascii="Calibri" w:hAnsi="Calibri" w:cs="Calibri"/>
          <w:sz w:val="22"/>
          <w:szCs w:val="22"/>
          <w:lang w:val="es-ES"/>
        </w:rPr>
        <w:t xml:space="preserve"> </w:t>
      </w:r>
      <w:r w:rsidR="0022011F">
        <w:rPr>
          <w:rStyle w:val="normaltextrun"/>
          <w:rFonts w:ascii="Calibri" w:hAnsi="Calibri" w:cs="Calibri"/>
          <w:sz w:val="22"/>
          <w:szCs w:val="22"/>
          <w:lang w:val="es-ES"/>
        </w:rPr>
        <w:t xml:space="preserve">Esta reordenación </w:t>
      </w:r>
      <w:r w:rsidR="0022011F">
        <w:rPr>
          <w:rStyle w:val="normaltextrun"/>
          <w:rFonts w:ascii="Calibri" w:hAnsi="Calibri" w:cs="Calibri"/>
          <w:sz w:val="22"/>
          <w:szCs w:val="22"/>
          <w:lang w:val="es-ES"/>
        </w:rPr>
        <w:lastRenderedPageBreak/>
        <w:t>de sus cargas se conoce como polarización</w:t>
      </w:r>
      <w:r w:rsidR="00084DE5">
        <w:rPr>
          <w:rStyle w:val="normaltextrun"/>
          <w:rFonts w:ascii="Calibri" w:hAnsi="Calibri" w:cs="Calibri"/>
          <w:sz w:val="22"/>
          <w:szCs w:val="22"/>
          <w:lang w:val="es-ES"/>
        </w:rPr>
        <w:t>.</w:t>
      </w:r>
      <w:r w:rsidR="00AE1EF7">
        <w:rPr>
          <w:rStyle w:val="normaltextrun"/>
          <w:rFonts w:ascii="Calibri" w:hAnsi="Calibri" w:cs="Calibri"/>
          <w:sz w:val="22"/>
          <w:szCs w:val="22"/>
          <w:lang w:val="es-ES"/>
        </w:rPr>
        <w:t xml:space="preserve"> Los materiales dieléctricos </w:t>
      </w:r>
      <w:r w:rsidR="0006342D">
        <w:rPr>
          <w:rStyle w:val="normaltextrun"/>
          <w:rFonts w:ascii="Calibri" w:hAnsi="Calibri" w:cs="Calibri"/>
          <w:sz w:val="22"/>
          <w:szCs w:val="22"/>
          <w:lang w:val="es-ES"/>
        </w:rPr>
        <w:t>son útiles para el almacenamiento de energía en forma de campo eléctrico</w:t>
      </w:r>
      <w:r w:rsidR="000A32AE">
        <w:rPr>
          <w:rStyle w:val="normaltextrun"/>
          <w:rFonts w:ascii="Calibri" w:hAnsi="Calibri" w:cs="Calibri"/>
          <w:sz w:val="22"/>
          <w:szCs w:val="22"/>
          <w:lang w:val="es-ES"/>
        </w:rPr>
        <w:t xml:space="preserve"> y para la construcción de los </w:t>
      </w:r>
      <w:r w:rsidR="000A32AE">
        <w:rPr>
          <w:rStyle w:val="normaltextrun"/>
          <w:rFonts w:ascii="Calibri" w:hAnsi="Calibri" w:cs="Calibri"/>
          <w:b/>
          <w:bCs/>
          <w:sz w:val="22"/>
          <w:szCs w:val="22"/>
          <w:lang w:val="es-ES"/>
        </w:rPr>
        <w:t xml:space="preserve">capacitores </w:t>
      </w:r>
      <w:r w:rsidR="000A32AE">
        <w:rPr>
          <w:rStyle w:val="normaltextrun"/>
          <w:rFonts w:ascii="Calibri" w:hAnsi="Calibri" w:cs="Calibri"/>
          <w:sz w:val="22"/>
          <w:szCs w:val="22"/>
          <w:lang w:val="es-ES"/>
        </w:rPr>
        <w:t xml:space="preserve">o </w:t>
      </w:r>
      <w:r w:rsidR="000A32AE">
        <w:rPr>
          <w:rStyle w:val="normaltextrun"/>
          <w:rFonts w:ascii="Calibri" w:hAnsi="Calibri" w:cs="Calibri"/>
          <w:b/>
          <w:bCs/>
          <w:sz w:val="22"/>
          <w:szCs w:val="22"/>
          <w:lang w:val="es-ES"/>
        </w:rPr>
        <w:t>condensadores</w:t>
      </w:r>
      <w:r w:rsidR="000A32AE">
        <w:rPr>
          <w:rStyle w:val="normaltextrun"/>
          <w:rFonts w:ascii="Calibri" w:hAnsi="Calibri" w:cs="Calibri"/>
          <w:sz w:val="22"/>
          <w:szCs w:val="22"/>
          <w:lang w:val="es-ES"/>
        </w:rPr>
        <w:t>.</w:t>
      </w:r>
    </w:p>
    <w:p w14:paraId="4BCCFA8B" w14:textId="77777777" w:rsidR="004C6DEC" w:rsidRDefault="004C6DEC" w:rsidP="00317586">
      <w:pPr>
        <w:pStyle w:val="paragraph"/>
        <w:spacing w:before="0" w:beforeAutospacing="0" w:after="0" w:afterAutospacing="0"/>
        <w:jc w:val="both"/>
        <w:textAlignment w:val="baseline"/>
        <w:rPr>
          <w:rStyle w:val="normaltextrun"/>
          <w:rFonts w:ascii="Calibri" w:hAnsi="Calibri" w:cs="Calibri"/>
          <w:sz w:val="22"/>
          <w:szCs w:val="22"/>
          <w:lang w:val="es-ES"/>
        </w:rPr>
      </w:pPr>
    </w:p>
    <w:p w14:paraId="3C79AB95" w14:textId="101D36D3" w:rsidR="00C82FFC" w:rsidRDefault="000A7C96" w:rsidP="00317586">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Los capacitores son elementos que se construyen con </w:t>
      </w:r>
      <w:r w:rsidR="0071259B">
        <w:rPr>
          <w:rStyle w:val="normaltextrun"/>
          <w:rFonts w:ascii="Calibri" w:hAnsi="Calibri" w:cs="Calibri"/>
          <w:sz w:val="22"/>
          <w:szCs w:val="22"/>
          <w:lang w:val="es-ES"/>
        </w:rPr>
        <w:t xml:space="preserve">dos placas conductoras, separas una cierta distancia y entre dichas placas </w:t>
      </w:r>
      <w:r w:rsidR="00BC2A4A">
        <w:rPr>
          <w:rStyle w:val="normaltextrun"/>
          <w:rFonts w:ascii="Calibri" w:hAnsi="Calibri" w:cs="Calibri"/>
          <w:sz w:val="22"/>
          <w:szCs w:val="22"/>
          <w:lang w:val="es-ES"/>
        </w:rPr>
        <w:t>la presencia de un material dieléctrico.</w:t>
      </w:r>
      <w:r w:rsidR="00581C1E">
        <w:rPr>
          <w:rStyle w:val="normaltextrun"/>
          <w:rFonts w:ascii="Calibri" w:hAnsi="Calibri" w:cs="Calibri"/>
          <w:sz w:val="22"/>
          <w:szCs w:val="22"/>
          <w:lang w:val="es-ES"/>
        </w:rPr>
        <w:t xml:space="preserve"> Estos elementos tienen la principal característica de almacenar carga eléctrica entre sus placas y, por ende, almacenar energía en forma de campo eléctrico entre sus placas</w:t>
      </w:r>
      <w:r w:rsidR="00D248E0">
        <w:rPr>
          <w:rStyle w:val="normaltextrun"/>
          <w:rFonts w:ascii="Calibri" w:hAnsi="Calibri" w:cs="Calibri"/>
          <w:sz w:val="22"/>
          <w:szCs w:val="22"/>
          <w:lang w:val="es-ES"/>
        </w:rPr>
        <w:t xml:space="preserve">. Dicha capacidad de almacenamiento </w:t>
      </w:r>
      <w:r w:rsidR="00D92EAE">
        <w:rPr>
          <w:rStyle w:val="normaltextrun"/>
          <w:rFonts w:ascii="Calibri" w:hAnsi="Calibri" w:cs="Calibri"/>
          <w:sz w:val="22"/>
          <w:szCs w:val="22"/>
          <w:lang w:val="es-ES"/>
        </w:rPr>
        <w:t xml:space="preserve">se denomina </w:t>
      </w:r>
      <w:r w:rsidR="00D92EAE" w:rsidRPr="001769E1">
        <w:rPr>
          <w:rStyle w:val="normaltextrun"/>
          <w:rFonts w:ascii="Calibri" w:hAnsi="Calibri" w:cs="Calibri"/>
          <w:b/>
          <w:bCs/>
          <w:sz w:val="22"/>
          <w:szCs w:val="22"/>
          <w:lang w:val="es-ES"/>
        </w:rPr>
        <w:t xml:space="preserve">capacitancia </w:t>
      </w:r>
      <w:r w:rsidR="00D92EAE">
        <w:rPr>
          <w:rStyle w:val="normaltextrun"/>
          <w:rFonts w:ascii="Calibri" w:hAnsi="Calibri" w:cs="Calibri"/>
          <w:sz w:val="22"/>
          <w:szCs w:val="22"/>
          <w:lang w:val="es-ES"/>
        </w:rPr>
        <w:t xml:space="preserve">y </w:t>
      </w:r>
      <w:r w:rsidR="00D248E0">
        <w:rPr>
          <w:rStyle w:val="normaltextrun"/>
          <w:rFonts w:ascii="Calibri" w:hAnsi="Calibri" w:cs="Calibri"/>
          <w:sz w:val="22"/>
          <w:szCs w:val="22"/>
          <w:lang w:val="es-ES"/>
        </w:rPr>
        <w:t>se ve influenciada por el material dieléctrico que se encuentre entre sus placas</w:t>
      </w:r>
      <w:r w:rsidR="0024475E">
        <w:rPr>
          <w:rStyle w:val="normaltextrun"/>
          <w:rFonts w:ascii="Calibri" w:hAnsi="Calibri" w:cs="Calibri"/>
          <w:sz w:val="22"/>
          <w:szCs w:val="22"/>
          <w:lang w:val="es-ES"/>
        </w:rPr>
        <w:t xml:space="preserve">, las dimensiones de </w:t>
      </w:r>
      <w:r w:rsidR="009E0E09">
        <w:rPr>
          <w:rStyle w:val="normaltextrun"/>
          <w:rFonts w:ascii="Calibri" w:hAnsi="Calibri" w:cs="Calibri"/>
          <w:sz w:val="22"/>
          <w:szCs w:val="22"/>
          <w:lang w:val="es-ES"/>
        </w:rPr>
        <w:t>estas</w:t>
      </w:r>
      <w:r w:rsidR="009B792E">
        <w:rPr>
          <w:rStyle w:val="normaltextrun"/>
          <w:rFonts w:ascii="Calibri" w:hAnsi="Calibri" w:cs="Calibri"/>
          <w:sz w:val="22"/>
          <w:szCs w:val="22"/>
          <w:lang w:val="es-ES"/>
        </w:rPr>
        <w:t xml:space="preserve"> </w:t>
      </w:r>
      <w:r w:rsidR="0024475E">
        <w:rPr>
          <w:rStyle w:val="normaltextrun"/>
          <w:rFonts w:ascii="Calibri" w:hAnsi="Calibri" w:cs="Calibri"/>
          <w:sz w:val="22"/>
          <w:szCs w:val="22"/>
          <w:lang w:val="es-ES"/>
        </w:rPr>
        <w:t>y la distancia a la cual están separadas.</w:t>
      </w:r>
    </w:p>
    <w:p w14:paraId="3D3690EE" w14:textId="77777777" w:rsidR="004C6DEC" w:rsidRDefault="004C6DEC" w:rsidP="00317586">
      <w:pPr>
        <w:pStyle w:val="paragraph"/>
        <w:spacing w:before="0" w:beforeAutospacing="0" w:after="0" w:afterAutospacing="0"/>
        <w:jc w:val="both"/>
        <w:textAlignment w:val="baseline"/>
        <w:rPr>
          <w:rStyle w:val="normaltextrun"/>
          <w:rFonts w:ascii="Calibri" w:hAnsi="Calibri" w:cs="Calibri"/>
          <w:sz w:val="22"/>
          <w:szCs w:val="22"/>
          <w:lang w:val="es-ES"/>
        </w:rPr>
      </w:pPr>
    </w:p>
    <w:p w14:paraId="6D7259CA" w14:textId="2E6A406E" w:rsidR="0065465F" w:rsidRDefault="00AF703C" w:rsidP="00317586">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Los terceros elementos son hechos también de material conductor, prácticamente son conductores enrollados o bobinados, que, teniendo dicha</w:t>
      </w:r>
      <w:r w:rsidR="00A01CD4">
        <w:rPr>
          <w:rStyle w:val="normaltextrun"/>
          <w:rFonts w:ascii="Calibri" w:hAnsi="Calibri" w:cs="Calibri"/>
          <w:sz w:val="22"/>
          <w:szCs w:val="22"/>
          <w:lang w:val="es-ES"/>
        </w:rPr>
        <w:t xml:space="preserve"> </w:t>
      </w:r>
      <w:r>
        <w:rPr>
          <w:rStyle w:val="normaltextrun"/>
          <w:rFonts w:ascii="Calibri" w:hAnsi="Calibri" w:cs="Calibri"/>
          <w:sz w:val="22"/>
          <w:szCs w:val="22"/>
          <w:lang w:val="es-ES"/>
        </w:rPr>
        <w:t>construcción</w:t>
      </w:r>
      <w:r w:rsidR="004B64E7">
        <w:rPr>
          <w:rStyle w:val="normaltextrun"/>
          <w:rFonts w:ascii="Calibri" w:hAnsi="Calibri" w:cs="Calibri"/>
          <w:sz w:val="22"/>
          <w:szCs w:val="22"/>
          <w:lang w:val="es-ES"/>
        </w:rPr>
        <w:t xml:space="preserve">, son gobernados por tres leyes: una que relaciona la electricidad con el magnetismo, otra que </w:t>
      </w:r>
      <w:r w:rsidR="0070497B">
        <w:rPr>
          <w:rStyle w:val="normaltextrun"/>
          <w:rFonts w:ascii="Calibri" w:hAnsi="Calibri" w:cs="Calibri"/>
          <w:sz w:val="22"/>
          <w:szCs w:val="22"/>
          <w:lang w:val="es-ES"/>
        </w:rPr>
        <w:t xml:space="preserve">se relaciona al estado de equilibrio del elemento y su oposición a los cambios, y la última que aborda la inducción de voltajes en sus terminales. </w:t>
      </w:r>
    </w:p>
    <w:p w14:paraId="54DFF296" w14:textId="77777777" w:rsidR="004C6DEC" w:rsidRDefault="004C6DEC" w:rsidP="00317586">
      <w:pPr>
        <w:pStyle w:val="paragraph"/>
        <w:spacing w:before="0" w:beforeAutospacing="0" w:after="0" w:afterAutospacing="0"/>
        <w:jc w:val="both"/>
        <w:textAlignment w:val="baseline"/>
        <w:rPr>
          <w:rStyle w:val="normaltextrun"/>
          <w:rFonts w:ascii="Calibri" w:hAnsi="Calibri" w:cs="Calibri"/>
          <w:sz w:val="22"/>
          <w:szCs w:val="22"/>
          <w:lang w:val="es-ES"/>
        </w:rPr>
      </w:pPr>
    </w:p>
    <w:p w14:paraId="11205A5D" w14:textId="11B481B0" w:rsidR="009B792E" w:rsidRDefault="0065465F" w:rsidP="00317586">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Un</w:t>
      </w:r>
      <w:r w:rsidR="00897F23">
        <w:rPr>
          <w:rStyle w:val="normaltextrun"/>
          <w:rFonts w:ascii="Calibri" w:hAnsi="Calibri" w:cs="Calibri"/>
          <w:sz w:val="22"/>
          <w:szCs w:val="22"/>
          <w:lang w:val="es-ES"/>
        </w:rPr>
        <w:t xml:space="preserve"> conductor</w:t>
      </w:r>
      <w:r w:rsidR="00BF1E57">
        <w:rPr>
          <w:rStyle w:val="normaltextrun"/>
          <w:rFonts w:ascii="Calibri" w:hAnsi="Calibri" w:cs="Calibri"/>
          <w:sz w:val="22"/>
          <w:szCs w:val="22"/>
          <w:lang w:val="es-ES"/>
        </w:rPr>
        <w:t xml:space="preserve"> por el que circula una corriente eléctrica crea un campo magnético a su alrededor</w:t>
      </w:r>
      <w:r w:rsidR="008A2E57">
        <w:rPr>
          <w:rStyle w:val="normaltextrun"/>
          <w:rFonts w:ascii="Calibri" w:hAnsi="Calibri" w:cs="Calibri"/>
          <w:sz w:val="22"/>
          <w:szCs w:val="22"/>
          <w:lang w:val="es-ES"/>
        </w:rPr>
        <w:t>.</w:t>
      </w:r>
      <w:r w:rsidR="00897F23">
        <w:rPr>
          <w:rStyle w:val="normaltextrun"/>
          <w:rFonts w:ascii="Calibri" w:hAnsi="Calibri" w:cs="Calibri"/>
          <w:sz w:val="22"/>
          <w:szCs w:val="22"/>
          <w:lang w:val="es-ES"/>
        </w:rPr>
        <w:t xml:space="preserve"> </w:t>
      </w:r>
      <w:r w:rsidR="008A2E57">
        <w:rPr>
          <w:rStyle w:val="normaltextrun"/>
          <w:rFonts w:ascii="Calibri" w:hAnsi="Calibri" w:cs="Calibri"/>
          <w:sz w:val="22"/>
          <w:szCs w:val="22"/>
          <w:lang w:val="es-ES"/>
        </w:rPr>
        <w:t xml:space="preserve">Ahora, si dicho conductor es </w:t>
      </w:r>
      <w:r w:rsidR="00897F23">
        <w:rPr>
          <w:rStyle w:val="normaltextrun"/>
          <w:rFonts w:ascii="Calibri" w:hAnsi="Calibri" w:cs="Calibri"/>
          <w:sz w:val="22"/>
          <w:szCs w:val="22"/>
          <w:lang w:val="es-ES"/>
        </w:rPr>
        <w:t xml:space="preserve">bobinado </w:t>
      </w:r>
      <w:r w:rsidR="008A2E57">
        <w:rPr>
          <w:rStyle w:val="normaltextrun"/>
          <w:rFonts w:ascii="Calibri" w:hAnsi="Calibri" w:cs="Calibri"/>
          <w:sz w:val="22"/>
          <w:szCs w:val="22"/>
          <w:lang w:val="es-ES"/>
        </w:rPr>
        <w:t xml:space="preserve">o se </w:t>
      </w:r>
      <w:r w:rsidR="00633D3F">
        <w:rPr>
          <w:rStyle w:val="normaltextrun"/>
          <w:rFonts w:ascii="Calibri" w:hAnsi="Calibri" w:cs="Calibri"/>
          <w:sz w:val="22"/>
          <w:szCs w:val="22"/>
          <w:lang w:val="es-ES"/>
        </w:rPr>
        <w:t>enrolla, se</w:t>
      </w:r>
      <w:r w:rsidR="00897F23">
        <w:rPr>
          <w:rStyle w:val="normaltextrun"/>
          <w:rFonts w:ascii="Calibri" w:hAnsi="Calibri" w:cs="Calibri"/>
          <w:sz w:val="22"/>
          <w:szCs w:val="22"/>
          <w:lang w:val="es-ES"/>
        </w:rPr>
        <w:t xml:space="preserve"> denomina </w:t>
      </w:r>
      <w:r w:rsidR="00897F23" w:rsidRPr="00897F23">
        <w:rPr>
          <w:rStyle w:val="normaltextrun"/>
          <w:rFonts w:ascii="Calibri" w:hAnsi="Calibri" w:cs="Calibri"/>
          <w:b/>
          <w:bCs/>
          <w:sz w:val="22"/>
          <w:szCs w:val="22"/>
          <w:lang w:val="es-ES"/>
        </w:rPr>
        <w:t>inductor</w:t>
      </w:r>
      <w:r w:rsidR="00633D3F">
        <w:rPr>
          <w:rStyle w:val="normaltextrun"/>
          <w:rFonts w:ascii="Calibri" w:hAnsi="Calibri" w:cs="Calibri"/>
          <w:b/>
          <w:bCs/>
          <w:sz w:val="22"/>
          <w:szCs w:val="22"/>
          <w:lang w:val="es-ES"/>
        </w:rPr>
        <w:t xml:space="preserve"> </w:t>
      </w:r>
      <w:r w:rsidR="00633D3F">
        <w:rPr>
          <w:rStyle w:val="normaltextrun"/>
          <w:rFonts w:ascii="Calibri" w:hAnsi="Calibri" w:cs="Calibri"/>
          <w:sz w:val="22"/>
          <w:szCs w:val="22"/>
          <w:lang w:val="es-ES"/>
        </w:rPr>
        <w:t xml:space="preserve">y el campo magnético </w:t>
      </w:r>
      <w:r w:rsidR="00850318">
        <w:rPr>
          <w:rStyle w:val="normaltextrun"/>
          <w:rFonts w:ascii="Calibri" w:hAnsi="Calibri" w:cs="Calibri"/>
          <w:sz w:val="22"/>
          <w:szCs w:val="22"/>
          <w:lang w:val="es-ES"/>
        </w:rPr>
        <w:t>que genera se aloja en el espacio dentro de sus espiras</w:t>
      </w:r>
      <w:r w:rsidR="00C3597E">
        <w:rPr>
          <w:rStyle w:val="normaltextrun"/>
          <w:rFonts w:ascii="Calibri" w:hAnsi="Calibri" w:cs="Calibri"/>
          <w:sz w:val="22"/>
          <w:szCs w:val="22"/>
          <w:lang w:val="es-ES"/>
        </w:rPr>
        <w:t xml:space="preserve">, por lo cual se considera </w:t>
      </w:r>
      <w:r w:rsidR="0041674C">
        <w:rPr>
          <w:rStyle w:val="normaltextrun"/>
          <w:rFonts w:ascii="Calibri" w:hAnsi="Calibri" w:cs="Calibri"/>
          <w:sz w:val="22"/>
          <w:szCs w:val="22"/>
          <w:lang w:val="es-ES"/>
        </w:rPr>
        <w:t>que</w:t>
      </w:r>
      <w:r w:rsidR="00C3597E">
        <w:rPr>
          <w:rStyle w:val="normaltextrun"/>
          <w:rFonts w:ascii="Calibri" w:hAnsi="Calibri" w:cs="Calibri"/>
          <w:sz w:val="22"/>
          <w:szCs w:val="22"/>
          <w:lang w:val="es-ES"/>
        </w:rPr>
        <w:t xml:space="preserve"> el inductor </w:t>
      </w:r>
      <w:r w:rsidR="00B51CAD">
        <w:rPr>
          <w:rStyle w:val="normaltextrun"/>
          <w:rFonts w:ascii="Calibri" w:hAnsi="Calibri" w:cs="Calibri"/>
          <w:sz w:val="22"/>
          <w:szCs w:val="22"/>
          <w:lang w:val="es-ES"/>
        </w:rPr>
        <w:t>almacena</w:t>
      </w:r>
      <w:r w:rsidR="00C3597E">
        <w:rPr>
          <w:rStyle w:val="normaltextrun"/>
          <w:rFonts w:ascii="Calibri" w:hAnsi="Calibri" w:cs="Calibri"/>
          <w:sz w:val="22"/>
          <w:szCs w:val="22"/>
          <w:lang w:val="es-ES"/>
        </w:rPr>
        <w:t xml:space="preserve"> energía en forma de campo </w:t>
      </w:r>
      <w:r>
        <w:rPr>
          <w:rStyle w:val="normaltextrun"/>
          <w:rFonts w:ascii="Calibri" w:hAnsi="Calibri" w:cs="Calibri"/>
          <w:sz w:val="22"/>
          <w:szCs w:val="22"/>
          <w:lang w:val="es-ES"/>
        </w:rPr>
        <w:t>magnético</w:t>
      </w:r>
      <w:r w:rsidR="00C3597E">
        <w:rPr>
          <w:rStyle w:val="normaltextrun"/>
          <w:rFonts w:ascii="Calibri" w:hAnsi="Calibri" w:cs="Calibri"/>
          <w:sz w:val="22"/>
          <w:szCs w:val="22"/>
          <w:lang w:val="es-ES"/>
        </w:rPr>
        <w:t xml:space="preserve"> (siempre y cuando exista una corriente que circule por </w:t>
      </w:r>
      <w:r w:rsidR="00B51CAD">
        <w:rPr>
          <w:rStyle w:val="normaltextrun"/>
          <w:rFonts w:ascii="Calibri" w:hAnsi="Calibri" w:cs="Calibri"/>
          <w:sz w:val="22"/>
          <w:szCs w:val="22"/>
          <w:lang w:val="es-ES"/>
        </w:rPr>
        <w:t xml:space="preserve">él). </w:t>
      </w:r>
      <w:r w:rsidR="00326695">
        <w:rPr>
          <w:rStyle w:val="normaltextrun"/>
          <w:rFonts w:ascii="Calibri" w:hAnsi="Calibri" w:cs="Calibri"/>
          <w:sz w:val="22"/>
          <w:szCs w:val="22"/>
          <w:lang w:val="es-ES"/>
        </w:rPr>
        <w:t xml:space="preserve">Este campo </w:t>
      </w:r>
      <w:r w:rsidR="00CF1FC7">
        <w:rPr>
          <w:rStyle w:val="normaltextrun"/>
          <w:rFonts w:ascii="Calibri" w:hAnsi="Calibri" w:cs="Calibri"/>
          <w:sz w:val="22"/>
          <w:szCs w:val="22"/>
          <w:lang w:val="es-ES"/>
        </w:rPr>
        <w:t xml:space="preserve">magnético </w:t>
      </w:r>
      <w:r w:rsidR="00326695">
        <w:rPr>
          <w:rStyle w:val="normaltextrun"/>
          <w:rFonts w:ascii="Calibri" w:hAnsi="Calibri" w:cs="Calibri"/>
          <w:sz w:val="22"/>
          <w:szCs w:val="22"/>
          <w:lang w:val="es-ES"/>
        </w:rPr>
        <w:t>puede transformarse en voltaje inducido cuando el mismo varía en función del tiempo.</w:t>
      </w:r>
    </w:p>
    <w:p w14:paraId="0F58D450" w14:textId="77777777" w:rsidR="00D8411B" w:rsidRDefault="00D8411B" w:rsidP="00317586">
      <w:pPr>
        <w:pStyle w:val="paragraph"/>
        <w:spacing w:before="0" w:beforeAutospacing="0" w:after="0" w:afterAutospacing="0"/>
        <w:jc w:val="both"/>
        <w:textAlignment w:val="baseline"/>
        <w:rPr>
          <w:rStyle w:val="normaltextrun"/>
          <w:rFonts w:ascii="Calibri" w:hAnsi="Calibri" w:cs="Calibri"/>
          <w:sz w:val="22"/>
          <w:szCs w:val="22"/>
          <w:lang w:val="es-ES"/>
        </w:rPr>
      </w:pPr>
    </w:p>
    <w:p w14:paraId="6908CDCC" w14:textId="11CBF341" w:rsidR="006D02AE" w:rsidRDefault="006D02AE" w:rsidP="00317586">
      <w:pPr>
        <w:pStyle w:val="paragraph"/>
        <w:spacing w:before="0" w:beforeAutospacing="0" w:after="0" w:afterAutospacing="0"/>
        <w:jc w:val="both"/>
        <w:textAlignment w:val="baseline"/>
        <w:rPr>
          <w:rStyle w:val="normaltextrun"/>
          <w:rFonts w:ascii="Calibri" w:hAnsi="Calibri" w:cs="Calibri"/>
          <w:sz w:val="22"/>
          <w:szCs w:val="22"/>
          <w:lang w:val="es-ES"/>
        </w:rPr>
      </w:pPr>
    </w:p>
    <w:p w14:paraId="0E7B7158" w14:textId="5806BD3F" w:rsidR="006D02AE" w:rsidRDefault="006D02AE" w:rsidP="006D02AE">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Leyes de circuitos eléctricos.</w:t>
      </w:r>
    </w:p>
    <w:p w14:paraId="1596FFCB" w14:textId="77777777" w:rsidR="00D8411B" w:rsidRDefault="00D8411B" w:rsidP="006D02AE">
      <w:pPr>
        <w:pStyle w:val="paragraph"/>
        <w:spacing w:before="0" w:beforeAutospacing="0" w:after="0" w:afterAutospacing="0"/>
        <w:jc w:val="both"/>
        <w:textAlignment w:val="baseline"/>
        <w:rPr>
          <w:rStyle w:val="normaltextrun"/>
          <w:rFonts w:ascii="Calibri" w:hAnsi="Calibri" w:cs="Calibri"/>
          <w:b/>
          <w:bCs/>
          <w:sz w:val="22"/>
          <w:szCs w:val="22"/>
          <w:lang w:val="es-ES"/>
        </w:rPr>
      </w:pPr>
    </w:p>
    <w:p w14:paraId="09DCAA23" w14:textId="35697C49" w:rsidR="006D02AE" w:rsidRDefault="006D02AE" w:rsidP="006D02AE">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Existen otros materiales de origen eléctrico, que</w:t>
      </w:r>
      <w:r w:rsidR="00876F05">
        <w:rPr>
          <w:rStyle w:val="normaltextrun"/>
          <w:rFonts w:ascii="Calibri" w:hAnsi="Calibri" w:cs="Calibri"/>
          <w:sz w:val="22"/>
          <w:szCs w:val="22"/>
          <w:lang w:val="es-ES"/>
        </w:rPr>
        <w:t xml:space="preserve"> tienen otro</w:t>
      </w:r>
      <w:r w:rsidR="00463F10">
        <w:rPr>
          <w:rStyle w:val="normaltextrun"/>
          <w:rFonts w:ascii="Calibri" w:hAnsi="Calibri" w:cs="Calibri"/>
          <w:sz w:val="22"/>
          <w:szCs w:val="22"/>
          <w:lang w:val="es-ES"/>
        </w:rPr>
        <w:t>s</w:t>
      </w:r>
      <w:r w:rsidR="00876F05">
        <w:rPr>
          <w:rStyle w:val="normaltextrun"/>
          <w:rFonts w:ascii="Calibri" w:hAnsi="Calibri" w:cs="Calibri"/>
          <w:sz w:val="22"/>
          <w:szCs w:val="22"/>
          <w:lang w:val="es-ES"/>
        </w:rPr>
        <w:t xml:space="preserve"> tipo</w:t>
      </w:r>
      <w:r w:rsidR="00463F10">
        <w:rPr>
          <w:rStyle w:val="normaltextrun"/>
          <w:rFonts w:ascii="Calibri" w:hAnsi="Calibri" w:cs="Calibri"/>
          <w:sz w:val="22"/>
          <w:szCs w:val="22"/>
          <w:lang w:val="es-ES"/>
        </w:rPr>
        <w:t>s</w:t>
      </w:r>
      <w:r w:rsidR="00876F05">
        <w:rPr>
          <w:rStyle w:val="normaltextrun"/>
          <w:rFonts w:ascii="Calibri" w:hAnsi="Calibri" w:cs="Calibri"/>
          <w:sz w:val="22"/>
          <w:szCs w:val="22"/>
          <w:lang w:val="es-ES"/>
        </w:rPr>
        <w:t xml:space="preserve"> de comportamientos y están construidos </w:t>
      </w:r>
      <w:r w:rsidR="006D42BF">
        <w:rPr>
          <w:rStyle w:val="normaltextrun"/>
          <w:rFonts w:ascii="Calibri" w:hAnsi="Calibri" w:cs="Calibri"/>
          <w:sz w:val="22"/>
          <w:szCs w:val="22"/>
          <w:lang w:val="es-ES"/>
        </w:rPr>
        <w:t>en</w:t>
      </w:r>
      <w:r w:rsidR="00876F05">
        <w:rPr>
          <w:rStyle w:val="normaltextrun"/>
          <w:rFonts w:ascii="Calibri" w:hAnsi="Calibri" w:cs="Calibri"/>
          <w:sz w:val="22"/>
          <w:szCs w:val="22"/>
          <w:lang w:val="es-ES"/>
        </w:rPr>
        <w:t xml:space="preserve"> base </w:t>
      </w:r>
      <w:r w:rsidR="006D42BF">
        <w:rPr>
          <w:rStyle w:val="normaltextrun"/>
          <w:rFonts w:ascii="Calibri" w:hAnsi="Calibri" w:cs="Calibri"/>
          <w:sz w:val="22"/>
          <w:szCs w:val="22"/>
          <w:lang w:val="es-ES"/>
        </w:rPr>
        <w:t>a</w:t>
      </w:r>
      <w:r w:rsidR="00876F05">
        <w:rPr>
          <w:rStyle w:val="normaltextrun"/>
          <w:rFonts w:ascii="Calibri" w:hAnsi="Calibri" w:cs="Calibri"/>
          <w:sz w:val="22"/>
          <w:szCs w:val="22"/>
          <w:lang w:val="es-ES"/>
        </w:rPr>
        <w:t xml:space="preserve"> elementos semiconductores; estos materiales abren paso a los elementos electrónicos, los cuales serán abordados en próximas prácticas.</w:t>
      </w:r>
    </w:p>
    <w:p w14:paraId="39736727" w14:textId="77777777" w:rsidR="004C6DEC" w:rsidRDefault="004C6DEC" w:rsidP="006D02AE">
      <w:pPr>
        <w:pStyle w:val="paragraph"/>
        <w:spacing w:before="0" w:beforeAutospacing="0" w:after="0" w:afterAutospacing="0"/>
        <w:jc w:val="both"/>
        <w:textAlignment w:val="baseline"/>
        <w:rPr>
          <w:rStyle w:val="normaltextrun"/>
          <w:rFonts w:ascii="Calibri" w:hAnsi="Calibri" w:cs="Calibri"/>
          <w:sz w:val="22"/>
          <w:szCs w:val="22"/>
          <w:lang w:val="es-ES"/>
        </w:rPr>
      </w:pPr>
    </w:p>
    <w:p w14:paraId="2E28ECFE" w14:textId="6ADCF36C" w:rsidR="004C6DEC" w:rsidRDefault="00D8411B" w:rsidP="006D02AE">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Independientemente de los materiales que </w:t>
      </w:r>
      <w:r w:rsidR="00C324A8">
        <w:rPr>
          <w:rStyle w:val="normaltextrun"/>
          <w:rFonts w:ascii="Calibri" w:hAnsi="Calibri" w:cs="Calibri"/>
          <w:sz w:val="22"/>
          <w:szCs w:val="22"/>
          <w:lang w:val="es-ES"/>
        </w:rPr>
        <w:t>se tengan</w:t>
      </w:r>
      <w:r w:rsidR="00AB341D">
        <w:rPr>
          <w:rStyle w:val="normaltextrun"/>
          <w:rFonts w:ascii="Calibri" w:hAnsi="Calibri" w:cs="Calibri"/>
          <w:sz w:val="22"/>
          <w:szCs w:val="22"/>
          <w:lang w:val="es-ES"/>
        </w:rPr>
        <w:t xml:space="preserve"> (resistores, inductores, condensadores, elementos electrónicos)</w:t>
      </w:r>
      <w:r w:rsidR="00C324A8">
        <w:rPr>
          <w:rStyle w:val="normaltextrun"/>
          <w:rFonts w:ascii="Calibri" w:hAnsi="Calibri" w:cs="Calibri"/>
          <w:sz w:val="22"/>
          <w:szCs w:val="22"/>
          <w:lang w:val="es-ES"/>
        </w:rPr>
        <w:t xml:space="preserve">, la interconexión entre estos junto con fuentes de energía </w:t>
      </w:r>
      <w:r w:rsidR="00AB341D">
        <w:rPr>
          <w:rStyle w:val="normaltextrun"/>
          <w:rFonts w:ascii="Calibri" w:hAnsi="Calibri" w:cs="Calibri"/>
          <w:sz w:val="22"/>
          <w:szCs w:val="22"/>
          <w:lang w:val="es-ES"/>
        </w:rPr>
        <w:t xml:space="preserve">(ya sean fuentes voltajes DC o AC) </w:t>
      </w:r>
      <w:r w:rsidR="00E80125">
        <w:rPr>
          <w:rStyle w:val="normaltextrun"/>
          <w:rFonts w:ascii="Calibri" w:hAnsi="Calibri" w:cs="Calibri"/>
          <w:sz w:val="22"/>
          <w:szCs w:val="22"/>
          <w:lang w:val="es-ES"/>
        </w:rPr>
        <w:t xml:space="preserve">se denominan </w:t>
      </w:r>
      <w:r w:rsidR="00E80125" w:rsidRPr="00235013">
        <w:rPr>
          <w:rStyle w:val="normaltextrun"/>
          <w:rFonts w:ascii="Calibri" w:hAnsi="Calibri" w:cs="Calibri"/>
          <w:b/>
          <w:bCs/>
          <w:sz w:val="22"/>
          <w:szCs w:val="22"/>
          <w:lang w:val="es-ES"/>
        </w:rPr>
        <w:t>circuitos eléctricos</w:t>
      </w:r>
      <w:r w:rsidR="00E80125">
        <w:rPr>
          <w:rStyle w:val="normaltextrun"/>
          <w:rFonts w:ascii="Calibri" w:hAnsi="Calibri" w:cs="Calibri"/>
          <w:sz w:val="22"/>
          <w:szCs w:val="22"/>
          <w:lang w:val="es-ES"/>
        </w:rPr>
        <w:t xml:space="preserve">. </w:t>
      </w:r>
    </w:p>
    <w:p w14:paraId="5D63B8FC" w14:textId="77777777" w:rsidR="004C6DEC" w:rsidRDefault="004C6DEC" w:rsidP="006D02AE">
      <w:pPr>
        <w:pStyle w:val="paragraph"/>
        <w:spacing w:before="0" w:beforeAutospacing="0" w:after="0" w:afterAutospacing="0"/>
        <w:jc w:val="both"/>
        <w:textAlignment w:val="baseline"/>
        <w:rPr>
          <w:rStyle w:val="normaltextrun"/>
          <w:rFonts w:ascii="Calibri" w:hAnsi="Calibri" w:cs="Calibri"/>
          <w:sz w:val="22"/>
          <w:szCs w:val="22"/>
          <w:lang w:val="es-ES"/>
        </w:rPr>
      </w:pPr>
    </w:p>
    <w:p w14:paraId="349A6C1F" w14:textId="54401E59" w:rsidR="004C6DEC" w:rsidRDefault="004C6DEC" w:rsidP="006D02AE">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Si tenemos elementos puramente resistivos en un circuito, estos se denominan circuitos resistivos y existe una ley que relaciona</w:t>
      </w:r>
      <w:r>
        <w:rPr>
          <w:rStyle w:val="normaltextrun"/>
          <w:rFonts w:ascii="Calibri" w:hAnsi="Calibri" w:cs="Calibri"/>
          <w:sz w:val="22"/>
          <w:szCs w:val="22"/>
          <w:lang w:val="es-ES"/>
        </w:rPr>
        <w:t xml:space="preserve"> la resistencia con la corriente y el voltaje</w:t>
      </w:r>
      <w:r w:rsidR="00327A21">
        <w:rPr>
          <w:rStyle w:val="normaltextrun"/>
          <w:rFonts w:ascii="Calibri" w:hAnsi="Calibri" w:cs="Calibri"/>
          <w:sz w:val="22"/>
          <w:szCs w:val="22"/>
          <w:lang w:val="es-ES"/>
        </w:rPr>
        <w:t xml:space="preserve">. Dicha ley es la </w:t>
      </w:r>
      <w:r w:rsidR="00327A21" w:rsidRPr="00327A21">
        <w:rPr>
          <w:rStyle w:val="normaltextrun"/>
          <w:rFonts w:ascii="Calibri" w:hAnsi="Calibri" w:cs="Calibri"/>
          <w:b/>
          <w:bCs/>
          <w:sz w:val="22"/>
          <w:szCs w:val="22"/>
          <w:lang w:val="es-ES"/>
        </w:rPr>
        <w:t>Ley de Ohm</w:t>
      </w:r>
      <w:r w:rsidR="00327A21">
        <w:rPr>
          <w:rStyle w:val="normaltextrun"/>
          <w:rFonts w:ascii="Calibri" w:hAnsi="Calibri" w:cs="Calibri"/>
          <w:sz w:val="22"/>
          <w:szCs w:val="22"/>
          <w:lang w:val="es-ES"/>
        </w:rPr>
        <w:t>.</w:t>
      </w:r>
    </w:p>
    <w:p w14:paraId="00DA9D51" w14:textId="5DD1EF2F" w:rsidR="00C97D47" w:rsidRDefault="00C97D47" w:rsidP="006D02AE">
      <w:pPr>
        <w:pStyle w:val="paragraph"/>
        <w:spacing w:before="0" w:beforeAutospacing="0" w:after="0" w:afterAutospacing="0"/>
        <w:jc w:val="both"/>
        <w:textAlignment w:val="baseline"/>
        <w:rPr>
          <w:rStyle w:val="normaltextrun"/>
          <w:rFonts w:ascii="Calibri" w:hAnsi="Calibri" w:cs="Calibri"/>
          <w:sz w:val="22"/>
          <w:szCs w:val="22"/>
          <w:lang w:val="es-ES"/>
        </w:rPr>
      </w:pPr>
    </w:p>
    <w:p w14:paraId="6C0891F5" w14:textId="4BFC7CC5" w:rsidR="00D8411B" w:rsidRPr="005A4B20" w:rsidRDefault="00C97D47" w:rsidP="006D02AE">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Finalmente, de forma general,</w:t>
      </w:r>
      <w:r w:rsidR="0028520A">
        <w:rPr>
          <w:rStyle w:val="normaltextrun"/>
          <w:rFonts w:ascii="Calibri" w:hAnsi="Calibri" w:cs="Calibri"/>
          <w:sz w:val="22"/>
          <w:szCs w:val="22"/>
          <w:lang w:val="es-ES"/>
        </w:rPr>
        <w:t xml:space="preserve"> existen dos leyes que engloban todo tipo de circuitos eléctricos (independientemente de la naturaleza de los materiales que los conf</w:t>
      </w:r>
      <w:r w:rsidR="002D6E11">
        <w:rPr>
          <w:rStyle w:val="normaltextrun"/>
          <w:rFonts w:ascii="Calibri" w:hAnsi="Calibri" w:cs="Calibri"/>
          <w:sz w:val="22"/>
          <w:szCs w:val="22"/>
          <w:lang w:val="es-ES"/>
        </w:rPr>
        <w:t>o</w:t>
      </w:r>
      <w:r w:rsidR="0028520A">
        <w:rPr>
          <w:rStyle w:val="normaltextrun"/>
          <w:rFonts w:ascii="Calibri" w:hAnsi="Calibri" w:cs="Calibri"/>
          <w:sz w:val="22"/>
          <w:szCs w:val="22"/>
          <w:lang w:val="es-ES"/>
        </w:rPr>
        <w:t>rman)</w:t>
      </w:r>
      <w:r w:rsidR="002D6E11">
        <w:rPr>
          <w:rStyle w:val="normaltextrun"/>
          <w:rFonts w:ascii="Calibri" w:hAnsi="Calibri" w:cs="Calibri"/>
          <w:sz w:val="22"/>
          <w:szCs w:val="22"/>
          <w:lang w:val="es-ES"/>
        </w:rPr>
        <w:t>. Di</w:t>
      </w:r>
      <w:r w:rsidR="0028520A">
        <w:rPr>
          <w:rStyle w:val="normaltextrun"/>
          <w:rFonts w:ascii="Calibri" w:hAnsi="Calibri" w:cs="Calibri"/>
          <w:sz w:val="22"/>
          <w:szCs w:val="22"/>
          <w:lang w:val="es-ES"/>
        </w:rPr>
        <w:t>chas leyes describen el comportamiento de los circuitos</w:t>
      </w:r>
      <w:r w:rsidR="00E80125">
        <w:rPr>
          <w:rStyle w:val="normaltextrun"/>
          <w:rFonts w:ascii="Calibri" w:hAnsi="Calibri" w:cs="Calibri"/>
          <w:sz w:val="22"/>
          <w:szCs w:val="22"/>
          <w:lang w:val="es-ES"/>
        </w:rPr>
        <w:t xml:space="preserve"> desde el punto de vista de corrientes y voltajes</w:t>
      </w:r>
      <w:r w:rsidR="002D6E11">
        <w:rPr>
          <w:rStyle w:val="normaltextrun"/>
          <w:rFonts w:ascii="Calibri" w:hAnsi="Calibri" w:cs="Calibri"/>
          <w:sz w:val="22"/>
          <w:szCs w:val="22"/>
          <w:lang w:val="es-ES"/>
        </w:rPr>
        <w:t>; e</w:t>
      </w:r>
      <w:r w:rsidR="0028520A">
        <w:rPr>
          <w:rStyle w:val="normaltextrun"/>
          <w:rFonts w:ascii="Calibri" w:hAnsi="Calibri" w:cs="Calibri"/>
          <w:sz w:val="22"/>
          <w:szCs w:val="22"/>
          <w:lang w:val="es-ES"/>
        </w:rPr>
        <w:t xml:space="preserve">stas leyes son las </w:t>
      </w:r>
      <w:r w:rsidR="0028520A" w:rsidRPr="0028520A">
        <w:rPr>
          <w:rStyle w:val="normaltextrun"/>
          <w:rFonts w:ascii="Calibri" w:hAnsi="Calibri" w:cs="Calibri"/>
          <w:b/>
          <w:bCs/>
          <w:sz w:val="22"/>
          <w:szCs w:val="22"/>
          <w:lang w:val="es-ES"/>
        </w:rPr>
        <w:t>Leyes de Kirchhoff</w:t>
      </w:r>
      <w:r w:rsidR="005A4B20">
        <w:rPr>
          <w:rStyle w:val="normaltextrun"/>
          <w:rFonts w:ascii="Calibri" w:hAnsi="Calibri" w:cs="Calibri"/>
          <w:sz w:val="22"/>
          <w:szCs w:val="22"/>
          <w:lang w:val="es-ES"/>
        </w:rPr>
        <w:t>.</w:t>
      </w:r>
    </w:p>
    <w:p w14:paraId="583FBB3C" w14:textId="77777777" w:rsidR="006D02AE" w:rsidRPr="00633D3F" w:rsidRDefault="006D02AE" w:rsidP="00317586">
      <w:pPr>
        <w:pStyle w:val="paragraph"/>
        <w:spacing w:before="0" w:beforeAutospacing="0" w:after="0" w:afterAutospacing="0"/>
        <w:jc w:val="both"/>
        <w:textAlignment w:val="baseline"/>
        <w:rPr>
          <w:rStyle w:val="normaltextrun"/>
          <w:rFonts w:ascii="Calibri" w:hAnsi="Calibri" w:cs="Calibri"/>
          <w:sz w:val="22"/>
          <w:szCs w:val="22"/>
          <w:lang w:val="es-ES"/>
        </w:rPr>
      </w:pPr>
    </w:p>
    <w:p w14:paraId="6FE26A7D" w14:textId="77777777" w:rsidR="009B792E" w:rsidRDefault="009B792E" w:rsidP="00317586">
      <w:pPr>
        <w:pStyle w:val="paragraph"/>
        <w:spacing w:before="0" w:beforeAutospacing="0" w:after="0" w:afterAutospacing="0"/>
        <w:jc w:val="both"/>
        <w:textAlignment w:val="baseline"/>
        <w:rPr>
          <w:rStyle w:val="normaltextrun"/>
          <w:rFonts w:ascii="Calibri" w:hAnsi="Calibri" w:cs="Calibri"/>
          <w:sz w:val="22"/>
          <w:szCs w:val="22"/>
          <w:lang w:val="es-ES"/>
        </w:rPr>
      </w:pPr>
    </w:p>
    <w:p w14:paraId="420C8AAF" w14:textId="77777777" w:rsidR="00D852CB" w:rsidRPr="00FE5CB2" w:rsidRDefault="00D852CB" w:rsidP="00317586">
      <w:pPr>
        <w:pStyle w:val="paragraph"/>
        <w:spacing w:before="0" w:beforeAutospacing="0" w:after="0" w:afterAutospacing="0"/>
        <w:jc w:val="both"/>
        <w:textAlignment w:val="baseline"/>
        <w:rPr>
          <w:rFonts w:ascii="Calibri" w:hAnsi="Calibri" w:cs="Calibri"/>
          <w:sz w:val="22"/>
          <w:szCs w:val="22"/>
          <w:lang w:val="es-ES"/>
        </w:rPr>
      </w:pPr>
    </w:p>
    <w:p w14:paraId="6FAD2324" w14:textId="77777777" w:rsidR="005A4B20" w:rsidRDefault="005A4B20" w:rsidP="00317586">
      <w:pPr>
        <w:pStyle w:val="paragraph"/>
        <w:spacing w:before="0" w:beforeAutospacing="0" w:after="0" w:afterAutospacing="0"/>
        <w:jc w:val="both"/>
        <w:textAlignment w:val="baseline"/>
        <w:rPr>
          <w:rStyle w:val="normaltextrun"/>
          <w:rFonts w:ascii="Calibri" w:hAnsi="Calibri" w:cs="Calibri"/>
          <w:b/>
          <w:bCs/>
          <w:lang w:val="es-ES"/>
        </w:rPr>
      </w:pPr>
    </w:p>
    <w:p w14:paraId="4641B94E" w14:textId="77777777" w:rsidR="005A4B20" w:rsidRDefault="005A4B20" w:rsidP="00317586">
      <w:pPr>
        <w:pStyle w:val="paragraph"/>
        <w:spacing w:before="0" w:beforeAutospacing="0" w:after="0" w:afterAutospacing="0"/>
        <w:jc w:val="both"/>
        <w:textAlignment w:val="baseline"/>
        <w:rPr>
          <w:rStyle w:val="normaltextrun"/>
          <w:rFonts w:ascii="Calibri" w:hAnsi="Calibri" w:cs="Calibri"/>
          <w:b/>
          <w:bCs/>
          <w:lang w:val="es-ES"/>
        </w:rPr>
      </w:pPr>
    </w:p>
    <w:p w14:paraId="4ED6C571" w14:textId="77777777" w:rsidR="005A4B20" w:rsidRDefault="005A4B20" w:rsidP="00317586">
      <w:pPr>
        <w:pStyle w:val="paragraph"/>
        <w:spacing w:before="0" w:beforeAutospacing="0" w:after="0" w:afterAutospacing="0"/>
        <w:jc w:val="both"/>
        <w:textAlignment w:val="baseline"/>
        <w:rPr>
          <w:rStyle w:val="normaltextrun"/>
          <w:rFonts w:ascii="Calibri" w:hAnsi="Calibri" w:cs="Calibri"/>
          <w:b/>
          <w:bCs/>
          <w:lang w:val="es-ES"/>
        </w:rPr>
      </w:pPr>
    </w:p>
    <w:p w14:paraId="2EF58BE5" w14:textId="0B86A627" w:rsidR="005A4B20" w:rsidRDefault="005A4B20" w:rsidP="00317586">
      <w:pPr>
        <w:pStyle w:val="paragraph"/>
        <w:spacing w:before="0" w:beforeAutospacing="0" w:after="0" w:afterAutospacing="0"/>
        <w:jc w:val="both"/>
        <w:textAlignment w:val="baseline"/>
        <w:rPr>
          <w:rStyle w:val="normaltextrun"/>
          <w:rFonts w:ascii="Calibri" w:hAnsi="Calibri" w:cs="Calibri"/>
          <w:b/>
          <w:bCs/>
          <w:lang w:val="es-ES"/>
        </w:rPr>
      </w:pPr>
    </w:p>
    <w:p w14:paraId="47A0E27C" w14:textId="77777777" w:rsidR="005A4B20" w:rsidRDefault="005A4B20" w:rsidP="00317586">
      <w:pPr>
        <w:pStyle w:val="paragraph"/>
        <w:spacing w:before="0" w:beforeAutospacing="0" w:after="0" w:afterAutospacing="0"/>
        <w:jc w:val="both"/>
        <w:textAlignment w:val="baseline"/>
        <w:rPr>
          <w:rStyle w:val="normaltextrun"/>
          <w:rFonts w:ascii="Calibri" w:hAnsi="Calibri" w:cs="Calibri"/>
          <w:b/>
          <w:bCs/>
          <w:lang w:val="es-ES"/>
        </w:rPr>
      </w:pPr>
    </w:p>
    <w:p w14:paraId="4BAAD79F" w14:textId="6DDC13EE" w:rsidR="001F6FDE" w:rsidRPr="005147E7" w:rsidRDefault="001F6FDE" w:rsidP="00317586">
      <w:pPr>
        <w:pStyle w:val="paragraph"/>
        <w:spacing w:before="0" w:beforeAutospacing="0" w:after="0" w:afterAutospacing="0"/>
        <w:jc w:val="both"/>
        <w:textAlignment w:val="baseline"/>
        <w:rPr>
          <w:rStyle w:val="normaltextrun"/>
          <w:rFonts w:ascii="Calibri" w:hAnsi="Calibri" w:cs="Calibri"/>
          <w:b/>
          <w:bCs/>
          <w:lang w:val="es-ES"/>
        </w:rPr>
      </w:pPr>
      <w:r w:rsidRPr="005147E7">
        <w:rPr>
          <w:rStyle w:val="normaltextrun"/>
          <w:rFonts w:ascii="Calibri" w:hAnsi="Calibri" w:cs="Calibri"/>
          <w:b/>
          <w:bCs/>
          <w:lang w:val="es-ES"/>
        </w:rPr>
        <w:lastRenderedPageBreak/>
        <w:t>ACTIVIDADES.</w:t>
      </w:r>
    </w:p>
    <w:p w14:paraId="4EF606AE" w14:textId="77777777" w:rsidR="001F6FDE" w:rsidRDefault="001F6FDE" w:rsidP="00317586">
      <w:pPr>
        <w:pStyle w:val="paragraph"/>
        <w:spacing w:before="0" w:beforeAutospacing="0" w:after="0" w:afterAutospacing="0"/>
        <w:jc w:val="both"/>
        <w:textAlignment w:val="baseline"/>
        <w:rPr>
          <w:rStyle w:val="normaltextrun"/>
          <w:rFonts w:ascii="Calibri" w:hAnsi="Calibri" w:cs="Calibri"/>
          <w:b/>
          <w:bCs/>
          <w:sz w:val="22"/>
          <w:szCs w:val="22"/>
          <w:lang w:val="es-ES"/>
        </w:rPr>
      </w:pPr>
    </w:p>
    <w:p w14:paraId="1E1167F1" w14:textId="16AD4500" w:rsidR="00262C65" w:rsidRDefault="00262C65" w:rsidP="00317586">
      <w:pPr>
        <w:pStyle w:val="paragraph"/>
        <w:spacing w:before="0" w:beforeAutospacing="0" w:after="0" w:afterAutospacing="0"/>
        <w:jc w:val="both"/>
        <w:textAlignment w:val="baseline"/>
        <w:rPr>
          <w:rStyle w:val="normaltextrun"/>
          <w:rFonts w:ascii="Calibri" w:hAnsi="Calibri" w:cs="Calibri"/>
          <w:b/>
          <w:bCs/>
          <w:lang w:val="es-ES"/>
        </w:rPr>
      </w:pPr>
      <w:r w:rsidRPr="005147E7">
        <w:rPr>
          <w:rStyle w:val="normaltextrun"/>
          <w:rFonts w:ascii="Calibri" w:hAnsi="Calibri" w:cs="Calibri"/>
          <w:b/>
          <w:bCs/>
          <w:lang w:val="es-ES"/>
        </w:rPr>
        <w:t xml:space="preserve">Experimento 1 – </w:t>
      </w:r>
      <w:r w:rsidR="003F7655">
        <w:rPr>
          <w:rStyle w:val="normaltextrun"/>
          <w:rFonts w:ascii="Calibri" w:hAnsi="Calibri" w:cs="Calibri"/>
          <w:b/>
          <w:bCs/>
          <w:lang w:val="es-ES"/>
        </w:rPr>
        <w:t>Elementos básicos de circuitos.</w:t>
      </w:r>
    </w:p>
    <w:p w14:paraId="103CD44A" w14:textId="08A8D2B5" w:rsidR="003F7655" w:rsidRDefault="003F7655" w:rsidP="00317586">
      <w:pPr>
        <w:pStyle w:val="paragraph"/>
        <w:spacing w:before="0" w:beforeAutospacing="0" w:after="0" w:afterAutospacing="0"/>
        <w:jc w:val="both"/>
        <w:textAlignment w:val="baseline"/>
        <w:rPr>
          <w:rStyle w:val="normaltextrun"/>
          <w:rFonts w:ascii="Calibri" w:hAnsi="Calibri" w:cs="Calibri"/>
          <w:b/>
          <w:bCs/>
          <w:lang w:val="es-ES"/>
        </w:rPr>
      </w:pPr>
    </w:p>
    <w:p w14:paraId="4FA82998" w14:textId="0EFE2683" w:rsidR="003F7655" w:rsidRPr="00B04C62" w:rsidRDefault="003F7655" w:rsidP="003F7655">
      <w:pPr>
        <w:pStyle w:val="paragraph"/>
        <w:numPr>
          <w:ilvl w:val="0"/>
          <w:numId w:val="29"/>
        </w:numPr>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lang w:val="es-ES"/>
        </w:rPr>
        <w:t xml:space="preserve">PARTE 1 </w:t>
      </w:r>
      <w:r w:rsidR="007D1230" w:rsidRPr="005147E7">
        <w:rPr>
          <w:rStyle w:val="normaltextrun"/>
          <w:rFonts w:ascii="Calibri" w:hAnsi="Calibri" w:cs="Calibri"/>
          <w:b/>
          <w:bCs/>
          <w:lang w:val="es-ES"/>
        </w:rPr>
        <w:t>–</w:t>
      </w:r>
      <w:r w:rsidR="007D1230">
        <w:rPr>
          <w:rStyle w:val="normaltextrun"/>
          <w:rFonts w:ascii="Calibri" w:hAnsi="Calibri" w:cs="Calibri"/>
          <w:b/>
          <w:bCs/>
          <w:lang w:val="es-ES"/>
        </w:rPr>
        <w:t xml:space="preserve"> Resistencia Eléctrica.</w:t>
      </w:r>
    </w:p>
    <w:p w14:paraId="47181FEB" w14:textId="77777777" w:rsidR="00B04C62" w:rsidRPr="005147E7" w:rsidRDefault="00B04C62" w:rsidP="00B04C62">
      <w:pPr>
        <w:pStyle w:val="paragraph"/>
        <w:spacing w:before="0" w:beforeAutospacing="0" w:after="0" w:afterAutospacing="0"/>
        <w:ind w:left="720"/>
        <w:jc w:val="both"/>
        <w:textAlignment w:val="baseline"/>
        <w:rPr>
          <w:rFonts w:ascii="Calibri" w:hAnsi="Calibri" w:cs="Calibri"/>
          <w:b/>
          <w:bCs/>
        </w:rPr>
      </w:pPr>
    </w:p>
    <w:p w14:paraId="7D692AA3" w14:textId="77777777" w:rsidR="00052D81" w:rsidRDefault="00052D81" w:rsidP="00052D81">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 xml:space="preserve">Para este ejercicio se hará uso del simulador de </w:t>
      </w:r>
      <w:hyperlink r:id="rId12" w:history="1">
        <w:r w:rsidRPr="00BF0792">
          <w:rPr>
            <w:rStyle w:val="Hipervnculo"/>
            <w:rFonts w:ascii="Calibri" w:hAnsi="Calibri" w:cs="Calibri"/>
            <w:sz w:val="22"/>
            <w:szCs w:val="22"/>
            <w:shd w:val="clear" w:color="auto" w:fill="FFFFFF"/>
            <w:lang w:val="es-ES"/>
          </w:rPr>
          <w:t>resistencia eléctrica en un alambre </w:t>
        </w:r>
      </w:hyperlink>
      <w:r>
        <w:rPr>
          <w:rStyle w:val="normaltextrun"/>
          <w:rFonts w:ascii="Calibri" w:hAnsi="Calibri" w:cs="Calibri"/>
          <w:color w:val="000000"/>
          <w:sz w:val="22"/>
          <w:szCs w:val="22"/>
          <w:shd w:val="clear" w:color="auto" w:fill="FFFFFF"/>
          <w:lang w:val="es-ES"/>
        </w:rPr>
        <w:t>de la Universidad de Colorado.</w:t>
      </w:r>
      <w:r>
        <w:rPr>
          <w:rStyle w:val="eop"/>
          <w:rFonts w:ascii="Calibri" w:hAnsi="Calibri" w:cs="Calibri"/>
          <w:color w:val="000000"/>
          <w:sz w:val="22"/>
          <w:szCs w:val="22"/>
          <w:shd w:val="clear" w:color="auto" w:fill="FFFFFF"/>
        </w:rPr>
        <w:t>  </w:t>
      </w:r>
      <w:r>
        <w:rPr>
          <w:rStyle w:val="normaltextrun"/>
          <w:rFonts w:ascii="Calibri" w:hAnsi="Calibri" w:cs="Calibri"/>
          <w:sz w:val="22"/>
          <w:szCs w:val="22"/>
          <w:lang w:val="es-ES"/>
        </w:rPr>
        <w:t xml:space="preserve"> </w:t>
      </w:r>
    </w:p>
    <w:p w14:paraId="2BDD93F6" w14:textId="258D7198" w:rsidR="00262C65" w:rsidRDefault="00D67DD7" w:rsidP="00317586">
      <w:pPr>
        <w:pStyle w:val="paragraph"/>
        <w:spacing w:before="0" w:beforeAutospacing="0" w:after="0" w:afterAutospacing="0"/>
        <w:jc w:val="both"/>
        <w:textAlignment w:val="baseline"/>
        <w:rPr>
          <w:rStyle w:val="eop"/>
          <w:rFonts w:ascii="Calibri" w:hAnsi="Calibri" w:cs="Calibri"/>
          <w:sz w:val="22"/>
          <w:szCs w:val="22"/>
        </w:rPr>
      </w:pPr>
      <w:r w:rsidRPr="00D67DD7">
        <w:rPr>
          <w:rStyle w:val="eop"/>
          <w:rFonts w:ascii="Calibri" w:hAnsi="Calibri" w:cs="Calibri"/>
          <w:noProof/>
          <w:sz w:val="22"/>
          <w:szCs w:val="22"/>
        </w:rPr>
        <w:drawing>
          <wp:anchor distT="0" distB="0" distL="114300" distR="114300" simplePos="0" relativeHeight="251661313" behindDoc="0" locked="0" layoutInCell="1" allowOverlap="1" wp14:anchorId="09C55CF5" wp14:editId="1EF47D73">
            <wp:simplePos x="0" y="0"/>
            <wp:positionH relativeFrom="margin">
              <wp:posOffset>967105</wp:posOffset>
            </wp:positionH>
            <wp:positionV relativeFrom="paragraph">
              <wp:posOffset>14605</wp:posOffset>
            </wp:positionV>
            <wp:extent cx="1609725" cy="190500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4166" t="17883" r="46025" b="19368"/>
                    <a:stretch/>
                  </pic:blipFill>
                  <pic:spPr bwMode="auto">
                    <a:xfrm>
                      <a:off x="0" y="0"/>
                      <a:ext cx="1609725" cy="1905000"/>
                    </a:xfrm>
                    <a:prstGeom prst="rect">
                      <a:avLst/>
                    </a:prstGeom>
                    <a:ln>
                      <a:noFill/>
                    </a:ln>
                    <a:extLst>
                      <a:ext uri="{53640926-AAD7-44D8-BBD7-CCE9431645EC}">
                        <a14:shadowObscured xmlns:a14="http://schemas.microsoft.com/office/drawing/2010/main"/>
                      </a:ext>
                    </a:extLst>
                  </pic:spPr>
                </pic:pic>
              </a:graphicData>
            </a:graphic>
          </wp:anchor>
        </w:drawing>
      </w:r>
      <w:r w:rsidRPr="00D67DD7">
        <w:rPr>
          <w:rStyle w:val="eop"/>
          <w:rFonts w:ascii="Calibri" w:hAnsi="Calibri" w:cs="Calibri"/>
          <w:noProof/>
          <w:sz w:val="22"/>
          <w:szCs w:val="22"/>
        </w:rPr>
        <w:drawing>
          <wp:anchor distT="0" distB="0" distL="114300" distR="114300" simplePos="0" relativeHeight="251660289" behindDoc="0" locked="0" layoutInCell="1" allowOverlap="1" wp14:anchorId="710250F8" wp14:editId="26B2DF84">
            <wp:simplePos x="0" y="0"/>
            <wp:positionH relativeFrom="margin">
              <wp:posOffset>2854147</wp:posOffset>
            </wp:positionH>
            <wp:positionV relativeFrom="paragraph">
              <wp:posOffset>10691</wp:posOffset>
            </wp:positionV>
            <wp:extent cx="1571625" cy="193153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57502" t="17256" r="19391" b="32232"/>
                    <a:stretch/>
                  </pic:blipFill>
                  <pic:spPr bwMode="auto">
                    <a:xfrm>
                      <a:off x="0" y="0"/>
                      <a:ext cx="1571625" cy="19315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F8F280" w14:textId="4993ECA0" w:rsidR="00262C65" w:rsidRDefault="00262C65" w:rsidP="00317586">
      <w:pPr>
        <w:pStyle w:val="paragraph"/>
        <w:spacing w:before="0" w:beforeAutospacing="0" w:after="0" w:afterAutospacing="0"/>
        <w:jc w:val="both"/>
        <w:textAlignment w:val="baseline"/>
        <w:rPr>
          <w:rStyle w:val="eop"/>
          <w:rFonts w:ascii="Calibri" w:hAnsi="Calibri" w:cs="Calibri"/>
          <w:sz w:val="22"/>
          <w:szCs w:val="22"/>
        </w:rPr>
      </w:pPr>
    </w:p>
    <w:p w14:paraId="13F10BA2" w14:textId="77777777" w:rsidR="00262C65" w:rsidRDefault="00262C65" w:rsidP="00317586">
      <w:pPr>
        <w:pStyle w:val="paragraph"/>
        <w:spacing w:before="0" w:beforeAutospacing="0" w:after="0" w:afterAutospacing="0"/>
        <w:jc w:val="both"/>
        <w:textAlignment w:val="baseline"/>
        <w:rPr>
          <w:rStyle w:val="eop"/>
          <w:rFonts w:ascii="Calibri" w:hAnsi="Calibri" w:cs="Calibri"/>
          <w:sz w:val="22"/>
          <w:szCs w:val="22"/>
        </w:rPr>
      </w:pPr>
    </w:p>
    <w:p w14:paraId="497780FF" w14:textId="77777777" w:rsidR="00262C65" w:rsidRDefault="00262C65" w:rsidP="00317586">
      <w:pPr>
        <w:pStyle w:val="paragraph"/>
        <w:spacing w:before="0" w:beforeAutospacing="0" w:after="0" w:afterAutospacing="0"/>
        <w:jc w:val="both"/>
        <w:textAlignment w:val="baseline"/>
        <w:rPr>
          <w:rStyle w:val="eop"/>
          <w:rFonts w:ascii="Calibri" w:hAnsi="Calibri" w:cs="Calibri"/>
          <w:sz w:val="22"/>
          <w:szCs w:val="22"/>
        </w:rPr>
      </w:pPr>
    </w:p>
    <w:p w14:paraId="76E70671" w14:textId="115134C3" w:rsidR="00262C65" w:rsidRDefault="00262C65" w:rsidP="00317586">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br/>
      </w:r>
    </w:p>
    <w:p w14:paraId="7361E3B8" w14:textId="247D576E" w:rsidR="00262C65" w:rsidRDefault="00262C65" w:rsidP="00317586">
      <w:pPr>
        <w:pStyle w:val="paragraph"/>
        <w:spacing w:before="0" w:beforeAutospacing="0" w:after="0" w:afterAutospacing="0"/>
        <w:jc w:val="both"/>
        <w:textAlignment w:val="baseline"/>
        <w:rPr>
          <w:rStyle w:val="eop"/>
          <w:rFonts w:ascii="Calibri" w:hAnsi="Calibri" w:cs="Calibri"/>
          <w:sz w:val="22"/>
          <w:szCs w:val="22"/>
        </w:rPr>
      </w:pPr>
    </w:p>
    <w:p w14:paraId="778FE8B4" w14:textId="6F8C58FD" w:rsidR="00D67DD7" w:rsidRDefault="00D67DD7" w:rsidP="00317586">
      <w:pPr>
        <w:pStyle w:val="paragraph"/>
        <w:spacing w:before="0" w:beforeAutospacing="0" w:after="0" w:afterAutospacing="0"/>
        <w:jc w:val="both"/>
        <w:textAlignment w:val="baseline"/>
        <w:rPr>
          <w:rStyle w:val="eop"/>
          <w:rFonts w:ascii="Calibri" w:hAnsi="Calibri" w:cs="Calibri"/>
          <w:sz w:val="22"/>
          <w:szCs w:val="22"/>
        </w:rPr>
      </w:pPr>
    </w:p>
    <w:p w14:paraId="763ED54C" w14:textId="77777777" w:rsidR="00D67DD7" w:rsidRDefault="00D67DD7" w:rsidP="00317586">
      <w:pPr>
        <w:pStyle w:val="paragraph"/>
        <w:spacing w:before="0" w:beforeAutospacing="0" w:after="0" w:afterAutospacing="0"/>
        <w:jc w:val="both"/>
        <w:textAlignment w:val="baseline"/>
        <w:rPr>
          <w:rStyle w:val="eop"/>
          <w:rFonts w:ascii="Calibri" w:hAnsi="Calibri" w:cs="Calibri"/>
          <w:sz w:val="22"/>
          <w:szCs w:val="22"/>
        </w:rPr>
      </w:pPr>
    </w:p>
    <w:p w14:paraId="49147173" w14:textId="77777777" w:rsidR="00262C65" w:rsidRDefault="00262C65" w:rsidP="00317586">
      <w:pPr>
        <w:pStyle w:val="paragraph"/>
        <w:spacing w:before="0" w:beforeAutospacing="0" w:after="0" w:afterAutospacing="0"/>
        <w:jc w:val="both"/>
        <w:textAlignment w:val="baseline"/>
        <w:rPr>
          <w:rStyle w:val="eop"/>
          <w:rFonts w:ascii="Calibri" w:hAnsi="Calibri" w:cs="Calibri"/>
          <w:sz w:val="22"/>
          <w:szCs w:val="22"/>
        </w:rPr>
      </w:pPr>
    </w:p>
    <w:p w14:paraId="33B8386D" w14:textId="77777777" w:rsidR="00262C65" w:rsidRDefault="00262C65" w:rsidP="00317586">
      <w:pPr>
        <w:pStyle w:val="paragraph"/>
        <w:spacing w:before="0" w:beforeAutospacing="0" w:after="0" w:afterAutospacing="0"/>
        <w:jc w:val="both"/>
        <w:textAlignment w:val="baseline"/>
        <w:rPr>
          <w:rStyle w:val="eop"/>
          <w:rFonts w:ascii="Calibri" w:hAnsi="Calibri" w:cs="Calibri"/>
          <w:sz w:val="22"/>
          <w:szCs w:val="22"/>
        </w:rPr>
      </w:pPr>
    </w:p>
    <w:p w14:paraId="3D4857D0" w14:textId="77777777" w:rsidR="00262C65" w:rsidRDefault="00262C65" w:rsidP="00317586">
      <w:pPr>
        <w:pStyle w:val="paragraph"/>
        <w:spacing w:before="0" w:beforeAutospacing="0" w:after="0" w:afterAutospacing="0"/>
        <w:jc w:val="both"/>
        <w:textAlignment w:val="baseline"/>
        <w:rPr>
          <w:rStyle w:val="eop"/>
          <w:rFonts w:ascii="Calibri" w:hAnsi="Calibri" w:cs="Calibri"/>
          <w:sz w:val="22"/>
          <w:szCs w:val="22"/>
        </w:rPr>
      </w:pPr>
    </w:p>
    <w:p w14:paraId="6D89AB8A" w14:textId="12EA4A7F" w:rsidR="00F80E5A" w:rsidRPr="00EA4919" w:rsidRDefault="00262C65" w:rsidP="00F80E5A">
      <w:pPr>
        <w:pStyle w:val="paragraph"/>
        <w:spacing w:before="0" w:beforeAutospacing="0" w:after="0" w:afterAutospacing="0"/>
        <w:jc w:val="center"/>
        <w:textAlignment w:val="baseline"/>
        <w:rPr>
          <w:rStyle w:val="normaltextrun"/>
          <w:rFonts w:ascii="Calibri" w:hAnsi="Calibri" w:cs="Calibri"/>
          <w:i/>
          <w:iCs/>
          <w:color w:val="000000"/>
          <w:sz w:val="18"/>
          <w:szCs w:val="18"/>
          <w:shd w:val="clear" w:color="auto" w:fill="FFFFFF"/>
          <w:lang w:val="es-ES"/>
        </w:rPr>
      </w:pPr>
      <w:r>
        <w:rPr>
          <w:rStyle w:val="eop"/>
          <w:rFonts w:ascii="Calibri" w:hAnsi="Calibri" w:cs="Calibri"/>
          <w:sz w:val="22"/>
          <w:szCs w:val="22"/>
        </w:rPr>
        <w:t> </w:t>
      </w:r>
      <w:r w:rsidR="00F80E5A" w:rsidRPr="00EA4919">
        <w:rPr>
          <w:rStyle w:val="normaltextrun"/>
          <w:rFonts w:ascii="Calibri" w:hAnsi="Calibri" w:cs="Calibri"/>
          <w:b/>
          <w:bCs/>
          <w:i/>
          <w:iCs/>
          <w:color w:val="000000"/>
          <w:sz w:val="18"/>
          <w:szCs w:val="18"/>
          <w:shd w:val="clear" w:color="auto" w:fill="FFFFFF"/>
          <w:lang w:val="es-ES"/>
        </w:rPr>
        <w:t xml:space="preserve">Figura 1: </w:t>
      </w:r>
      <w:r w:rsidR="000F1996">
        <w:rPr>
          <w:rStyle w:val="normaltextrun"/>
          <w:rFonts w:ascii="Calibri" w:hAnsi="Calibri" w:cs="Calibri"/>
          <w:i/>
          <w:iCs/>
          <w:color w:val="000000"/>
          <w:sz w:val="18"/>
          <w:szCs w:val="18"/>
          <w:shd w:val="clear" w:color="auto" w:fill="FFFFFF"/>
          <w:lang w:val="es-ES"/>
        </w:rPr>
        <w:t>pantalla de simulación del simulador “resistencia eléctrica en un alambre”.</w:t>
      </w:r>
    </w:p>
    <w:p w14:paraId="7EBDD613" w14:textId="5586CCBC" w:rsidR="00262C65" w:rsidRDefault="00262C65" w:rsidP="00317586">
      <w:pPr>
        <w:pStyle w:val="paragraph"/>
        <w:spacing w:before="0" w:beforeAutospacing="0" w:after="0" w:afterAutospacing="0"/>
        <w:jc w:val="both"/>
        <w:textAlignment w:val="baseline"/>
        <w:rPr>
          <w:rFonts w:ascii="Calibri" w:hAnsi="Calibri" w:cs="Calibri"/>
          <w:sz w:val="22"/>
          <w:szCs w:val="22"/>
        </w:rPr>
      </w:pPr>
    </w:p>
    <w:p w14:paraId="5B35EB17" w14:textId="77777777" w:rsidR="007B21A0" w:rsidRDefault="00971FD3" w:rsidP="00971FD3">
      <w:pPr>
        <w:pStyle w:val="paragraph"/>
        <w:numPr>
          <w:ilvl w:val="0"/>
          <w:numId w:val="30"/>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Configure los parámetros para obtener un valor aproximado de </w:t>
      </w:r>
      <w:r w:rsidR="00884D60">
        <w:rPr>
          <w:rStyle w:val="eop"/>
          <w:rFonts w:ascii="Calibri" w:hAnsi="Calibri" w:cs="Calibri"/>
          <w:sz w:val="22"/>
          <w:szCs w:val="22"/>
        </w:rPr>
        <w:t>0</w:t>
      </w:r>
      <w:r>
        <w:rPr>
          <w:rStyle w:val="eop"/>
          <w:rFonts w:ascii="Calibri" w:hAnsi="Calibri" w:cs="Calibri"/>
          <w:sz w:val="22"/>
          <w:szCs w:val="22"/>
        </w:rPr>
        <w:t xml:space="preserve">.5 </w:t>
      </w:r>
      <w:proofErr w:type="spellStart"/>
      <w:r>
        <w:rPr>
          <w:rStyle w:val="eop"/>
          <w:rFonts w:ascii="Calibri" w:hAnsi="Calibri" w:cs="Calibri"/>
          <w:sz w:val="22"/>
          <w:szCs w:val="22"/>
        </w:rPr>
        <w:t>ohmnios</w:t>
      </w:r>
      <w:proofErr w:type="spellEnd"/>
      <w:r>
        <w:rPr>
          <w:rStyle w:val="eop"/>
          <w:rFonts w:ascii="Calibri" w:hAnsi="Calibri" w:cs="Calibri"/>
          <w:sz w:val="22"/>
          <w:szCs w:val="22"/>
        </w:rPr>
        <w:t xml:space="preserve">. </w:t>
      </w:r>
    </w:p>
    <w:p w14:paraId="5144DBD1" w14:textId="23FDD089" w:rsidR="00971FD3" w:rsidRDefault="00971FD3" w:rsidP="00971FD3">
      <w:pPr>
        <w:pStyle w:val="paragraph"/>
        <w:numPr>
          <w:ilvl w:val="0"/>
          <w:numId w:val="30"/>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Anote los valores específicos que obtuvo en el formato de reporte junto con la captura de pantalla del simulador.</w:t>
      </w:r>
    </w:p>
    <w:p w14:paraId="5A05D530" w14:textId="77777777" w:rsidR="00C42687" w:rsidRDefault="00C42687" w:rsidP="00C42687">
      <w:pPr>
        <w:pStyle w:val="paragraph"/>
        <w:spacing w:before="0" w:beforeAutospacing="0" w:after="0" w:afterAutospacing="0"/>
        <w:ind w:left="720"/>
        <w:jc w:val="both"/>
        <w:textAlignment w:val="baseline"/>
        <w:rPr>
          <w:rStyle w:val="eop"/>
          <w:rFonts w:ascii="Calibri" w:hAnsi="Calibri" w:cs="Calibri"/>
          <w:sz w:val="22"/>
          <w:szCs w:val="22"/>
        </w:rPr>
      </w:pPr>
    </w:p>
    <w:p w14:paraId="214A3C0B" w14:textId="77777777" w:rsidR="0032273A" w:rsidRPr="0032273A" w:rsidRDefault="0032273A" w:rsidP="00F3557D">
      <w:pPr>
        <w:pStyle w:val="paragraph"/>
        <w:spacing w:before="0" w:beforeAutospacing="0" w:after="0" w:afterAutospacing="0"/>
        <w:jc w:val="both"/>
        <w:textAlignment w:val="baseline"/>
        <w:rPr>
          <w:rStyle w:val="normaltextrun"/>
          <w:rFonts w:ascii="Calibri" w:hAnsi="Calibri" w:cs="Calibri"/>
          <w:sz w:val="22"/>
          <w:szCs w:val="22"/>
        </w:rPr>
      </w:pPr>
    </w:p>
    <w:p w14:paraId="50B15187" w14:textId="579E6E19" w:rsidR="002617D4" w:rsidRPr="0032273A" w:rsidRDefault="002617D4" w:rsidP="00971FD3">
      <w:pPr>
        <w:pStyle w:val="paragraph"/>
        <w:spacing w:before="0" w:beforeAutospacing="0" w:after="0" w:afterAutospacing="0"/>
        <w:jc w:val="both"/>
        <w:textAlignment w:val="baseline"/>
        <w:rPr>
          <w:rStyle w:val="eop"/>
          <w:rFonts w:ascii="Calibri" w:hAnsi="Calibri" w:cs="Calibri"/>
          <w:sz w:val="22"/>
          <w:szCs w:val="22"/>
        </w:rPr>
      </w:pPr>
    </w:p>
    <w:p w14:paraId="691C47C5" w14:textId="50DF2F68" w:rsidR="0017313D" w:rsidRPr="00B04C62" w:rsidRDefault="0017313D" w:rsidP="0017313D">
      <w:pPr>
        <w:pStyle w:val="paragraph"/>
        <w:numPr>
          <w:ilvl w:val="0"/>
          <w:numId w:val="29"/>
        </w:numPr>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lang w:val="es-ES"/>
        </w:rPr>
        <w:t xml:space="preserve">PARTE </w:t>
      </w:r>
      <w:r>
        <w:rPr>
          <w:rStyle w:val="normaltextrun"/>
          <w:rFonts w:ascii="Calibri" w:hAnsi="Calibri" w:cs="Calibri"/>
          <w:b/>
          <w:bCs/>
          <w:lang w:val="es-ES"/>
        </w:rPr>
        <w:t>2</w:t>
      </w:r>
      <w:r>
        <w:rPr>
          <w:rStyle w:val="normaltextrun"/>
          <w:rFonts w:ascii="Calibri" w:hAnsi="Calibri" w:cs="Calibri"/>
          <w:b/>
          <w:bCs/>
          <w:lang w:val="es-ES"/>
        </w:rPr>
        <w:t xml:space="preserve"> </w:t>
      </w:r>
      <w:r w:rsidRPr="005147E7">
        <w:rPr>
          <w:rStyle w:val="normaltextrun"/>
          <w:rFonts w:ascii="Calibri" w:hAnsi="Calibri" w:cs="Calibri"/>
          <w:b/>
          <w:bCs/>
          <w:lang w:val="es-ES"/>
        </w:rPr>
        <w:t>–</w:t>
      </w:r>
      <w:r>
        <w:rPr>
          <w:rStyle w:val="normaltextrun"/>
          <w:rFonts w:ascii="Calibri" w:hAnsi="Calibri" w:cs="Calibri"/>
          <w:b/>
          <w:bCs/>
          <w:lang w:val="es-ES"/>
        </w:rPr>
        <w:t xml:space="preserve"> </w:t>
      </w:r>
      <w:r w:rsidR="00772473">
        <w:rPr>
          <w:rStyle w:val="normaltextrun"/>
          <w:rFonts w:ascii="Calibri" w:hAnsi="Calibri" w:cs="Calibri"/>
          <w:b/>
          <w:bCs/>
          <w:lang w:val="es-ES"/>
        </w:rPr>
        <w:t>Capacitor de placas paralelas.</w:t>
      </w:r>
    </w:p>
    <w:p w14:paraId="66B33732" w14:textId="77777777" w:rsidR="00E34D89" w:rsidRDefault="00E34D89" w:rsidP="00317586">
      <w:pPr>
        <w:pStyle w:val="paragraph"/>
        <w:spacing w:before="0" w:beforeAutospacing="0" w:after="0" w:afterAutospacing="0"/>
        <w:jc w:val="both"/>
        <w:textAlignment w:val="baseline"/>
        <w:rPr>
          <w:rStyle w:val="normaltextrun"/>
          <w:rFonts w:ascii="Calibri" w:hAnsi="Calibri" w:cs="Calibri"/>
          <w:sz w:val="22"/>
          <w:szCs w:val="22"/>
          <w:lang w:val="es-ES"/>
        </w:rPr>
      </w:pPr>
    </w:p>
    <w:p w14:paraId="1858361A" w14:textId="77777777" w:rsidR="0068579F" w:rsidRDefault="0068579F" w:rsidP="0068579F">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 xml:space="preserve">Para este ejercicio se hará uso del simulador de </w:t>
      </w:r>
      <w:hyperlink r:id="rId14" w:history="1">
        <w:proofErr w:type="spellStart"/>
        <w:r w:rsidRPr="00BE3C6B">
          <w:rPr>
            <w:rStyle w:val="Hipervnculo"/>
            <w:rFonts w:ascii="Calibri" w:hAnsi="Calibri" w:cs="Calibri"/>
            <w:sz w:val="22"/>
            <w:szCs w:val="22"/>
            <w:shd w:val="clear" w:color="auto" w:fill="FFFFFF"/>
            <w:lang w:val="es-ES"/>
          </w:rPr>
          <w:t>Lab</w:t>
        </w:r>
        <w:proofErr w:type="spellEnd"/>
        <w:r w:rsidRPr="00BE3C6B">
          <w:rPr>
            <w:rStyle w:val="Hipervnculo"/>
            <w:rFonts w:ascii="Calibri" w:hAnsi="Calibri" w:cs="Calibri"/>
            <w:sz w:val="22"/>
            <w:szCs w:val="22"/>
            <w:shd w:val="clear" w:color="auto" w:fill="FFFFFF"/>
            <w:lang w:val="es-ES"/>
          </w:rPr>
          <w:t xml:space="preserve"> de condensadores: </w:t>
        </w:r>
        <w:proofErr w:type="spellStart"/>
        <w:r w:rsidRPr="00BE3C6B">
          <w:rPr>
            <w:rStyle w:val="Hipervnculo"/>
            <w:rFonts w:ascii="Calibri" w:hAnsi="Calibri" w:cs="Calibri"/>
            <w:sz w:val="22"/>
            <w:szCs w:val="22"/>
            <w:shd w:val="clear" w:color="auto" w:fill="FFFFFF"/>
            <w:lang w:val="es-ES"/>
          </w:rPr>
          <w:t>intro</w:t>
        </w:r>
        <w:proofErr w:type="spellEnd"/>
      </w:hyperlink>
      <w:r>
        <w:rPr>
          <w:rStyle w:val="normaltextrun"/>
          <w:rFonts w:ascii="Calibri" w:hAnsi="Calibri" w:cs="Calibri"/>
          <w:color w:val="000000"/>
          <w:sz w:val="22"/>
          <w:szCs w:val="22"/>
          <w:shd w:val="clear" w:color="auto" w:fill="FFFFFF"/>
          <w:lang w:val="es-ES"/>
        </w:rPr>
        <w:t xml:space="preserve"> de la Universidad de Colorado.</w:t>
      </w:r>
      <w:r>
        <w:rPr>
          <w:rStyle w:val="eop"/>
          <w:rFonts w:ascii="Calibri" w:hAnsi="Calibri" w:cs="Calibri"/>
          <w:color w:val="000000"/>
          <w:sz w:val="22"/>
          <w:szCs w:val="22"/>
          <w:shd w:val="clear" w:color="auto" w:fill="FFFFFF"/>
        </w:rPr>
        <w:t>  </w:t>
      </w:r>
      <w:r>
        <w:rPr>
          <w:rStyle w:val="normaltextrun"/>
          <w:rFonts w:ascii="Calibri" w:hAnsi="Calibri" w:cs="Calibri"/>
          <w:sz w:val="22"/>
          <w:szCs w:val="22"/>
          <w:lang w:val="es-ES"/>
        </w:rPr>
        <w:t xml:space="preserve"> </w:t>
      </w:r>
    </w:p>
    <w:p w14:paraId="34712C3B" w14:textId="77777777" w:rsidR="00462D12" w:rsidRPr="00CD5C6E" w:rsidRDefault="00462D12" w:rsidP="00462D12">
      <w:pPr>
        <w:pStyle w:val="paragraph"/>
        <w:numPr>
          <w:ilvl w:val="0"/>
          <w:numId w:val="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Seleccione la opción “Bombilla”.</w:t>
      </w:r>
    </w:p>
    <w:p w14:paraId="74BAA1CE" w14:textId="05C39E48" w:rsidR="00462D12" w:rsidRDefault="00462D12" w:rsidP="00462D12">
      <w:pPr>
        <w:pStyle w:val="paragraph"/>
        <w:numPr>
          <w:ilvl w:val="0"/>
          <w:numId w:val="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Estando en esa opción podrá observar dos cuadros donde se pueden seleccionar varios parámetros. Seleccione todos los parámetros faltantes.</w:t>
      </w:r>
    </w:p>
    <w:p w14:paraId="3C9BDACA" w14:textId="31B6547C"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r>
        <w:rPr>
          <w:noProof/>
        </w:rPr>
        <w:drawing>
          <wp:anchor distT="0" distB="0" distL="114300" distR="114300" simplePos="0" relativeHeight="251663361" behindDoc="0" locked="0" layoutInCell="1" allowOverlap="1" wp14:anchorId="1E597CCC" wp14:editId="1C634E74">
            <wp:simplePos x="0" y="0"/>
            <wp:positionH relativeFrom="margin">
              <wp:align>center</wp:align>
            </wp:positionH>
            <wp:positionV relativeFrom="paragraph">
              <wp:posOffset>102870</wp:posOffset>
            </wp:positionV>
            <wp:extent cx="3062177" cy="2180164"/>
            <wp:effectExtent l="0" t="0" r="508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8344" t="26669" r="38794" b="19055"/>
                    <a:stretch/>
                  </pic:blipFill>
                  <pic:spPr bwMode="auto">
                    <a:xfrm>
                      <a:off x="0" y="0"/>
                      <a:ext cx="3062177" cy="2180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B211F9" w14:textId="006845D8"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p>
    <w:p w14:paraId="3B4C0E6A" w14:textId="6FD1D305"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p>
    <w:p w14:paraId="5F995F39" w14:textId="19E70A04"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p>
    <w:p w14:paraId="4F77FC0A" w14:textId="490CFB80"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p>
    <w:p w14:paraId="12193E9C" w14:textId="6D83A9BB"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p>
    <w:p w14:paraId="6F135A93" w14:textId="5486AC1E"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p>
    <w:p w14:paraId="4D85D855" w14:textId="22C92220"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p>
    <w:p w14:paraId="192EF906" w14:textId="3A141506"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p>
    <w:p w14:paraId="2F7769B6" w14:textId="131F3F7D"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p>
    <w:p w14:paraId="30D3661E" w14:textId="39016038"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p>
    <w:p w14:paraId="04D51D96" w14:textId="7EDCC3C7"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p>
    <w:p w14:paraId="764FA3A6" w14:textId="3F5ECE33" w:rsidR="000861F3" w:rsidRDefault="000861F3" w:rsidP="000861F3">
      <w:pPr>
        <w:pStyle w:val="paragraph"/>
        <w:spacing w:before="0" w:beforeAutospacing="0" w:after="0" w:afterAutospacing="0"/>
        <w:jc w:val="both"/>
        <w:textAlignment w:val="baseline"/>
        <w:rPr>
          <w:rStyle w:val="eop"/>
          <w:rFonts w:ascii="Calibri" w:hAnsi="Calibri" w:cs="Calibri"/>
          <w:sz w:val="22"/>
          <w:szCs w:val="22"/>
        </w:rPr>
      </w:pPr>
    </w:p>
    <w:p w14:paraId="0379A614" w14:textId="78D22A86" w:rsidR="005C72D0" w:rsidRDefault="005C72D0" w:rsidP="00D4235F">
      <w:pPr>
        <w:pStyle w:val="paragraph"/>
        <w:spacing w:before="0" w:beforeAutospacing="0" w:after="0" w:afterAutospacing="0"/>
        <w:jc w:val="center"/>
        <w:textAlignment w:val="baseline"/>
        <w:rPr>
          <w:rFonts w:ascii="Calibri" w:hAnsi="Calibri" w:cs="Calibri"/>
          <w:sz w:val="22"/>
          <w:szCs w:val="22"/>
        </w:rPr>
      </w:pPr>
    </w:p>
    <w:p w14:paraId="03D47C3B" w14:textId="6300889F" w:rsidR="005C72D0" w:rsidRPr="00203CCB" w:rsidRDefault="005C72D0" w:rsidP="00A1719D">
      <w:pPr>
        <w:pStyle w:val="paragraph"/>
        <w:spacing w:before="0" w:beforeAutospacing="0" w:after="0" w:afterAutospacing="0" w:line="480" w:lineRule="auto"/>
        <w:ind w:left="360"/>
        <w:jc w:val="center"/>
      </w:pPr>
      <w:r w:rsidRPr="00EA4919">
        <w:rPr>
          <w:rStyle w:val="normaltextrun"/>
          <w:rFonts w:ascii="Calibri" w:hAnsi="Calibri" w:cs="Calibri"/>
          <w:b/>
          <w:bCs/>
          <w:i/>
          <w:iCs/>
          <w:color w:val="000000"/>
          <w:sz w:val="18"/>
          <w:szCs w:val="18"/>
          <w:shd w:val="clear" w:color="auto" w:fill="FFFFFF"/>
          <w:lang w:val="es-ES"/>
        </w:rPr>
        <w:t xml:space="preserve">Figura </w:t>
      </w:r>
      <w:r w:rsidR="000861F3">
        <w:rPr>
          <w:rStyle w:val="normaltextrun"/>
          <w:rFonts w:ascii="Calibri" w:hAnsi="Calibri" w:cs="Calibri"/>
          <w:b/>
          <w:bCs/>
          <w:i/>
          <w:iCs/>
          <w:color w:val="000000"/>
          <w:sz w:val="18"/>
          <w:szCs w:val="18"/>
          <w:shd w:val="clear" w:color="auto" w:fill="FFFFFF"/>
          <w:lang w:val="es-ES"/>
        </w:rPr>
        <w:t>2</w:t>
      </w:r>
      <w:r w:rsidRPr="00EA4919">
        <w:rPr>
          <w:rStyle w:val="normaltextrun"/>
          <w:rFonts w:ascii="Calibri" w:hAnsi="Calibri" w:cs="Calibri"/>
          <w:b/>
          <w:bCs/>
          <w:i/>
          <w:iCs/>
          <w:color w:val="000000"/>
          <w:sz w:val="18"/>
          <w:szCs w:val="18"/>
          <w:shd w:val="clear" w:color="auto" w:fill="FFFFFF"/>
          <w:lang w:val="es-ES"/>
        </w:rPr>
        <w:t xml:space="preserve">: </w:t>
      </w:r>
      <w:r>
        <w:rPr>
          <w:rStyle w:val="normaltextrun"/>
          <w:rFonts w:ascii="Calibri" w:hAnsi="Calibri" w:cs="Calibri"/>
          <w:i/>
          <w:iCs/>
          <w:color w:val="000000"/>
          <w:sz w:val="18"/>
          <w:szCs w:val="18"/>
          <w:shd w:val="clear" w:color="auto" w:fill="FFFFFF"/>
          <w:lang w:val="es-ES"/>
        </w:rPr>
        <w:t xml:space="preserve">Pantalla principal del simulador </w:t>
      </w:r>
      <w:r w:rsidR="00A1719D">
        <w:rPr>
          <w:rStyle w:val="normaltextrun"/>
          <w:rFonts w:ascii="Calibri" w:hAnsi="Calibri" w:cs="Calibri"/>
          <w:i/>
          <w:iCs/>
          <w:color w:val="000000"/>
          <w:sz w:val="18"/>
          <w:szCs w:val="18"/>
          <w:shd w:val="clear" w:color="auto" w:fill="FFFFFF"/>
          <w:lang w:val="es-ES"/>
        </w:rPr>
        <w:t>“</w:t>
      </w:r>
      <w:proofErr w:type="spellStart"/>
      <w:r w:rsidR="000861F3">
        <w:rPr>
          <w:rStyle w:val="normaltextrun"/>
          <w:rFonts w:ascii="Calibri" w:hAnsi="Calibri" w:cs="Calibri"/>
          <w:i/>
          <w:iCs/>
          <w:color w:val="000000"/>
          <w:sz w:val="18"/>
          <w:szCs w:val="18"/>
          <w:shd w:val="clear" w:color="auto" w:fill="FFFFFF"/>
          <w:lang w:val="es-ES"/>
        </w:rPr>
        <w:t>Lab</w:t>
      </w:r>
      <w:proofErr w:type="spellEnd"/>
      <w:r w:rsidR="000861F3">
        <w:rPr>
          <w:rStyle w:val="normaltextrun"/>
          <w:rFonts w:ascii="Calibri" w:hAnsi="Calibri" w:cs="Calibri"/>
          <w:i/>
          <w:iCs/>
          <w:color w:val="000000"/>
          <w:sz w:val="18"/>
          <w:szCs w:val="18"/>
          <w:shd w:val="clear" w:color="auto" w:fill="FFFFFF"/>
          <w:lang w:val="es-ES"/>
        </w:rPr>
        <w:t xml:space="preserve"> de condensadores: </w:t>
      </w:r>
      <w:proofErr w:type="spellStart"/>
      <w:r w:rsidR="000861F3">
        <w:rPr>
          <w:rStyle w:val="normaltextrun"/>
          <w:rFonts w:ascii="Calibri" w:hAnsi="Calibri" w:cs="Calibri"/>
          <w:i/>
          <w:iCs/>
          <w:color w:val="000000"/>
          <w:sz w:val="18"/>
          <w:szCs w:val="18"/>
          <w:shd w:val="clear" w:color="auto" w:fill="FFFFFF"/>
          <w:lang w:val="es-ES"/>
        </w:rPr>
        <w:t>intro</w:t>
      </w:r>
      <w:proofErr w:type="spellEnd"/>
      <w:r w:rsidR="000861F3">
        <w:rPr>
          <w:rStyle w:val="normaltextrun"/>
          <w:rFonts w:ascii="Calibri" w:hAnsi="Calibri" w:cs="Calibri"/>
          <w:i/>
          <w:iCs/>
          <w:color w:val="000000"/>
          <w:sz w:val="18"/>
          <w:szCs w:val="18"/>
          <w:shd w:val="clear" w:color="auto" w:fill="FFFFFF"/>
          <w:lang w:val="es-ES"/>
        </w:rPr>
        <w:t>”</w:t>
      </w:r>
    </w:p>
    <w:p w14:paraId="41C23A24" w14:textId="77777777" w:rsidR="00F41C86" w:rsidRDefault="00F41C86" w:rsidP="00F41C86">
      <w:pPr>
        <w:pStyle w:val="paragraph"/>
        <w:numPr>
          <w:ilvl w:val="0"/>
          <w:numId w:val="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lastRenderedPageBreak/>
        <w:t>Seleccione el valor del voltaje de la pila a 1.5 V. Observe lo que ocurre con las placas del capacitor y el campo eléctrico entre sus placas.</w:t>
      </w:r>
    </w:p>
    <w:p w14:paraId="533D5DF4" w14:textId="77777777" w:rsidR="00F41C86" w:rsidRDefault="00F41C86" w:rsidP="00F41C86">
      <w:pPr>
        <w:pStyle w:val="paragraph"/>
        <w:numPr>
          <w:ilvl w:val="0"/>
          <w:numId w:val="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Modifique el capacitor de tal manera que obtenga su valor mínimo de capacitancia. Anote los valores de capacitancia, carga en la placa superior y energía almacenada en el formato de reporte.</w:t>
      </w:r>
    </w:p>
    <w:p w14:paraId="744A428A" w14:textId="77777777" w:rsidR="00F41C86" w:rsidRDefault="00F41C86" w:rsidP="00F41C86">
      <w:pPr>
        <w:pStyle w:val="paragraph"/>
        <w:numPr>
          <w:ilvl w:val="0"/>
          <w:numId w:val="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Ahora cambie las conexiones de tal manera que ahora el capacitor quede conectado con la bombilla. Observe todo lo que ocurre.</w:t>
      </w:r>
    </w:p>
    <w:p w14:paraId="5FE78D5C" w14:textId="77777777" w:rsidR="00F41C86" w:rsidRDefault="00F41C86" w:rsidP="00F41C86">
      <w:pPr>
        <w:pStyle w:val="paragraph"/>
        <w:numPr>
          <w:ilvl w:val="0"/>
          <w:numId w:val="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Modifique el capacitor ahora de tal manera que obtenga su valor máximo de capacitancia. Anote los valores de capacitancia, carga en la placa superior y energía almacenada en el formato de reporte.</w:t>
      </w:r>
    </w:p>
    <w:p w14:paraId="5126EB8C" w14:textId="2CD087ED" w:rsidR="00F41C86" w:rsidRDefault="00F41C86" w:rsidP="00F41C86">
      <w:pPr>
        <w:pStyle w:val="paragraph"/>
        <w:numPr>
          <w:ilvl w:val="0"/>
          <w:numId w:val="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Repita el paso 5.</w:t>
      </w:r>
    </w:p>
    <w:p w14:paraId="56FB61BE" w14:textId="77777777" w:rsidR="00C42687" w:rsidRDefault="00C42687" w:rsidP="00C42687">
      <w:pPr>
        <w:pStyle w:val="paragraph"/>
        <w:spacing w:before="0" w:beforeAutospacing="0" w:after="0" w:afterAutospacing="0"/>
        <w:ind w:left="720"/>
        <w:jc w:val="both"/>
        <w:textAlignment w:val="baseline"/>
        <w:rPr>
          <w:rStyle w:val="eop"/>
          <w:rFonts w:ascii="Calibri" w:hAnsi="Calibri" w:cs="Calibri"/>
          <w:sz w:val="22"/>
          <w:szCs w:val="22"/>
        </w:rPr>
      </w:pPr>
    </w:p>
    <w:p w14:paraId="281DBC5D" w14:textId="77777777" w:rsidR="003B3B6C" w:rsidRDefault="003B3B6C" w:rsidP="00317586">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p>
    <w:p w14:paraId="22F78287" w14:textId="1F226B84" w:rsidR="003B3B6C" w:rsidRDefault="003B3B6C" w:rsidP="00317586">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p>
    <w:p w14:paraId="3D59B41A" w14:textId="71AD2E4A" w:rsidR="004D4EC2" w:rsidRPr="00B04C62" w:rsidRDefault="004D4EC2" w:rsidP="004D4EC2">
      <w:pPr>
        <w:pStyle w:val="paragraph"/>
        <w:numPr>
          <w:ilvl w:val="0"/>
          <w:numId w:val="29"/>
        </w:numPr>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lang w:val="es-ES"/>
        </w:rPr>
        <w:t xml:space="preserve">PARTE </w:t>
      </w:r>
      <w:r>
        <w:rPr>
          <w:rStyle w:val="normaltextrun"/>
          <w:rFonts w:ascii="Calibri" w:hAnsi="Calibri" w:cs="Calibri"/>
          <w:b/>
          <w:bCs/>
          <w:lang w:val="es-ES"/>
        </w:rPr>
        <w:t>3</w:t>
      </w:r>
      <w:r>
        <w:rPr>
          <w:rStyle w:val="normaltextrun"/>
          <w:rFonts w:ascii="Calibri" w:hAnsi="Calibri" w:cs="Calibri"/>
          <w:b/>
          <w:bCs/>
          <w:lang w:val="es-ES"/>
        </w:rPr>
        <w:t xml:space="preserve"> </w:t>
      </w:r>
      <w:r w:rsidRPr="005147E7">
        <w:rPr>
          <w:rStyle w:val="normaltextrun"/>
          <w:rFonts w:ascii="Calibri" w:hAnsi="Calibri" w:cs="Calibri"/>
          <w:b/>
          <w:bCs/>
          <w:lang w:val="es-ES"/>
        </w:rPr>
        <w:t>–</w:t>
      </w:r>
      <w:r>
        <w:rPr>
          <w:rStyle w:val="normaltextrun"/>
          <w:rFonts w:ascii="Calibri" w:hAnsi="Calibri" w:cs="Calibri"/>
          <w:b/>
          <w:bCs/>
          <w:lang w:val="es-ES"/>
        </w:rPr>
        <w:t xml:space="preserve"> </w:t>
      </w:r>
      <w:r w:rsidR="0071614F">
        <w:rPr>
          <w:rStyle w:val="normaltextrun"/>
          <w:rFonts w:ascii="Calibri" w:hAnsi="Calibri" w:cs="Calibri"/>
          <w:b/>
          <w:bCs/>
          <w:lang w:val="es-ES"/>
        </w:rPr>
        <w:t>Comportamiento de una bobina</w:t>
      </w:r>
      <w:r>
        <w:rPr>
          <w:rStyle w:val="normaltextrun"/>
          <w:rFonts w:ascii="Calibri" w:hAnsi="Calibri" w:cs="Calibri"/>
          <w:b/>
          <w:bCs/>
          <w:lang w:val="es-ES"/>
        </w:rPr>
        <w:t>.</w:t>
      </w:r>
    </w:p>
    <w:p w14:paraId="06837110" w14:textId="77777777" w:rsidR="005147E7" w:rsidRDefault="005147E7" w:rsidP="00317586">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p>
    <w:p w14:paraId="0198561E" w14:textId="77777777" w:rsidR="00C42687" w:rsidRDefault="00C42687" w:rsidP="00C42687">
      <w:pPr>
        <w:pStyle w:val="paragraph"/>
        <w:spacing w:before="0" w:beforeAutospacing="0" w:after="0" w:afterAutospacing="0"/>
        <w:jc w:val="both"/>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lang w:val="es-ES"/>
        </w:rPr>
        <w:t xml:space="preserve">Para este ejercicio se hará uso del simulador de </w:t>
      </w:r>
      <w:hyperlink r:id="rId16" w:history="1">
        <w:proofErr w:type="spellStart"/>
        <w:r w:rsidRPr="004C5005">
          <w:rPr>
            <w:rStyle w:val="Hipervnculo"/>
            <w:rFonts w:ascii="Calibri" w:hAnsi="Calibri" w:cs="Calibri"/>
            <w:sz w:val="22"/>
            <w:szCs w:val="22"/>
            <w:shd w:val="clear" w:color="auto" w:fill="FFFFFF"/>
            <w:lang w:val="es-ES"/>
          </w:rPr>
          <w:t>Faraday's</w:t>
        </w:r>
        <w:proofErr w:type="spellEnd"/>
        <w:r w:rsidRPr="004C5005">
          <w:rPr>
            <w:rStyle w:val="Hipervnculo"/>
            <w:rFonts w:ascii="Calibri" w:hAnsi="Calibri" w:cs="Calibri"/>
            <w:sz w:val="22"/>
            <w:szCs w:val="22"/>
            <w:shd w:val="clear" w:color="auto" w:fill="FFFFFF"/>
            <w:lang w:val="es-ES"/>
          </w:rPr>
          <w:t xml:space="preserve"> </w:t>
        </w:r>
        <w:proofErr w:type="spellStart"/>
        <w:r w:rsidRPr="004C5005">
          <w:rPr>
            <w:rStyle w:val="Hipervnculo"/>
            <w:rFonts w:ascii="Calibri" w:hAnsi="Calibri" w:cs="Calibri"/>
            <w:sz w:val="22"/>
            <w:szCs w:val="22"/>
            <w:shd w:val="clear" w:color="auto" w:fill="FFFFFF"/>
            <w:lang w:val="es-ES"/>
          </w:rPr>
          <w:t>Electromagnetic</w:t>
        </w:r>
        <w:proofErr w:type="spellEnd"/>
        <w:r w:rsidRPr="004C5005">
          <w:rPr>
            <w:rStyle w:val="Hipervnculo"/>
            <w:rFonts w:ascii="Calibri" w:hAnsi="Calibri" w:cs="Calibri"/>
            <w:sz w:val="22"/>
            <w:szCs w:val="22"/>
            <w:shd w:val="clear" w:color="auto" w:fill="FFFFFF"/>
            <w:lang w:val="es-ES"/>
          </w:rPr>
          <w:t xml:space="preserve"> </w:t>
        </w:r>
        <w:proofErr w:type="spellStart"/>
        <w:r w:rsidRPr="004C5005">
          <w:rPr>
            <w:rStyle w:val="Hipervnculo"/>
            <w:rFonts w:ascii="Calibri" w:hAnsi="Calibri" w:cs="Calibri"/>
            <w:sz w:val="22"/>
            <w:szCs w:val="22"/>
            <w:shd w:val="clear" w:color="auto" w:fill="FFFFFF"/>
            <w:lang w:val="es-ES"/>
          </w:rPr>
          <w:t>Lab</w:t>
        </w:r>
        <w:proofErr w:type="spellEnd"/>
      </w:hyperlink>
      <w:r>
        <w:t xml:space="preserve"> </w:t>
      </w:r>
      <w:r>
        <w:rPr>
          <w:rStyle w:val="normaltextrun"/>
          <w:rFonts w:ascii="Calibri" w:hAnsi="Calibri" w:cs="Calibri"/>
          <w:color w:val="000000"/>
          <w:sz w:val="22"/>
          <w:szCs w:val="22"/>
          <w:shd w:val="clear" w:color="auto" w:fill="FFFFFF"/>
          <w:lang w:val="es-ES"/>
        </w:rPr>
        <w:t>de la Universidad de Colorado.</w:t>
      </w:r>
      <w:r>
        <w:rPr>
          <w:rStyle w:val="eop"/>
          <w:rFonts w:ascii="Calibri" w:hAnsi="Calibri" w:cs="Calibri"/>
          <w:color w:val="000000"/>
          <w:sz w:val="22"/>
          <w:szCs w:val="22"/>
          <w:shd w:val="clear" w:color="auto" w:fill="FFFFFF"/>
        </w:rPr>
        <w:t>  </w:t>
      </w:r>
    </w:p>
    <w:p w14:paraId="72593AA4" w14:textId="22D9EEEE" w:rsidR="003E279F" w:rsidRPr="009D7B06" w:rsidRDefault="00184188" w:rsidP="00184188">
      <w:pPr>
        <w:pStyle w:val="paragraph"/>
        <w:numPr>
          <w:ilvl w:val="0"/>
          <w:numId w:val="31"/>
        </w:numPr>
        <w:spacing w:before="0" w:beforeAutospacing="0" w:after="0" w:afterAutospacing="0"/>
        <w:jc w:val="both"/>
        <w:textAlignment w:val="baseline"/>
        <w:rPr>
          <w:rStyle w:val="normaltextrun"/>
          <w:rFonts w:ascii="Calibri" w:hAnsi="Calibri" w:cs="Calibri"/>
          <w:b/>
          <w:bCs/>
          <w:color w:val="000000"/>
          <w:shd w:val="clear" w:color="auto" w:fill="FFFFFF"/>
        </w:rPr>
      </w:pPr>
      <w:r>
        <w:rPr>
          <w:rStyle w:val="normaltextrun"/>
          <w:rFonts w:ascii="Calibri" w:hAnsi="Calibri" w:cs="Calibri"/>
          <w:color w:val="000000"/>
          <w:sz w:val="22"/>
          <w:szCs w:val="22"/>
          <w:shd w:val="clear" w:color="auto" w:fill="FFFFFF"/>
          <w:lang w:val="es-ES"/>
        </w:rPr>
        <w:t xml:space="preserve">Diríjase </w:t>
      </w:r>
      <w:r>
        <w:rPr>
          <w:rStyle w:val="normaltextrun"/>
          <w:rFonts w:ascii="Calibri" w:hAnsi="Calibri" w:cs="Calibri"/>
          <w:color w:val="000000"/>
          <w:sz w:val="22"/>
          <w:szCs w:val="22"/>
          <w:shd w:val="clear" w:color="auto" w:fill="FFFFFF"/>
          <w:lang w:val="es-ES"/>
        </w:rPr>
        <w:t xml:space="preserve">a la ventana de “transformador”. En la opción de “electroimán” </w:t>
      </w:r>
      <w:r w:rsidR="00D66044">
        <w:rPr>
          <w:rStyle w:val="normaltextrun"/>
          <w:rFonts w:ascii="Calibri" w:hAnsi="Calibri" w:cs="Calibri"/>
          <w:color w:val="000000"/>
          <w:sz w:val="22"/>
          <w:szCs w:val="22"/>
          <w:shd w:val="clear" w:color="auto" w:fill="FFFFFF"/>
          <w:lang w:val="es-ES"/>
        </w:rPr>
        <w:t>seleccion</w:t>
      </w:r>
      <w:r w:rsidR="00731DE9">
        <w:rPr>
          <w:rStyle w:val="normaltextrun"/>
          <w:rFonts w:ascii="Calibri" w:hAnsi="Calibri" w:cs="Calibri"/>
          <w:color w:val="000000"/>
          <w:sz w:val="22"/>
          <w:szCs w:val="22"/>
          <w:shd w:val="clear" w:color="auto" w:fill="FFFFFF"/>
          <w:lang w:val="es-ES"/>
        </w:rPr>
        <w:t>e</w:t>
      </w:r>
      <w:r w:rsidR="009A1B61">
        <w:rPr>
          <w:rStyle w:val="normaltextrun"/>
          <w:rFonts w:ascii="Calibri" w:hAnsi="Calibri" w:cs="Calibri"/>
          <w:color w:val="000000"/>
          <w:sz w:val="22"/>
          <w:szCs w:val="22"/>
          <w:shd w:val="clear" w:color="auto" w:fill="FFFFFF"/>
          <w:lang w:val="es-ES"/>
        </w:rPr>
        <w:t xml:space="preserve"> </w:t>
      </w:r>
      <w:r>
        <w:rPr>
          <w:rStyle w:val="normaltextrun"/>
          <w:rFonts w:ascii="Calibri" w:hAnsi="Calibri" w:cs="Calibri"/>
          <w:color w:val="000000"/>
          <w:sz w:val="22"/>
          <w:szCs w:val="22"/>
          <w:shd w:val="clear" w:color="auto" w:fill="FFFFFF"/>
          <w:lang w:val="es-ES"/>
        </w:rPr>
        <w:t>fuente de alimentación CC. Mueva el electroimán alrededor y por dentro de la bobina rápidamente y observe lo que ocurre con el brillo del foco.</w:t>
      </w:r>
    </w:p>
    <w:p w14:paraId="3DDF8E63" w14:textId="6E24F2C9" w:rsidR="009D7B06" w:rsidRDefault="007C78F5"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noProof/>
        </w:rPr>
        <w:drawing>
          <wp:anchor distT="0" distB="0" distL="114300" distR="114300" simplePos="0" relativeHeight="251665409" behindDoc="0" locked="0" layoutInCell="1" allowOverlap="1" wp14:anchorId="7255FC23" wp14:editId="1A82F2AC">
            <wp:simplePos x="0" y="0"/>
            <wp:positionH relativeFrom="margin">
              <wp:align>center</wp:align>
            </wp:positionH>
            <wp:positionV relativeFrom="paragraph">
              <wp:posOffset>37465</wp:posOffset>
            </wp:positionV>
            <wp:extent cx="4091305" cy="2831465"/>
            <wp:effectExtent l="19050" t="19050" r="23495" b="260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7463" t="2824" r="8631" b="6191"/>
                    <a:stretch/>
                  </pic:blipFill>
                  <pic:spPr bwMode="auto">
                    <a:xfrm>
                      <a:off x="0" y="0"/>
                      <a:ext cx="4091305" cy="28314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B9F41" w14:textId="2AB7F454"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4CEF79FD" w14:textId="1A27AF03"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7F71C03B" w14:textId="44114300"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7AC91D10" w14:textId="106CE55A"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3CA76EF5" w14:textId="7E588EDB"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266D704E" w14:textId="4F7A26D8"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1C310363" w14:textId="1F5BBB6B"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1D31B22B" w14:textId="168CDB3D"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34C36ECE" w14:textId="487E9ECA"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3C9E8FF0" w14:textId="2A04BAE3"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128261FF" w14:textId="2EF62AB6"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34D14F00" w14:textId="5CD08665"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21DA025D" w14:textId="4399717E"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70A3C217" w14:textId="5559EBF5"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75BDFCBA" w14:textId="14956CE6"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437F7AD0" w14:textId="3E11083B" w:rsidR="009D7B06" w:rsidRDefault="009D7B06" w:rsidP="009D7B0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23828D4B" w14:textId="51DBDE90" w:rsidR="009D7B06" w:rsidRPr="00DD5058" w:rsidRDefault="009D7B06" w:rsidP="00DD5058">
      <w:pPr>
        <w:pStyle w:val="paragraph"/>
        <w:spacing w:before="0" w:beforeAutospacing="0" w:after="0" w:afterAutospacing="0" w:line="480" w:lineRule="auto"/>
        <w:ind w:left="360"/>
        <w:jc w:val="center"/>
        <w:rPr>
          <w:rStyle w:val="normaltextrun"/>
        </w:rPr>
      </w:pPr>
      <w:r w:rsidRPr="00EA4919">
        <w:rPr>
          <w:rStyle w:val="normaltextrun"/>
          <w:rFonts w:ascii="Calibri" w:hAnsi="Calibri" w:cs="Calibri"/>
          <w:b/>
          <w:bCs/>
          <w:i/>
          <w:iCs/>
          <w:color w:val="000000"/>
          <w:sz w:val="18"/>
          <w:szCs w:val="18"/>
          <w:shd w:val="clear" w:color="auto" w:fill="FFFFFF"/>
          <w:lang w:val="es-ES"/>
        </w:rPr>
        <w:t xml:space="preserve">Figura </w:t>
      </w:r>
      <w:r>
        <w:rPr>
          <w:rStyle w:val="normaltextrun"/>
          <w:rFonts w:ascii="Calibri" w:hAnsi="Calibri" w:cs="Calibri"/>
          <w:b/>
          <w:bCs/>
          <w:i/>
          <w:iCs/>
          <w:color w:val="000000"/>
          <w:sz w:val="18"/>
          <w:szCs w:val="18"/>
          <w:shd w:val="clear" w:color="auto" w:fill="FFFFFF"/>
          <w:lang w:val="es-ES"/>
        </w:rPr>
        <w:t>3</w:t>
      </w:r>
      <w:r w:rsidRPr="00EA4919">
        <w:rPr>
          <w:rStyle w:val="normaltextrun"/>
          <w:rFonts w:ascii="Calibri" w:hAnsi="Calibri" w:cs="Calibri"/>
          <w:b/>
          <w:bCs/>
          <w:i/>
          <w:iCs/>
          <w:color w:val="000000"/>
          <w:sz w:val="18"/>
          <w:szCs w:val="18"/>
          <w:shd w:val="clear" w:color="auto" w:fill="FFFFFF"/>
          <w:lang w:val="es-ES"/>
        </w:rPr>
        <w:t xml:space="preserve">: </w:t>
      </w:r>
      <w:r>
        <w:rPr>
          <w:rStyle w:val="normaltextrun"/>
          <w:rFonts w:ascii="Calibri" w:hAnsi="Calibri" w:cs="Calibri"/>
          <w:i/>
          <w:iCs/>
          <w:color w:val="000000"/>
          <w:sz w:val="18"/>
          <w:szCs w:val="18"/>
          <w:shd w:val="clear" w:color="auto" w:fill="FFFFFF"/>
          <w:lang w:val="es-ES"/>
        </w:rPr>
        <w:t>Pantalla principal del simulador “</w:t>
      </w:r>
      <w:proofErr w:type="spellStart"/>
      <w:r>
        <w:rPr>
          <w:rStyle w:val="normaltextrun"/>
          <w:rFonts w:ascii="Calibri" w:hAnsi="Calibri" w:cs="Calibri"/>
          <w:i/>
          <w:iCs/>
          <w:color w:val="000000"/>
          <w:sz w:val="18"/>
          <w:szCs w:val="18"/>
          <w:shd w:val="clear" w:color="auto" w:fill="FFFFFF"/>
          <w:lang w:val="es-ES"/>
        </w:rPr>
        <w:t>Faraday´s</w:t>
      </w:r>
      <w:proofErr w:type="spellEnd"/>
      <w:r>
        <w:rPr>
          <w:rStyle w:val="normaltextrun"/>
          <w:rFonts w:ascii="Calibri" w:hAnsi="Calibri" w:cs="Calibri"/>
          <w:i/>
          <w:iCs/>
          <w:color w:val="000000"/>
          <w:sz w:val="18"/>
          <w:szCs w:val="18"/>
          <w:shd w:val="clear" w:color="auto" w:fill="FFFFFF"/>
          <w:lang w:val="es-ES"/>
        </w:rPr>
        <w:t xml:space="preserve"> </w:t>
      </w:r>
      <w:proofErr w:type="spellStart"/>
      <w:r>
        <w:rPr>
          <w:rStyle w:val="normaltextrun"/>
          <w:rFonts w:ascii="Calibri" w:hAnsi="Calibri" w:cs="Calibri"/>
          <w:i/>
          <w:iCs/>
          <w:color w:val="000000"/>
          <w:sz w:val="18"/>
          <w:szCs w:val="18"/>
          <w:shd w:val="clear" w:color="auto" w:fill="FFFFFF"/>
          <w:lang w:val="es-ES"/>
        </w:rPr>
        <w:t>Electromagnetic</w:t>
      </w:r>
      <w:proofErr w:type="spellEnd"/>
      <w:r>
        <w:rPr>
          <w:rStyle w:val="normaltextrun"/>
          <w:rFonts w:ascii="Calibri" w:hAnsi="Calibri" w:cs="Calibri"/>
          <w:i/>
          <w:iCs/>
          <w:color w:val="000000"/>
          <w:sz w:val="18"/>
          <w:szCs w:val="18"/>
          <w:shd w:val="clear" w:color="auto" w:fill="FFFFFF"/>
          <w:lang w:val="es-ES"/>
        </w:rPr>
        <w:t xml:space="preserve"> </w:t>
      </w:r>
      <w:proofErr w:type="spellStart"/>
      <w:r>
        <w:rPr>
          <w:rStyle w:val="normaltextrun"/>
          <w:rFonts w:ascii="Calibri" w:hAnsi="Calibri" w:cs="Calibri"/>
          <w:i/>
          <w:iCs/>
          <w:color w:val="000000"/>
          <w:sz w:val="18"/>
          <w:szCs w:val="18"/>
          <w:shd w:val="clear" w:color="auto" w:fill="FFFFFF"/>
          <w:lang w:val="es-ES"/>
        </w:rPr>
        <w:t>Lab</w:t>
      </w:r>
      <w:proofErr w:type="spellEnd"/>
      <w:r>
        <w:rPr>
          <w:rStyle w:val="normaltextrun"/>
          <w:rFonts w:ascii="Calibri" w:hAnsi="Calibri" w:cs="Calibri"/>
          <w:i/>
          <w:iCs/>
          <w:color w:val="000000"/>
          <w:sz w:val="18"/>
          <w:szCs w:val="18"/>
          <w:shd w:val="clear" w:color="auto" w:fill="FFFFFF"/>
          <w:lang w:val="es-ES"/>
        </w:rPr>
        <w:t>”</w:t>
      </w:r>
    </w:p>
    <w:p w14:paraId="3EADFE67" w14:textId="103DC38E" w:rsidR="00C57B6E" w:rsidRDefault="00C57B6E" w:rsidP="007C78F5">
      <w:pPr>
        <w:pStyle w:val="paragraph"/>
        <w:numPr>
          <w:ilvl w:val="0"/>
          <w:numId w:val="31"/>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sidRPr="00C57B6E">
        <w:rPr>
          <w:rStyle w:val="eop"/>
          <w:rFonts w:ascii="Calibri" w:hAnsi="Calibri" w:cs="Calibri"/>
          <w:color w:val="000000"/>
          <w:sz w:val="22"/>
          <w:szCs w:val="22"/>
          <w:shd w:val="clear" w:color="auto" w:fill="FFFFFF"/>
        </w:rPr>
        <w:t>Ahora</w:t>
      </w:r>
      <w:r>
        <w:rPr>
          <w:rStyle w:val="eop"/>
          <w:rFonts w:ascii="Calibri" w:hAnsi="Calibri" w:cs="Calibri"/>
          <w:color w:val="000000"/>
          <w:shd w:val="clear" w:color="auto" w:fill="FFFFFF"/>
        </w:rPr>
        <w:t xml:space="preserve">, </w:t>
      </w:r>
      <w:r>
        <w:rPr>
          <w:rStyle w:val="normaltextrun"/>
          <w:rFonts w:ascii="Calibri" w:hAnsi="Calibri" w:cs="Calibri"/>
          <w:color w:val="000000"/>
          <w:sz w:val="22"/>
          <w:szCs w:val="22"/>
          <w:shd w:val="clear" w:color="auto" w:fill="FFFFFF"/>
          <w:lang w:val="es-ES"/>
        </w:rPr>
        <w:t xml:space="preserve">en la opción de “electroimán” </w:t>
      </w:r>
      <w:r>
        <w:rPr>
          <w:rStyle w:val="normaltextrun"/>
          <w:rFonts w:ascii="Calibri" w:hAnsi="Calibri" w:cs="Calibri"/>
          <w:color w:val="000000"/>
          <w:sz w:val="22"/>
          <w:szCs w:val="22"/>
          <w:shd w:val="clear" w:color="auto" w:fill="FFFFFF"/>
          <w:lang w:val="es-ES"/>
        </w:rPr>
        <w:t xml:space="preserve">seleccione la </w:t>
      </w:r>
      <w:r>
        <w:rPr>
          <w:rStyle w:val="normaltextrun"/>
          <w:rFonts w:ascii="Calibri" w:hAnsi="Calibri" w:cs="Calibri"/>
          <w:color w:val="000000"/>
          <w:sz w:val="22"/>
          <w:szCs w:val="22"/>
          <w:shd w:val="clear" w:color="auto" w:fill="FFFFFF"/>
          <w:lang w:val="es-ES"/>
        </w:rPr>
        <w:t xml:space="preserve">fuente de alimentación CA. Ponga el electroimán a uno de los extremos de la bobina inducida, observe lo que ocurre con el brillo del foco. </w:t>
      </w:r>
      <w:r>
        <w:rPr>
          <w:rStyle w:val="normaltextrun"/>
          <w:rFonts w:ascii="Calibri" w:hAnsi="Calibri" w:cs="Calibri"/>
          <w:color w:val="000000"/>
          <w:sz w:val="22"/>
          <w:szCs w:val="22"/>
          <w:shd w:val="clear" w:color="auto" w:fill="FFFFFF"/>
          <w:lang w:val="es-ES"/>
        </w:rPr>
        <w:t>Por último,</w:t>
      </w:r>
      <w:r>
        <w:rPr>
          <w:rStyle w:val="normaltextrun"/>
          <w:rFonts w:ascii="Calibri" w:hAnsi="Calibri" w:cs="Calibri"/>
          <w:color w:val="000000"/>
          <w:sz w:val="22"/>
          <w:szCs w:val="22"/>
          <w:shd w:val="clear" w:color="auto" w:fill="FFFFFF"/>
          <w:lang w:val="es-ES"/>
        </w:rPr>
        <w:t xml:space="preserve"> coloque el electroimán dentro del centro de la bobina y observe lo que ocurre con el brillo del foco.</w:t>
      </w:r>
    </w:p>
    <w:p w14:paraId="60874307" w14:textId="77777777" w:rsidR="007C78F5" w:rsidRPr="001C30AF" w:rsidRDefault="007C78F5" w:rsidP="007C78F5">
      <w:pPr>
        <w:pStyle w:val="paragraph"/>
        <w:numPr>
          <w:ilvl w:val="0"/>
          <w:numId w:val="31"/>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Responda la sección de preguntas correspondiente a este tópico de la práctica. Obtenga sus conclusiones también.</w:t>
      </w:r>
    </w:p>
    <w:p w14:paraId="0A764AF3" w14:textId="7FFA007A" w:rsidR="002068C2" w:rsidRDefault="002068C2" w:rsidP="002068C2">
      <w:pPr>
        <w:pStyle w:val="paragraph"/>
        <w:spacing w:before="0" w:beforeAutospacing="0" w:after="0" w:afterAutospacing="0"/>
        <w:jc w:val="both"/>
        <w:textAlignment w:val="baseline"/>
        <w:rPr>
          <w:rStyle w:val="eop"/>
          <w:rFonts w:ascii="Calibri" w:hAnsi="Calibri" w:cs="Calibri"/>
          <w:color w:val="000000"/>
          <w:shd w:val="clear" w:color="auto" w:fill="FFFFFF"/>
        </w:rPr>
      </w:pPr>
    </w:p>
    <w:p w14:paraId="34F151D1" w14:textId="28DC7E64" w:rsidR="002068C2" w:rsidRDefault="002068C2" w:rsidP="002068C2">
      <w:pPr>
        <w:pStyle w:val="paragraph"/>
        <w:spacing w:before="0" w:beforeAutospacing="0" w:after="0" w:afterAutospacing="0"/>
        <w:jc w:val="both"/>
        <w:textAlignment w:val="baseline"/>
        <w:rPr>
          <w:rStyle w:val="eop"/>
          <w:rFonts w:ascii="Calibri" w:hAnsi="Calibri" w:cs="Calibri"/>
          <w:color w:val="000000"/>
          <w:shd w:val="clear" w:color="auto" w:fill="FFFFFF"/>
        </w:rPr>
      </w:pPr>
    </w:p>
    <w:p w14:paraId="2DE99666" w14:textId="753B9940" w:rsidR="002068C2" w:rsidRDefault="002068C2" w:rsidP="002068C2">
      <w:pPr>
        <w:pStyle w:val="paragraph"/>
        <w:spacing w:before="0" w:beforeAutospacing="0" w:after="0" w:afterAutospacing="0"/>
        <w:jc w:val="both"/>
        <w:textAlignment w:val="baseline"/>
        <w:rPr>
          <w:rStyle w:val="eop"/>
          <w:rFonts w:ascii="Calibri" w:hAnsi="Calibri" w:cs="Calibri"/>
          <w:color w:val="000000"/>
          <w:shd w:val="clear" w:color="auto" w:fill="FFFFFF"/>
        </w:rPr>
      </w:pPr>
    </w:p>
    <w:p w14:paraId="0A73100F" w14:textId="7B3BC0D3" w:rsidR="002068C2" w:rsidRDefault="002068C2" w:rsidP="002068C2">
      <w:pPr>
        <w:pStyle w:val="paragraph"/>
        <w:spacing w:before="0" w:beforeAutospacing="0" w:after="0" w:afterAutospacing="0"/>
        <w:jc w:val="both"/>
        <w:textAlignment w:val="baseline"/>
        <w:rPr>
          <w:rStyle w:val="eop"/>
          <w:rFonts w:ascii="Calibri" w:hAnsi="Calibri" w:cs="Calibri"/>
          <w:color w:val="000000"/>
          <w:shd w:val="clear" w:color="auto" w:fill="FFFFFF"/>
        </w:rPr>
      </w:pPr>
    </w:p>
    <w:p w14:paraId="3E615364" w14:textId="36C8FD2B" w:rsidR="002068C2" w:rsidRDefault="002068C2" w:rsidP="002068C2">
      <w:pPr>
        <w:pStyle w:val="paragraph"/>
        <w:spacing w:before="0" w:beforeAutospacing="0" w:after="0" w:afterAutospacing="0"/>
        <w:jc w:val="both"/>
        <w:textAlignment w:val="baseline"/>
        <w:rPr>
          <w:rStyle w:val="eop"/>
          <w:rFonts w:ascii="Calibri" w:hAnsi="Calibri" w:cs="Calibri"/>
          <w:color w:val="000000"/>
          <w:shd w:val="clear" w:color="auto" w:fill="FFFFFF"/>
        </w:rPr>
      </w:pPr>
    </w:p>
    <w:p w14:paraId="1E7DB199" w14:textId="326F0C1B" w:rsidR="002068C2" w:rsidRDefault="002068C2" w:rsidP="002068C2">
      <w:pPr>
        <w:pStyle w:val="paragraph"/>
        <w:spacing w:before="0" w:beforeAutospacing="0" w:after="0" w:afterAutospacing="0"/>
        <w:jc w:val="both"/>
        <w:textAlignment w:val="baseline"/>
        <w:rPr>
          <w:rStyle w:val="normaltextrun"/>
          <w:rFonts w:ascii="Calibri" w:hAnsi="Calibri" w:cs="Calibri"/>
          <w:b/>
          <w:bCs/>
          <w:lang w:val="es-ES"/>
        </w:rPr>
      </w:pPr>
      <w:r w:rsidRPr="005147E7">
        <w:rPr>
          <w:rStyle w:val="normaltextrun"/>
          <w:rFonts w:ascii="Calibri" w:hAnsi="Calibri" w:cs="Calibri"/>
          <w:b/>
          <w:bCs/>
          <w:lang w:val="es-ES"/>
        </w:rPr>
        <w:lastRenderedPageBreak/>
        <w:t xml:space="preserve">Experimento </w:t>
      </w:r>
      <w:r>
        <w:rPr>
          <w:rStyle w:val="normaltextrun"/>
          <w:rFonts w:ascii="Calibri" w:hAnsi="Calibri" w:cs="Calibri"/>
          <w:b/>
          <w:bCs/>
          <w:lang w:val="es-ES"/>
        </w:rPr>
        <w:t>2</w:t>
      </w:r>
      <w:r w:rsidRPr="005147E7">
        <w:rPr>
          <w:rStyle w:val="normaltextrun"/>
          <w:rFonts w:ascii="Calibri" w:hAnsi="Calibri" w:cs="Calibri"/>
          <w:b/>
          <w:bCs/>
          <w:lang w:val="es-ES"/>
        </w:rPr>
        <w:t xml:space="preserve"> – </w:t>
      </w:r>
      <w:r w:rsidR="003175D9">
        <w:rPr>
          <w:rStyle w:val="normaltextrun"/>
          <w:rFonts w:ascii="Calibri" w:hAnsi="Calibri" w:cs="Calibri"/>
          <w:b/>
          <w:bCs/>
          <w:lang w:val="es-ES"/>
        </w:rPr>
        <w:t>Aplicación de leyes fundamentales de circuitos eléctricos.</w:t>
      </w:r>
    </w:p>
    <w:p w14:paraId="69303B0D" w14:textId="182B5156" w:rsidR="003175D9" w:rsidRDefault="003175D9" w:rsidP="002068C2">
      <w:pPr>
        <w:pStyle w:val="paragraph"/>
        <w:spacing w:before="0" w:beforeAutospacing="0" w:after="0" w:afterAutospacing="0"/>
        <w:jc w:val="both"/>
        <w:textAlignment w:val="baseline"/>
        <w:rPr>
          <w:rStyle w:val="normaltextrun"/>
          <w:rFonts w:ascii="Calibri" w:hAnsi="Calibri" w:cs="Calibri"/>
          <w:b/>
          <w:bCs/>
          <w:lang w:val="es-ES"/>
        </w:rPr>
      </w:pPr>
    </w:p>
    <w:p w14:paraId="50DC0F2E" w14:textId="77777777" w:rsidR="009B7FDE" w:rsidRDefault="009B7FDE" w:rsidP="002068C2">
      <w:pPr>
        <w:pStyle w:val="paragraph"/>
        <w:spacing w:before="0" w:beforeAutospacing="0" w:after="0" w:afterAutospacing="0"/>
        <w:jc w:val="both"/>
        <w:textAlignment w:val="baseline"/>
        <w:rPr>
          <w:rStyle w:val="normaltextrun"/>
          <w:rFonts w:ascii="Calibri" w:hAnsi="Calibri" w:cs="Calibri"/>
          <w:b/>
          <w:bCs/>
          <w:lang w:val="es-ES"/>
        </w:rPr>
      </w:pPr>
    </w:p>
    <w:p w14:paraId="4DD24F6D" w14:textId="20797839" w:rsidR="0072776A" w:rsidRPr="007D2D03" w:rsidRDefault="00616C9F" w:rsidP="0072776A">
      <w:pPr>
        <w:pStyle w:val="paragraph"/>
        <w:numPr>
          <w:ilvl w:val="0"/>
          <w:numId w:val="29"/>
        </w:numPr>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lang w:val="es-ES"/>
        </w:rPr>
        <w:t xml:space="preserve">PARTE 1 </w:t>
      </w:r>
      <w:r w:rsidRPr="005147E7">
        <w:rPr>
          <w:rStyle w:val="normaltextrun"/>
          <w:rFonts w:ascii="Calibri" w:hAnsi="Calibri" w:cs="Calibri"/>
          <w:b/>
          <w:bCs/>
          <w:lang w:val="es-ES"/>
        </w:rPr>
        <w:t>–</w:t>
      </w:r>
      <w:r>
        <w:rPr>
          <w:rStyle w:val="normaltextrun"/>
          <w:rFonts w:ascii="Calibri" w:hAnsi="Calibri" w:cs="Calibri"/>
          <w:b/>
          <w:bCs/>
          <w:lang w:val="es-ES"/>
        </w:rPr>
        <w:t xml:space="preserve"> Ley</w:t>
      </w:r>
      <w:r>
        <w:rPr>
          <w:rStyle w:val="normaltextrun"/>
          <w:rFonts w:ascii="Calibri" w:hAnsi="Calibri" w:cs="Calibri"/>
          <w:b/>
          <w:bCs/>
          <w:lang w:val="es-ES"/>
        </w:rPr>
        <w:t xml:space="preserve"> de Ohm.</w:t>
      </w:r>
    </w:p>
    <w:p w14:paraId="6F05D9B4" w14:textId="4E7DB4AB" w:rsidR="007D2D03" w:rsidRDefault="007D2D03" w:rsidP="007D2D03">
      <w:pPr>
        <w:pStyle w:val="paragraph"/>
        <w:spacing w:before="0" w:beforeAutospacing="0" w:after="0" w:afterAutospacing="0"/>
        <w:jc w:val="both"/>
        <w:textAlignment w:val="baseline"/>
        <w:rPr>
          <w:rStyle w:val="normaltextrun"/>
          <w:rFonts w:ascii="Calibri" w:hAnsi="Calibri" w:cs="Calibri"/>
          <w:b/>
          <w:bCs/>
          <w:lang w:val="es-ES"/>
        </w:rPr>
      </w:pPr>
    </w:p>
    <w:p w14:paraId="20E57B51" w14:textId="77777777" w:rsidR="007D2D03" w:rsidRPr="007D2D03" w:rsidRDefault="007D2D03" w:rsidP="007D2D03">
      <w:pPr>
        <w:pStyle w:val="paragraph"/>
        <w:numPr>
          <w:ilvl w:val="0"/>
          <w:numId w:val="34"/>
        </w:numPr>
        <w:spacing w:before="0" w:beforeAutospacing="0" w:after="0" w:afterAutospacing="0"/>
        <w:jc w:val="both"/>
        <w:textAlignment w:val="baseline"/>
        <w:rPr>
          <w:rStyle w:val="normaltextrun"/>
          <w:rFonts w:ascii="Calibri" w:hAnsi="Calibri" w:cs="Calibri"/>
          <w:b/>
          <w:bCs/>
        </w:rPr>
      </w:pPr>
      <w:r w:rsidRPr="0072776A">
        <w:rPr>
          <w:rStyle w:val="normaltextrun"/>
          <w:rFonts w:ascii="Calibri" w:hAnsi="Calibri" w:cs="Calibri"/>
          <w:color w:val="000000"/>
          <w:sz w:val="22"/>
          <w:szCs w:val="22"/>
          <w:shd w:val="clear" w:color="auto" w:fill="FFFFFF"/>
          <w:lang w:val="es-ES"/>
        </w:rPr>
        <w:t xml:space="preserve">Implemente el siguiente circuito en </w:t>
      </w:r>
      <w:proofErr w:type="spellStart"/>
      <w:r w:rsidRPr="0072776A">
        <w:rPr>
          <w:rStyle w:val="normaltextrun"/>
          <w:rFonts w:ascii="Calibri" w:hAnsi="Calibri" w:cs="Calibri"/>
          <w:color w:val="000000"/>
          <w:sz w:val="22"/>
          <w:szCs w:val="22"/>
          <w:shd w:val="clear" w:color="auto" w:fill="FFFFFF"/>
          <w:lang w:val="es-ES"/>
        </w:rPr>
        <w:t>Tinkercad</w:t>
      </w:r>
      <w:proofErr w:type="spellEnd"/>
      <w:r w:rsidRPr="0072776A">
        <w:rPr>
          <w:rStyle w:val="normaltextrun"/>
          <w:rFonts w:ascii="Calibri" w:hAnsi="Calibri" w:cs="Calibri"/>
          <w:color w:val="000000"/>
          <w:sz w:val="22"/>
          <w:szCs w:val="22"/>
          <w:shd w:val="clear" w:color="auto" w:fill="FFFFFF"/>
          <w:lang w:val="es-ES"/>
        </w:rPr>
        <w:t>:</w:t>
      </w:r>
    </w:p>
    <w:p w14:paraId="4788DBB6" w14:textId="2F080383" w:rsidR="007D2D03" w:rsidRPr="0072776A" w:rsidRDefault="002C03C3" w:rsidP="007D2D03">
      <w:pPr>
        <w:pStyle w:val="paragraph"/>
        <w:spacing w:before="0" w:beforeAutospacing="0" w:after="0" w:afterAutospacing="0"/>
        <w:jc w:val="both"/>
        <w:textAlignment w:val="baseline"/>
        <w:rPr>
          <w:rStyle w:val="normaltextrun"/>
          <w:rFonts w:ascii="Calibri" w:hAnsi="Calibri" w:cs="Calibri"/>
          <w:b/>
          <w:bCs/>
        </w:rPr>
      </w:pPr>
      <w:r>
        <w:rPr>
          <w:noProof/>
        </w:rPr>
        <w:drawing>
          <wp:anchor distT="0" distB="0" distL="114300" distR="114300" simplePos="0" relativeHeight="251667457" behindDoc="0" locked="0" layoutInCell="1" allowOverlap="1" wp14:anchorId="621E4060" wp14:editId="617B88C3">
            <wp:simplePos x="0" y="0"/>
            <wp:positionH relativeFrom="margin">
              <wp:align>center</wp:align>
            </wp:positionH>
            <wp:positionV relativeFrom="paragraph">
              <wp:posOffset>90362</wp:posOffset>
            </wp:positionV>
            <wp:extent cx="3962400" cy="2720147"/>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1665" t="29553" r="42013" b="13884"/>
                    <a:stretch/>
                  </pic:blipFill>
                  <pic:spPr bwMode="auto">
                    <a:xfrm>
                      <a:off x="0" y="0"/>
                      <a:ext cx="3962400" cy="27201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509E6" w14:textId="173D8AF1"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7F5BAE6C" w14:textId="7B3F70E6"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4BDB1792" w14:textId="2F242B29"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199885AF" w14:textId="0B4D507C"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30156A95" w14:textId="40A69F2F"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5335ABBC" w14:textId="4D0A2715"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198A3E07" w14:textId="677A4D82"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59FC728E" w14:textId="44C394DE"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1E32D5FA" w14:textId="1F479CAF"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19529648" w14:textId="105BFE2F"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34330321" w14:textId="240BC95B"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73385CA8" w14:textId="54478680"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56FFC4E0" w14:textId="2D30A031"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2DB86250" w14:textId="15A05B66"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5C6CF31F" w14:textId="6264FC06" w:rsidR="008D00EE" w:rsidRDefault="008D00EE" w:rsidP="008D00EE">
      <w:pPr>
        <w:pStyle w:val="paragraph"/>
        <w:spacing w:before="0" w:beforeAutospacing="0" w:after="0" w:afterAutospacing="0"/>
        <w:jc w:val="center"/>
        <w:textAlignment w:val="baseline"/>
        <w:rPr>
          <w:rStyle w:val="normaltextrun"/>
          <w:rFonts w:ascii="Calibri" w:hAnsi="Calibri" w:cs="Calibri"/>
          <w:i/>
          <w:iCs/>
          <w:color w:val="000000"/>
          <w:sz w:val="18"/>
          <w:szCs w:val="18"/>
          <w:shd w:val="clear" w:color="auto" w:fill="FFFFFF"/>
          <w:lang w:val="es-ES"/>
        </w:rPr>
      </w:pPr>
      <w:r w:rsidRPr="00EA4919">
        <w:rPr>
          <w:rStyle w:val="normaltextrun"/>
          <w:rFonts w:ascii="Calibri" w:hAnsi="Calibri" w:cs="Calibri"/>
          <w:b/>
          <w:bCs/>
          <w:i/>
          <w:iCs/>
          <w:color w:val="000000"/>
          <w:sz w:val="18"/>
          <w:szCs w:val="18"/>
          <w:shd w:val="clear" w:color="auto" w:fill="FFFFFF"/>
          <w:lang w:val="es-ES"/>
        </w:rPr>
        <w:t xml:space="preserve">Figura </w:t>
      </w:r>
      <w:r>
        <w:rPr>
          <w:rStyle w:val="normaltextrun"/>
          <w:rFonts w:ascii="Calibri" w:hAnsi="Calibri" w:cs="Calibri"/>
          <w:b/>
          <w:bCs/>
          <w:i/>
          <w:iCs/>
          <w:color w:val="000000"/>
          <w:sz w:val="18"/>
          <w:szCs w:val="18"/>
          <w:shd w:val="clear" w:color="auto" w:fill="FFFFFF"/>
          <w:lang w:val="es-ES"/>
        </w:rPr>
        <w:t>4</w:t>
      </w:r>
      <w:r w:rsidRPr="00EA4919">
        <w:rPr>
          <w:rStyle w:val="normaltextrun"/>
          <w:rFonts w:ascii="Calibri" w:hAnsi="Calibri" w:cs="Calibri"/>
          <w:b/>
          <w:bCs/>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 xml:space="preserve">Circuito </w:t>
      </w:r>
      <w:r>
        <w:rPr>
          <w:rStyle w:val="normaltextrun"/>
          <w:rFonts w:ascii="Calibri" w:hAnsi="Calibri" w:cs="Calibri"/>
          <w:i/>
          <w:iCs/>
          <w:color w:val="000000"/>
          <w:sz w:val="18"/>
          <w:szCs w:val="18"/>
          <w:shd w:val="clear" w:color="auto" w:fill="FFFFFF"/>
          <w:lang w:val="es-ES"/>
        </w:rPr>
        <w:t xml:space="preserve">compuesto de bombillas </w:t>
      </w:r>
      <w:r w:rsidRPr="00EA4919">
        <w:rPr>
          <w:rStyle w:val="normaltextrun"/>
          <w:rFonts w:ascii="Calibri" w:hAnsi="Calibri" w:cs="Calibri"/>
          <w:i/>
          <w:iCs/>
          <w:color w:val="000000"/>
          <w:sz w:val="18"/>
          <w:szCs w:val="18"/>
          <w:shd w:val="clear" w:color="auto" w:fill="FFFFFF"/>
          <w:lang w:val="es-ES"/>
        </w:rPr>
        <w:t xml:space="preserve">armado en </w:t>
      </w:r>
      <w:proofErr w:type="spellStart"/>
      <w:r w:rsidRPr="00EA4919">
        <w:rPr>
          <w:rStyle w:val="normaltextrun"/>
          <w:rFonts w:ascii="Calibri" w:hAnsi="Calibri" w:cs="Calibri"/>
          <w:i/>
          <w:iCs/>
          <w:color w:val="000000"/>
          <w:sz w:val="18"/>
          <w:szCs w:val="18"/>
          <w:shd w:val="clear" w:color="auto" w:fill="FFFFFF"/>
          <w:lang w:val="es-ES"/>
        </w:rPr>
        <w:t>Tinkercad</w:t>
      </w:r>
      <w:proofErr w:type="spellEnd"/>
      <w:r w:rsidRPr="00EA4919">
        <w:rPr>
          <w:rStyle w:val="normaltextrun"/>
          <w:rFonts w:ascii="Calibri" w:hAnsi="Calibri" w:cs="Calibri"/>
          <w:i/>
          <w:iCs/>
          <w:color w:val="000000"/>
          <w:sz w:val="18"/>
          <w:szCs w:val="18"/>
          <w:shd w:val="clear" w:color="auto" w:fill="FFFFFF"/>
          <w:lang w:val="es-ES"/>
        </w:rPr>
        <w:t>.</w:t>
      </w:r>
    </w:p>
    <w:p w14:paraId="4A5AFDEB" w14:textId="1FCBF963"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6F2B1CB6" w14:textId="63F95279"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6BDB2C6A" w14:textId="77777777" w:rsidR="009B7FDE" w:rsidRDefault="009B7FDE" w:rsidP="009B7FDE">
      <w:pPr>
        <w:pStyle w:val="paragraph"/>
        <w:spacing w:before="0" w:beforeAutospacing="0" w:after="0" w:afterAutospacing="0"/>
        <w:ind w:firstLine="708"/>
        <w:jc w:val="both"/>
        <w:textAlignment w:val="baseline"/>
        <w:rPr>
          <w:rStyle w:val="eop"/>
          <w:rFonts w:ascii="Calibri" w:hAnsi="Calibri" w:cs="Calibri"/>
          <w:sz w:val="22"/>
          <w:szCs w:val="22"/>
        </w:rPr>
      </w:pPr>
      <w:r>
        <w:rPr>
          <w:rStyle w:val="eop"/>
          <w:rFonts w:ascii="Calibri" w:hAnsi="Calibri" w:cs="Calibri"/>
          <w:sz w:val="22"/>
          <w:szCs w:val="22"/>
        </w:rPr>
        <w:t>Materiales:</w:t>
      </w:r>
    </w:p>
    <w:p w14:paraId="5243BFEA" w14:textId="77777777" w:rsidR="009B7FDE" w:rsidRDefault="009B7FDE" w:rsidP="009B7FDE">
      <w:pPr>
        <w:pStyle w:val="paragraph"/>
        <w:numPr>
          <w:ilvl w:val="1"/>
          <w:numId w:val="2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Fuente de poder</w:t>
      </w:r>
    </w:p>
    <w:p w14:paraId="0C2652F2" w14:textId="77777777" w:rsidR="009B7FDE" w:rsidRPr="00A278FD" w:rsidRDefault="009B7FDE" w:rsidP="009B7FDE">
      <w:pPr>
        <w:pStyle w:val="paragraph"/>
        <w:numPr>
          <w:ilvl w:val="1"/>
          <w:numId w:val="2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Bombillas</w:t>
      </w:r>
    </w:p>
    <w:p w14:paraId="3548C6B6" w14:textId="77777777" w:rsidR="009B7FDE" w:rsidRPr="00EA302F" w:rsidRDefault="009B7FDE" w:rsidP="009B7FDE">
      <w:pPr>
        <w:pStyle w:val="paragraph"/>
        <w:spacing w:before="0" w:beforeAutospacing="0" w:after="0" w:afterAutospacing="0"/>
        <w:jc w:val="both"/>
        <w:textAlignment w:val="baseline"/>
        <w:rPr>
          <w:rStyle w:val="normaltextrun"/>
          <w:rFonts w:ascii="Calibri" w:hAnsi="Calibri" w:cs="Calibri"/>
          <w:sz w:val="22"/>
          <w:szCs w:val="22"/>
          <w:lang w:val="es-ES"/>
        </w:rPr>
      </w:pPr>
    </w:p>
    <w:p w14:paraId="43FC01D1" w14:textId="77777777" w:rsidR="009B7FDE" w:rsidRPr="009D7696" w:rsidRDefault="009B7FDE" w:rsidP="009B7FDE">
      <w:pPr>
        <w:pStyle w:val="paragraph"/>
        <w:numPr>
          <w:ilvl w:val="0"/>
          <w:numId w:val="32"/>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Ajuste la fuente de poder en 5 [V] y máximo 5 [A].</w:t>
      </w:r>
    </w:p>
    <w:p w14:paraId="35DE96A1" w14:textId="77777777" w:rsidR="009B7FDE" w:rsidRPr="00497BC2" w:rsidRDefault="009B7FDE" w:rsidP="009B7FDE">
      <w:pPr>
        <w:pStyle w:val="paragraph"/>
        <w:numPr>
          <w:ilvl w:val="0"/>
          <w:numId w:val="32"/>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Energice el circuito y observe qué ocurre con el brillo de los focos que están conectados en paralelo y con los focos que están conectados en serie.</w:t>
      </w:r>
    </w:p>
    <w:p w14:paraId="374560F3" w14:textId="77777777" w:rsidR="009B7FDE" w:rsidRPr="00553C8D" w:rsidRDefault="009B7FDE" w:rsidP="009B7FDE">
      <w:pPr>
        <w:pStyle w:val="paragraph"/>
        <w:numPr>
          <w:ilvl w:val="0"/>
          <w:numId w:val="32"/>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Mida la corriente total que reciben los focos conectados en paralelo y la corriente total que reciben los focos en serie. Registre su respuesta en la tabla 1 del informe de resultados.</w:t>
      </w:r>
    </w:p>
    <w:p w14:paraId="7BA52889" w14:textId="77777777" w:rsidR="009B7FDE" w:rsidRPr="00544AF6" w:rsidRDefault="009B7FDE" w:rsidP="009B7FDE">
      <w:pPr>
        <w:pStyle w:val="paragraph"/>
        <w:numPr>
          <w:ilvl w:val="0"/>
          <w:numId w:val="32"/>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Con el circuito desconectado, proceda a medir la resistencia equivalente de los focos en paralelo y de los focos en serie. Registre su respuesta en la tabla 1 del informe de resultados.</w:t>
      </w:r>
    </w:p>
    <w:p w14:paraId="0A10FCF2" w14:textId="77777777" w:rsidR="009B7FDE" w:rsidRPr="007210DC" w:rsidRDefault="009B7FDE" w:rsidP="009B7FDE">
      <w:pPr>
        <w:pStyle w:val="paragraph"/>
        <w:numPr>
          <w:ilvl w:val="0"/>
          <w:numId w:val="32"/>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Responda las preguntas del informe de resultados.</w:t>
      </w:r>
    </w:p>
    <w:p w14:paraId="6EDDDC92" w14:textId="5063CD77"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1FCE34F6" w14:textId="44D275F8"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59047233" w14:textId="1A9DF6D5"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3912F6DC" w14:textId="27953994"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22CEAC92" w14:textId="6DBF33A7"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5B2D8CF8" w14:textId="7D85F74F"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176D7D26" w14:textId="5E66E090"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2BC1D246" w14:textId="45AC98BA"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79FFFD2B" w14:textId="6CA04C6F"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5CA13B3A" w14:textId="306A187B" w:rsidR="00616C9F" w:rsidRDefault="00616C9F" w:rsidP="00616C9F">
      <w:pPr>
        <w:pStyle w:val="paragraph"/>
        <w:spacing w:before="0" w:beforeAutospacing="0" w:after="0" w:afterAutospacing="0"/>
        <w:jc w:val="both"/>
        <w:textAlignment w:val="baseline"/>
        <w:rPr>
          <w:rStyle w:val="normaltextrun"/>
          <w:rFonts w:ascii="Calibri" w:hAnsi="Calibri" w:cs="Calibri"/>
          <w:b/>
          <w:bCs/>
          <w:lang w:val="es-ES"/>
        </w:rPr>
      </w:pPr>
    </w:p>
    <w:p w14:paraId="7139FC8C" w14:textId="77777777" w:rsidR="00616C9F" w:rsidRPr="00616C9F" w:rsidRDefault="00616C9F" w:rsidP="00616C9F">
      <w:pPr>
        <w:pStyle w:val="paragraph"/>
        <w:spacing w:before="0" w:beforeAutospacing="0" w:after="0" w:afterAutospacing="0"/>
        <w:jc w:val="both"/>
        <w:textAlignment w:val="baseline"/>
        <w:rPr>
          <w:rStyle w:val="normaltextrun"/>
          <w:rFonts w:ascii="Calibri" w:hAnsi="Calibri" w:cs="Calibri"/>
          <w:b/>
          <w:bCs/>
        </w:rPr>
      </w:pPr>
    </w:p>
    <w:p w14:paraId="7F7A9998" w14:textId="321E9B1A" w:rsidR="00172D67" w:rsidRPr="00172D67" w:rsidRDefault="003175D9" w:rsidP="00172D67">
      <w:pPr>
        <w:pStyle w:val="paragraph"/>
        <w:numPr>
          <w:ilvl w:val="0"/>
          <w:numId w:val="29"/>
        </w:numPr>
        <w:spacing w:before="0" w:beforeAutospacing="0" w:after="0" w:afterAutospacing="0"/>
        <w:jc w:val="both"/>
        <w:textAlignment w:val="baseline"/>
        <w:rPr>
          <w:rStyle w:val="normaltextrun"/>
          <w:rFonts w:ascii="Calibri" w:hAnsi="Calibri" w:cs="Calibri"/>
          <w:b/>
          <w:bCs/>
        </w:rPr>
      </w:pPr>
      <w:r w:rsidRPr="007D2D03">
        <w:rPr>
          <w:rStyle w:val="normaltextrun"/>
          <w:rFonts w:ascii="Calibri" w:hAnsi="Calibri" w:cs="Calibri"/>
          <w:b/>
          <w:bCs/>
          <w:lang w:val="es-ES"/>
        </w:rPr>
        <w:lastRenderedPageBreak/>
        <w:t xml:space="preserve">PARTE </w:t>
      </w:r>
      <w:r w:rsidR="00616C9F" w:rsidRPr="007D2D03">
        <w:rPr>
          <w:rStyle w:val="normaltextrun"/>
          <w:rFonts w:ascii="Calibri" w:hAnsi="Calibri" w:cs="Calibri"/>
          <w:b/>
          <w:bCs/>
          <w:lang w:val="es-ES"/>
        </w:rPr>
        <w:t>2</w:t>
      </w:r>
      <w:r w:rsidRPr="007D2D03">
        <w:rPr>
          <w:rStyle w:val="normaltextrun"/>
          <w:rFonts w:ascii="Calibri" w:hAnsi="Calibri" w:cs="Calibri"/>
          <w:b/>
          <w:bCs/>
          <w:lang w:val="es-ES"/>
        </w:rPr>
        <w:t xml:space="preserve"> – </w:t>
      </w:r>
      <w:r w:rsidR="00C76C04" w:rsidRPr="007D2D03">
        <w:rPr>
          <w:rStyle w:val="normaltextrun"/>
          <w:rFonts w:ascii="Calibri" w:hAnsi="Calibri" w:cs="Calibri"/>
          <w:b/>
          <w:bCs/>
          <w:lang w:val="es-ES"/>
        </w:rPr>
        <w:t xml:space="preserve">Leyes de </w:t>
      </w:r>
      <w:proofErr w:type="spellStart"/>
      <w:r w:rsidR="00C76C04" w:rsidRPr="007D2D03">
        <w:rPr>
          <w:rStyle w:val="normaltextrun"/>
          <w:rFonts w:ascii="Calibri" w:hAnsi="Calibri" w:cs="Calibri"/>
          <w:b/>
          <w:bCs/>
          <w:lang w:val="es-ES"/>
        </w:rPr>
        <w:t>K</w:t>
      </w:r>
      <w:r w:rsidR="00616C9F" w:rsidRPr="007D2D03">
        <w:rPr>
          <w:rStyle w:val="normaltextrun"/>
          <w:rFonts w:ascii="Calibri" w:hAnsi="Calibri" w:cs="Calibri"/>
          <w:b/>
          <w:bCs/>
          <w:lang w:val="es-ES"/>
        </w:rPr>
        <w:t>i</w:t>
      </w:r>
      <w:r w:rsidR="00C76C04" w:rsidRPr="007D2D03">
        <w:rPr>
          <w:rStyle w:val="normaltextrun"/>
          <w:rFonts w:ascii="Calibri" w:hAnsi="Calibri" w:cs="Calibri"/>
          <w:b/>
          <w:bCs/>
          <w:lang w:val="es-ES"/>
        </w:rPr>
        <w:t>rc</w:t>
      </w:r>
      <w:r w:rsidR="00616C9F" w:rsidRPr="007D2D03">
        <w:rPr>
          <w:rStyle w:val="normaltextrun"/>
          <w:rFonts w:ascii="Calibri" w:hAnsi="Calibri" w:cs="Calibri"/>
          <w:b/>
          <w:bCs/>
          <w:lang w:val="es-ES"/>
        </w:rPr>
        <w:t>h</w:t>
      </w:r>
      <w:r w:rsidR="00C76C04" w:rsidRPr="007D2D03">
        <w:rPr>
          <w:rStyle w:val="normaltextrun"/>
          <w:rFonts w:ascii="Calibri" w:hAnsi="Calibri" w:cs="Calibri"/>
          <w:b/>
          <w:bCs/>
          <w:lang w:val="es-ES"/>
        </w:rPr>
        <w:t>hooff</w:t>
      </w:r>
      <w:proofErr w:type="spellEnd"/>
      <w:r w:rsidR="00C76C04" w:rsidRPr="007D2D03">
        <w:rPr>
          <w:rStyle w:val="normaltextrun"/>
          <w:rFonts w:ascii="Calibri" w:hAnsi="Calibri" w:cs="Calibri"/>
          <w:b/>
          <w:bCs/>
          <w:lang w:val="es-ES"/>
        </w:rPr>
        <w:t>.</w:t>
      </w:r>
    </w:p>
    <w:p w14:paraId="5B310930" w14:textId="77777777" w:rsidR="00172D67" w:rsidRDefault="00172D67" w:rsidP="00172D67">
      <w:pPr>
        <w:pStyle w:val="paragraph"/>
        <w:spacing w:before="0" w:beforeAutospacing="0" w:after="0" w:afterAutospacing="0"/>
        <w:ind w:left="720"/>
        <w:jc w:val="both"/>
        <w:textAlignment w:val="baseline"/>
        <w:rPr>
          <w:rStyle w:val="normaltextrun"/>
          <w:rFonts w:ascii="Calibri" w:hAnsi="Calibri" w:cs="Calibri"/>
          <w:b/>
          <w:bCs/>
        </w:rPr>
      </w:pPr>
    </w:p>
    <w:p w14:paraId="5644F0DF" w14:textId="0CE31A74" w:rsidR="00172D67" w:rsidRPr="00172D67" w:rsidRDefault="00172D67" w:rsidP="00172D67">
      <w:pPr>
        <w:pStyle w:val="paragraph"/>
        <w:numPr>
          <w:ilvl w:val="0"/>
          <w:numId w:val="35"/>
        </w:numPr>
        <w:spacing w:before="0" w:beforeAutospacing="0" w:after="0" w:afterAutospacing="0"/>
        <w:jc w:val="both"/>
        <w:textAlignment w:val="baseline"/>
        <w:rPr>
          <w:rStyle w:val="eop"/>
          <w:rFonts w:ascii="Calibri" w:hAnsi="Calibri" w:cs="Calibri"/>
          <w:b/>
          <w:bCs/>
        </w:rPr>
      </w:pPr>
      <w:r w:rsidRPr="00172D67">
        <w:rPr>
          <w:rStyle w:val="eop"/>
          <w:rFonts w:ascii="Calibri" w:hAnsi="Calibri" w:cs="Calibri"/>
          <w:sz w:val="22"/>
          <w:szCs w:val="22"/>
        </w:rPr>
        <w:t xml:space="preserve">Implemente el siguiente circuito en </w:t>
      </w:r>
      <w:proofErr w:type="spellStart"/>
      <w:r w:rsidRPr="00172D67">
        <w:rPr>
          <w:rStyle w:val="eop"/>
          <w:rFonts w:ascii="Calibri" w:hAnsi="Calibri" w:cs="Calibri"/>
          <w:sz w:val="22"/>
          <w:szCs w:val="22"/>
        </w:rPr>
        <w:t>Tinkercad</w:t>
      </w:r>
      <w:proofErr w:type="spellEnd"/>
      <w:r w:rsidRPr="00172D67">
        <w:rPr>
          <w:rStyle w:val="eop"/>
          <w:rFonts w:ascii="Calibri" w:hAnsi="Calibri" w:cs="Calibri"/>
          <w:sz w:val="22"/>
          <w:szCs w:val="22"/>
        </w:rPr>
        <w:t>:</w:t>
      </w:r>
    </w:p>
    <w:p w14:paraId="4F7F008D" w14:textId="77777777" w:rsidR="00172D67" w:rsidRPr="00130ED2" w:rsidRDefault="00172D67" w:rsidP="00172D67">
      <w:pPr>
        <w:pStyle w:val="paragraph"/>
        <w:spacing w:before="0" w:beforeAutospacing="0" w:after="0" w:afterAutospacing="0"/>
        <w:jc w:val="both"/>
        <w:textAlignment w:val="baseline"/>
        <w:rPr>
          <w:rStyle w:val="normaltextrun"/>
          <w:rFonts w:ascii="Calibri" w:hAnsi="Calibri" w:cs="Calibri"/>
          <w:b/>
          <w:bCs/>
        </w:rPr>
      </w:pPr>
    </w:p>
    <w:p w14:paraId="5BFFF2CD" w14:textId="77777777" w:rsidR="00130ED2" w:rsidRPr="007D2D03" w:rsidRDefault="00130ED2" w:rsidP="00130ED2">
      <w:pPr>
        <w:pStyle w:val="paragraph"/>
        <w:spacing w:before="0" w:beforeAutospacing="0" w:after="0" w:afterAutospacing="0"/>
        <w:ind w:left="720"/>
        <w:jc w:val="both"/>
        <w:textAlignment w:val="baseline"/>
        <w:rPr>
          <w:rStyle w:val="normaltextrun"/>
          <w:rFonts w:ascii="Calibri" w:hAnsi="Calibri" w:cs="Calibri"/>
          <w:b/>
          <w:bCs/>
        </w:rPr>
      </w:pPr>
    </w:p>
    <w:p w14:paraId="5DD53FD4" w14:textId="263388C2" w:rsidR="003175D9" w:rsidRPr="0014201B" w:rsidRDefault="00616C9F" w:rsidP="0014201B">
      <w:pPr>
        <w:pStyle w:val="paragraph"/>
        <w:spacing w:before="0" w:beforeAutospacing="0" w:after="0" w:afterAutospacing="0"/>
        <w:jc w:val="center"/>
        <w:textAlignment w:val="baseline"/>
        <w:rPr>
          <w:rStyle w:val="normaltextrun"/>
          <w:rFonts w:ascii="Calibri" w:hAnsi="Calibri" w:cs="Calibri"/>
          <w:b/>
          <w:bCs/>
        </w:rPr>
      </w:pPr>
      <w:r>
        <w:rPr>
          <w:noProof/>
        </w:rPr>
        <w:drawing>
          <wp:inline distT="0" distB="0" distL="0" distR="0" wp14:anchorId="16190075" wp14:editId="4E228372">
            <wp:extent cx="3049757" cy="22347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3199" t="26622" r="38170" b="9992"/>
                    <a:stretch/>
                  </pic:blipFill>
                  <pic:spPr bwMode="auto">
                    <a:xfrm>
                      <a:off x="0" y="0"/>
                      <a:ext cx="3059953" cy="2242261"/>
                    </a:xfrm>
                    <a:prstGeom prst="rect">
                      <a:avLst/>
                    </a:prstGeom>
                    <a:ln>
                      <a:noFill/>
                    </a:ln>
                    <a:extLst>
                      <a:ext uri="{53640926-AAD7-44D8-BBD7-CCE9431645EC}">
                        <a14:shadowObscured xmlns:a14="http://schemas.microsoft.com/office/drawing/2010/main"/>
                      </a:ext>
                    </a:extLst>
                  </pic:spPr>
                </pic:pic>
              </a:graphicData>
            </a:graphic>
          </wp:inline>
        </w:drawing>
      </w:r>
    </w:p>
    <w:p w14:paraId="15D95DCE" w14:textId="7DF93D96" w:rsidR="0014201B" w:rsidRDefault="0014201B" w:rsidP="0014201B">
      <w:pPr>
        <w:pStyle w:val="paragraph"/>
        <w:spacing w:before="0" w:beforeAutospacing="0" w:after="0" w:afterAutospacing="0"/>
        <w:jc w:val="center"/>
        <w:textAlignment w:val="baseline"/>
        <w:rPr>
          <w:rStyle w:val="normaltextrun"/>
          <w:rFonts w:ascii="Calibri" w:hAnsi="Calibri" w:cs="Calibri"/>
          <w:i/>
          <w:iCs/>
          <w:color w:val="000000"/>
          <w:sz w:val="18"/>
          <w:szCs w:val="18"/>
          <w:shd w:val="clear" w:color="auto" w:fill="FFFFFF"/>
          <w:lang w:val="es-ES"/>
        </w:rPr>
      </w:pPr>
      <w:r w:rsidRPr="00EA4919">
        <w:rPr>
          <w:rStyle w:val="normaltextrun"/>
          <w:rFonts w:ascii="Calibri" w:hAnsi="Calibri" w:cs="Calibri"/>
          <w:b/>
          <w:bCs/>
          <w:i/>
          <w:iCs/>
          <w:color w:val="000000"/>
          <w:sz w:val="18"/>
          <w:szCs w:val="18"/>
          <w:shd w:val="clear" w:color="auto" w:fill="FFFFFF"/>
          <w:lang w:val="es-ES"/>
        </w:rPr>
        <w:t xml:space="preserve">Figura </w:t>
      </w:r>
      <w:r>
        <w:rPr>
          <w:rStyle w:val="normaltextrun"/>
          <w:rFonts w:ascii="Calibri" w:hAnsi="Calibri" w:cs="Calibri"/>
          <w:b/>
          <w:bCs/>
          <w:i/>
          <w:iCs/>
          <w:color w:val="000000"/>
          <w:sz w:val="18"/>
          <w:szCs w:val="18"/>
          <w:shd w:val="clear" w:color="auto" w:fill="FFFFFF"/>
          <w:lang w:val="es-ES"/>
        </w:rPr>
        <w:t>5</w:t>
      </w:r>
      <w:r w:rsidRPr="00EA4919">
        <w:rPr>
          <w:rStyle w:val="normaltextrun"/>
          <w:rFonts w:ascii="Calibri" w:hAnsi="Calibri" w:cs="Calibri"/>
          <w:b/>
          <w:bCs/>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 xml:space="preserve">Circuito </w:t>
      </w:r>
      <w:r>
        <w:rPr>
          <w:rStyle w:val="normaltextrun"/>
          <w:rFonts w:ascii="Calibri" w:hAnsi="Calibri" w:cs="Calibri"/>
          <w:i/>
          <w:iCs/>
          <w:color w:val="000000"/>
          <w:sz w:val="18"/>
          <w:szCs w:val="18"/>
          <w:shd w:val="clear" w:color="auto" w:fill="FFFFFF"/>
          <w:lang w:val="es-ES"/>
        </w:rPr>
        <w:t>compuesto de un potenciómetro en seri</w:t>
      </w:r>
      <w:r>
        <w:rPr>
          <w:rStyle w:val="normaltextrun"/>
          <w:rFonts w:ascii="Calibri" w:hAnsi="Calibri" w:cs="Calibri"/>
          <w:i/>
          <w:iCs/>
          <w:color w:val="000000"/>
          <w:sz w:val="18"/>
          <w:szCs w:val="18"/>
          <w:shd w:val="clear" w:color="auto" w:fill="FFFFFF"/>
          <w:lang w:val="es-ES"/>
        </w:rPr>
        <w:t>e</w:t>
      </w:r>
      <w:r>
        <w:rPr>
          <w:rStyle w:val="normaltextrun"/>
          <w:rFonts w:ascii="Calibri" w:hAnsi="Calibri" w:cs="Calibri"/>
          <w:i/>
          <w:iCs/>
          <w:color w:val="000000"/>
          <w:sz w:val="18"/>
          <w:szCs w:val="18"/>
          <w:shd w:val="clear" w:color="auto" w:fill="FFFFFF"/>
          <w:lang w:val="es-ES"/>
        </w:rPr>
        <w:t xml:space="preserve"> con</w:t>
      </w:r>
      <w:r w:rsidR="002B07AC">
        <w:rPr>
          <w:rStyle w:val="normaltextrun"/>
          <w:rFonts w:ascii="Calibri" w:hAnsi="Calibri" w:cs="Calibri"/>
          <w:i/>
          <w:iCs/>
          <w:color w:val="000000"/>
          <w:sz w:val="18"/>
          <w:szCs w:val="18"/>
          <w:shd w:val="clear" w:color="auto" w:fill="FFFFFF"/>
          <w:lang w:val="es-ES"/>
        </w:rPr>
        <w:t xml:space="preserve"> un conjunto en paralelo de un resistor y </w:t>
      </w:r>
      <w:r>
        <w:rPr>
          <w:rStyle w:val="normaltextrun"/>
          <w:rFonts w:ascii="Calibri" w:hAnsi="Calibri" w:cs="Calibri"/>
          <w:i/>
          <w:iCs/>
          <w:color w:val="000000"/>
          <w:sz w:val="18"/>
          <w:szCs w:val="18"/>
          <w:shd w:val="clear" w:color="auto" w:fill="FFFFFF"/>
          <w:lang w:val="es-ES"/>
        </w:rPr>
        <w:t>un motor DC</w:t>
      </w:r>
      <w:r w:rsidR="002B07AC">
        <w:rPr>
          <w:rStyle w:val="normaltextrun"/>
          <w:rFonts w:ascii="Calibri" w:hAnsi="Calibri" w:cs="Calibri"/>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 xml:space="preserve">armado en </w:t>
      </w:r>
      <w:proofErr w:type="spellStart"/>
      <w:r w:rsidRPr="00EA4919">
        <w:rPr>
          <w:rStyle w:val="normaltextrun"/>
          <w:rFonts w:ascii="Calibri" w:hAnsi="Calibri" w:cs="Calibri"/>
          <w:i/>
          <w:iCs/>
          <w:color w:val="000000"/>
          <w:sz w:val="18"/>
          <w:szCs w:val="18"/>
          <w:shd w:val="clear" w:color="auto" w:fill="FFFFFF"/>
          <w:lang w:val="es-ES"/>
        </w:rPr>
        <w:t>Tinkercad</w:t>
      </w:r>
      <w:proofErr w:type="spellEnd"/>
      <w:r w:rsidRPr="00EA4919">
        <w:rPr>
          <w:rStyle w:val="normaltextrun"/>
          <w:rFonts w:ascii="Calibri" w:hAnsi="Calibri" w:cs="Calibri"/>
          <w:i/>
          <w:iCs/>
          <w:color w:val="000000"/>
          <w:sz w:val="18"/>
          <w:szCs w:val="18"/>
          <w:shd w:val="clear" w:color="auto" w:fill="FFFFFF"/>
          <w:lang w:val="es-ES"/>
        </w:rPr>
        <w:t>.</w:t>
      </w:r>
    </w:p>
    <w:p w14:paraId="1C54C571" w14:textId="38978C2D" w:rsidR="002068C2" w:rsidRDefault="002068C2"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07226A26" w14:textId="77777777" w:rsidR="007C4B39" w:rsidRDefault="007C4B39" w:rsidP="007C4B39">
      <w:pPr>
        <w:pStyle w:val="paragraph"/>
        <w:spacing w:before="0" w:beforeAutospacing="0" w:after="0" w:afterAutospacing="0"/>
        <w:ind w:firstLine="708"/>
        <w:jc w:val="both"/>
        <w:textAlignment w:val="baseline"/>
        <w:rPr>
          <w:rStyle w:val="eop"/>
          <w:rFonts w:ascii="Calibri" w:hAnsi="Calibri" w:cs="Calibri"/>
          <w:sz w:val="22"/>
          <w:szCs w:val="22"/>
        </w:rPr>
      </w:pPr>
      <w:r>
        <w:rPr>
          <w:rStyle w:val="eop"/>
          <w:rFonts w:ascii="Calibri" w:hAnsi="Calibri" w:cs="Calibri"/>
          <w:sz w:val="22"/>
          <w:szCs w:val="22"/>
        </w:rPr>
        <w:t>Materiales:</w:t>
      </w:r>
    </w:p>
    <w:p w14:paraId="4E4EF19F" w14:textId="13CE63CE" w:rsidR="007C4B39" w:rsidRDefault="007C4B39" w:rsidP="007C4B39">
      <w:pPr>
        <w:pStyle w:val="paragraph"/>
        <w:numPr>
          <w:ilvl w:val="1"/>
          <w:numId w:val="2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Fuente de poder</w:t>
      </w:r>
      <w:r>
        <w:rPr>
          <w:rStyle w:val="eop"/>
          <w:rFonts w:ascii="Calibri" w:hAnsi="Calibri" w:cs="Calibri"/>
          <w:sz w:val="22"/>
          <w:szCs w:val="22"/>
        </w:rPr>
        <w:t>.</w:t>
      </w:r>
    </w:p>
    <w:p w14:paraId="2B968760" w14:textId="2008FC93" w:rsidR="007C4B39" w:rsidRDefault="007C4B39" w:rsidP="007C4B39">
      <w:pPr>
        <w:pStyle w:val="paragraph"/>
        <w:numPr>
          <w:ilvl w:val="1"/>
          <w:numId w:val="2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Resistencia de 100 Ω.</w:t>
      </w:r>
    </w:p>
    <w:p w14:paraId="459834FB" w14:textId="7192991E" w:rsidR="007C4B39" w:rsidRDefault="007C4B39" w:rsidP="007C4B39">
      <w:pPr>
        <w:pStyle w:val="paragraph"/>
        <w:numPr>
          <w:ilvl w:val="1"/>
          <w:numId w:val="2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Potenciómetro</w:t>
      </w:r>
      <w:r>
        <w:rPr>
          <w:rStyle w:val="eop"/>
          <w:rFonts w:ascii="Calibri" w:hAnsi="Calibri" w:cs="Calibri"/>
          <w:sz w:val="22"/>
          <w:szCs w:val="22"/>
        </w:rPr>
        <w:t>.</w:t>
      </w:r>
    </w:p>
    <w:p w14:paraId="7B356150" w14:textId="11D3488A" w:rsidR="007C4B39" w:rsidRDefault="007C4B39" w:rsidP="007C4B39">
      <w:pPr>
        <w:pStyle w:val="paragraph"/>
        <w:numPr>
          <w:ilvl w:val="1"/>
          <w:numId w:val="28"/>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Motor DC</w:t>
      </w:r>
      <w:r>
        <w:rPr>
          <w:rStyle w:val="eop"/>
          <w:rFonts w:ascii="Calibri" w:hAnsi="Calibri" w:cs="Calibri"/>
          <w:sz w:val="22"/>
          <w:szCs w:val="22"/>
        </w:rPr>
        <w:t>.</w:t>
      </w:r>
    </w:p>
    <w:p w14:paraId="28E9728A" w14:textId="26022ACD" w:rsidR="002B07AC" w:rsidRDefault="002B07AC"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35EF4E06" w14:textId="2853931F" w:rsidR="00D378A3" w:rsidRPr="00031198" w:rsidRDefault="00D378A3" w:rsidP="00054F80">
      <w:pPr>
        <w:pStyle w:val="paragraph"/>
        <w:numPr>
          <w:ilvl w:val="0"/>
          <w:numId w:val="35"/>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Ajuste la fuente de poder en 1</w:t>
      </w:r>
      <w:r w:rsidR="006A4008">
        <w:rPr>
          <w:rStyle w:val="normaltextrun"/>
          <w:rFonts w:ascii="Calibri" w:hAnsi="Calibri" w:cs="Calibri"/>
          <w:color w:val="000000"/>
          <w:sz w:val="22"/>
          <w:szCs w:val="22"/>
          <w:shd w:val="clear" w:color="auto" w:fill="FFFFFF"/>
          <w:lang w:val="es-ES"/>
        </w:rPr>
        <w:t>0</w:t>
      </w:r>
      <w:r>
        <w:rPr>
          <w:rStyle w:val="normaltextrun"/>
          <w:rFonts w:ascii="Calibri" w:hAnsi="Calibri" w:cs="Calibri"/>
          <w:color w:val="000000"/>
          <w:sz w:val="22"/>
          <w:szCs w:val="22"/>
          <w:shd w:val="clear" w:color="auto" w:fill="FFFFFF"/>
          <w:lang w:val="es-ES"/>
        </w:rPr>
        <w:t xml:space="preserve"> [V] y máximo 5 [A].</w:t>
      </w:r>
    </w:p>
    <w:p w14:paraId="293FCDAD" w14:textId="59A8BC63" w:rsidR="00031198" w:rsidRPr="00031198" w:rsidRDefault="00031198" w:rsidP="00031198">
      <w:pPr>
        <w:pStyle w:val="paragraph"/>
        <w:numPr>
          <w:ilvl w:val="0"/>
          <w:numId w:val="35"/>
        </w:numPr>
        <w:spacing w:before="0" w:beforeAutospacing="0" w:after="0" w:afterAutospacing="0"/>
        <w:jc w:val="both"/>
        <w:textAlignment w:val="baseline"/>
        <w:rPr>
          <w:rStyle w:val="normaltextrun"/>
          <w:rFonts w:ascii="Calibri" w:hAnsi="Calibri" w:cs="Calibri"/>
          <w:sz w:val="22"/>
          <w:szCs w:val="22"/>
        </w:rPr>
      </w:pPr>
      <w:r>
        <w:rPr>
          <w:rStyle w:val="eop"/>
          <w:rFonts w:ascii="Calibri" w:hAnsi="Calibri" w:cs="Calibri"/>
          <w:sz w:val="22"/>
          <w:szCs w:val="22"/>
        </w:rPr>
        <w:t xml:space="preserve">Conecte un voltímetro para medir el voltaje del potenciómetro y el motor. </w:t>
      </w:r>
    </w:p>
    <w:p w14:paraId="250C5127" w14:textId="1237BFE4" w:rsidR="00D378A3" w:rsidRDefault="00D378A3" w:rsidP="00054F80">
      <w:pPr>
        <w:pStyle w:val="paragraph"/>
        <w:numPr>
          <w:ilvl w:val="0"/>
          <w:numId w:val="35"/>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Energice el circuito y varíe la perilla del potenciómetro,</w:t>
      </w:r>
      <w:r w:rsidR="00031198">
        <w:rPr>
          <w:rStyle w:val="eop"/>
          <w:rFonts w:ascii="Calibri" w:hAnsi="Calibri" w:cs="Calibri"/>
          <w:sz w:val="22"/>
          <w:szCs w:val="22"/>
        </w:rPr>
        <w:t xml:space="preserve"> pónganlo en su valor mínimo y máximo</w:t>
      </w:r>
      <w:r>
        <w:rPr>
          <w:rStyle w:val="eop"/>
          <w:rFonts w:ascii="Calibri" w:hAnsi="Calibri" w:cs="Calibri"/>
          <w:sz w:val="22"/>
          <w:szCs w:val="22"/>
        </w:rPr>
        <w:t xml:space="preserve"> observe qué sucede con el motor.</w:t>
      </w:r>
    </w:p>
    <w:p w14:paraId="1EE7E609" w14:textId="615AD335" w:rsidR="00031198" w:rsidRDefault="00031198" w:rsidP="00031198">
      <w:pPr>
        <w:pStyle w:val="paragraph"/>
        <w:numPr>
          <w:ilvl w:val="0"/>
          <w:numId w:val="35"/>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Conecte un </w:t>
      </w:r>
      <w:r>
        <w:rPr>
          <w:rStyle w:val="eop"/>
          <w:rFonts w:ascii="Calibri" w:hAnsi="Calibri" w:cs="Calibri"/>
          <w:sz w:val="22"/>
          <w:szCs w:val="22"/>
        </w:rPr>
        <w:t>amperímetro</w:t>
      </w:r>
      <w:r>
        <w:rPr>
          <w:rStyle w:val="eop"/>
          <w:rFonts w:ascii="Calibri" w:hAnsi="Calibri" w:cs="Calibri"/>
          <w:sz w:val="22"/>
          <w:szCs w:val="22"/>
        </w:rPr>
        <w:t xml:space="preserve"> para </w:t>
      </w:r>
      <w:r>
        <w:rPr>
          <w:rStyle w:val="eop"/>
          <w:rFonts w:ascii="Calibri" w:hAnsi="Calibri" w:cs="Calibri"/>
          <w:sz w:val="22"/>
          <w:szCs w:val="22"/>
        </w:rPr>
        <w:t>medir la corriente</w:t>
      </w:r>
      <w:r>
        <w:rPr>
          <w:rStyle w:val="eop"/>
          <w:rFonts w:ascii="Calibri" w:hAnsi="Calibri" w:cs="Calibri"/>
          <w:sz w:val="22"/>
          <w:szCs w:val="22"/>
        </w:rPr>
        <w:t xml:space="preserve"> del potenciómetro</w:t>
      </w:r>
      <w:r>
        <w:rPr>
          <w:rStyle w:val="eop"/>
          <w:rFonts w:ascii="Calibri" w:hAnsi="Calibri" w:cs="Calibri"/>
          <w:sz w:val="22"/>
          <w:szCs w:val="22"/>
        </w:rPr>
        <w:t>, del resistor de 100Ω</w:t>
      </w:r>
      <w:r>
        <w:rPr>
          <w:rStyle w:val="eop"/>
          <w:rFonts w:ascii="Calibri" w:hAnsi="Calibri" w:cs="Calibri"/>
          <w:sz w:val="22"/>
          <w:szCs w:val="22"/>
        </w:rPr>
        <w:t xml:space="preserve"> y </w:t>
      </w:r>
      <w:r>
        <w:rPr>
          <w:rStyle w:val="eop"/>
          <w:rFonts w:ascii="Calibri" w:hAnsi="Calibri" w:cs="Calibri"/>
          <w:sz w:val="22"/>
          <w:szCs w:val="22"/>
        </w:rPr>
        <w:t>d</w:t>
      </w:r>
      <w:r>
        <w:rPr>
          <w:rStyle w:val="eop"/>
          <w:rFonts w:ascii="Calibri" w:hAnsi="Calibri" w:cs="Calibri"/>
          <w:sz w:val="22"/>
          <w:szCs w:val="22"/>
        </w:rPr>
        <w:t xml:space="preserve">el motor. </w:t>
      </w:r>
    </w:p>
    <w:p w14:paraId="74657F94" w14:textId="20CD096A" w:rsidR="00031198" w:rsidRDefault="00031198" w:rsidP="00031198">
      <w:pPr>
        <w:pStyle w:val="paragraph"/>
        <w:numPr>
          <w:ilvl w:val="0"/>
          <w:numId w:val="35"/>
        </w:numPr>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Repita el paso </w:t>
      </w:r>
      <w:r w:rsidR="000A5D63">
        <w:rPr>
          <w:rStyle w:val="eop"/>
          <w:rFonts w:ascii="Calibri" w:hAnsi="Calibri" w:cs="Calibri"/>
          <w:sz w:val="22"/>
          <w:szCs w:val="22"/>
        </w:rPr>
        <w:t>4.</w:t>
      </w:r>
    </w:p>
    <w:p w14:paraId="7D99B86D" w14:textId="4681EA7B" w:rsidR="000A5D63" w:rsidRPr="007210DC" w:rsidRDefault="000A5D63" w:rsidP="000A5D63">
      <w:pPr>
        <w:pStyle w:val="paragraph"/>
        <w:numPr>
          <w:ilvl w:val="0"/>
          <w:numId w:val="35"/>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color w:val="000000"/>
          <w:sz w:val="22"/>
          <w:szCs w:val="22"/>
          <w:shd w:val="clear" w:color="auto" w:fill="FFFFFF"/>
          <w:lang w:val="es-ES"/>
        </w:rPr>
        <w:t>Responda la</w:t>
      </w:r>
      <w:r>
        <w:rPr>
          <w:rStyle w:val="normaltextrun"/>
          <w:rFonts w:ascii="Calibri" w:hAnsi="Calibri" w:cs="Calibri"/>
          <w:color w:val="000000"/>
          <w:sz w:val="22"/>
          <w:szCs w:val="22"/>
          <w:shd w:val="clear" w:color="auto" w:fill="FFFFFF"/>
          <w:lang w:val="es-ES"/>
        </w:rPr>
        <w:t xml:space="preserve"> tabla y las</w:t>
      </w:r>
      <w:r>
        <w:rPr>
          <w:rStyle w:val="normaltextrun"/>
          <w:rFonts w:ascii="Calibri" w:hAnsi="Calibri" w:cs="Calibri"/>
          <w:color w:val="000000"/>
          <w:sz w:val="22"/>
          <w:szCs w:val="22"/>
          <w:shd w:val="clear" w:color="auto" w:fill="FFFFFF"/>
          <w:lang w:val="es-ES"/>
        </w:rPr>
        <w:t xml:space="preserve"> preguntas del informe de resultados.</w:t>
      </w:r>
    </w:p>
    <w:p w14:paraId="74EEF548" w14:textId="77777777" w:rsidR="000A5D63" w:rsidRPr="00031198" w:rsidRDefault="000A5D63" w:rsidP="000A5D63">
      <w:pPr>
        <w:pStyle w:val="paragraph"/>
        <w:spacing w:before="0" w:beforeAutospacing="0" w:after="0" w:afterAutospacing="0"/>
        <w:jc w:val="both"/>
        <w:textAlignment w:val="baseline"/>
        <w:rPr>
          <w:rStyle w:val="normaltextrun"/>
          <w:rFonts w:ascii="Calibri" w:hAnsi="Calibri" w:cs="Calibri"/>
          <w:sz w:val="22"/>
          <w:szCs w:val="22"/>
        </w:rPr>
      </w:pPr>
    </w:p>
    <w:p w14:paraId="3C30C481" w14:textId="3469BDAF" w:rsidR="00D378A3" w:rsidRDefault="00D378A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579EB332" w14:textId="7E4D7015"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7BD1DD8C" w14:textId="3D2D30E1"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09B90CAC" w14:textId="1B27C94D"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606245E5" w14:textId="35204180"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317DA723" w14:textId="3C81C92D"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5A0F868F" w14:textId="20A9F32B"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32E27C95" w14:textId="35D2304E"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5B93E173" w14:textId="533CCCB2"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5E85B349" w14:textId="4A3BE391"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13A13279" w14:textId="3FD609D5"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1143F7A4" w14:textId="77777777" w:rsidR="00A825E7" w:rsidRDefault="00A825E7"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439F8907" w14:textId="5A58BA37"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7DB4E4D4" w14:textId="20481E43" w:rsidR="00DA1E73" w:rsidRPr="005505F1" w:rsidRDefault="00DA1E73" w:rsidP="00DA1E73">
      <w:pPr>
        <w:pStyle w:val="paragraph"/>
        <w:spacing w:before="0" w:beforeAutospacing="0" w:after="0" w:afterAutospacing="0"/>
        <w:jc w:val="center"/>
        <w:textAlignment w:val="baseline"/>
        <w:rPr>
          <w:rFonts w:ascii="Segoe UI" w:hAnsi="Segoe UI" w:cs="Segoe UI"/>
          <w:sz w:val="36"/>
          <w:szCs w:val="36"/>
        </w:rPr>
      </w:pPr>
      <w:r w:rsidRPr="0026716A">
        <w:rPr>
          <w:rStyle w:val="normaltextrun"/>
          <w:rFonts w:ascii="Calibri" w:hAnsi="Calibri" w:cs="Calibri"/>
          <w:b/>
          <w:bCs/>
          <w:sz w:val="36"/>
          <w:szCs w:val="36"/>
          <w:lang w:val="es-ES"/>
        </w:rPr>
        <w:lastRenderedPageBreak/>
        <w:t>Sesión Práctica </w:t>
      </w:r>
      <w:r>
        <w:rPr>
          <w:rStyle w:val="normaltextrun"/>
          <w:rFonts w:ascii="Calibri" w:hAnsi="Calibri" w:cs="Calibri"/>
          <w:b/>
          <w:bCs/>
          <w:sz w:val="36"/>
          <w:szCs w:val="36"/>
          <w:lang w:val="es-ES"/>
        </w:rPr>
        <w:t>2</w:t>
      </w:r>
      <w:r w:rsidRPr="0026716A">
        <w:rPr>
          <w:rStyle w:val="eop"/>
          <w:rFonts w:ascii="Calibri" w:hAnsi="Calibri" w:cs="Calibri"/>
          <w:sz w:val="36"/>
          <w:szCs w:val="36"/>
        </w:rPr>
        <w:t> </w:t>
      </w:r>
    </w:p>
    <w:p w14:paraId="1FBBA0B7" w14:textId="075E249C" w:rsidR="00DA1E73" w:rsidRDefault="00DA1E73" w:rsidP="00DA1E73">
      <w:pPr>
        <w:pStyle w:val="paragraph"/>
        <w:spacing w:before="0" w:beforeAutospacing="0" w:after="0" w:afterAutospacing="0"/>
        <w:jc w:val="center"/>
        <w:textAlignment w:val="baseline"/>
        <w:rPr>
          <w:rStyle w:val="eop"/>
          <w:rFonts w:ascii="Calibri" w:hAnsi="Calibri" w:cs="Calibri"/>
          <w:sz w:val="36"/>
          <w:szCs w:val="36"/>
          <w:u w:val="single"/>
        </w:rPr>
      </w:pPr>
      <w:r w:rsidRPr="00E10370">
        <w:rPr>
          <w:rStyle w:val="normaltextrun"/>
          <w:rFonts w:ascii="Calibri" w:hAnsi="Calibri" w:cs="Calibri"/>
          <w:b/>
          <w:bCs/>
          <w:sz w:val="36"/>
          <w:szCs w:val="36"/>
          <w:u w:val="single"/>
          <w:lang w:val="es-ES"/>
        </w:rPr>
        <w:t>Informe de resultados</w:t>
      </w:r>
      <w:r w:rsidRPr="00E10370">
        <w:rPr>
          <w:rStyle w:val="eop"/>
          <w:rFonts w:ascii="Calibri" w:hAnsi="Calibri" w:cs="Calibri"/>
          <w:sz w:val="36"/>
          <w:szCs w:val="36"/>
          <w:u w:val="single"/>
        </w:rPr>
        <w:t> </w:t>
      </w:r>
    </w:p>
    <w:p w14:paraId="41AF16D7" w14:textId="77777777" w:rsidR="0058579E" w:rsidRPr="00E10370" w:rsidRDefault="0058579E" w:rsidP="00DA1E73">
      <w:pPr>
        <w:pStyle w:val="paragraph"/>
        <w:spacing w:before="0" w:beforeAutospacing="0" w:after="0" w:afterAutospacing="0"/>
        <w:jc w:val="center"/>
        <w:textAlignment w:val="baseline"/>
        <w:rPr>
          <w:rStyle w:val="eop"/>
          <w:rFonts w:ascii="Calibri" w:hAnsi="Calibri" w:cs="Calibri"/>
          <w:sz w:val="36"/>
          <w:szCs w:val="36"/>
          <w:u w:val="single"/>
        </w:rPr>
      </w:pPr>
    </w:p>
    <w:p w14:paraId="3FCD88C6" w14:textId="77777777" w:rsidR="001118EB" w:rsidRPr="00DA1033" w:rsidRDefault="001118EB" w:rsidP="001118EB">
      <w:pPr>
        <w:tabs>
          <w:tab w:val="left" w:pos="3450"/>
        </w:tabs>
        <w:rPr>
          <w:rFonts w:cstheme="minorHAnsi"/>
          <w:sz w:val="26"/>
          <w:szCs w:val="26"/>
        </w:rPr>
      </w:pPr>
      <w:r w:rsidRPr="00DA1033">
        <w:rPr>
          <w:rFonts w:cstheme="minorHAnsi"/>
          <w:b/>
          <w:bCs/>
          <w:sz w:val="26"/>
          <w:szCs w:val="26"/>
        </w:rPr>
        <w:t>N</w:t>
      </w:r>
      <w:r>
        <w:rPr>
          <w:rFonts w:cstheme="minorHAnsi"/>
          <w:b/>
          <w:bCs/>
          <w:sz w:val="26"/>
          <w:szCs w:val="26"/>
        </w:rPr>
        <w:t>ombre</w:t>
      </w:r>
      <w:r w:rsidRPr="00DA1033">
        <w:rPr>
          <w:rFonts w:cstheme="minorHAnsi"/>
          <w:b/>
          <w:bCs/>
          <w:sz w:val="26"/>
          <w:szCs w:val="26"/>
        </w:rPr>
        <w:t xml:space="preserve">: </w:t>
      </w:r>
      <w:r w:rsidRPr="00DA1033">
        <w:rPr>
          <w:rFonts w:cstheme="minorHAnsi"/>
          <w:sz w:val="26"/>
          <w:szCs w:val="26"/>
        </w:rPr>
        <w:t>………………………………………………………</w:t>
      </w:r>
      <w:r>
        <w:rPr>
          <w:rFonts w:cstheme="minorHAnsi"/>
          <w:sz w:val="26"/>
          <w:szCs w:val="26"/>
        </w:rPr>
        <w:t>……………</w:t>
      </w:r>
    </w:p>
    <w:p w14:paraId="4B04EA2C" w14:textId="45CED806" w:rsidR="001118EB" w:rsidRDefault="001118EB" w:rsidP="001118EB">
      <w:pPr>
        <w:tabs>
          <w:tab w:val="left" w:pos="3450"/>
        </w:tabs>
        <w:rPr>
          <w:rFonts w:cstheme="minorHAnsi"/>
          <w:sz w:val="26"/>
          <w:szCs w:val="26"/>
        </w:rPr>
      </w:pPr>
      <w:r w:rsidRPr="00DA1033">
        <w:rPr>
          <w:rFonts w:cstheme="minorHAnsi"/>
          <w:b/>
          <w:bCs/>
          <w:sz w:val="26"/>
          <w:szCs w:val="26"/>
        </w:rPr>
        <w:t>P</w:t>
      </w:r>
      <w:r>
        <w:rPr>
          <w:rFonts w:cstheme="minorHAnsi"/>
          <w:b/>
          <w:bCs/>
          <w:sz w:val="26"/>
          <w:szCs w:val="26"/>
        </w:rPr>
        <w:t>aralelo</w:t>
      </w:r>
      <w:r w:rsidRPr="00DA1033">
        <w:rPr>
          <w:rFonts w:cstheme="minorHAnsi"/>
          <w:b/>
          <w:bCs/>
          <w:sz w:val="26"/>
          <w:szCs w:val="26"/>
        </w:rPr>
        <w:t>:</w:t>
      </w:r>
      <w:r w:rsidRPr="00DA1033">
        <w:rPr>
          <w:rFonts w:cstheme="minorHAnsi"/>
          <w:sz w:val="26"/>
          <w:szCs w:val="26"/>
        </w:rPr>
        <w:t xml:space="preserve"> ………………………………………………………</w:t>
      </w:r>
      <w:r>
        <w:rPr>
          <w:rFonts w:cstheme="minorHAnsi"/>
          <w:sz w:val="26"/>
          <w:szCs w:val="26"/>
        </w:rPr>
        <w:t>……………</w:t>
      </w:r>
    </w:p>
    <w:p w14:paraId="2B423ED7" w14:textId="77777777" w:rsidR="006B661D" w:rsidRDefault="006B661D" w:rsidP="001118EB">
      <w:pPr>
        <w:tabs>
          <w:tab w:val="left" w:pos="3450"/>
        </w:tabs>
        <w:rPr>
          <w:rFonts w:cstheme="minorHAnsi"/>
          <w:sz w:val="26"/>
          <w:szCs w:val="26"/>
        </w:rPr>
      </w:pPr>
    </w:p>
    <w:p w14:paraId="012A10B0" w14:textId="77777777" w:rsidR="006B661D" w:rsidRPr="00FC5F06" w:rsidRDefault="006B661D" w:rsidP="006B661D">
      <w:pPr>
        <w:pStyle w:val="paragraph"/>
        <w:spacing w:before="0" w:beforeAutospacing="0" w:after="0" w:afterAutospacing="0"/>
        <w:jc w:val="both"/>
        <w:textAlignment w:val="baseline"/>
        <w:rPr>
          <w:rStyle w:val="normaltextrun"/>
          <w:rFonts w:ascii="Calibri" w:hAnsi="Calibri" w:cs="Calibri"/>
          <w:b/>
          <w:bCs/>
          <w:sz w:val="22"/>
          <w:szCs w:val="22"/>
          <w:u w:val="single"/>
          <w:lang w:val="es-ES"/>
        </w:rPr>
      </w:pPr>
      <w:r w:rsidRPr="00FC5F06">
        <w:rPr>
          <w:rStyle w:val="normaltextrun"/>
          <w:rFonts w:ascii="Calibri" w:hAnsi="Calibri" w:cs="Calibri"/>
          <w:b/>
          <w:bCs/>
          <w:sz w:val="22"/>
          <w:szCs w:val="22"/>
          <w:u w:val="single"/>
          <w:lang w:val="es-ES"/>
        </w:rPr>
        <w:t>Experimento 1 – Elementos básicos de circuitos.</w:t>
      </w:r>
    </w:p>
    <w:p w14:paraId="18ECC6AB" w14:textId="6DD58142" w:rsidR="00FA5323" w:rsidRDefault="00FA5323" w:rsidP="0014201B">
      <w:pPr>
        <w:pStyle w:val="paragraph"/>
        <w:tabs>
          <w:tab w:val="left" w:pos="2009"/>
        </w:tabs>
        <w:spacing w:before="0" w:beforeAutospacing="0" w:after="0" w:afterAutospacing="0"/>
        <w:jc w:val="both"/>
        <w:textAlignment w:val="baseline"/>
        <w:rPr>
          <w:rStyle w:val="eop"/>
          <w:rFonts w:ascii="Calibri" w:hAnsi="Calibri" w:cs="Calibri"/>
          <w:color w:val="000000"/>
          <w:shd w:val="clear" w:color="auto" w:fill="FFFFFF"/>
        </w:rPr>
      </w:pPr>
    </w:p>
    <w:p w14:paraId="32CCB08C" w14:textId="18E417CC" w:rsidR="00BE16F8" w:rsidRDefault="007B21A0" w:rsidP="00BE16F8">
      <w:pPr>
        <w:pStyle w:val="paragraph"/>
        <w:numPr>
          <w:ilvl w:val="0"/>
          <w:numId w:val="29"/>
        </w:numPr>
        <w:tabs>
          <w:tab w:val="left" w:pos="2009"/>
        </w:tabs>
        <w:spacing w:before="0" w:beforeAutospacing="0" w:after="0" w:afterAutospacing="0"/>
        <w:jc w:val="both"/>
        <w:textAlignment w:val="baseline"/>
        <w:rPr>
          <w:rStyle w:val="eop"/>
          <w:rFonts w:ascii="Calibri" w:hAnsi="Calibri" w:cs="Calibri"/>
          <w:b/>
          <w:bCs/>
          <w:color w:val="000000"/>
          <w:sz w:val="22"/>
          <w:szCs w:val="22"/>
          <w:shd w:val="clear" w:color="auto" w:fill="FFFFFF"/>
        </w:rPr>
      </w:pPr>
      <w:r>
        <w:rPr>
          <w:rStyle w:val="eop"/>
          <w:rFonts w:ascii="Calibri" w:hAnsi="Calibri" w:cs="Calibri"/>
          <w:b/>
          <w:bCs/>
          <w:color w:val="000000"/>
          <w:sz w:val="22"/>
          <w:szCs w:val="22"/>
          <w:shd w:val="clear" w:color="auto" w:fill="FFFFFF"/>
        </w:rPr>
        <w:t>Resistencia eléctrica.</w:t>
      </w:r>
    </w:p>
    <w:p w14:paraId="1BEA59F5" w14:textId="0889BBE3" w:rsidR="00CF0EC2" w:rsidRDefault="00CF0EC2" w:rsidP="00CF0EC2">
      <w:pPr>
        <w:pStyle w:val="paragraph"/>
        <w:tabs>
          <w:tab w:val="left" w:pos="2009"/>
        </w:tabs>
        <w:spacing w:before="0" w:beforeAutospacing="0" w:after="0" w:afterAutospacing="0"/>
        <w:jc w:val="both"/>
        <w:textAlignment w:val="baseline"/>
        <w:rPr>
          <w:rStyle w:val="eop"/>
          <w:rFonts w:ascii="Calibri" w:hAnsi="Calibri" w:cs="Calibri"/>
          <w:b/>
          <w:bCs/>
          <w:color w:val="000000"/>
          <w:sz w:val="22"/>
          <w:szCs w:val="22"/>
          <w:shd w:val="clear" w:color="auto" w:fill="FFFFFF"/>
        </w:rPr>
      </w:pPr>
    </w:p>
    <w:p w14:paraId="52EAD8B2" w14:textId="3B288EEE" w:rsidR="00CF0EC2" w:rsidRDefault="00CF0EC2" w:rsidP="00CF0EC2">
      <w:pPr>
        <w:pStyle w:val="Prrafodelista"/>
        <w:numPr>
          <w:ilvl w:val="0"/>
          <w:numId w:val="36"/>
        </w:numPr>
      </w:pPr>
      <w:r>
        <w:t>Llene la tabla de resultados.</w:t>
      </w:r>
    </w:p>
    <w:tbl>
      <w:tblPr>
        <w:tblStyle w:val="Tablaconcuadrcula"/>
        <w:tblpPr w:leftFromText="141" w:rightFromText="141" w:vertAnchor="text" w:horzAnchor="margin" w:tblpXSpec="center" w:tblpY="22"/>
        <w:tblW w:w="0" w:type="auto"/>
        <w:tblLook w:val="04A0" w:firstRow="1" w:lastRow="0" w:firstColumn="1" w:lastColumn="0" w:noHBand="0" w:noVBand="1"/>
      </w:tblPr>
      <w:tblGrid>
        <w:gridCol w:w="1240"/>
        <w:gridCol w:w="2119"/>
        <w:gridCol w:w="1612"/>
        <w:gridCol w:w="1417"/>
      </w:tblGrid>
      <w:tr w:rsidR="009A013D" w14:paraId="17594185" w14:textId="77777777" w:rsidTr="00595678">
        <w:tc>
          <w:tcPr>
            <w:tcW w:w="1240" w:type="dxa"/>
          </w:tcPr>
          <w:p w14:paraId="2C745B66" w14:textId="6ACE4BEB" w:rsidR="009A013D" w:rsidRDefault="00DA3E63" w:rsidP="00E53384">
            <w:pPr>
              <w:jc w:val="center"/>
              <w:rPr>
                <w:b/>
                <w:bCs/>
              </w:rPr>
            </w:pPr>
            <w:r>
              <w:rPr>
                <w:b/>
                <w:bCs/>
              </w:rPr>
              <w:t>Resistencia</w:t>
            </w:r>
          </w:p>
        </w:tc>
        <w:tc>
          <w:tcPr>
            <w:tcW w:w="2119" w:type="dxa"/>
          </w:tcPr>
          <w:p w14:paraId="06E32DA0" w14:textId="77777777" w:rsidR="009A013D" w:rsidRPr="00B577D6" w:rsidRDefault="009A013D" w:rsidP="00E53384">
            <w:pPr>
              <w:jc w:val="center"/>
              <w:rPr>
                <w:b/>
                <w:bCs/>
              </w:rPr>
            </w:pPr>
            <w:r>
              <w:rPr>
                <w:b/>
                <w:bCs/>
              </w:rPr>
              <w:t>Resistividad [</w:t>
            </w:r>
            <m:oMath>
              <m:r>
                <m:rPr>
                  <m:sty m:val="b"/>
                </m:rPr>
                <w:rPr>
                  <w:rFonts w:ascii="Cambria Math" w:hAnsi="Cambria Math"/>
                </w:rPr>
                <m:t>Ω</m:t>
              </m:r>
            </m:oMath>
            <w:r>
              <w:rPr>
                <w:rFonts w:eastAsiaTheme="minorEastAsia"/>
                <w:b/>
              </w:rPr>
              <w:t>cm</w:t>
            </w:r>
            <w:r>
              <w:rPr>
                <w:rFonts w:eastAsiaTheme="minorEastAsia"/>
                <w:b/>
                <w:bCs/>
              </w:rPr>
              <w:t>]</w:t>
            </w:r>
          </w:p>
        </w:tc>
        <w:tc>
          <w:tcPr>
            <w:tcW w:w="1612" w:type="dxa"/>
          </w:tcPr>
          <w:p w14:paraId="545A173C" w14:textId="77777777" w:rsidR="009A013D" w:rsidRDefault="009A013D" w:rsidP="00E53384">
            <w:pPr>
              <w:jc w:val="center"/>
            </w:pPr>
            <w:r>
              <w:rPr>
                <w:b/>
                <w:bCs/>
              </w:rPr>
              <w:t>Longitud [cm</w:t>
            </w:r>
            <w:r>
              <w:rPr>
                <w:rFonts w:eastAsiaTheme="minorEastAsia"/>
                <w:b/>
                <w:bCs/>
              </w:rPr>
              <w:t>]</w:t>
            </w:r>
          </w:p>
        </w:tc>
        <w:tc>
          <w:tcPr>
            <w:tcW w:w="1417" w:type="dxa"/>
          </w:tcPr>
          <w:p w14:paraId="1F3A36E9" w14:textId="77777777" w:rsidR="009A013D" w:rsidRPr="000A5566" w:rsidRDefault="009A013D" w:rsidP="00E53384">
            <w:pPr>
              <w:jc w:val="center"/>
              <w:rPr>
                <w:b/>
                <w:bCs/>
              </w:rPr>
            </w:pPr>
            <w:r>
              <w:rPr>
                <w:b/>
                <w:bCs/>
              </w:rPr>
              <w:t>Área</w:t>
            </w:r>
            <w:r w:rsidRPr="000A5566">
              <w:rPr>
                <w:b/>
                <w:bCs/>
              </w:rPr>
              <w:t xml:space="preserve"> [</w:t>
            </w:r>
            <m:oMath>
              <m:sSup>
                <m:sSupPr>
                  <m:ctrlPr>
                    <w:rPr>
                      <w:rFonts w:ascii="Cambria Math" w:hAnsi="Cambria Math"/>
                      <w:b/>
                      <w:bCs/>
                      <w:i/>
                    </w:rPr>
                  </m:ctrlPr>
                </m:sSupPr>
                <m:e>
                  <m:r>
                    <m:rPr>
                      <m:sty m:val="b"/>
                    </m:rPr>
                    <w:rPr>
                      <w:rFonts w:ascii="Cambria Math" w:hAnsi="Cambria Math"/>
                    </w:rPr>
                    <m:t>cm</m:t>
                  </m:r>
                </m:e>
                <m:sup>
                  <m:r>
                    <m:rPr>
                      <m:sty m:val="bi"/>
                    </m:rPr>
                    <w:rPr>
                      <w:rFonts w:ascii="Cambria Math" w:hAnsi="Cambria Math"/>
                    </w:rPr>
                    <m:t>2</m:t>
                  </m:r>
                </m:sup>
              </m:sSup>
            </m:oMath>
            <w:r w:rsidRPr="000A5566">
              <w:rPr>
                <w:b/>
                <w:bCs/>
              </w:rPr>
              <w:t>]</w:t>
            </w:r>
          </w:p>
        </w:tc>
      </w:tr>
      <w:tr w:rsidR="009A013D" w14:paraId="1BF4330C" w14:textId="77777777" w:rsidTr="00595678">
        <w:trPr>
          <w:trHeight w:val="557"/>
        </w:trPr>
        <w:tc>
          <w:tcPr>
            <w:tcW w:w="1240" w:type="dxa"/>
            <w:vAlign w:val="center"/>
          </w:tcPr>
          <w:p w14:paraId="5633399F" w14:textId="689E044D" w:rsidR="009A013D" w:rsidRPr="006343F6" w:rsidRDefault="00595678" w:rsidP="00E53384">
            <w:pPr>
              <w:jc w:val="center"/>
              <w:rPr>
                <w:b/>
                <w:bCs/>
              </w:rPr>
            </w:pPr>
            <w:r>
              <w:rPr>
                <w:b/>
                <w:bCs/>
              </w:rPr>
              <w:t>0.5</w:t>
            </w:r>
            <w:r>
              <w:rPr>
                <w:rFonts w:cstheme="minorHAnsi"/>
                <w:b/>
                <w:bCs/>
              </w:rPr>
              <w:t>Ω</w:t>
            </w:r>
          </w:p>
        </w:tc>
        <w:tc>
          <w:tcPr>
            <w:tcW w:w="2119" w:type="dxa"/>
            <w:vAlign w:val="center"/>
          </w:tcPr>
          <w:p w14:paraId="06366C58" w14:textId="77777777" w:rsidR="009A013D" w:rsidRDefault="009A013D" w:rsidP="00E53384">
            <w:pPr>
              <w:jc w:val="center"/>
            </w:pPr>
          </w:p>
        </w:tc>
        <w:tc>
          <w:tcPr>
            <w:tcW w:w="1612" w:type="dxa"/>
            <w:vAlign w:val="center"/>
          </w:tcPr>
          <w:p w14:paraId="70E72ECD" w14:textId="77777777" w:rsidR="009A013D" w:rsidRDefault="009A013D" w:rsidP="00E53384">
            <w:pPr>
              <w:jc w:val="center"/>
            </w:pPr>
          </w:p>
        </w:tc>
        <w:tc>
          <w:tcPr>
            <w:tcW w:w="1417" w:type="dxa"/>
            <w:vAlign w:val="center"/>
          </w:tcPr>
          <w:p w14:paraId="6FFB6F92" w14:textId="77777777" w:rsidR="009A013D" w:rsidRDefault="009A013D" w:rsidP="00E53384">
            <w:pPr>
              <w:jc w:val="center"/>
            </w:pPr>
          </w:p>
        </w:tc>
      </w:tr>
    </w:tbl>
    <w:p w14:paraId="049F79F4" w14:textId="77777777" w:rsidR="00CF0EC2" w:rsidRDefault="00CF0EC2" w:rsidP="00CF0EC2"/>
    <w:p w14:paraId="26F9A991" w14:textId="4DAF5732" w:rsidR="00CF0EC2" w:rsidRDefault="00CF0EC2" w:rsidP="00CF0EC2">
      <w:pPr>
        <w:pStyle w:val="paragraph"/>
        <w:tabs>
          <w:tab w:val="left" w:pos="2009"/>
        </w:tabs>
        <w:spacing w:before="0" w:beforeAutospacing="0" w:after="0" w:afterAutospacing="0"/>
        <w:jc w:val="both"/>
        <w:textAlignment w:val="baseline"/>
        <w:rPr>
          <w:rStyle w:val="eop"/>
          <w:rFonts w:ascii="Calibri" w:hAnsi="Calibri" w:cs="Calibri"/>
          <w:b/>
          <w:bCs/>
          <w:color w:val="000000"/>
          <w:sz w:val="22"/>
          <w:szCs w:val="22"/>
          <w:shd w:val="clear" w:color="auto" w:fill="FFFFFF"/>
        </w:rPr>
      </w:pPr>
    </w:p>
    <w:p w14:paraId="5AB0FA92" w14:textId="528991F9" w:rsidR="009A013D" w:rsidRDefault="009A013D" w:rsidP="00CF0EC2">
      <w:pPr>
        <w:pStyle w:val="paragraph"/>
        <w:tabs>
          <w:tab w:val="left" w:pos="2009"/>
        </w:tabs>
        <w:spacing w:before="0" w:beforeAutospacing="0" w:after="0" w:afterAutospacing="0"/>
        <w:jc w:val="both"/>
        <w:textAlignment w:val="baseline"/>
        <w:rPr>
          <w:rStyle w:val="eop"/>
          <w:rFonts w:ascii="Calibri" w:hAnsi="Calibri" w:cs="Calibri"/>
          <w:b/>
          <w:bCs/>
          <w:color w:val="000000"/>
          <w:sz w:val="22"/>
          <w:szCs w:val="22"/>
          <w:shd w:val="clear" w:color="auto" w:fill="FFFFFF"/>
        </w:rPr>
      </w:pPr>
    </w:p>
    <w:p w14:paraId="02B1DC9F" w14:textId="4E1F0E8E" w:rsidR="009A013D" w:rsidRPr="002F39AB" w:rsidRDefault="002F39AB" w:rsidP="002F39AB">
      <w:pPr>
        <w:jc w:val="center"/>
        <w:rPr>
          <w:rStyle w:val="eop"/>
          <w:i/>
          <w:iCs/>
          <w:sz w:val="18"/>
          <w:szCs w:val="18"/>
        </w:rPr>
      </w:pPr>
      <w:r w:rsidRPr="00113588">
        <w:rPr>
          <w:b/>
          <w:bCs/>
          <w:i/>
          <w:iCs/>
          <w:sz w:val="18"/>
          <w:szCs w:val="18"/>
        </w:rPr>
        <w:t>Tabla 1</w:t>
      </w:r>
      <w:r>
        <w:rPr>
          <w:b/>
          <w:bCs/>
          <w:i/>
          <w:iCs/>
          <w:sz w:val="18"/>
          <w:szCs w:val="18"/>
        </w:rPr>
        <w:t xml:space="preserve">: </w:t>
      </w:r>
      <w:r>
        <w:rPr>
          <w:i/>
          <w:iCs/>
          <w:sz w:val="18"/>
          <w:szCs w:val="18"/>
        </w:rPr>
        <w:t>Resultados de</w:t>
      </w:r>
      <w:r>
        <w:rPr>
          <w:i/>
          <w:iCs/>
          <w:sz w:val="18"/>
          <w:szCs w:val="18"/>
        </w:rPr>
        <w:t xml:space="preserve"> la parte 1 del</w:t>
      </w:r>
      <w:r>
        <w:rPr>
          <w:i/>
          <w:iCs/>
          <w:sz w:val="18"/>
          <w:szCs w:val="18"/>
        </w:rPr>
        <w:t xml:space="preserve"> experimento 1</w:t>
      </w:r>
      <w:r>
        <w:rPr>
          <w:i/>
          <w:iCs/>
          <w:sz w:val="18"/>
          <w:szCs w:val="18"/>
        </w:rPr>
        <w:t>.</w:t>
      </w:r>
    </w:p>
    <w:p w14:paraId="02675B70" w14:textId="0E34D021" w:rsidR="00961735" w:rsidRDefault="00961735" w:rsidP="00961735">
      <w:pPr>
        <w:pStyle w:val="Prrafodelista"/>
        <w:numPr>
          <w:ilvl w:val="0"/>
          <w:numId w:val="36"/>
        </w:numPr>
      </w:pPr>
      <w:r>
        <w:t>Adjunte las capturas pedidas en el experimento.</w:t>
      </w:r>
    </w:p>
    <w:p w14:paraId="698DCCF4" w14:textId="77777777" w:rsidR="001040A6" w:rsidRDefault="001040A6" w:rsidP="007B21A0"/>
    <w:p w14:paraId="72A511C8" w14:textId="41A8258F" w:rsidR="009A013D" w:rsidRDefault="009A013D" w:rsidP="00961735">
      <w:pPr>
        <w:pStyle w:val="paragraph"/>
        <w:tabs>
          <w:tab w:val="left" w:pos="2009"/>
        </w:tabs>
        <w:spacing w:before="0" w:beforeAutospacing="0" w:after="0" w:afterAutospacing="0"/>
        <w:ind w:left="360"/>
        <w:jc w:val="both"/>
        <w:textAlignment w:val="baseline"/>
        <w:rPr>
          <w:rStyle w:val="eop"/>
          <w:rFonts w:ascii="Calibri" w:hAnsi="Calibri" w:cs="Calibri"/>
          <w:b/>
          <w:bCs/>
          <w:color w:val="000000"/>
          <w:sz w:val="22"/>
          <w:szCs w:val="22"/>
          <w:shd w:val="clear" w:color="auto" w:fill="FFFFFF"/>
        </w:rPr>
      </w:pPr>
    </w:p>
    <w:p w14:paraId="1C056FDF" w14:textId="5D11C80F" w:rsidR="007B21A0" w:rsidRDefault="007B21A0" w:rsidP="007B21A0">
      <w:pPr>
        <w:pStyle w:val="paragraph"/>
        <w:numPr>
          <w:ilvl w:val="0"/>
          <w:numId w:val="29"/>
        </w:numPr>
        <w:tabs>
          <w:tab w:val="left" w:pos="2009"/>
        </w:tabs>
        <w:spacing w:before="0" w:beforeAutospacing="0" w:after="0" w:afterAutospacing="0"/>
        <w:jc w:val="both"/>
        <w:textAlignment w:val="baseline"/>
        <w:rPr>
          <w:rStyle w:val="eop"/>
          <w:rFonts w:ascii="Calibri" w:hAnsi="Calibri" w:cs="Calibri"/>
          <w:b/>
          <w:bCs/>
          <w:color w:val="000000"/>
          <w:sz w:val="22"/>
          <w:szCs w:val="22"/>
          <w:shd w:val="clear" w:color="auto" w:fill="FFFFFF"/>
        </w:rPr>
      </w:pPr>
      <w:r>
        <w:rPr>
          <w:rStyle w:val="eop"/>
          <w:rFonts w:ascii="Calibri" w:hAnsi="Calibri" w:cs="Calibri"/>
          <w:b/>
          <w:bCs/>
          <w:color w:val="000000"/>
          <w:sz w:val="22"/>
          <w:szCs w:val="22"/>
          <w:shd w:val="clear" w:color="auto" w:fill="FFFFFF"/>
        </w:rPr>
        <w:t>Capacitor de placas paralelas.</w:t>
      </w:r>
    </w:p>
    <w:p w14:paraId="6AB5BB2F" w14:textId="14BD0D31" w:rsidR="009A013D" w:rsidRDefault="009A013D" w:rsidP="00CF0EC2">
      <w:pPr>
        <w:pStyle w:val="paragraph"/>
        <w:tabs>
          <w:tab w:val="left" w:pos="2009"/>
        </w:tabs>
        <w:spacing w:before="0" w:beforeAutospacing="0" w:after="0" w:afterAutospacing="0"/>
        <w:jc w:val="both"/>
        <w:textAlignment w:val="baseline"/>
        <w:rPr>
          <w:rStyle w:val="eop"/>
          <w:rFonts w:ascii="Calibri" w:hAnsi="Calibri" w:cs="Calibri"/>
          <w:b/>
          <w:bCs/>
          <w:color w:val="000000"/>
          <w:sz w:val="22"/>
          <w:szCs w:val="22"/>
          <w:shd w:val="clear" w:color="auto" w:fill="FFFFFF"/>
        </w:rPr>
      </w:pPr>
    </w:p>
    <w:p w14:paraId="07D35D5B" w14:textId="77777777" w:rsidR="0098446A" w:rsidRDefault="0098446A" w:rsidP="0098446A">
      <w:pPr>
        <w:pStyle w:val="Prrafodelista"/>
        <w:numPr>
          <w:ilvl w:val="0"/>
          <w:numId w:val="36"/>
        </w:numPr>
      </w:pPr>
      <w:r>
        <w:t>Llene la tabla de resultados.</w:t>
      </w:r>
    </w:p>
    <w:tbl>
      <w:tblPr>
        <w:tblStyle w:val="Tablaconcuadrcula"/>
        <w:tblpPr w:leftFromText="141" w:rightFromText="141" w:vertAnchor="text" w:horzAnchor="margin" w:tblpXSpec="center" w:tblpY="-28"/>
        <w:tblW w:w="0" w:type="auto"/>
        <w:tblLook w:val="04A0" w:firstRow="1" w:lastRow="0" w:firstColumn="1" w:lastColumn="0" w:noHBand="0" w:noVBand="1"/>
      </w:tblPr>
      <w:tblGrid>
        <w:gridCol w:w="1775"/>
        <w:gridCol w:w="1372"/>
        <w:gridCol w:w="1810"/>
        <w:gridCol w:w="1956"/>
      </w:tblGrid>
      <w:tr w:rsidR="00486350" w14:paraId="66C883B9" w14:textId="77777777" w:rsidTr="00E53384">
        <w:trPr>
          <w:trHeight w:val="558"/>
        </w:trPr>
        <w:tc>
          <w:tcPr>
            <w:tcW w:w="1775" w:type="dxa"/>
          </w:tcPr>
          <w:p w14:paraId="68B83F31" w14:textId="77777777" w:rsidR="00486350" w:rsidRDefault="00486350" w:rsidP="00E53384">
            <w:pPr>
              <w:jc w:val="center"/>
              <w:rPr>
                <w:b/>
                <w:bCs/>
              </w:rPr>
            </w:pPr>
          </w:p>
        </w:tc>
        <w:tc>
          <w:tcPr>
            <w:tcW w:w="1372" w:type="dxa"/>
          </w:tcPr>
          <w:p w14:paraId="7F5D3874" w14:textId="77777777" w:rsidR="00486350" w:rsidRPr="00B577D6" w:rsidRDefault="00486350" w:rsidP="00E53384">
            <w:pPr>
              <w:jc w:val="center"/>
              <w:rPr>
                <w:b/>
                <w:bCs/>
              </w:rPr>
            </w:pPr>
            <w:r>
              <w:rPr>
                <w:b/>
                <w:bCs/>
              </w:rPr>
              <w:t>Capacitancia [p</w:t>
            </w:r>
            <m:oMath>
              <m:r>
                <m:rPr>
                  <m:sty m:val="bi"/>
                </m:rPr>
                <w:rPr>
                  <w:rFonts w:ascii="Cambria Math" w:hAnsi="Cambria Math"/>
                </w:rPr>
                <m:t>C</m:t>
              </m:r>
            </m:oMath>
            <w:r>
              <w:rPr>
                <w:rFonts w:eastAsiaTheme="minorEastAsia"/>
                <w:b/>
                <w:bCs/>
              </w:rPr>
              <w:t>]</w:t>
            </w:r>
          </w:p>
        </w:tc>
        <w:tc>
          <w:tcPr>
            <w:tcW w:w="1810" w:type="dxa"/>
          </w:tcPr>
          <w:p w14:paraId="364BAB6F" w14:textId="77777777" w:rsidR="00486350" w:rsidRDefault="00486350" w:rsidP="00E53384">
            <w:pPr>
              <w:jc w:val="center"/>
            </w:pPr>
            <w:r>
              <w:rPr>
                <w:b/>
                <w:bCs/>
              </w:rPr>
              <w:t>Carga en la placa superior [p</w:t>
            </w:r>
            <m:oMath>
              <m:r>
                <m:rPr>
                  <m:sty m:val="bi"/>
                </m:rPr>
                <w:rPr>
                  <w:rFonts w:ascii="Cambria Math" w:hAnsi="Cambria Math"/>
                </w:rPr>
                <m:t>C</m:t>
              </m:r>
            </m:oMath>
            <w:r>
              <w:rPr>
                <w:rFonts w:eastAsiaTheme="minorEastAsia"/>
                <w:b/>
                <w:bCs/>
              </w:rPr>
              <w:t>]</w:t>
            </w:r>
          </w:p>
        </w:tc>
        <w:tc>
          <w:tcPr>
            <w:tcW w:w="1956" w:type="dxa"/>
          </w:tcPr>
          <w:p w14:paraId="0FFC8D61" w14:textId="77777777" w:rsidR="00486350" w:rsidRPr="000A5566" w:rsidRDefault="00486350" w:rsidP="00E53384">
            <w:pPr>
              <w:jc w:val="center"/>
              <w:rPr>
                <w:b/>
                <w:bCs/>
              </w:rPr>
            </w:pPr>
            <w:r>
              <w:rPr>
                <w:b/>
                <w:bCs/>
              </w:rPr>
              <w:t>Energía almacenada</w:t>
            </w:r>
            <w:r w:rsidRPr="000A5566">
              <w:rPr>
                <w:b/>
                <w:bCs/>
              </w:rPr>
              <w:t xml:space="preserve"> [</w:t>
            </w:r>
            <w:proofErr w:type="spellStart"/>
            <w:r>
              <w:rPr>
                <w:b/>
                <w:bCs/>
              </w:rPr>
              <w:t>pJ</w:t>
            </w:r>
            <w:proofErr w:type="spellEnd"/>
            <w:r w:rsidRPr="000A5566">
              <w:rPr>
                <w:b/>
                <w:bCs/>
              </w:rPr>
              <w:t>]</w:t>
            </w:r>
          </w:p>
        </w:tc>
      </w:tr>
      <w:tr w:rsidR="00486350" w14:paraId="177B12E0" w14:textId="77777777" w:rsidTr="00E53384">
        <w:trPr>
          <w:trHeight w:val="277"/>
        </w:trPr>
        <w:tc>
          <w:tcPr>
            <w:tcW w:w="1775" w:type="dxa"/>
          </w:tcPr>
          <w:p w14:paraId="357246F8" w14:textId="77777777" w:rsidR="00486350" w:rsidRPr="006343F6" w:rsidRDefault="00486350" w:rsidP="00E53384">
            <w:pPr>
              <w:jc w:val="center"/>
              <w:rPr>
                <w:b/>
                <w:bCs/>
              </w:rPr>
            </w:pPr>
            <w:r>
              <w:rPr>
                <w:b/>
                <w:bCs/>
              </w:rPr>
              <w:t>Caso 1</w:t>
            </w:r>
          </w:p>
        </w:tc>
        <w:tc>
          <w:tcPr>
            <w:tcW w:w="1372" w:type="dxa"/>
          </w:tcPr>
          <w:p w14:paraId="7C196E1C" w14:textId="77777777" w:rsidR="00486350" w:rsidRDefault="00486350" w:rsidP="00E53384">
            <w:pPr>
              <w:jc w:val="center"/>
            </w:pPr>
          </w:p>
        </w:tc>
        <w:tc>
          <w:tcPr>
            <w:tcW w:w="1810" w:type="dxa"/>
          </w:tcPr>
          <w:p w14:paraId="76A21617" w14:textId="77777777" w:rsidR="00486350" w:rsidRDefault="00486350" w:rsidP="00E53384">
            <w:pPr>
              <w:jc w:val="center"/>
            </w:pPr>
          </w:p>
        </w:tc>
        <w:tc>
          <w:tcPr>
            <w:tcW w:w="1956" w:type="dxa"/>
          </w:tcPr>
          <w:p w14:paraId="43365C2D" w14:textId="77777777" w:rsidR="00486350" w:rsidRDefault="00486350" w:rsidP="00E53384">
            <w:pPr>
              <w:jc w:val="center"/>
            </w:pPr>
          </w:p>
        </w:tc>
      </w:tr>
      <w:tr w:rsidR="00486350" w14:paraId="683D4F1A" w14:textId="77777777" w:rsidTr="00E53384">
        <w:trPr>
          <w:trHeight w:val="268"/>
        </w:trPr>
        <w:tc>
          <w:tcPr>
            <w:tcW w:w="1775" w:type="dxa"/>
          </w:tcPr>
          <w:p w14:paraId="678FDDC2" w14:textId="77777777" w:rsidR="00486350" w:rsidRPr="006343F6" w:rsidRDefault="00486350" w:rsidP="00E53384">
            <w:pPr>
              <w:jc w:val="center"/>
              <w:rPr>
                <w:b/>
                <w:bCs/>
              </w:rPr>
            </w:pPr>
            <w:r>
              <w:rPr>
                <w:b/>
                <w:bCs/>
              </w:rPr>
              <w:t>Caso 2</w:t>
            </w:r>
          </w:p>
        </w:tc>
        <w:tc>
          <w:tcPr>
            <w:tcW w:w="1372" w:type="dxa"/>
          </w:tcPr>
          <w:p w14:paraId="153B5922" w14:textId="77777777" w:rsidR="00486350" w:rsidRDefault="00486350" w:rsidP="00E53384">
            <w:pPr>
              <w:jc w:val="center"/>
            </w:pPr>
          </w:p>
        </w:tc>
        <w:tc>
          <w:tcPr>
            <w:tcW w:w="1810" w:type="dxa"/>
          </w:tcPr>
          <w:p w14:paraId="20D73848" w14:textId="77777777" w:rsidR="00486350" w:rsidRDefault="00486350" w:rsidP="00E53384">
            <w:pPr>
              <w:jc w:val="center"/>
            </w:pPr>
          </w:p>
        </w:tc>
        <w:tc>
          <w:tcPr>
            <w:tcW w:w="1956" w:type="dxa"/>
          </w:tcPr>
          <w:p w14:paraId="7B96EE35" w14:textId="77777777" w:rsidR="00486350" w:rsidRDefault="00486350" w:rsidP="00E53384">
            <w:pPr>
              <w:jc w:val="center"/>
            </w:pPr>
          </w:p>
        </w:tc>
      </w:tr>
    </w:tbl>
    <w:p w14:paraId="713BB7B9" w14:textId="38FDC5EB" w:rsidR="0098446A" w:rsidRDefault="0098446A" w:rsidP="0098446A">
      <w:pPr>
        <w:tabs>
          <w:tab w:val="left" w:pos="954"/>
        </w:tabs>
        <w:rPr>
          <w:lang w:eastAsia="es-EC"/>
        </w:rPr>
      </w:pPr>
    </w:p>
    <w:p w14:paraId="7A9EAAF9" w14:textId="34121429" w:rsidR="001040A6" w:rsidRPr="001040A6" w:rsidRDefault="001040A6" w:rsidP="001040A6">
      <w:pPr>
        <w:rPr>
          <w:lang w:eastAsia="es-EC"/>
        </w:rPr>
      </w:pPr>
    </w:p>
    <w:p w14:paraId="349C2C8E" w14:textId="66661E3F" w:rsidR="001040A6" w:rsidRPr="001040A6" w:rsidRDefault="001040A6" w:rsidP="001040A6">
      <w:pPr>
        <w:rPr>
          <w:lang w:eastAsia="es-EC"/>
        </w:rPr>
      </w:pPr>
    </w:p>
    <w:p w14:paraId="1E9C1C33" w14:textId="6854BB4E" w:rsidR="002F39AB" w:rsidRPr="00113588" w:rsidRDefault="002F39AB" w:rsidP="002F39AB">
      <w:pPr>
        <w:jc w:val="center"/>
        <w:rPr>
          <w:i/>
          <w:iCs/>
          <w:sz w:val="18"/>
          <w:szCs w:val="18"/>
        </w:rPr>
      </w:pPr>
      <w:r w:rsidRPr="00113588">
        <w:rPr>
          <w:b/>
          <w:bCs/>
          <w:i/>
          <w:iCs/>
          <w:sz w:val="18"/>
          <w:szCs w:val="18"/>
        </w:rPr>
        <w:t xml:space="preserve">Tabla </w:t>
      </w:r>
      <w:r>
        <w:rPr>
          <w:b/>
          <w:bCs/>
          <w:i/>
          <w:iCs/>
          <w:sz w:val="18"/>
          <w:szCs w:val="18"/>
        </w:rPr>
        <w:t>2</w:t>
      </w:r>
      <w:r>
        <w:rPr>
          <w:b/>
          <w:bCs/>
          <w:i/>
          <w:iCs/>
          <w:sz w:val="18"/>
          <w:szCs w:val="18"/>
        </w:rPr>
        <w:t xml:space="preserve">: </w:t>
      </w:r>
      <w:r>
        <w:rPr>
          <w:i/>
          <w:iCs/>
          <w:sz w:val="18"/>
          <w:szCs w:val="18"/>
        </w:rPr>
        <w:t xml:space="preserve">Resultados de la parte </w:t>
      </w:r>
      <w:r>
        <w:rPr>
          <w:i/>
          <w:iCs/>
          <w:sz w:val="18"/>
          <w:szCs w:val="18"/>
        </w:rPr>
        <w:t>2</w:t>
      </w:r>
      <w:r>
        <w:rPr>
          <w:i/>
          <w:iCs/>
          <w:sz w:val="18"/>
          <w:szCs w:val="18"/>
        </w:rPr>
        <w:t xml:space="preserve"> del experimento 1.</w:t>
      </w:r>
    </w:p>
    <w:p w14:paraId="76A34ED8" w14:textId="7214AD40" w:rsidR="001040A6" w:rsidRDefault="001040A6" w:rsidP="001040A6">
      <w:pPr>
        <w:rPr>
          <w:lang w:eastAsia="es-EC"/>
        </w:rPr>
      </w:pPr>
    </w:p>
    <w:p w14:paraId="0180237C" w14:textId="77777777" w:rsidR="001040A6" w:rsidRDefault="001040A6" w:rsidP="001040A6">
      <w:pPr>
        <w:pStyle w:val="Prrafodelista"/>
        <w:numPr>
          <w:ilvl w:val="0"/>
          <w:numId w:val="36"/>
        </w:numPr>
      </w:pPr>
      <w:r>
        <w:t>Responda las siguientes preguntas.</w:t>
      </w:r>
    </w:p>
    <w:p w14:paraId="2BDDF8C8" w14:textId="77777777" w:rsidR="001040A6" w:rsidRDefault="001040A6" w:rsidP="001040A6">
      <w:pPr>
        <w:pStyle w:val="Prrafodelista"/>
        <w:numPr>
          <w:ilvl w:val="0"/>
          <w:numId w:val="37"/>
        </w:numPr>
      </w:pPr>
      <w:proofErr w:type="gramStart"/>
      <w:r>
        <w:t>¿Qué ocurre en las placas del capacitor cuando el voltaje de la pila se ajusta a 1.</w:t>
      </w:r>
      <w:proofErr w:type="gramEnd"/>
      <w:r>
        <w:t>5V?</w:t>
      </w:r>
    </w:p>
    <w:p w14:paraId="2B00EC6E" w14:textId="77777777" w:rsidR="001040A6" w:rsidRDefault="001040A6" w:rsidP="001040A6"/>
    <w:p w14:paraId="5D7AF33A" w14:textId="77777777" w:rsidR="001040A6" w:rsidRDefault="001040A6" w:rsidP="001040A6"/>
    <w:p w14:paraId="035C278A" w14:textId="22A834D8" w:rsidR="00FE47BB" w:rsidRDefault="001040A6" w:rsidP="002F39AB">
      <w:pPr>
        <w:pStyle w:val="Prrafodelista"/>
        <w:numPr>
          <w:ilvl w:val="0"/>
          <w:numId w:val="37"/>
        </w:numPr>
      </w:pPr>
      <w:r>
        <w:t>¿Qué sucede con el foco cuando se le conecta el capacitor con carga? ¿Qué diferencia existe entre el caso 1 y el caso 2?</w:t>
      </w:r>
    </w:p>
    <w:p w14:paraId="2A000262" w14:textId="2BD54685" w:rsidR="00CC264A" w:rsidRDefault="00CC264A" w:rsidP="00CC264A"/>
    <w:p w14:paraId="2FFF297E" w14:textId="777FF816" w:rsidR="00CC264A" w:rsidRDefault="00CC264A" w:rsidP="00CC264A"/>
    <w:p w14:paraId="035D55F6" w14:textId="77777777" w:rsidR="00A825E7" w:rsidRDefault="00A825E7" w:rsidP="00CC264A"/>
    <w:p w14:paraId="15ECAC46" w14:textId="0A05174C" w:rsidR="004C345E" w:rsidRPr="007B1FEE" w:rsidRDefault="004C345E" w:rsidP="00B246F1">
      <w:pPr>
        <w:pStyle w:val="paragraph"/>
        <w:numPr>
          <w:ilvl w:val="0"/>
          <w:numId w:val="29"/>
        </w:numPr>
        <w:tabs>
          <w:tab w:val="left" w:pos="1122"/>
          <w:tab w:val="left" w:pos="2009"/>
        </w:tabs>
        <w:spacing w:before="0" w:beforeAutospacing="0" w:after="0" w:afterAutospacing="0"/>
        <w:jc w:val="both"/>
        <w:textAlignment w:val="baseline"/>
        <w:rPr>
          <w:rStyle w:val="eop"/>
        </w:rPr>
      </w:pPr>
      <w:r w:rsidRPr="00FE47BB">
        <w:rPr>
          <w:rStyle w:val="eop"/>
          <w:rFonts w:ascii="Calibri" w:hAnsi="Calibri" w:cs="Calibri"/>
          <w:b/>
          <w:bCs/>
          <w:color w:val="000000"/>
          <w:sz w:val="22"/>
          <w:szCs w:val="22"/>
          <w:shd w:val="clear" w:color="auto" w:fill="FFFFFF"/>
        </w:rPr>
        <w:lastRenderedPageBreak/>
        <w:t>C</w:t>
      </w:r>
      <w:r w:rsidR="00FE47BB">
        <w:rPr>
          <w:rStyle w:val="eop"/>
          <w:rFonts w:ascii="Calibri" w:hAnsi="Calibri" w:cs="Calibri"/>
          <w:b/>
          <w:bCs/>
          <w:color w:val="000000"/>
          <w:sz w:val="22"/>
          <w:szCs w:val="22"/>
          <w:shd w:val="clear" w:color="auto" w:fill="FFFFFF"/>
        </w:rPr>
        <w:t>omportamiento de una bobina.</w:t>
      </w:r>
    </w:p>
    <w:p w14:paraId="005B8785" w14:textId="77777777" w:rsidR="007B1FEE" w:rsidRPr="00FE47BB" w:rsidRDefault="007B1FEE" w:rsidP="007B1FEE">
      <w:pPr>
        <w:pStyle w:val="paragraph"/>
        <w:tabs>
          <w:tab w:val="left" w:pos="1122"/>
          <w:tab w:val="left" w:pos="2009"/>
        </w:tabs>
        <w:spacing w:before="0" w:beforeAutospacing="0" w:after="0" w:afterAutospacing="0"/>
        <w:ind w:left="720"/>
        <w:jc w:val="both"/>
        <w:textAlignment w:val="baseline"/>
        <w:rPr>
          <w:rStyle w:val="eop"/>
        </w:rPr>
      </w:pPr>
    </w:p>
    <w:p w14:paraId="7D526FB7" w14:textId="43FA33E8" w:rsidR="002D6375" w:rsidRDefault="007B1FEE" w:rsidP="002D6375">
      <w:pPr>
        <w:pStyle w:val="Prrafodelista"/>
        <w:numPr>
          <w:ilvl w:val="0"/>
          <w:numId w:val="36"/>
        </w:numPr>
      </w:pPr>
      <w:r>
        <w:t>Responda las siguientes preguntas</w:t>
      </w:r>
      <w:r w:rsidR="002D6375">
        <w:t>.</w:t>
      </w:r>
    </w:p>
    <w:p w14:paraId="70A62E7C" w14:textId="77777777" w:rsidR="002D6375" w:rsidRDefault="002D6375" w:rsidP="002D6375">
      <w:pPr>
        <w:pStyle w:val="Prrafodelista"/>
      </w:pPr>
    </w:p>
    <w:p w14:paraId="7EE1B1DA" w14:textId="486D5900" w:rsidR="002D6375" w:rsidRDefault="002D6375" w:rsidP="002D6375">
      <w:pPr>
        <w:pStyle w:val="Prrafodelista"/>
        <w:numPr>
          <w:ilvl w:val="0"/>
          <w:numId w:val="39"/>
        </w:numPr>
      </w:pPr>
      <w:r>
        <w:t>¿Una bobina cuando se conecta con una fuente de voltaje (ya sea directo o alterno) se comporta como un imán? Explique el porqué.</w:t>
      </w:r>
    </w:p>
    <w:p w14:paraId="25FC204E" w14:textId="77777777" w:rsidR="00D672A5" w:rsidRDefault="00D672A5" w:rsidP="00D672A5">
      <w:pPr>
        <w:pStyle w:val="Prrafodelista"/>
        <w:ind w:left="1080"/>
      </w:pPr>
    </w:p>
    <w:p w14:paraId="16A62979" w14:textId="77777777" w:rsidR="00D672A5" w:rsidRDefault="00D672A5" w:rsidP="00D672A5">
      <w:pPr>
        <w:pStyle w:val="Prrafodelista"/>
        <w:ind w:left="1080"/>
      </w:pPr>
    </w:p>
    <w:p w14:paraId="1DF14A58" w14:textId="7F91B748" w:rsidR="004C370C" w:rsidRDefault="004C370C" w:rsidP="004C370C">
      <w:pPr>
        <w:pStyle w:val="Prrafodelista"/>
        <w:numPr>
          <w:ilvl w:val="0"/>
          <w:numId w:val="39"/>
        </w:numPr>
      </w:pPr>
      <w:r>
        <w:t>Con respecto al electroimán que es alimentado con voltaje CA ¿Qué ocurre con el foco cuando este es ubicado alado de la bobina inducida?</w:t>
      </w:r>
    </w:p>
    <w:p w14:paraId="4227819E" w14:textId="77777777" w:rsidR="00D672A5" w:rsidRDefault="00D672A5" w:rsidP="00D672A5">
      <w:pPr>
        <w:pStyle w:val="Prrafodelista"/>
      </w:pPr>
    </w:p>
    <w:p w14:paraId="14314B6E" w14:textId="77777777" w:rsidR="00D672A5" w:rsidRDefault="00D672A5" w:rsidP="00D672A5">
      <w:pPr>
        <w:pStyle w:val="Prrafodelista"/>
        <w:ind w:left="1080"/>
      </w:pPr>
    </w:p>
    <w:p w14:paraId="16ECCF34" w14:textId="77777777" w:rsidR="00D672A5" w:rsidRPr="00AF5945" w:rsidRDefault="00D672A5" w:rsidP="00D672A5">
      <w:pPr>
        <w:pStyle w:val="Prrafodelista"/>
        <w:numPr>
          <w:ilvl w:val="0"/>
          <w:numId w:val="39"/>
        </w:numPr>
      </w:pPr>
      <w:r>
        <w:t>Con respecto al electroimán que es alimentado con voltaje CA ¿Qué ocurre con el foco cuando este es ubicado dentro de la bobina inducida?</w:t>
      </w:r>
    </w:p>
    <w:p w14:paraId="173249A0" w14:textId="77777777" w:rsidR="002D6375" w:rsidRDefault="002D6375" w:rsidP="00D672A5">
      <w:pPr>
        <w:ind w:left="720"/>
      </w:pPr>
    </w:p>
    <w:p w14:paraId="1B5BE8B3" w14:textId="08088110" w:rsidR="00FE47BB" w:rsidRDefault="00FE47BB" w:rsidP="00FE47BB">
      <w:pPr>
        <w:pStyle w:val="paragraph"/>
        <w:tabs>
          <w:tab w:val="left" w:pos="1122"/>
          <w:tab w:val="left" w:pos="2009"/>
        </w:tabs>
        <w:spacing w:before="0" w:beforeAutospacing="0" w:after="0" w:afterAutospacing="0"/>
        <w:jc w:val="both"/>
        <w:textAlignment w:val="baseline"/>
      </w:pPr>
    </w:p>
    <w:p w14:paraId="5180001C" w14:textId="52E9B7F9" w:rsidR="0011028B" w:rsidRDefault="0011028B" w:rsidP="0011028B">
      <w:pPr>
        <w:pStyle w:val="paragraph"/>
        <w:spacing w:before="0" w:beforeAutospacing="0" w:after="0" w:afterAutospacing="0"/>
        <w:jc w:val="both"/>
        <w:textAlignment w:val="baseline"/>
        <w:rPr>
          <w:rStyle w:val="normaltextrun"/>
          <w:rFonts w:ascii="Calibri" w:hAnsi="Calibri" w:cs="Calibri"/>
          <w:b/>
          <w:bCs/>
          <w:sz w:val="22"/>
          <w:szCs w:val="22"/>
          <w:u w:val="single"/>
          <w:lang w:val="es-ES"/>
        </w:rPr>
      </w:pPr>
      <w:r w:rsidRPr="00FC5F06">
        <w:rPr>
          <w:rStyle w:val="normaltextrun"/>
          <w:rFonts w:ascii="Calibri" w:hAnsi="Calibri" w:cs="Calibri"/>
          <w:b/>
          <w:bCs/>
          <w:sz w:val="22"/>
          <w:szCs w:val="22"/>
          <w:u w:val="single"/>
          <w:lang w:val="es-ES"/>
        </w:rPr>
        <w:t xml:space="preserve">Experimento </w:t>
      </w:r>
      <w:r>
        <w:rPr>
          <w:rStyle w:val="normaltextrun"/>
          <w:rFonts w:ascii="Calibri" w:hAnsi="Calibri" w:cs="Calibri"/>
          <w:b/>
          <w:bCs/>
          <w:sz w:val="22"/>
          <w:szCs w:val="22"/>
          <w:u w:val="single"/>
          <w:lang w:val="es-ES"/>
        </w:rPr>
        <w:t>2</w:t>
      </w:r>
      <w:r w:rsidRPr="00FC5F06">
        <w:rPr>
          <w:rStyle w:val="normaltextrun"/>
          <w:rFonts w:ascii="Calibri" w:hAnsi="Calibri" w:cs="Calibri"/>
          <w:b/>
          <w:bCs/>
          <w:sz w:val="22"/>
          <w:szCs w:val="22"/>
          <w:u w:val="single"/>
          <w:lang w:val="es-ES"/>
        </w:rPr>
        <w:t xml:space="preserve"> – </w:t>
      </w:r>
      <w:r>
        <w:rPr>
          <w:rStyle w:val="normaltextrun"/>
          <w:rFonts w:ascii="Calibri" w:hAnsi="Calibri" w:cs="Calibri"/>
          <w:b/>
          <w:bCs/>
          <w:sz w:val="22"/>
          <w:szCs w:val="22"/>
          <w:u w:val="single"/>
          <w:lang w:val="es-ES"/>
        </w:rPr>
        <w:t>Aplicación de Leyes fundamentales de circuitos eléctricos.</w:t>
      </w:r>
    </w:p>
    <w:p w14:paraId="6B439C87" w14:textId="1BD8D56A" w:rsidR="000D4AB5" w:rsidRDefault="000D4AB5" w:rsidP="0011028B">
      <w:pPr>
        <w:pStyle w:val="paragraph"/>
        <w:spacing w:before="0" w:beforeAutospacing="0" w:after="0" w:afterAutospacing="0"/>
        <w:jc w:val="both"/>
        <w:textAlignment w:val="baseline"/>
        <w:rPr>
          <w:rStyle w:val="normaltextrun"/>
          <w:rFonts w:ascii="Calibri" w:hAnsi="Calibri" w:cs="Calibri"/>
          <w:b/>
          <w:bCs/>
          <w:sz w:val="22"/>
          <w:szCs w:val="22"/>
          <w:u w:val="single"/>
          <w:lang w:val="es-ES"/>
        </w:rPr>
      </w:pPr>
    </w:p>
    <w:p w14:paraId="68800C69" w14:textId="77777777" w:rsidR="000D4AB5" w:rsidRPr="00FC5F06" w:rsidRDefault="000D4AB5" w:rsidP="0011028B">
      <w:pPr>
        <w:pStyle w:val="paragraph"/>
        <w:spacing w:before="0" w:beforeAutospacing="0" w:after="0" w:afterAutospacing="0"/>
        <w:jc w:val="both"/>
        <w:textAlignment w:val="baseline"/>
        <w:rPr>
          <w:rStyle w:val="normaltextrun"/>
          <w:rFonts w:ascii="Calibri" w:hAnsi="Calibri" w:cs="Calibri"/>
          <w:b/>
          <w:bCs/>
          <w:sz w:val="22"/>
          <w:szCs w:val="22"/>
          <w:u w:val="single"/>
          <w:lang w:val="es-ES"/>
        </w:rPr>
      </w:pPr>
    </w:p>
    <w:p w14:paraId="56119E00" w14:textId="4A0705FA" w:rsidR="0011028B" w:rsidRPr="00DD1F89" w:rsidRDefault="00DD1F89" w:rsidP="00A253F3">
      <w:pPr>
        <w:pStyle w:val="paragraph"/>
        <w:numPr>
          <w:ilvl w:val="0"/>
          <w:numId w:val="29"/>
        </w:numPr>
        <w:tabs>
          <w:tab w:val="left" w:pos="1122"/>
          <w:tab w:val="left" w:pos="2009"/>
        </w:tabs>
        <w:spacing w:before="0" w:beforeAutospacing="0" w:after="0" w:afterAutospacing="0"/>
        <w:jc w:val="both"/>
        <w:textAlignment w:val="baseline"/>
        <w:rPr>
          <w:rStyle w:val="eop"/>
        </w:rPr>
      </w:pPr>
      <w:r>
        <w:rPr>
          <w:rStyle w:val="eop"/>
          <w:rFonts w:ascii="Calibri" w:hAnsi="Calibri" w:cs="Calibri"/>
          <w:b/>
          <w:bCs/>
          <w:color w:val="000000"/>
          <w:sz w:val="22"/>
          <w:szCs w:val="22"/>
          <w:shd w:val="clear" w:color="auto" w:fill="FFFFFF"/>
        </w:rPr>
        <w:t>Ley de Ohm.</w:t>
      </w:r>
    </w:p>
    <w:p w14:paraId="0A7D2BC7" w14:textId="77777777" w:rsidR="00DD1F89" w:rsidRPr="00DD1F89" w:rsidRDefault="00DD1F89" w:rsidP="00DD1F89">
      <w:pPr>
        <w:pStyle w:val="paragraph"/>
        <w:tabs>
          <w:tab w:val="left" w:pos="1122"/>
          <w:tab w:val="left" w:pos="2009"/>
        </w:tabs>
        <w:spacing w:before="0" w:beforeAutospacing="0" w:after="0" w:afterAutospacing="0"/>
        <w:ind w:left="720"/>
        <w:jc w:val="both"/>
        <w:textAlignment w:val="baseline"/>
        <w:rPr>
          <w:rStyle w:val="eop"/>
        </w:rPr>
      </w:pPr>
    </w:p>
    <w:p w14:paraId="1D603AE1" w14:textId="77777777" w:rsidR="00DD1F89" w:rsidRDefault="00DD1F89" w:rsidP="00DD1F89">
      <w:pPr>
        <w:pStyle w:val="Prrafodelista"/>
        <w:numPr>
          <w:ilvl w:val="0"/>
          <w:numId w:val="36"/>
        </w:numPr>
      </w:pPr>
      <w:r>
        <w:t>Llene la tabla de resultados.</w:t>
      </w:r>
    </w:p>
    <w:tbl>
      <w:tblPr>
        <w:tblStyle w:val="Tablaconcuadrcula"/>
        <w:tblpPr w:leftFromText="141" w:rightFromText="141" w:vertAnchor="text" w:horzAnchor="margin" w:tblpXSpec="center" w:tblpY="22"/>
        <w:tblW w:w="0" w:type="auto"/>
        <w:tblLook w:val="04A0" w:firstRow="1" w:lastRow="0" w:firstColumn="1" w:lastColumn="0" w:noHBand="0" w:noVBand="1"/>
      </w:tblPr>
      <w:tblGrid>
        <w:gridCol w:w="1129"/>
        <w:gridCol w:w="1985"/>
        <w:gridCol w:w="2415"/>
        <w:gridCol w:w="1701"/>
      </w:tblGrid>
      <w:tr w:rsidR="00833FA3" w14:paraId="3408A122" w14:textId="77777777" w:rsidTr="00833FA3">
        <w:trPr>
          <w:trHeight w:val="557"/>
        </w:trPr>
        <w:tc>
          <w:tcPr>
            <w:tcW w:w="1129" w:type="dxa"/>
          </w:tcPr>
          <w:p w14:paraId="090018E0" w14:textId="77777777" w:rsidR="00833FA3" w:rsidRDefault="00833FA3" w:rsidP="00E53384">
            <w:pPr>
              <w:jc w:val="center"/>
              <w:rPr>
                <w:b/>
                <w:bCs/>
              </w:rPr>
            </w:pPr>
          </w:p>
        </w:tc>
        <w:tc>
          <w:tcPr>
            <w:tcW w:w="1985" w:type="dxa"/>
          </w:tcPr>
          <w:p w14:paraId="63C6FECC" w14:textId="77777777" w:rsidR="00833FA3" w:rsidRPr="00B577D6" w:rsidRDefault="00833FA3" w:rsidP="00E53384">
            <w:pPr>
              <w:jc w:val="center"/>
              <w:rPr>
                <w:b/>
                <w:bCs/>
              </w:rPr>
            </w:pPr>
            <w:r>
              <w:rPr>
                <w:b/>
                <w:bCs/>
              </w:rPr>
              <w:t xml:space="preserve">Corriente total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m:t>
                      </m:r>
                    </m:sub>
                  </m:sSub>
                </m:e>
              </m:d>
            </m:oMath>
            <w:r>
              <w:rPr>
                <w:b/>
                <w:bCs/>
              </w:rPr>
              <w:t xml:space="preserve"> [A]</w:t>
            </w:r>
          </w:p>
        </w:tc>
        <w:tc>
          <w:tcPr>
            <w:tcW w:w="2415" w:type="dxa"/>
          </w:tcPr>
          <w:p w14:paraId="6429C581" w14:textId="77777777" w:rsidR="00833FA3" w:rsidRDefault="00833FA3" w:rsidP="00E53384">
            <w:pPr>
              <w:jc w:val="center"/>
            </w:pPr>
            <w:r>
              <w:rPr>
                <w:b/>
                <w:bCs/>
              </w:rPr>
              <w:t xml:space="preserve">Resistencia equivalente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R</m:t>
                      </m:r>
                    </m:e>
                    <m:sub>
                      <m:r>
                        <m:rPr>
                          <m:sty m:val="bi"/>
                        </m:rPr>
                        <w:rPr>
                          <w:rFonts w:ascii="Cambria Math" w:hAnsi="Cambria Math"/>
                        </w:rPr>
                        <m:t>eq</m:t>
                      </m:r>
                    </m:sub>
                  </m:sSub>
                </m:e>
              </m:d>
            </m:oMath>
            <w:r>
              <w:rPr>
                <w:b/>
                <w:bCs/>
              </w:rPr>
              <w:t xml:space="preserve"> [</w:t>
            </w:r>
            <m:oMath>
              <m:r>
                <m:rPr>
                  <m:sty m:val="b"/>
                </m:rPr>
                <w:rPr>
                  <w:rFonts w:ascii="Cambria Math" w:hAnsi="Cambria Math"/>
                </w:rPr>
                <m:t>Ω</m:t>
              </m:r>
            </m:oMath>
            <w:r>
              <w:rPr>
                <w:rFonts w:eastAsiaTheme="minorEastAsia"/>
                <w:b/>
                <w:bCs/>
              </w:rPr>
              <w:t>]</w:t>
            </w:r>
          </w:p>
        </w:tc>
        <w:tc>
          <w:tcPr>
            <w:tcW w:w="1701" w:type="dxa"/>
          </w:tcPr>
          <w:p w14:paraId="318AC732" w14:textId="77777777" w:rsidR="00833FA3" w:rsidRPr="000A5566" w:rsidRDefault="00833FA3" w:rsidP="00E53384">
            <w:pPr>
              <w:jc w:val="center"/>
              <w:rPr>
                <w:b/>
                <w:bCs/>
              </w:rPr>
            </w:pPr>
            <w:r>
              <w:rPr>
                <w:b/>
                <w:bCs/>
              </w:rPr>
              <w:t xml:space="preserve">Voltaje total </w:t>
            </w:r>
            <m:oMath>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R</m:t>
                      </m:r>
                    </m:e>
                    <m:sub>
                      <m:r>
                        <m:rPr>
                          <m:sty m:val="bi"/>
                        </m:rPr>
                        <w:rPr>
                          <w:rFonts w:ascii="Cambria Math" w:hAnsi="Cambria Math"/>
                        </w:rPr>
                        <m:t>eq</m:t>
                      </m:r>
                    </m:sub>
                  </m:sSub>
                </m:e>
              </m:d>
            </m:oMath>
            <w:r>
              <w:rPr>
                <w:rFonts w:eastAsiaTheme="minorEastAsia"/>
                <w:b/>
                <w:bCs/>
              </w:rPr>
              <w:t xml:space="preserve"> [V]</w:t>
            </w:r>
          </w:p>
        </w:tc>
      </w:tr>
      <w:tr w:rsidR="00833FA3" w14:paraId="5AC3F024" w14:textId="77777777" w:rsidTr="00833FA3">
        <w:trPr>
          <w:trHeight w:val="268"/>
        </w:trPr>
        <w:tc>
          <w:tcPr>
            <w:tcW w:w="1129" w:type="dxa"/>
          </w:tcPr>
          <w:p w14:paraId="4A1A5245" w14:textId="77777777" w:rsidR="00833FA3" w:rsidRPr="006343F6" w:rsidRDefault="00833FA3" w:rsidP="00E53384">
            <w:pPr>
              <w:jc w:val="center"/>
              <w:rPr>
                <w:b/>
                <w:bCs/>
              </w:rPr>
            </w:pPr>
            <w:permStart w:id="138102565" w:edGrp="everyone" w:colFirst="1" w:colLast="1"/>
            <w:permStart w:id="1800631259" w:edGrp="everyone" w:colFirst="2" w:colLast="2"/>
            <w:permStart w:id="900013972" w:edGrp="everyone" w:colFirst="3" w:colLast="3"/>
            <w:r>
              <w:rPr>
                <w:b/>
                <w:bCs/>
              </w:rPr>
              <w:t>Focos en paralelo</w:t>
            </w:r>
          </w:p>
        </w:tc>
        <w:tc>
          <w:tcPr>
            <w:tcW w:w="1985" w:type="dxa"/>
          </w:tcPr>
          <w:p w14:paraId="6ED2EE64" w14:textId="77777777" w:rsidR="00833FA3" w:rsidRDefault="00833FA3" w:rsidP="00E53384">
            <w:pPr>
              <w:jc w:val="center"/>
            </w:pPr>
          </w:p>
        </w:tc>
        <w:tc>
          <w:tcPr>
            <w:tcW w:w="2415" w:type="dxa"/>
          </w:tcPr>
          <w:p w14:paraId="2D105D8D" w14:textId="77777777" w:rsidR="00833FA3" w:rsidRDefault="00833FA3" w:rsidP="00E53384">
            <w:pPr>
              <w:jc w:val="center"/>
            </w:pPr>
          </w:p>
        </w:tc>
        <w:tc>
          <w:tcPr>
            <w:tcW w:w="1701" w:type="dxa"/>
          </w:tcPr>
          <w:p w14:paraId="67E1C15D" w14:textId="77777777" w:rsidR="00833FA3" w:rsidRDefault="00833FA3" w:rsidP="00E53384">
            <w:pPr>
              <w:jc w:val="center"/>
            </w:pPr>
          </w:p>
        </w:tc>
      </w:tr>
      <w:tr w:rsidR="00833FA3" w14:paraId="0D912840" w14:textId="77777777" w:rsidTr="00833FA3">
        <w:trPr>
          <w:trHeight w:val="215"/>
        </w:trPr>
        <w:tc>
          <w:tcPr>
            <w:tcW w:w="1129" w:type="dxa"/>
          </w:tcPr>
          <w:p w14:paraId="29E06960" w14:textId="77777777" w:rsidR="00833FA3" w:rsidRPr="006343F6" w:rsidRDefault="00833FA3" w:rsidP="00E53384">
            <w:pPr>
              <w:jc w:val="center"/>
              <w:rPr>
                <w:b/>
                <w:bCs/>
              </w:rPr>
            </w:pPr>
            <w:permStart w:id="1171667873" w:edGrp="everyone" w:colFirst="1" w:colLast="1"/>
            <w:permStart w:id="1675058247" w:edGrp="everyone" w:colFirst="2" w:colLast="2"/>
            <w:permStart w:id="1079641069" w:edGrp="everyone" w:colFirst="3" w:colLast="3"/>
            <w:permEnd w:id="138102565"/>
            <w:permEnd w:id="1800631259"/>
            <w:permEnd w:id="900013972"/>
            <w:r>
              <w:rPr>
                <w:b/>
                <w:bCs/>
              </w:rPr>
              <w:t>Focos en serie</w:t>
            </w:r>
          </w:p>
        </w:tc>
        <w:tc>
          <w:tcPr>
            <w:tcW w:w="1985" w:type="dxa"/>
          </w:tcPr>
          <w:p w14:paraId="2137489E" w14:textId="77777777" w:rsidR="00833FA3" w:rsidRDefault="00833FA3" w:rsidP="00E53384">
            <w:pPr>
              <w:jc w:val="center"/>
            </w:pPr>
          </w:p>
        </w:tc>
        <w:tc>
          <w:tcPr>
            <w:tcW w:w="2415" w:type="dxa"/>
          </w:tcPr>
          <w:p w14:paraId="60E9867A" w14:textId="77777777" w:rsidR="00833FA3" w:rsidRDefault="00833FA3" w:rsidP="00E53384">
            <w:pPr>
              <w:jc w:val="center"/>
            </w:pPr>
          </w:p>
        </w:tc>
        <w:tc>
          <w:tcPr>
            <w:tcW w:w="1701" w:type="dxa"/>
          </w:tcPr>
          <w:p w14:paraId="79D8CF2F" w14:textId="77777777" w:rsidR="00833FA3" w:rsidRDefault="00833FA3" w:rsidP="00E53384">
            <w:pPr>
              <w:jc w:val="center"/>
            </w:pPr>
          </w:p>
        </w:tc>
      </w:tr>
      <w:permEnd w:id="1171667873"/>
      <w:permEnd w:id="1675058247"/>
      <w:permEnd w:id="1079641069"/>
    </w:tbl>
    <w:p w14:paraId="1F41ACF2" w14:textId="1F7BB25E" w:rsidR="00DD1F89" w:rsidRDefault="00DD1F89" w:rsidP="00DD1F89">
      <w:pPr>
        <w:pStyle w:val="paragraph"/>
        <w:tabs>
          <w:tab w:val="left" w:pos="1122"/>
          <w:tab w:val="left" w:pos="2009"/>
        </w:tabs>
        <w:spacing w:before="0" w:beforeAutospacing="0" w:after="0" w:afterAutospacing="0"/>
        <w:jc w:val="both"/>
        <w:textAlignment w:val="baseline"/>
      </w:pPr>
    </w:p>
    <w:p w14:paraId="6776927E" w14:textId="4ADEDD84" w:rsidR="000E374B" w:rsidRPr="000E374B" w:rsidRDefault="000E374B" w:rsidP="000E374B">
      <w:pPr>
        <w:rPr>
          <w:lang w:eastAsia="es-EC"/>
        </w:rPr>
      </w:pPr>
    </w:p>
    <w:p w14:paraId="62E4E073" w14:textId="01839145" w:rsidR="000E374B" w:rsidRPr="000E374B" w:rsidRDefault="000E374B" w:rsidP="000E374B">
      <w:pPr>
        <w:rPr>
          <w:lang w:eastAsia="es-EC"/>
        </w:rPr>
      </w:pPr>
    </w:p>
    <w:p w14:paraId="2BDB9E03" w14:textId="2349920A" w:rsidR="000E374B" w:rsidRDefault="000E374B" w:rsidP="000E374B">
      <w:pPr>
        <w:rPr>
          <w:rFonts w:ascii="Times New Roman" w:eastAsia="Times New Roman" w:hAnsi="Times New Roman" w:cs="Times New Roman"/>
          <w:sz w:val="24"/>
          <w:szCs w:val="24"/>
          <w:lang w:eastAsia="es-EC"/>
        </w:rPr>
      </w:pPr>
    </w:p>
    <w:p w14:paraId="14B4213D" w14:textId="41817AEC" w:rsidR="000E374B" w:rsidRDefault="000E374B" w:rsidP="000E374B">
      <w:pPr>
        <w:jc w:val="center"/>
        <w:rPr>
          <w:i/>
          <w:iCs/>
          <w:sz w:val="18"/>
          <w:szCs w:val="18"/>
        </w:rPr>
      </w:pPr>
      <w:r>
        <w:rPr>
          <w:lang w:eastAsia="es-EC"/>
        </w:rPr>
        <w:tab/>
      </w:r>
      <w:r w:rsidRPr="00113588">
        <w:rPr>
          <w:b/>
          <w:bCs/>
          <w:i/>
          <w:iCs/>
          <w:sz w:val="18"/>
          <w:szCs w:val="18"/>
        </w:rPr>
        <w:t xml:space="preserve">Tabla </w:t>
      </w:r>
      <w:r>
        <w:rPr>
          <w:b/>
          <w:bCs/>
          <w:i/>
          <w:iCs/>
          <w:sz w:val="18"/>
          <w:szCs w:val="18"/>
        </w:rPr>
        <w:t>3</w:t>
      </w:r>
      <w:r>
        <w:rPr>
          <w:b/>
          <w:bCs/>
          <w:i/>
          <w:iCs/>
          <w:sz w:val="18"/>
          <w:szCs w:val="18"/>
        </w:rPr>
        <w:t xml:space="preserve">: </w:t>
      </w:r>
      <w:r>
        <w:rPr>
          <w:i/>
          <w:iCs/>
          <w:sz w:val="18"/>
          <w:szCs w:val="18"/>
        </w:rPr>
        <w:t xml:space="preserve">Resultados de la parte 1 del experimento </w:t>
      </w:r>
      <w:r w:rsidR="00075DE5">
        <w:rPr>
          <w:i/>
          <w:iCs/>
          <w:sz w:val="18"/>
          <w:szCs w:val="18"/>
        </w:rPr>
        <w:t>2</w:t>
      </w:r>
      <w:r>
        <w:rPr>
          <w:i/>
          <w:iCs/>
          <w:sz w:val="18"/>
          <w:szCs w:val="18"/>
        </w:rPr>
        <w:t>.</w:t>
      </w:r>
    </w:p>
    <w:p w14:paraId="1F557E99" w14:textId="77777777" w:rsidR="00A513AC" w:rsidRPr="00113588" w:rsidRDefault="00A513AC" w:rsidP="000E374B">
      <w:pPr>
        <w:jc w:val="center"/>
        <w:rPr>
          <w:i/>
          <w:iCs/>
          <w:sz w:val="18"/>
          <w:szCs w:val="18"/>
        </w:rPr>
      </w:pPr>
    </w:p>
    <w:p w14:paraId="01CB8AFD" w14:textId="52D08104" w:rsidR="00A513AC" w:rsidRDefault="00A513AC" w:rsidP="00A513AC">
      <w:pPr>
        <w:pStyle w:val="Prrafodelista"/>
        <w:numPr>
          <w:ilvl w:val="0"/>
          <w:numId w:val="36"/>
        </w:numPr>
      </w:pPr>
      <w:r>
        <w:t>Responda las siguientes preguntas:</w:t>
      </w:r>
    </w:p>
    <w:p w14:paraId="23F26187" w14:textId="77777777" w:rsidR="00A513AC" w:rsidRDefault="00A513AC" w:rsidP="00A513AC">
      <w:pPr>
        <w:pStyle w:val="Prrafodelista"/>
      </w:pPr>
    </w:p>
    <w:p w14:paraId="3ECE5963" w14:textId="0D47FE37" w:rsidR="00A513AC" w:rsidRDefault="00A513AC" w:rsidP="00A513AC">
      <w:pPr>
        <w:pStyle w:val="Prrafodelista"/>
        <w:numPr>
          <w:ilvl w:val="0"/>
          <w:numId w:val="40"/>
        </w:numPr>
      </w:pPr>
      <w:r>
        <w:t>¿Qué diferencias existe entre el funcionamiento de los focos conectados en serie y los conectados en paralelo?</w:t>
      </w:r>
    </w:p>
    <w:p w14:paraId="1DF02FE4" w14:textId="41F672D0" w:rsidR="00A513AC" w:rsidRDefault="00A513AC" w:rsidP="00A513AC"/>
    <w:p w14:paraId="269F6F8E" w14:textId="4D8753D5" w:rsidR="00A513AC" w:rsidRDefault="00A513AC" w:rsidP="00A513AC"/>
    <w:p w14:paraId="5BA7E386" w14:textId="77777777" w:rsidR="00A513AC" w:rsidRDefault="00A513AC" w:rsidP="00A513AC"/>
    <w:p w14:paraId="032EB270" w14:textId="23C7B097" w:rsidR="00A513AC" w:rsidRDefault="00A513AC" w:rsidP="00A513AC">
      <w:pPr>
        <w:pStyle w:val="Prrafodelista"/>
        <w:numPr>
          <w:ilvl w:val="0"/>
          <w:numId w:val="40"/>
        </w:numPr>
      </w:pPr>
      <w:r>
        <w:t>Explique el porqué de esta diferencia. Utilice como referencia la Ley de Ohm.</w:t>
      </w:r>
    </w:p>
    <w:p w14:paraId="58743EE8" w14:textId="0D27126E" w:rsidR="000E374B" w:rsidRDefault="000E374B" w:rsidP="000E374B">
      <w:pPr>
        <w:tabs>
          <w:tab w:val="left" w:pos="1273"/>
        </w:tabs>
        <w:rPr>
          <w:lang w:eastAsia="es-EC"/>
        </w:rPr>
      </w:pPr>
    </w:p>
    <w:p w14:paraId="2EFABE4F" w14:textId="6463A6F4" w:rsidR="007359FD" w:rsidRDefault="007359FD" w:rsidP="000E374B">
      <w:pPr>
        <w:tabs>
          <w:tab w:val="left" w:pos="1273"/>
        </w:tabs>
        <w:rPr>
          <w:lang w:eastAsia="es-EC"/>
        </w:rPr>
      </w:pPr>
    </w:p>
    <w:p w14:paraId="506EEE4C" w14:textId="16909B78" w:rsidR="007359FD" w:rsidRDefault="007359FD" w:rsidP="000E374B">
      <w:pPr>
        <w:tabs>
          <w:tab w:val="left" w:pos="1273"/>
        </w:tabs>
        <w:rPr>
          <w:lang w:eastAsia="es-EC"/>
        </w:rPr>
      </w:pPr>
    </w:p>
    <w:p w14:paraId="266C1912" w14:textId="2B2B2E08" w:rsidR="007359FD" w:rsidRPr="007504D2" w:rsidRDefault="007359FD" w:rsidP="007359FD">
      <w:pPr>
        <w:pStyle w:val="paragraph"/>
        <w:numPr>
          <w:ilvl w:val="0"/>
          <w:numId w:val="29"/>
        </w:numPr>
        <w:tabs>
          <w:tab w:val="left" w:pos="1122"/>
          <w:tab w:val="left" w:pos="2009"/>
        </w:tabs>
        <w:spacing w:before="0" w:beforeAutospacing="0" w:after="0" w:afterAutospacing="0"/>
        <w:jc w:val="both"/>
        <w:textAlignment w:val="baseline"/>
        <w:rPr>
          <w:rStyle w:val="eop"/>
        </w:rPr>
      </w:pPr>
      <w:r>
        <w:rPr>
          <w:rStyle w:val="eop"/>
          <w:rFonts w:ascii="Calibri" w:hAnsi="Calibri" w:cs="Calibri"/>
          <w:b/>
          <w:bCs/>
          <w:color w:val="000000"/>
          <w:sz w:val="22"/>
          <w:szCs w:val="22"/>
          <w:shd w:val="clear" w:color="auto" w:fill="FFFFFF"/>
        </w:rPr>
        <w:lastRenderedPageBreak/>
        <w:t xml:space="preserve">Ley de </w:t>
      </w:r>
      <w:r w:rsidR="00E544C1">
        <w:rPr>
          <w:rStyle w:val="eop"/>
          <w:rFonts w:ascii="Calibri" w:hAnsi="Calibri" w:cs="Calibri"/>
          <w:b/>
          <w:bCs/>
          <w:color w:val="000000"/>
          <w:sz w:val="22"/>
          <w:szCs w:val="22"/>
          <w:shd w:val="clear" w:color="auto" w:fill="FFFFFF"/>
        </w:rPr>
        <w:t>Kirchhoff</w:t>
      </w:r>
      <w:r>
        <w:rPr>
          <w:rStyle w:val="eop"/>
          <w:rFonts w:ascii="Calibri" w:hAnsi="Calibri" w:cs="Calibri"/>
          <w:b/>
          <w:bCs/>
          <w:color w:val="000000"/>
          <w:sz w:val="22"/>
          <w:szCs w:val="22"/>
          <w:shd w:val="clear" w:color="auto" w:fill="FFFFFF"/>
        </w:rPr>
        <w:t>.</w:t>
      </w:r>
    </w:p>
    <w:p w14:paraId="3291B93B" w14:textId="77777777" w:rsidR="007504D2" w:rsidRPr="00DD1F89" w:rsidRDefault="007504D2" w:rsidP="007504D2">
      <w:pPr>
        <w:pStyle w:val="paragraph"/>
        <w:tabs>
          <w:tab w:val="left" w:pos="1122"/>
          <w:tab w:val="left" w:pos="2009"/>
        </w:tabs>
        <w:spacing w:before="0" w:beforeAutospacing="0" w:after="0" w:afterAutospacing="0"/>
        <w:jc w:val="both"/>
        <w:textAlignment w:val="baseline"/>
        <w:rPr>
          <w:rStyle w:val="eop"/>
        </w:rPr>
      </w:pPr>
    </w:p>
    <w:p w14:paraId="799FEFB9" w14:textId="14F9AE97" w:rsidR="007504D2" w:rsidRDefault="007504D2" w:rsidP="007504D2">
      <w:pPr>
        <w:pStyle w:val="Prrafodelista"/>
        <w:numPr>
          <w:ilvl w:val="0"/>
          <w:numId w:val="36"/>
        </w:numPr>
      </w:pPr>
      <w:r>
        <w:t>Llene la</w:t>
      </w:r>
      <w:r w:rsidR="00D306BD">
        <w:t>s siguientes</w:t>
      </w:r>
      <w:r>
        <w:t xml:space="preserve"> tabla</w:t>
      </w:r>
      <w:r w:rsidR="00D306BD">
        <w:t>s</w:t>
      </w:r>
      <w:r>
        <w:t xml:space="preserve"> de resultados.</w:t>
      </w:r>
    </w:p>
    <w:p w14:paraId="49AB98CB" w14:textId="77777777" w:rsidR="002B6FAD" w:rsidRDefault="002B6FAD" w:rsidP="002B6FAD">
      <w:pPr>
        <w:pStyle w:val="Prrafodelista"/>
      </w:pPr>
    </w:p>
    <w:tbl>
      <w:tblPr>
        <w:tblStyle w:val="Tablaconcuadrcula"/>
        <w:tblpPr w:leftFromText="141" w:rightFromText="141" w:vertAnchor="text" w:horzAnchor="margin" w:tblpXSpec="center" w:tblpY="22"/>
        <w:tblW w:w="0" w:type="auto"/>
        <w:tblLook w:val="04A0" w:firstRow="1" w:lastRow="0" w:firstColumn="1" w:lastColumn="0" w:noHBand="0" w:noVBand="1"/>
      </w:tblPr>
      <w:tblGrid>
        <w:gridCol w:w="1584"/>
        <w:gridCol w:w="1813"/>
        <w:gridCol w:w="1918"/>
        <w:gridCol w:w="1417"/>
      </w:tblGrid>
      <w:tr w:rsidR="00C6487C" w14:paraId="3334F480" w14:textId="77777777" w:rsidTr="00986114">
        <w:tc>
          <w:tcPr>
            <w:tcW w:w="1584" w:type="dxa"/>
            <w:vAlign w:val="center"/>
          </w:tcPr>
          <w:p w14:paraId="5C52B158" w14:textId="730E92E4" w:rsidR="00C6487C" w:rsidRDefault="000B3CCF" w:rsidP="00E53384">
            <w:pPr>
              <w:jc w:val="center"/>
              <w:rPr>
                <w:b/>
                <w:bCs/>
              </w:rPr>
            </w:pPr>
            <w:r>
              <w:rPr>
                <w:b/>
                <w:bCs/>
              </w:rPr>
              <w:t>Potenciómetro</w:t>
            </w:r>
          </w:p>
        </w:tc>
        <w:tc>
          <w:tcPr>
            <w:tcW w:w="1813" w:type="dxa"/>
            <w:vAlign w:val="center"/>
          </w:tcPr>
          <w:p w14:paraId="6B6A566E" w14:textId="0B5473C0" w:rsidR="00C6487C" w:rsidRPr="00B577D6" w:rsidRDefault="000B3CCF" w:rsidP="00E53384">
            <w:pPr>
              <w:jc w:val="center"/>
              <w:rPr>
                <w:b/>
                <w:bCs/>
              </w:rPr>
            </w:pPr>
            <w:r>
              <w:rPr>
                <w:b/>
                <w:bCs/>
              </w:rPr>
              <w:t>Voltaje de la fuente</w:t>
            </w:r>
            <w:r w:rsidR="00C6487C">
              <w:rPr>
                <w:b/>
                <w:bCs/>
              </w:rPr>
              <w:t xml:space="preserve"> [</w:t>
            </w:r>
            <m:oMath>
              <m:r>
                <m:rPr>
                  <m:sty m:val="bi"/>
                </m:rPr>
                <w:rPr>
                  <w:rFonts w:ascii="Cambria Math" w:hAnsi="Cambria Math"/>
                </w:rPr>
                <m:t>V</m:t>
              </m:r>
            </m:oMath>
            <w:r w:rsidR="00C6487C">
              <w:rPr>
                <w:rFonts w:eastAsiaTheme="minorEastAsia"/>
                <w:b/>
                <w:bCs/>
              </w:rPr>
              <w:t>]</w:t>
            </w:r>
          </w:p>
        </w:tc>
        <w:tc>
          <w:tcPr>
            <w:tcW w:w="1918" w:type="dxa"/>
            <w:vAlign w:val="center"/>
          </w:tcPr>
          <w:p w14:paraId="6982B584" w14:textId="05CCCCC6" w:rsidR="00C6487C" w:rsidRDefault="000B3CCF" w:rsidP="00E53384">
            <w:pPr>
              <w:jc w:val="center"/>
            </w:pPr>
            <w:r>
              <w:rPr>
                <w:b/>
                <w:bCs/>
              </w:rPr>
              <w:t>Voltaje del potenciómetro</w:t>
            </w:r>
            <w:r w:rsidR="00C6487C">
              <w:rPr>
                <w:b/>
                <w:bCs/>
              </w:rPr>
              <w:t xml:space="preserve"> [</w:t>
            </w:r>
            <w:r>
              <w:rPr>
                <w:b/>
                <w:bCs/>
              </w:rPr>
              <w:t>V</w:t>
            </w:r>
            <w:r w:rsidR="00C6487C">
              <w:rPr>
                <w:rFonts w:eastAsiaTheme="minorEastAsia"/>
                <w:b/>
                <w:bCs/>
              </w:rPr>
              <w:t>]</w:t>
            </w:r>
          </w:p>
        </w:tc>
        <w:tc>
          <w:tcPr>
            <w:tcW w:w="1417" w:type="dxa"/>
            <w:vAlign w:val="center"/>
          </w:tcPr>
          <w:p w14:paraId="567A7706" w14:textId="5AE4F6E8" w:rsidR="00C6487C" w:rsidRPr="000A5566" w:rsidRDefault="000B3CCF" w:rsidP="00E53384">
            <w:pPr>
              <w:jc w:val="center"/>
              <w:rPr>
                <w:b/>
                <w:bCs/>
              </w:rPr>
            </w:pPr>
            <w:r>
              <w:rPr>
                <w:b/>
                <w:bCs/>
              </w:rPr>
              <w:t>Voltaje del motor</w:t>
            </w:r>
            <w:r w:rsidR="00C6487C" w:rsidRPr="000A5566">
              <w:rPr>
                <w:b/>
                <w:bCs/>
              </w:rPr>
              <w:t xml:space="preserve"> [</w:t>
            </w:r>
            <w:r>
              <w:rPr>
                <w:b/>
                <w:bCs/>
              </w:rPr>
              <w:t>V</w:t>
            </w:r>
            <w:r w:rsidR="00C6487C" w:rsidRPr="000A5566">
              <w:rPr>
                <w:b/>
                <w:bCs/>
              </w:rPr>
              <w:t>]</w:t>
            </w:r>
          </w:p>
        </w:tc>
      </w:tr>
      <w:tr w:rsidR="00C6487C" w14:paraId="756547C5" w14:textId="77777777" w:rsidTr="00986114">
        <w:trPr>
          <w:trHeight w:val="557"/>
        </w:trPr>
        <w:tc>
          <w:tcPr>
            <w:tcW w:w="1584" w:type="dxa"/>
            <w:vAlign w:val="center"/>
          </w:tcPr>
          <w:p w14:paraId="1194ABBE" w14:textId="486D7405" w:rsidR="00C6487C" w:rsidRPr="006343F6" w:rsidRDefault="000B3CCF" w:rsidP="00E53384">
            <w:pPr>
              <w:jc w:val="center"/>
              <w:rPr>
                <w:b/>
                <w:bCs/>
              </w:rPr>
            </w:pPr>
            <w:r>
              <w:rPr>
                <w:b/>
                <w:bCs/>
              </w:rPr>
              <w:t>Valor mínimo (</w:t>
            </w:r>
            <w:r w:rsidR="00986114" w:rsidRPr="00986114">
              <w:rPr>
                <w:b/>
                <w:bCs/>
              </w:rPr>
              <w:t>0Ω</w:t>
            </w:r>
            <w:r w:rsidR="00986114">
              <w:rPr>
                <w:b/>
                <w:bCs/>
              </w:rPr>
              <w:t>)</w:t>
            </w:r>
          </w:p>
        </w:tc>
        <w:tc>
          <w:tcPr>
            <w:tcW w:w="1813" w:type="dxa"/>
            <w:vAlign w:val="center"/>
          </w:tcPr>
          <w:p w14:paraId="0F8D5851" w14:textId="77777777" w:rsidR="00C6487C" w:rsidRDefault="00C6487C" w:rsidP="00E53384">
            <w:pPr>
              <w:jc w:val="center"/>
            </w:pPr>
          </w:p>
        </w:tc>
        <w:tc>
          <w:tcPr>
            <w:tcW w:w="1918" w:type="dxa"/>
            <w:vAlign w:val="center"/>
          </w:tcPr>
          <w:p w14:paraId="3C81C90F" w14:textId="77777777" w:rsidR="00C6487C" w:rsidRDefault="00C6487C" w:rsidP="00E53384">
            <w:pPr>
              <w:jc w:val="center"/>
            </w:pPr>
          </w:p>
        </w:tc>
        <w:tc>
          <w:tcPr>
            <w:tcW w:w="1417" w:type="dxa"/>
            <w:vAlign w:val="center"/>
          </w:tcPr>
          <w:p w14:paraId="5A0B0FAD" w14:textId="77777777" w:rsidR="00C6487C" w:rsidRDefault="00C6487C" w:rsidP="00E53384">
            <w:pPr>
              <w:jc w:val="center"/>
            </w:pPr>
          </w:p>
        </w:tc>
      </w:tr>
      <w:tr w:rsidR="00986114" w14:paraId="103B8C27" w14:textId="77777777" w:rsidTr="00986114">
        <w:trPr>
          <w:trHeight w:val="557"/>
        </w:trPr>
        <w:tc>
          <w:tcPr>
            <w:tcW w:w="1584" w:type="dxa"/>
            <w:vAlign w:val="center"/>
          </w:tcPr>
          <w:p w14:paraId="72094A32" w14:textId="5C51AE64" w:rsidR="00986114" w:rsidRDefault="00986114" w:rsidP="00E53384">
            <w:pPr>
              <w:jc w:val="center"/>
              <w:rPr>
                <w:b/>
                <w:bCs/>
              </w:rPr>
            </w:pPr>
            <w:r>
              <w:rPr>
                <w:b/>
                <w:bCs/>
              </w:rPr>
              <w:t>Valor m</w:t>
            </w:r>
            <w:r>
              <w:rPr>
                <w:b/>
                <w:bCs/>
              </w:rPr>
              <w:t>áx</w:t>
            </w:r>
            <w:r>
              <w:rPr>
                <w:b/>
                <w:bCs/>
              </w:rPr>
              <w:t>imo (</w:t>
            </w:r>
            <w:r>
              <w:rPr>
                <w:b/>
                <w:bCs/>
              </w:rPr>
              <w:t>10</w:t>
            </w:r>
            <w:r w:rsidRPr="00986114">
              <w:rPr>
                <w:b/>
                <w:bCs/>
              </w:rPr>
              <w:t>0Ω</w:t>
            </w:r>
            <w:r>
              <w:rPr>
                <w:b/>
                <w:bCs/>
              </w:rPr>
              <w:t>)</w:t>
            </w:r>
          </w:p>
        </w:tc>
        <w:tc>
          <w:tcPr>
            <w:tcW w:w="1813" w:type="dxa"/>
            <w:vAlign w:val="center"/>
          </w:tcPr>
          <w:p w14:paraId="69705E7E" w14:textId="77777777" w:rsidR="00986114" w:rsidRDefault="00986114" w:rsidP="00E53384">
            <w:pPr>
              <w:jc w:val="center"/>
            </w:pPr>
          </w:p>
        </w:tc>
        <w:tc>
          <w:tcPr>
            <w:tcW w:w="1918" w:type="dxa"/>
            <w:vAlign w:val="center"/>
          </w:tcPr>
          <w:p w14:paraId="16E5EB35" w14:textId="77777777" w:rsidR="00986114" w:rsidRDefault="00986114" w:rsidP="00E53384">
            <w:pPr>
              <w:jc w:val="center"/>
            </w:pPr>
          </w:p>
        </w:tc>
        <w:tc>
          <w:tcPr>
            <w:tcW w:w="1417" w:type="dxa"/>
            <w:vAlign w:val="center"/>
          </w:tcPr>
          <w:p w14:paraId="0D7D0528" w14:textId="77777777" w:rsidR="00986114" w:rsidRDefault="00986114" w:rsidP="00E53384">
            <w:pPr>
              <w:jc w:val="center"/>
            </w:pPr>
          </w:p>
        </w:tc>
      </w:tr>
    </w:tbl>
    <w:p w14:paraId="44A91A8B" w14:textId="6BD82AD5" w:rsidR="007359FD" w:rsidRDefault="007359FD" w:rsidP="000E374B">
      <w:pPr>
        <w:tabs>
          <w:tab w:val="left" w:pos="1273"/>
        </w:tabs>
        <w:rPr>
          <w:lang w:eastAsia="es-EC"/>
        </w:rPr>
      </w:pPr>
    </w:p>
    <w:p w14:paraId="5EF00E8F" w14:textId="3A6B746B" w:rsidR="00D306BD" w:rsidRPr="00D306BD" w:rsidRDefault="00D306BD" w:rsidP="00D306BD">
      <w:pPr>
        <w:rPr>
          <w:lang w:eastAsia="es-EC"/>
        </w:rPr>
      </w:pPr>
    </w:p>
    <w:p w14:paraId="475DF900" w14:textId="7B263D74" w:rsidR="00D306BD" w:rsidRPr="00D306BD" w:rsidRDefault="00D306BD" w:rsidP="00D306BD">
      <w:pPr>
        <w:rPr>
          <w:lang w:eastAsia="es-EC"/>
        </w:rPr>
      </w:pPr>
    </w:p>
    <w:p w14:paraId="05107DC9" w14:textId="64B63832" w:rsidR="00D306BD" w:rsidRDefault="00D306BD" w:rsidP="00D306BD">
      <w:pPr>
        <w:rPr>
          <w:lang w:eastAsia="es-EC"/>
        </w:rPr>
      </w:pPr>
    </w:p>
    <w:p w14:paraId="3D96CE80" w14:textId="7E4712D0" w:rsidR="00D306BD" w:rsidRDefault="00D306BD" w:rsidP="00D306BD">
      <w:pPr>
        <w:jc w:val="center"/>
        <w:rPr>
          <w:i/>
          <w:iCs/>
          <w:sz w:val="18"/>
          <w:szCs w:val="18"/>
        </w:rPr>
      </w:pPr>
      <w:r w:rsidRPr="00113588">
        <w:rPr>
          <w:b/>
          <w:bCs/>
          <w:i/>
          <w:iCs/>
          <w:sz w:val="18"/>
          <w:szCs w:val="18"/>
        </w:rPr>
        <w:t xml:space="preserve">Tabla </w:t>
      </w:r>
      <w:r>
        <w:rPr>
          <w:b/>
          <w:bCs/>
          <w:i/>
          <w:iCs/>
          <w:sz w:val="18"/>
          <w:szCs w:val="18"/>
        </w:rPr>
        <w:t>4</w:t>
      </w:r>
      <w:r>
        <w:rPr>
          <w:b/>
          <w:bCs/>
          <w:i/>
          <w:iCs/>
          <w:sz w:val="18"/>
          <w:szCs w:val="18"/>
        </w:rPr>
        <w:t xml:space="preserve">: </w:t>
      </w:r>
      <w:r>
        <w:rPr>
          <w:i/>
          <w:iCs/>
          <w:sz w:val="18"/>
          <w:szCs w:val="18"/>
        </w:rPr>
        <w:t>Resultados de</w:t>
      </w:r>
      <w:r>
        <w:rPr>
          <w:i/>
          <w:iCs/>
          <w:sz w:val="18"/>
          <w:szCs w:val="18"/>
        </w:rPr>
        <w:t xml:space="preserve"> voltaje de </w:t>
      </w:r>
      <w:r>
        <w:rPr>
          <w:i/>
          <w:iCs/>
          <w:sz w:val="18"/>
          <w:szCs w:val="18"/>
        </w:rPr>
        <w:t xml:space="preserve">la parte </w:t>
      </w:r>
      <w:r>
        <w:rPr>
          <w:i/>
          <w:iCs/>
          <w:sz w:val="18"/>
          <w:szCs w:val="18"/>
        </w:rPr>
        <w:t>2</w:t>
      </w:r>
      <w:r>
        <w:rPr>
          <w:i/>
          <w:iCs/>
          <w:sz w:val="18"/>
          <w:szCs w:val="18"/>
        </w:rPr>
        <w:t xml:space="preserve"> del experimento 2.</w:t>
      </w:r>
    </w:p>
    <w:p w14:paraId="07A9B7B7" w14:textId="77777777" w:rsidR="002B6FAD" w:rsidRDefault="002B6FAD" w:rsidP="00D306BD">
      <w:pPr>
        <w:jc w:val="center"/>
        <w:rPr>
          <w:i/>
          <w:iCs/>
          <w:sz w:val="18"/>
          <w:szCs w:val="18"/>
        </w:rPr>
      </w:pPr>
    </w:p>
    <w:tbl>
      <w:tblPr>
        <w:tblStyle w:val="Tablaconcuadrcula"/>
        <w:tblpPr w:leftFromText="141" w:rightFromText="141" w:vertAnchor="text" w:horzAnchor="margin" w:tblpXSpec="center" w:tblpY="22"/>
        <w:tblW w:w="0" w:type="auto"/>
        <w:tblLook w:val="04A0" w:firstRow="1" w:lastRow="0" w:firstColumn="1" w:lastColumn="0" w:noHBand="0" w:noVBand="1"/>
      </w:tblPr>
      <w:tblGrid>
        <w:gridCol w:w="1584"/>
        <w:gridCol w:w="1813"/>
        <w:gridCol w:w="1918"/>
        <w:gridCol w:w="1417"/>
      </w:tblGrid>
      <w:tr w:rsidR="002B6FAD" w14:paraId="2C8EAB19" w14:textId="77777777" w:rsidTr="00E53384">
        <w:tc>
          <w:tcPr>
            <w:tcW w:w="1584" w:type="dxa"/>
            <w:vAlign w:val="center"/>
          </w:tcPr>
          <w:p w14:paraId="1D5A482A" w14:textId="77777777" w:rsidR="002B6FAD" w:rsidRDefault="002B6FAD" w:rsidP="00E53384">
            <w:pPr>
              <w:jc w:val="center"/>
              <w:rPr>
                <w:b/>
                <w:bCs/>
              </w:rPr>
            </w:pPr>
            <w:r>
              <w:rPr>
                <w:b/>
                <w:bCs/>
              </w:rPr>
              <w:t>Potenciómetro</w:t>
            </w:r>
          </w:p>
        </w:tc>
        <w:tc>
          <w:tcPr>
            <w:tcW w:w="1813" w:type="dxa"/>
            <w:vAlign w:val="center"/>
          </w:tcPr>
          <w:p w14:paraId="2B8F37AB" w14:textId="3B51BDEE" w:rsidR="002B6FAD" w:rsidRPr="00B577D6" w:rsidRDefault="0030366A" w:rsidP="00E53384">
            <w:pPr>
              <w:jc w:val="center"/>
              <w:rPr>
                <w:b/>
                <w:bCs/>
              </w:rPr>
            </w:pPr>
            <w:r>
              <w:rPr>
                <w:b/>
                <w:bCs/>
              </w:rPr>
              <w:t>Corriente de la fuente</w:t>
            </w:r>
            <w:r w:rsidR="002B6FAD">
              <w:rPr>
                <w:b/>
                <w:bCs/>
              </w:rPr>
              <w:t xml:space="preserve"> [</w:t>
            </w:r>
            <m:oMath>
              <m:r>
                <m:rPr>
                  <m:sty m:val="bi"/>
                </m:rPr>
                <w:rPr>
                  <w:rFonts w:ascii="Cambria Math" w:hAnsi="Cambria Math"/>
                </w:rPr>
                <m:t>mA</m:t>
              </m:r>
            </m:oMath>
            <w:r w:rsidR="002B6FAD">
              <w:rPr>
                <w:rFonts w:eastAsiaTheme="minorEastAsia"/>
                <w:b/>
                <w:bCs/>
              </w:rPr>
              <w:t>]</w:t>
            </w:r>
          </w:p>
        </w:tc>
        <w:tc>
          <w:tcPr>
            <w:tcW w:w="1918" w:type="dxa"/>
            <w:vAlign w:val="center"/>
          </w:tcPr>
          <w:p w14:paraId="30576EBE" w14:textId="08F2C5EA" w:rsidR="002B6FAD" w:rsidRDefault="00FD5B22" w:rsidP="00E53384">
            <w:pPr>
              <w:jc w:val="center"/>
            </w:pPr>
            <w:r>
              <w:rPr>
                <w:b/>
                <w:bCs/>
              </w:rPr>
              <w:t xml:space="preserve">Corriente resistor de </w:t>
            </w:r>
            <w:r>
              <w:rPr>
                <w:b/>
                <w:bCs/>
              </w:rPr>
              <w:t>10</w:t>
            </w:r>
            <w:r w:rsidRPr="00986114">
              <w:rPr>
                <w:b/>
                <w:bCs/>
              </w:rPr>
              <w:t>0Ω</w:t>
            </w:r>
            <w:r>
              <w:rPr>
                <w:b/>
                <w:bCs/>
              </w:rPr>
              <w:t xml:space="preserve"> </w:t>
            </w:r>
            <w:r w:rsidR="002B6FAD">
              <w:rPr>
                <w:b/>
                <w:bCs/>
              </w:rPr>
              <w:t>[</w:t>
            </w:r>
            <w:r w:rsidR="004907AC">
              <w:rPr>
                <w:b/>
                <w:bCs/>
              </w:rPr>
              <w:t>mA</w:t>
            </w:r>
            <w:r w:rsidR="002B6FAD">
              <w:rPr>
                <w:rFonts w:eastAsiaTheme="minorEastAsia"/>
                <w:b/>
                <w:bCs/>
              </w:rPr>
              <w:t>]</w:t>
            </w:r>
          </w:p>
        </w:tc>
        <w:tc>
          <w:tcPr>
            <w:tcW w:w="1417" w:type="dxa"/>
            <w:vAlign w:val="center"/>
          </w:tcPr>
          <w:p w14:paraId="25403DC6" w14:textId="053CCF8B" w:rsidR="002B6FAD" w:rsidRPr="000A5566" w:rsidRDefault="004907AC" w:rsidP="00E53384">
            <w:pPr>
              <w:jc w:val="center"/>
              <w:rPr>
                <w:b/>
                <w:bCs/>
              </w:rPr>
            </w:pPr>
            <w:r>
              <w:rPr>
                <w:b/>
                <w:bCs/>
              </w:rPr>
              <w:t>Corriente</w:t>
            </w:r>
            <w:r w:rsidR="002B6FAD">
              <w:rPr>
                <w:b/>
                <w:bCs/>
              </w:rPr>
              <w:t xml:space="preserve"> del motor</w:t>
            </w:r>
            <w:r w:rsidR="002B6FAD" w:rsidRPr="000A5566">
              <w:rPr>
                <w:b/>
                <w:bCs/>
              </w:rPr>
              <w:t xml:space="preserve"> [</w:t>
            </w:r>
            <w:r>
              <w:rPr>
                <w:b/>
                <w:bCs/>
              </w:rPr>
              <w:t>mA</w:t>
            </w:r>
            <w:r w:rsidR="002B6FAD" w:rsidRPr="000A5566">
              <w:rPr>
                <w:b/>
                <w:bCs/>
              </w:rPr>
              <w:t>]</w:t>
            </w:r>
          </w:p>
        </w:tc>
      </w:tr>
      <w:tr w:rsidR="002B6FAD" w14:paraId="591F9EF7" w14:textId="77777777" w:rsidTr="00E53384">
        <w:trPr>
          <w:trHeight w:val="557"/>
        </w:trPr>
        <w:tc>
          <w:tcPr>
            <w:tcW w:w="1584" w:type="dxa"/>
            <w:vAlign w:val="center"/>
          </w:tcPr>
          <w:p w14:paraId="7846B392" w14:textId="77777777" w:rsidR="002B6FAD" w:rsidRPr="006343F6" w:rsidRDefault="002B6FAD" w:rsidP="00E53384">
            <w:pPr>
              <w:jc w:val="center"/>
              <w:rPr>
                <w:b/>
                <w:bCs/>
              </w:rPr>
            </w:pPr>
            <w:r>
              <w:rPr>
                <w:b/>
                <w:bCs/>
              </w:rPr>
              <w:t>Valor mínimo (</w:t>
            </w:r>
            <w:r w:rsidRPr="00986114">
              <w:rPr>
                <w:b/>
                <w:bCs/>
              </w:rPr>
              <w:t>0Ω</w:t>
            </w:r>
            <w:r>
              <w:rPr>
                <w:b/>
                <w:bCs/>
              </w:rPr>
              <w:t>)</w:t>
            </w:r>
          </w:p>
        </w:tc>
        <w:tc>
          <w:tcPr>
            <w:tcW w:w="1813" w:type="dxa"/>
            <w:vAlign w:val="center"/>
          </w:tcPr>
          <w:p w14:paraId="4B63F1E8" w14:textId="77777777" w:rsidR="002B6FAD" w:rsidRDefault="002B6FAD" w:rsidP="00E53384">
            <w:pPr>
              <w:jc w:val="center"/>
            </w:pPr>
          </w:p>
        </w:tc>
        <w:tc>
          <w:tcPr>
            <w:tcW w:w="1918" w:type="dxa"/>
            <w:vAlign w:val="center"/>
          </w:tcPr>
          <w:p w14:paraId="54443383" w14:textId="77777777" w:rsidR="002B6FAD" w:rsidRDefault="002B6FAD" w:rsidP="00E53384">
            <w:pPr>
              <w:jc w:val="center"/>
            </w:pPr>
          </w:p>
        </w:tc>
        <w:tc>
          <w:tcPr>
            <w:tcW w:w="1417" w:type="dxa"/>
            <w:vAlign w:val="center"/>
          </w:tcPr>
          <w:p w14:paraId="57790773" w14:textId="77777777" w:rsidR="002B6FAD" w:rsidRDefault="002B6FAD" w:rsidP="00E53384">
            <w:pPr>
              <w:jc w:val="center"/>
            </w:pPr>
          </w:p>
        </w:tc>
      </w:tr>
      <w:tr w:rsidR="002B6FAD" w14:paraId="2A31EF57" w14:textId="77777777" w:rsidTr="00E53384">
        <w:trPr>
          <w:trHeight w:val="557"/>
        </w:trPr>
        <w:tc>
          <w:tcPr>
            <w:tcW w:w="1584" w:type="dxa"/>
            <w:vAlign w:val="center"/>
          </w:tcPr>
          <w:p w14:paraId="2D2261EB" w14:textId="77777777" w:rsidR="002B6FAD" w:rsidRDefault="002B6FAD" w:rsidP="00E53384">
            <w:pPr>
              <w:jc w:val="center"/>
              <w:rPr>
                <w:b/>
                <w:bCs/>
              </w:rPr>
            </w:pPr>
            <w:r>
              <w:rPr>
                <w:b/>
                <w:bCs/>
              </w:rPr>
              <w:t>Valor máximo (10</w:t>
            </w:r>
            <w:r w:rsidRPr="00986114">
              <w:rPr>
                <w:b/>
                <w:bCs/>
              </w:rPr>
              <w:t>0Ω</w:t>
            </w:r>
            <w:r>
              <w:rPr>
                <w:b/>
                <w:bCs/>
              </w:rPr>
              <w:t>)</w:t>
            </w:r>
          </w:p>
        </w:tc>
        <w:tc>
          <w:tcPr>
            <w:tcW w:w="1813" w:type="dxa"/>
            <w:vAlign w:val="center"/>
          </w:tcPr>
          <w:p w14:paraId="1B133556" w14:textId="77777777" w:rsidR="002B6FAD" w:rsidRDefault="002B6FAD" w:rsidP="00E53384">
            <w:pPr>
              <w:jc w:val="center"/>
            </w:pPr>
          </w:p>
        </w:tc>
        <w:tc>
          <w:tcPr>
            <w:tcW w:w="1918" w:type="dxa"/>
            <w:vAlign w:val="center"/>
          </w:tcPr>
          <w:p w14:paraId="4AF1EA3A" w14:textId="77777777" w:rsidR="002B6FAD" w:rsidRDefault="002B6FAD" w:rsidP="00E53384">
            <w:pPr>
              <w:jc w:val="center"/>
            </w:pPr>
          </w:p>
        </w:tc>
        <w:tc>
          <w:tcPr>
            <w:tcW w:w="1417" w:type="dxa"/>
            <w:vAlign w:val="center"/>
          </w:tcPr>
          <w:p w14:paraId="3DB37F93" w14:textId="77777777" w:rsidR="002B6FAD" w:rsidRDefault="002B6FAD" w:rsidP="00E53384">
            <w:pPr>
              <w:jc w:val="center"/>
            </w:pPr>
          </w:p>
        </w:tc>
      </w:tr>
    </w:tbl>
    <w:p w14:paraId="58B79447" w14:textId="77777777" w:rsidR="002B6FAD" w:rsidRDefault="002B6FAD" w:rsidP="002B6FAD">
      <w:pPr>
        <w:tabs>
          <w:tab w:val="left" w:pos="1273"/>
        </w:tabs>
        <w:rPr>
          <w:lang w:eastAsia="es-EC"/>
        </w:rPr>
      </w:pPr>
    </w:p>
    <w:p w14:paraId="15C04010" w14:textId="77777777" w:rsidR="002B6FAD" w:rsidRPr="00D306BD" w:rsidRDefault="002B6FAD" w:rsidP="002B6FAD">
      <w:pPr>
        <w:rPr>
          <w:lang w:eastAsia="es-EC"/>
        </w:rPr>
      </w:pPr>
    </w:p>
    <w:p w14:paraId="0B66583E" w14:textId="77777777" w:rsidR="002B6FAD" w:rsidRPr="00D306BD" w:rsidRDefault="002B6FAD" w:rsidP="002B6FAD">
      <w:pPr>
        <w:rPr>
          <w:lang w:eastAsia="es-EC"/>
        </w:rPr>
      </w:pPr>
    </w:p>
    <w:p w14:paraId="7053FF5D" w14:textId="77777777" w:rsidR="002B6FAD" w:rsidRDefault="002B6FAD" w:rsidP="002B6FAD">
      <w:pPr>
        <w:rPr>
          <w:lang w:eastAsia="es-EC"/>
        </w:rPr>
      </w:pPr>
    </w:p>
    <w:p w14:paraId="61787F81" w14:textId="6B53DAAC" w:rsidR="002B6FAD" w:rsidRPr="00D306BD" w:rsidRDefault="002B6FAD" w:rsidP="002B6FAD">
      <w:pPr>
        <w:jc w:val="center"/>
        <w:rPr>
          <w:lang w:eastAsia="es-EC"/>
        </w:rPr>
      </w:pPr>
      <w:r w:rsidRPr="00113588">
        <w:rPr>
          <w:b/>
          <w:bCs/>
          <w:i/>
          <w:iCs/>
          <w:sz w:val="18"/>
          <w:szCs w:val="18"/>
        </w:rPr>
        <w:t xml:space="preserve">Tabla </w:t>
      </w:r>
      <w:r w:rsidR="00582360">
        <w:rPr>
          <w:b/>
          <w:bCs/>
          <w:i/>
          <w:iCs/>
          <w:sz w:val="18"/>
          <w:szCs w:val="18"/>
        </w:rPr>
        <w:t>5</w:t>
      </w:r>
      <w:r>
        <w:rPr>
          <w:b/>
          <w:bCs/>
          <w:i/>
          <w:iCs/>
          <w:sz w:val="18"/>
          <w:szCs w:val="18"/>
        </w:rPr>
        <w:t xml:space="preserve">: </w:t>
      </w:r>
      <w:r>
        <w:rPr>
          <w:i/>
          <w:iCs/>
          <w:sz w:val="18"/>
          <w:szCs w:val="18"/>
        </w:rPr>
        <w:t xml:space="preserve">Resultados de </w:t>
      </w:r>
      <w:r w:rsidR="00BD1313">
        <w:rPr>
          <w:i/>
          <w:iCs/>
          <w:sz w:val="18"/>
          <w:szCs w:val="18"/>
        </w:rPr>
        <w:t>corriente</w:t>
      </w:r>
      <w:r>
        <w:rPr>
          <w:i/>
          <w:iCs/>
          <w:sz w:val="18"/>
          <w:szCs w:val="18"/>
        </w:rPr>
        <w:t xml:space="preserve"> de la parte 2 del experimento 2.</w:t>
      </w:r>
    </w:p>
    <w:p w14:paraId="3A2A97C2" w14:textId="057CA8C4" w:rsidR="002B6FAD" w:rsidRDefault="002B6FAD" w:rsidP="002B6FAD">
      <w:pPr>
        <w:rPr>
          <w:lang w:eastAsia="es-EC"/>
        </w:rPr>
      </w:pPr>
    </w:p>
    <w:p w14:paraId="68D7E1CD" w14:textId="19E78874" w:rsidR="00A14F15" w:rsidRDefault="00A14F15" w:rsidP="00A14F15">
      <w:pPr>
        <w:pStyle w:val="Prrafodelista"/>
        <w:numPr>
          <w:ilvl w:val="0"/>
          <w:numId w:val="36"/>
        </w:numPr>
      </w:pPr>
      <w:r>
        <w:t>Responda las siguientes preguntas:</w:t>
      </w:r>
    </w:p>
    <w:p w14:paraId="626A8901" w14:textId="77777777" w:rsidR="000D10EC" w:rsidRDefault="000D10EC" w:rsidP="000D10EC">
      <w:pPr>
        <w:pStyle w:val="Prrafodelista"/>
      </w:pPr>
    </w:p>
    <w:p w14:paraId="1A6326E5" w14:textId="000EB63B" w:rsidR="00A14F15" w:rsidRDefault="00A14F15" w:rsidP="000D10EC">
      <w:pPr>
        <w:pStyle w:val="Prrafodelista"/>
        <w:numPr>
          <w:ilvl w:val="0"/>
          <w:numId w:val="41"/>
        </w:numPr>
        <w:rPr>
          <w:lang w:eastAsia="es-EC"/>
        </w:rPr>
      </w:pPr>
      <w:r>
        <w:rPr>
          <w:lang w:eastAsia="es-EC"/>
        </w:rPr>
        <w:t>En la tabla 4 ¿</w:t>
      </w:r>
      <w:r w:rsidR="00941E10">
        <w:rPr>
          <w:lang w:eastAsia="es-EC"/>
        </w:rPr>
        <w:t>Por qué el voltaje del potenciómetro sumado con el voltaje del motor nos da igual al voltaje de la fuente? ¿Por qué no se toma en cuenta el voltaje del resistor de 100</w:t>
      </w:r>
      <w:r w:rsidR="00941E10" w:rsidRPr="000D10EC">
        <w:rPr>
          <w:rFonts w:cstheme="minorHAnsi"/>
          <w:lang w:eastAsia="es-EC"/>
        </w:rPr>
        <w:t>Ω</w:t>
      </w:r>
      <w:r w:rsidR="00941E10">
        <w:rPr>
          <w:lang w:eastAsia="es-EC"/>
        </w:rPr>
        <w:t>?</w:t>
      </w:r>
    </w:p>
    <w:p w14:paraId="4F71B187" w14:textId="2C16D46A" w:rsidR="00941E10" w:rsidRDefault="00941E10" w:rsidP="002B6FAD">
      <w:pPr>
        <w:rPr>
          <w:lang w:eastAsia="es-EC"/>
        </w:rPr>
      </w:pPr>
    </w:p>
    <w:p w14:paraId="140F4EC8" w14:textId="77777777" w:rsidR="000D10EC" w:rsidRDefault="000D10EC" w:rsidP="002B6FAD">
      <w:pPr>
        <w:rPr>
          <w:lang w:eastAsia="es-EC"/>
        </w:rPr>
      </w:pPr>
    </w:p>
    <w:p w14:paraId="37BD1DED" w14:textId="417A7965" w:rsidR="00710D44" w:rsidRDefault="00710D44" w:rsidP="000D10EC">
      <w:pPr>
        <w:pStyle w:val="Prrafodelista"/>
        <w:numPr>
          <w:ilvl w:val="0"/>
          <w:numId w:val="41"/>
        </w:numPr>
        <w:rPr>
          <w:lang w:eastAsia="es-EC"/>
        </w:rPr>
      </w:pPr>
      <w:r>
        <w:rPr>
          <w:lang w:eastAsia="es-EC"/>
        </w:rPr>
        <w:t xml:space="preserve">En la tabla </w:t>
      </w:r>
      <w:r>
        <w:rPr>
          <w:lang w:eastAsia="es-EC"/>
        </w:rPr>
        <w:t>5</w:t>
      </w:r>
      <w:r>
        <w:rPr>
          <w:lang w:eastAsia="es-EC"/>
        </w:rPr>
        <w:t xml:space="preserve"> ¿Por qué </w:t>
      </w:r>
      <w:r>
        <w:rPr>
          <w:lang w:eastAsia="es-EC"/>
        </w:rPr>
        <w:t>la corriente</w:t>
      </w:r>
      <w:r>
        <w:rPr>
          <w:lang w:eastAsia="es-EC"/>
        </w:rPr>
        <w:t xml:space="preserve"> del </w:t>
      </w:r>
      <w:r>
        <w:rPr>
          <w:lang w:eastAsia="es-EC"/>
        </w:rPr>
        <w:t xml:space="preserve">resistor de </w:t>
      </w:r>
      <w:r>
        <w:rPr>
          <w:lang w:eastAsia="es-EC"/>
        </w:rPr>
        <w:t>100</w:t>
      </w:r>
      <w:r w:rsidRPr="000D10EC">
        <w:rPr>
          <w:rFonts w:cstheme="minorHAnsi"/>
          <w:lang w:eastAsia="es-EC"/>
        </w:rPr>
        <w:t>Ω</w:t>
      </w:r>
      <w:r>
        <w:rPr>
          <w:lang w:eastAsia="es-EC"/>
        </w:rPr>
        <w:t xml:space="preserve"> sumado con </w:t>
      </w:r>
      <w:r>
        <w:rPr>
          <w:lang w:eastAsia="es-EC"/>
        </w:rPr>
        <w:t>la corriente</w:t>
      </w:r>
      <w:r>
        <w:rPr>
          <w:lang w:eastAsia="es-EC"/>
        </w:rPr>
        <w:t xml:space="preserve"> del motor nos da igual a</w:t>
      </w:r>
      <w:r>
        <w:rPr>
          <w:lang w:eastAsia="es-EC"/>
        </w:rPr>
        <w:t xml:space="preserve"> la corriente</w:t>
      </w:r>
      <w:r>
        <w:rPr>
          <w:lang w:eastAsia="es-EC"/>
        </w:rPr>
        <w:t xml:space="preserve"> de la fuente? ¿Por qué no se toma en cuenta </w:t>
      </w:r>
      <w:r>
        <w:rPr>
          <w:lang w:eastAsia="es-EC"/>
        </w:rPr>
        <w:t>la corriente del potenciómetro</w:t>
      </w:r>
      <w:r>
        <w:rPr>
          <w:lang w:eastAsia="es-EC"/>
        </w:rPr>
        <w:t>?</w:t>
      </w:r>
    </w:p>
    <w:p w14:paraId="128FF175" w14:textId="50B35E5F" w:rsidR="0060707B" w:rsidRDefault="0060707B" w:rsidP="0060707B">
      <w:pPr>
        <w:rPr>
          <w:lang w:eastAsia="es-EC"/>
        </w:rPr>
      </w:pPr>
    </w:p>
    <w:p w14:paraId="60CC379B" w14:textId="77777777" w:rsidR="0060707B" w:rsidRDefault="0060707B" w:rsidP="0060707B">
      <w:pPr>
        <w:rPr>
          <w:lang w:eastAsia="es-EC"/>
        </w:rPr>
      </w:pPr>
    </w:p>
    <w:p w14:paraId="20BB8ABE" w14:textId="33BC9B39" w:rsidR="0060707B" w:rsidRDefault="0060707B" w:rsidP="000D10EC">
      <w:pPr>
        <w:pStyle w:val="Prrafodelista"/>
        <w:numPr>
          <w:ilvl w:val="0"/>
          <w:numId w:val="41"/>
        </w:numPr>
        <w:rPr>
          <w:lang w:eastAsia="es-EC"/>
        </w:rPr>
      </w:pPr>
      <w:r>
        <w:rPr>
          <w:lang w:eastAsia="es-EC"/>
        </w:rPr>
        <w:t>¿Qué relación existe entre la velocidad del motor y el voltaje que le llega al motor?</w:t>
      </w:r>
      <w:r w:rsidR="00CB1F84">
        <w:rPr>
          <w:lang w:eastAsia="es-EC"/>
        </w:rPr>
        <w:t xml:space="preserve"> Y,</w:t>
      </w:r>
      <w:r>
        <w:rPr>
          <w:lang w:eastAsia="es-EC"/>
        </w:rPr>
        <w:t xml:space="preserve"> </w:t>
      </w:r>
      <w:r w:rsidR="00CB1F84">
        <w:rPr>
          <w:lang w:eastAsia="es-EC"/>
        </w:rPr>
        <w:t>en base a esta relación ¿Qué usted puede concluir?</w:t>
      </w:r>
    </w:p>
    <w:p w14:paraId="2986E99E" w14:textId="77777777" w:rsidR="00710D44" w:rsidRPr="002B6FAD" w:rsidRDefault="00710D44" w:rsidP="002B6FAD">
      <w:pPr>
        <w:rPr>
          <w:lang w:eastAsia="es-EC"/>
        </w:rPr>
      </w:pPr>
    </w:p>
    <w:sectPr w:rsidR="00710D44" w:rsidRPr="002B6FAD" w:rsidSect="000A72C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EDFF" w14:textId="77777777" w:rsidR="00EB19BA" w:rsidRDefault="00EB19BA" w:rsidP="00C6602D">
      <w:pPr>
        <w:spacing w:after="0" w:line="240" w:lineRule="auto"/>
      </w:pPr>
      <w:r>
        <w:separator/>
      </w:r>
    </w:p>
  </w:endnote>
  <w:endnote w:type="continuationSeparator" w:id="0">
    <w:p w14:paraId="3EBED336" w14:textId="77777777" w:rsidR="00EB19BA" w:rsidRDefault="00EB19BA" w:rsidP="00C6602D">
      <w:pPr>
        <w:spacing w:after="0" w:line="240" w:lineRule="auto"/>
      </w:pPr>
      <w:r>
        <w:continuationSeparator/>
      </w:r>
    </w:p>
  </w:endnote>
  <w:endnote w:type="continuationNotice" w:id="1">
    <w:p w14:paraId="220EBBAD" w14:textId="77777777" w:rsidR="00EB19BA" w:rsidRDefault="00EB1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C18A" w14:textId="77777777" w:rsidR="00EB19BA" w:rsidRDefault="00EB19BA" w:rsidP="00C6602D">
      <w:pPr>
        <w:spacing w:after="0" w:line="240" w:lineRule="auto"/>
      </w:pPr>
      <w:r>
        <w:separator/>
      </w:r>
    </w:p>
  </w:footnote>
  <w:footnote w:type="continuationSeparator" w:id="0">
    <w:p w14:paraId="5A5FE0A9" w14:textId="77777777" w:rsidR="00EB19BA" w:rsidRDefault="00EB19BA" w:rsidP="00C6602D">
      <w:pPr>
        <w:spacing w:after="0" w:line="240" w:lineRule="auto"/>
      </w:pPr>
      <w:r>
        <w:continuationSeparator/>
      </w:r>
    </w:p>
  </w:footnote>
  <w:footnote w:type="continuationNotice" w:id="1">
    <w:p w14:paraId="012EFE20" w14:textId="77777777" w:rsidR="00EB19BA" w:rsidRDefault="00EB19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C738" w14:textId="77777777" w:rsidR="00860A89" w:rsidRDefault="00CF345E" w:rsidP="00BB7291">
    <w:pPr>
      <w:pStyle w:val="Encabezado"/>
      <w:jc w:val="right"/>
    </w:pPr>
    <w:r>
      <w:rPr>
        <w:noProof/>
      </w:rPr>
      <w:drawing>
        <wp:anchor distT="0" distB="0" distL="114300" distR="114300" simplePos="0" relativeHeight="251658240" behindDoc="0" locked="0" layoutInCell="1" allowOverlap="1" wp14:anchorId="034107F5" wp14:editId="0CBEC8B6">
          <wp:simplePos x="0" y="0"/>
          <wp:positionH relativeFrom="column">
            <wp:posOffset>-285750</wp:posOffset>
          </wp:positionH>
          <wp:positionV relativeFrom="paragraph">
            <wp:posOffset>-219710</wp:posOffset>
          </wp:positionV>
          <wp:extent cx="2567305" cy="6286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cactualizado-01.png"/>
                  <pic:cNvPicPr/>
                </pic:nvPicPr>
                <pic:blipFill rotWithShape="1">
                  <a:blip r:embed="rId1">
                    <a:extLst>
                      <a:ext uri="{28A0092B-C50C-407E-A947-70E740481C1C}">
                        <a14:useLocalDpi xmlns:a14="http://schemas.microsoft.com/office/drawing/2010/main" val="0"/>
                      </a:ext>
                    </a:extLst>
                  </a:blip>
                  <a:srcRect b="22475"/>
                  <a:stretch/>
                </pic:blipFill>
                <pic:spPr bwMode="auto">
                  <a:xfrm>
                    <a:off x="0" y="0"/>
                    <a:ext cx="256730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196EE7CE">
      <w:t xml:space="preserve">Fundamentos de Electricidad y </w:t>
    </w:r>
  </w:p>
  <w:p w14:paraId="40105AB5" w14:textId="75415041" w:rsidR="00C6602D" w:rsidRDefault="00860A89" w:rsidP="00BB7291">
    <w:pPr>
      <w:pStyle w:val="Encabezado"/>
      <w:jc w:val="right"/>
    </w:pPr>
    <w:r>
      <w:t>Sistemas digitales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157"/>
    <w:multiLevelType w:val="hybridMultilevel"/>
    <w:tmpl w:val="E87EF1A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9E059F"/>
    <w:multiLevelType w:val="hybridMultilevel"/>
    <w:tmpl w:val="0686A54E"/>
    <w:lvl w:ilvl="0" w:tplc="300A0011">
      <w:start w:val="1"/>
      <w:numFmt w:val="decimal"/>
      <w:lvlText w:val="%1)"/>
      <w:lvlJc w:val="left"/>
      <w:pPr>
        <w:ind w:left="1440" w:hanging="360"/>
      </w:pPr>
      <w:rPr>
        <w:b/>
        <w:bCs/>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 w15:restartNumberingAfterBreak="0">
    <w:nsid w:val="0696652B"/>
    <w:multiLevelType w:val="multilevel"/>
    <w:tmpl w:val="CAC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E5A1C"/>
    <w:multiLevelType w:val="hybridMultilevel"/>
    <w:tmpl w:val="CCF2D41E"/>
    <w:lvl w:ilvl="0" w:tplc="0ACC83FC">
      <w:start w:val="1"/>
      <w:numFmt w:val="decimal"/>
      <w:lvlText w:val="%1."/>
      <w:lvlJc w:val="left"/>
      <w:pPr>
        <w:ind w:left="720" w:hanging="360"/>
      </w:pPr>
      <w:rPr>
        <w:rFonts w:hint="default"/>
        <w:b/>
        <w:bCs/>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1A5173E"/>
    <w:multiLevelType w:val="hybridMultilevel"/>
    <w:tmpl w:val="B2C488BA"/>
    <w:lvl w:ilvl="0" w:tplc="CB8C697A">
      <w:start w:val="1"/>
      <w:numFmt w:val="decimal"/>
      <w:lvlText w:val="%1."/>
      <w:lvlJc w:val="left"/>
      <w:pPr>
        <w:ind w:left="1170" w:hanging="360"/>
      </w:pPr>
      <w:rPr>
        <w:b/>
        <w:bCs/>
      </w:rPr>
    </w:lvl>
    <w:lvl w:ilvl="1" w:tplc="300A0019" w:tentative="1">
      <w:start w:val="1"/>
      <w:numFmt w:val="lowerLetter"/>
      <w:lvlText w:val="%2."/>
      <w:lvlJc w:val="left"/>
      <w:pPr>
        <w:ind w:left="1890" w:hanging="360"/>
      </w:pPr>
    </w:lvl>
    <w:lvl w:ilvl="2" w:tplc="300A001B" w:tentative="1">
      <w:start w:val="1"/>
      <w:numFmt w:val="lowerRoman"/>
      <w:lvlText w:val="%3."/>
      <w:lvlJc w:val="right"/>
      <w:pPr>
        <w:ind w:left="2610" w:hanging="180"/>
      </w:pPr>
    </w:lvl>
    <w:lvl w:ilvl="3" w:tplc="300A000F" w:tentative="1">
      <w:start w:val="1"/>
      <w:numFmt w:val="decimal"/>
      <w:lvlText w:val="%4."/>
      <w:lvlJc w:val="left"/>
      <w:pPr>
        <w:ind w:left="3330" w:hanging="360"/>
      </w:pPr>
    </w:lvl>
    <w:lvl w:ilvl="4" w:tplc="300A0019" w:tentative="1">
      <w:start w:val="1"/>
      <w:numFmt w:val="lowerLetter"/>
      <w:lvlText w:val="%5."/>
      <w:lvlJc w:val="left"/>
      <w:pPr>
        <w:ind w:left="4050" w:hanging="360"/>
      </w:pPr>
    </w:lvl>
    <w:lvl w:ilvl="5" w:tplc="300A001B" w:tentative="1">
      <w:start w:val="1"/>
      <w:numFmt w:val="lowerRoman"/>
      <w:lvlText w:val="%6."/>
      <w:lvlJc w:val="right"/>
      <w:pPr>
        <w:ind w:left="4770" w:hanging="180"/>
      </w:pPr>
    </w:lvl>
    <w:lvl w:ilvl="6" w:tplc="300A000F" w:tentative="1">
      <w:start w:val="1"/>
      <w:numFmt w:val="decimal"/>
      <w:lvlText w:val="%7."/>
      <w:lvlJc w:val="left"/>
      <w:pPr>
        <w:ind w:left="5490" w:hanging="360"/>
      </w:pPr>
    </w:lvl>
    <w:lvl w:ilvl="7" w:tplc="300A0019" w:tentative="1">
      <w:start w:val="1"/>
      <w:numFmt w:val="lowerLetter"/>
      <w:lvlText w:val="%8."/>
      <w:lvlJc w:val="left"/>
      <w:pPr>
        <w:ind w:left="6210" w:hanging="360"/>
      </w:pPr>
    </w:lvl>
    <w:lvl w:ilvl="8" w:tplc="300A001B" w:tentative="1">
      <w:start w:val="1"/>
      <w:numFmt w:val="lowerRoman"/>
      <w:lvlText w:val="%9."/>
      <w:lvlJc w:val="right"/>
      <w:pPr>
        <w:ind w:left="6930" w:hanging="180"/>
      </w:pPr>
    </w:lvl>
  </w:abstractNum>
  <w:abstractNum w:abstractNumId="5" w15:restartNumberingAfterBreak="0">
    <w:nsid w:val="199C3803"/>
    <w:multiLevelType w:val="hybridMultilevel"/>
    <w:tmpl w:val="18503B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D737B44"/>
    <w:multiLevelType w:val="hybridMultilevel"/>
    <w:tmpl w:val="51AEF760"/>
    <w:lvl w:ilvl="0" w:tplc="CB8C697A">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0F8040B"/>
    <w:multiLevelType w:val="hybridMultilevel"/>
    <w:tmpl w:val="DCB0D138"/>
    <w:lvl w:ilvl="0" w:tplc="CA781B56">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26D5FA9"/>
    <w:multiLevelType w:val="hybridMultilevel"/>
    <w:tmpl w:val="469054A6"/>
    <w:lvl w:ilvl="0" w:tplc="C630B5E0">
      <w:start w:val="1"/>
      <w:numFmt w:val="upp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9C3476"/>
    <w:multiLevelType w:val="hybridMultilevel"/>
    <w:tmpl w:val="9BAEFD3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6BB0D12"/>
    <w:multiLevelType w:val="multilevel"/>
    <w:tmpl w:val="F5BE0D96"/>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0143AA"/>
    <w:multiLevelType w:val="hybridMultilevel"/>
    <w:tmpl w:val="0E2021FC"/>
    <w:lvl w:ilvl="0" w:tplc="0A40B4B8">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94A2864"/>
    <w:multiLevelType w:val="hybridMultilevel"/>
    <w:tmpl w:val="CB144E16"/>
    <w:lvl w:ilvl="0" w:tplc="034E1544">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ADD2B32"/>
    <w:multiLevelType w:val="multilevel"/>
    <w:tmpl w:val="6B3AE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556452"/>
    <w:multiLevelType w:val="hybridMultilevel"/>
    <w:tmpl w:val="AA146646"/>
    <w:lvl w:ilvl="0" w:tplc="EDE05460">
      <w:start w:val="1"/>
      <w:numFmt w:val="lowerLetter"/>
      <w:lvlText w:val="%1."/>
      <w:lvlJc w:val="left"/>
      <w:pPr>
        <w:ind w:left="1440" w:hanging="360"/>
      </w:pPr>
      <w:rPr>
        <w:b/>
        <w:bCs/>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5" w15:restartNumberingAfterBreak="0">
    <w:nsid w:val="2E787169"/>
    <w:multiLevelType w:val="hybridMultilevel"/>
    <w:tmpl w:val="1A8A788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30176F4"/>
    <w:multiLevelType w:val="hybridMultilevel"/>
    <w:tmpl w:val="34504C52"/>
    <w:lvl w:ilvl="0" w:tplc="46D8308E">
      <w:start w:val="1"/>
      <w:numFmt w:val="decimal"/>
      <w:lvlText w:val="%1."/>
      <w:lvlJc w:val="left"/>
      <w:pPr>
        <w:ind w:left="360" w:hanging="360"/>
      </w:pPr>
      <w:rPr>
        <w:b/>
        <w:bCs/>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15:restartNumberingAfterBreak="0">
    <w:nsid w:val="36994729"/>
    <w:multiLevelType w:val="multilevel"/>
    <w:tmpl w:val="61A8BF6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41996"/>
    <w:multiLevelType w:val="hybridMultilevel"/>
    <w:tmpl w:val="30FE0A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7602006"/>
    <w:multiLevelType w:val="hybridMultilevel"/>
    <w:tmpl w:val="BF6664BE"/>
    <w:lvl w:ilvl="0" w:tplc="36A25012">
      <w:start w:val="1"/>
      <w:numFmt w:val="decimal"/>
      <w:lvlText w:val="%1."/>
      <w:lvlJc w:val="left"/>
      <w:pPr>
        <w:ind w:left="72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8902DDE"/>
    <w:multiLevelType w:val="hybridMultilevel"/>
    <w:tmpl w:val="73C8411E"/>
    <w:lvl w:ilvl="0" w:tplc="79F06674">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E9925CE"/>
    <w:multiLevelType w:val="multilevel"/>
    <w:tmpl w:val="9C34EDB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073A35"/>
    <w:multiLevelType w:val="hybridMultilevel"/>
    <w:tmpl w:val="3A46E2A2"/>
    <w:lvl w:ilvl="0" w:tplc="DEF87BF8">
      <w:start w:val="1"/>
      <w:numFmt w:val="lowerLetter"/>
      <w:lvlText w:val="%1."/>
      <w:lvlJc w:val="left"/>
      <w:pPr>
        <w:ind w:left="1440" w:hanging="360"/>
      </w:pPr>
      <w:rPr>
        <w:b/>
        <w:bCs/>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3" w15:restartNumberingAfterBreak="0">
    <w:nsid w:val="42EB623C"/>
    <w:multiLevelType w:val="hybridMultilevel"/>
    <w:tmpl w:val="BFCA538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4598217E"/>
    <w:multiLevelType w:val="hybridMultilevel"/>
    <w:tmpl w:val="2194992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599432A"/>
    <w:multiLevelType w:val="multilevel"/>
    <w:tmpl w:val="445855D2"/>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0D788B"/>
    <w:multiLevelType w:val="multilevel"/>
    <w:tmpl w:val="FA58ACD0"/>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64EA6"/>
    <w:multiLevelType w:val="multilevel"/>
    <w:tmpl w:val="E0F844C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B84DBA"/>
    <w:multiLevelType w:val="hybridMultilevel"/>
    <w:tmpl w:val="E07453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542E3FD9"/>
    <w:multiLevelType w:val="multilevel"/>
    <w:tmpl w:val="A8A8E59E"/>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CD03D4"/>
    <w:multiLevelType w:val="multilevel"/>
    <w:tmpl w:val="D9E609A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8F12EA"/>
    <w:multiLevelType w:val="hybridMultilevel"/>
    <w:tmpl w:val="3AC6141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7B559DD"/>
    <w:multiLevelType w:val="hybridMultilevel"/>
    <w:tmpl w:val="D47662D2"/>
    <w:lvl w:ilvl="0" w:tplc="8DC0A45C">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8804645"/>
    <w:multiLevelType w:val="hybridMultilevel"/>
    <w:tmpl w:val="2368C4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6ACB4964"/>
    <w:multiLevelType w:val="multilevel"/>
    <w:tmpl w:val="68D0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5D7376"/>
    <w:multiLevelType w:val="hybridMultilevel"/>
    <w:tmpl w:val="9B8274C6"/>
    <w:lvl w:ilvl="0" w:tplc="4EC67C66">
      <w:start w:val="1"/>
      <w:numFmt w:val="decimal"/>
      <w:lvlText w:val="%1."/>
      <w:lvlJc w:val="left"/>
      <w:pPr>
        <w:ind w:left="1440" w:hanging="360"/>
      </w:pPr>
      <w:rPr>
        <w:b/>
        <w:bCs/>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6" w15:restartNumberingAfterBreak="0">
    <w:nsid w:val="6CF42932"/>
    <w:multiLevelType w:val="hybridMultilevel"/>
    <w:tmpl w:val="A134C786"/>
    <w:lvl w:ilvl="0" w:tplc="FA72AFAE">
      <w:start w:val="1"/>
      <w:numFmt w:val="decimal"/>
      <w:lvlText w:val="%1."/>
      <w:lvlJc w:val="left"/>
      <w:pPr>
        <w:ind w:left="720" w:hanging="360"/>
      </w:pPr>
      <w:rPr>
        <w:rFonts w:hint="default"/>
        <w:b/>
        <w:bCs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D6C20E1"/>
    <w:multiLevelType w:val="hybridMultilevel"/>
    <w:tmpl w:val="FC225750"/>
    <w:lvl w:ilvl="0" w:tplc="0A40B4B8">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2947921"/>
    <w:multiLevelType w:val="hybridMultilevel"/>
    <w:tmpl w:val="ABFEB090"/>
    <w:lvl w:ilvl="0" w:tplc="6CD0CBF2">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9928F9"/>
    <w:multiLevelType w:val="hybridMultilevel"/>
    <w:tmpl w:val="050CDC46"/>
    <w:lvl w:ilvl="0" w:tplc="CB8C697A">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FA12109"/>
    <w:multiLevelType w:val="hybridMultilevel"/>
    <w:tmpl w:val="F6769370"/>
    <w:lvl w:ilvl="0" w:tplc="CB8C697A">
      <w:start w:val="1"/>
      <w:numFmt w:val="decimal"/>
      <w:lvlText w:val="%1."/>
      <w:lvlJc w:val="left"/>
      <w:pPr>
        <w:ind w:left="1080" w:hanging="360"/>
      </w:pPr>
      <w:rPr>
        <w:b/>
        <w:bC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2"/>
  </w:num>
  <w:num w:numId="2">
    <w:abstractNumId w:val="8"/>
  </w:num>
  <w:num w:numId="3">
    <w:abstractNumId w:val="9"/>
  </w:num>
  <w:num w:numId="4">
    <w:abstractNumId w:val="18"/>
  </w:num>
  <w:num w:numId="5">
    <w:abstractNumId w:val="28"/>
  </w:num>
  <w:num w:numId="6">
    <w:abstractNumId w:val="24"/>
  </w:num>
  <w:num w:numId="7">
    <w:abstractNumId w:val="32"/>
  </w:num>
  <w:num w:numId="8">
    <w:abstractNumId w:val="37"/>
  </w:num>
  <w:num w:numId="9">
    <w:abstractNumId w:val="11"/>
  </w:num>
  <w:num w:numId="10">
    <w:abstractNumId w:val="34"/>
  </w:num>
  <w:num w:numId="11">
    <w:abstractNumId w:val="13"/>
  </w:num>
  <w:num w:numId="12">
    <w:abstractNumId w:val="27"/>
  </w:num>
  <w:num w:numId="13">
    <w:abstractNumId w:val="30"/>
  </w:num>
  <w:num w:numId="14">
    <w:abstractNumId w:val="17"/>
  </w:num>
  <w:num w:numId="15">
    <w:abstractNumId w:val="26"/>
  </w:num>
  <w:num w:numId="16">
    <w:abstractNumId w:val="21"/>
  </w:num>
  <w:num w:numId="17">
    <w:abstractNumId w:val="29"/>
  </w:num>
  <w:num w:numId="18">
    <w:abstractNumId w:val="10"/>
  </w:num>
  <w:num w:numId="19">
    <w:abstractNumId w:val="25"/>
  </w:num>
  <w:num w:numId="20">
    <w:abstractNumId w:val="12"/>
  </w:num>
  <w:num w:numId="21">
    <w:abstractNumId w:val="22"/>
  </w:num>
  <w:num w:numId="22">
    <w:abstractNumId w:val="14"/>
  </w:num>
  <w:num w:numId="23">
    <w:abstractNumId w:val="33"/>
  </w:num>
  <w:num w:numId="24">
    <w:abstractNumId w:val="20"/>
  </w:num>
  <w:num w:numId="25">
    <w:abstractNumId w:val="16"/>
  </w:num>
  <w:num w:numId="26">
    <w:abstractNumId w:val="19"/>
  </w:num>
  <w:num w:numId="27">
    <w:abstractNumId w:val="15"/>
  </w:num>
  <w:num w:numId="28">
    <w:abstractNumId w:val="38"/>
  </w:num>
  <w:num w:numId="29">
    <w:abstractNumId w:val="5"/>
  </w:num>
  <w:num w:numId="30">
    <w:abstractNumId w:val="3"/>
  </w:num>
  <w:num w:numId="31">
    <w:abstractNumId w:val="36"/>
  </w:num>
  <w:num w:numId="32">
    <w:abstractNumId w:val="7"/>
  </w:num>
  <w:num w:numId="33">
    <w:abstractNumId w:val="0"/>
  </w:num>
  <w:num w:numId="34">
    <w:abstractNumId w:val="31"/>
  </w:num>
  <w:num w:numId="35">
    <w:abstractNumId w:val="6"/>
  </w:num>
  <w:num w:numId="36">
    <w:abstractNumId w:val="23"/>
  </w:num>
  <w:num w:numId="37">
    <w:abstractNumId w:val="1"/>
  </w:num>
  <w:num w:numId="38">
    <w:abstractNumId w:val="35"/>
  </w:num>
  <w:num w:numId="39">
    <w:abstractNumId w:val="40"/>
  </w:num>
  <w:num w:numId="40">
    <w:abstractNumId w:val="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89"/>
    <w:rsid w:val="00007C4D"/>
    <w:rsid w:val="0001307C"/>
    <w:rsid w:val="00031198"/>
    <w:rsid w:val="00034928"/>
    <w:rsid w:val="00037A00"/>
    <w:rsid w:val="000401CA"/>
    <w:rsid w:val="000419F1"/>
    <w:rsid w:val="000528FE"/>
    <w:rsid w:val="00052D81"/>
    <w:rsid w:val="00054F80"/>
    <w:rsid w:val="00060D22"/>
    <w:rsid w:val="0006342D"/>
    <w:rsid w:val="00075DE5"/>
    <w:rsid w:val="0007637A"/>
    <w:rsid w:val="00084DE5"/>
    <w:rsid w:val="000861F3"/>
    <w:rsid w:val="00086232"/>
    <w:rsid w:val="00091122"/>
    <w:rsid w:val="0009449A"/>
    <w:rsid w:val="000A32AE"/>
    <w:rsid w:val="000A5566"/>
    <w:rsid w:val="000A5D63"/>
    <w:rsid w:val="000A6532"/>
    <w:rsid w:val="000A6B5B"/>
    <w:rsid w:val="000A72C6"/>
    <w:rsid w:val="000A7C96"/>
    <w:rsid w:val="000B143B"/>
    <w:rsid w:val="000B3CCF"/>
    <w:rsid w:val="000B4458"/>
    <w:rsid w:val="000B6D9D"/>
    <w:rsid w:val="000C5DC9"/>
    <w:rsid w:val="000C6B4A"/>
    <w:rsid w:val="000D10EC"/>
    <w:rsid w:val="000D4AB5"/>
    <w:rsid w:val="000D50D5"/>
    <w:rsid w:val="000D78E1"/>
    <w:rsid w:val="000E03F1"/>
    <w:rsid w:val="000E374B"/>
    <w:rsid w:val="000E3C7E"/>
    <w:rsid w:val="000F1996"/>
    <w:rsid w:val="000F4F50"/>
    <w:rsid w:val="001016DF"/>
    <w:rsid w:val="00102A64"/>
    <w:rsid w:val="001040A6"/>
    <w:rsid w:val="001054C0"/>
    <w:rsid w:val="0011028B"/>
    <w:rsid w:val="001106FB"/>
    <w:rsid w:val="001118EB"/>
    <w:rsid w:val="00116DF7"/>
    <w:rsid w:val="001264A5"/>
    <w:rsid w:val="00130ED2"/>
    <w:rsid w:val="00136491"/>
    <w:rsid w:val="001414C7"/>
    <w:rsid w:val="0014201B"/>
    <w:rsid w:val="00147FA8"/>
    <w:rsid w:val="00152284"/>
    <w:rsid w:val="0016100F"/>
    <w:rsid w:val="00164827"/>
    <w:rsid w:val="00166CB3"/>
    <w:rsid w:val="00172D67"/>
    <w:rsid w:val="0017313D"/>
    <w:rsid w:val="00174BD8"/>
    <w:rsid w:val="00175D5C"/>
    <w:rsid w:val="001769E1"/>
    <w:rsid w:val="00184188"/>
    <w:rsid w:val="00190DED"/>
    <w:rsid w:val="001A2D1D"/>
    <w:rsid w:val="001A5120"/>
    <w:rsid w:val="001A6C43"/>
    <w:rsid w:val="001B03E2"/>
    <w:rsid w:val="001B7039"/>
    <w:rsid w:val="001C0A0D"/>
    <w:rsid w:val="001C30AF"/>
    <w:rsid w:val="001D1A13"/>
    <w:rsid w:val="001D1D14"/>
    <w:rsid w:val="001D67F0"/>
    <w:rsid w:val="001E4527"/>
    <w:rsid w:val="001E717E"/>
    <w:rsid w:val="001F1F4A"/>
    <w:rsid w:val="001F6FDE"/>
    <w:rsid w:val="001F7AED"/>
    <w:rsid w:val="00203CCB"/>
    <w:rsid w:val="002068C2"/>
    <w:rsid w:val="00207E80"/>
    <w:rsid w:val="0022011F"/>
    <w:rsid w:val="002239F0"/>
    <w:rsid w:val="00225067"/>
    <w:rsid w:val="00232566"/>
    <w:rsid w:val="00235013"/>
    <w:rsid w:val="0024475E"/>
    <w:rsid w:val="00246D33"/>
    <w:rsid w:val="00251AD1"/>
    <w:rsid w:val="002535CA"/>
    <w:rsid w:val="0025750E"/>
    <w:rsid w:val="002617D4"/>
    <w:rsid w:val="00262C65"/>
    <w:rsid w:val="00266F2C"/>
    <w:rsid w:val="0026716A"/>
    <w:rsid w:val="002729F9"/>
    <w:rsid w:val="00284D27"/>
    <w:rsid w:val="0028520A"/>
    <w:rsid w:val="00291881"/>
    <w:rsid w:val="00295BA9"/>
    <w:rsid w:val="002B0489"/>
    <w:rsid w:val="002B07AC"/>
    <w:rsid w:val="002B145D"/>
    <w:rsid w:val="002B6FAD"/>
    <w:rsid w:val="002B783B"/>
    <w:rsid w:val="002C03C3"/>
    <w:rsid w:val="002C3647"/>
    <w:rsid w:val="002C5F1D"/>
    <w:rsid w:val="002D132D"/>
    <w:rsid w:val="002D4F8B"/>
    <w:rsid w:val="002D56F1"/>
    <w:rsid w:val="002D6375"/>
    <w:rsid w:val="002D6E11"/>
    <w:rsid w:val="002F306F"/>
    <w:rsid w:val="002F39AB"/>
    <w:rsid w:val="002F438D"/>
    <w:rsid w:val="002F56E2"/>
    <w:rsid w:val="0030366A"/>
    <w:rsid w:val="00306448"/>
    <w:rsid w:val="00314499"/>
    <w:rsid w:val="003164D1"/>
    <w:rsid w:val="00317586"/>
    <w:rsid w:val="003175D9"/>
    <w:rsid w:val="0032273A"/>
    <w:rsid w:val="00326695"/>
    <w:rsid w:val="00327A21"/>
    <w:rsid w:val="003303D8"/>
    <w:rsid w:val="00330CDC"/>
    <w:rsid w:val="00331211"/>
    <w:rsid w:val="00351DDA"/>
    <w:rsid w:val="003636CB"/>
    <w:rsid w:val="00366556"/>
    <w:rsid w:val="00372445"/>
    <w:rsid w:val="003751ED"/>
    <w:rsid w:val="00387BED"/>
    <w:rsid w:val="003903FF"/>
    <w:rsid w:val="003B04C6"/>
    <w:rsid w:val="003B3B6C"/>
    <w:rsid w:val="003B695E"/>
    <w:rsid w:val="003C080A"/>
    <w:rsid w:val="003C0A13"/>
    <w:rsid w:val="003C4083"/>
    <w:rsid w:val="003C776B"/>
    <w:rsid w:val="003D0477"/>
    <w:rsid w:val="003D143C"/>
    <w:rsid w:val="003D625E"/>
    <w:rsid w:val="003D7133"/>
    <w:rsid w:val="003E279F"/>
    <w:rsid w:val="003F1251"/>
    <w:rsid w:val="003F4EA8"/>
    <w:rsid w:val="003F7655"/>
    <w:rsid w:val="00401F81"/>
    <w:rsid w:val="00403182"/>
    <w:rsid w:val="004112D3"/>
    <w:rsid w:val="004138C1"/>
    <w:rsid w:val="0041674C"/>
    <w:rsid w:val="00416DF8"/>
    <w:rsid w:val="004170F4"/>
    <w:rsid w:val="00420353"/>
    <w:rsid w:val="00422301"/>
    <w:rsid w:val="004324CB"/>
    <w:rsid w:val="00440582"/>
    <w:rsid w:val="00441E03"/>
    <w:rsid w:val="004427DB"/>
    <w:rsid w:val="00452B2D"/>
    <w:rsid w:val="00454260"/>
    <w:rsid w:val="00462D12"/>
    <w:rsid w:val="00463F10"/>
    <w:rsid w:val="00465668"/>
    <w:rsid w:val="00465ACE"/>
    <w:rsid w:val="004737EE"/>
    <w:rsid w:val="0047588B"/>
    <w:rsid w:val="00475D10"/>
    <w:rsid w:val="00482342"/>
    <w:rsid w:val="00482928"/>
    <w:rsid w:val="00486350"/>
    <w:rsid w:val="004904C1"/>
    <w:rsid w:val="004907AC"/>
    <w:rsid w:val="00496F99"/>
    <w:rsid w:val="004B36BA"/>
    <w:rsid w:val="004B64E7"/>
    <w:rsid w:val="004B7B13"/>
    <w:rsid w:val="004C345E"/>
    <w:rsid w:val="004C370C"/>
    <w:rsid w:val="004C5073"/>
    <w:rsid w:val="004C6DEC"/>
    <w:rsid w:val="004D4EC2"/>
    <w:rsid w:val="004D51FD"/>
    <w:rsid w:val="004D5663"/>
    <w:rsid w:val="004D5A2C"/>
    <w:rsid w:val="004D65A5"/>
    <w:rsid w:val="004F27CA"/>
    <w:rsid w:val="004F4082"/>
    <w:rsid w:val="004F4DA1"/>
    <w:rsid w:val="004F5895"/>
    <w:rsid w:val="004F662F"/>
    <w:rsid w:val="004F7095"/>
    <w:rsid w:val="00502DC2"/>
    <w:rsid w:val="0050446D"/>
    <w:rsid w:val="005121F4"/>
    <w:rsid w:val="00512E97"/>
    <w:rsid w:val="005147E7"/>
    <w:rsid w:val="00515976"/>
    <w:rsid w:val="005505F1"/>
    <w:rsid w:val="005571BD"/>
    <w:rsid w:val="00561E56"/>
    <w:rsid w:val="00563F0A"/>
    <w:rsid w:val="00564ED8"/>
    <w:rsid w:val="00565828"/>
    <w:rsid w:val="0057685C"/>
    <w:rsid w:val="00581C1E"/>
    <w:rsid w:val="00582360"/>
    <w:rsid w:val="00582BE8"/>
    <w:rsid w:val="00583335"/>
    <w:rsid w:val="00584B80"/>
    <w:rsid w:val="0058579E"/>
    <w:rsid w:val="005926B0"/>
    <w:rsid w:val="005928B1"/>
    <w:rsid w:val="00595678"/>
    <w:rsid w:val="005A30A5"/>
    <w:rsid w:val="005A4B20"/>
    <w:rsid w:val="005A50E4"/>
    <w:rsid w:val="005A630E"/>
    <w:rsid w:val="005C3B7C"/>
    <w:rsid w:val="005C72D0"/>
    <w:rsid w:val="005D2418"/>
    <w:rsid w:val="005D609C"/>
    <w:rsid w:val="005E6F44"/>
    <w:rsid w:val="005F0E34"/>
    <w:rsid w:val="005F3657"/>
    <w:rsid w:val="005F40F6"/>
    <w:rsid w:val="005F787A"/>
    <w:rsid w:val="00604C05"/>
    <w:rsid w:val="00604E41"/>
    <w:rsid w:val="0060532A"/>
    <w:rsid w:val="0060707B"/>
    <w:rsid w:val="00611358"/>
    <w:rsid w:val="006119CD"/>
    <w:rsid w:val="00613F3B"/>
    <w:rsid w:val="00616C9F"/>
    <w:rsid w:val="006249A8"/>
    <w:rsid w:val="00627185"/>
    <w:rsid w:val="00631100"/>
    <w:rsid w:val="00633D3F"/>
    <w:rsid w:val="006342EF"/>
    <w:rsid w:val="00634C1E"/>
    <w:rsid w:val="00636E42"/>
    <w:rsid w:val="006418C0"/>
    <w:rsid w:val="00645903"/>
    <w:rsid w:val="00646CFE"/>
    <w:rsid w:val="0065465F"/>
    <w:rsid w:val="00670A73"/>
    <w:rsid w:val="0067436A"/>
    <w:rsid w:val="00681B1B"/>
    <w:rsid w:val="0068579F"/>
    <w:rsid w:val="006A32AD"/>
    <w:rsid w:val="006A4008"/>
    <w:rsid w:val="006A4A7F"/>
    <w:rsid w:val="006A5893"/>
    <w:rsid w:val="006A626C"/>
    <w:rsid w:val="006A6362"/>
    <w:rsid w:val="006B2254"/>
    <w:rsid w:val="006B661D"/>
    <w:rsid w:val="006B78F3"/>
    <w:rsid w:val="006C015F"/>
    <w:rsid w:val="006C3636"/>
    <w:rsid w:val="006C61C5"/>
    <w:rsid w:val="006C6303"/>
    <w:rsid w:val="006D02AE"/>
    <w:rsid w:val="006D42BF"/>
    <w:rsid w:val="006E07B9"/>
    <w:rsid w:val="006E170C"/>
    <w:rsid w:val="006E6794"/>
    <w:rsid w:val="006F0C66"/>
    <w:rsid w:val="006F40A4"/>
    <w:rsid w:val="006F4D9C"/>
    <w:rsid w:val="0070497B"/>
    <w:rsid w:val="00704BE3"/>
    <w:rsid w:val="00706224"/>
    <w:rsid w:val="00710D44"/>
    <w:rsid w:val="0071259B"/>
    <w:rsid w:val="0071614F"/>
    <w:rsid w:val="00721C1F"/>
    <w:rsid w:val="007248AE"/>
    <w:rsid w:val="00726DCF"/>
    <w:rsid w:val="0072776A"/>
    <w:rsid w:val="00731DE9"/>
    <w:rsid w:val="007359FD"/>
    <w:rsid w:val="00737885"/>
    <w:rsid w:val="0074440B"/>
    <w:rsid w:val="007504D2"/>
    <w:rsid w:val="00754385"/>
    <w:rsid w:val="00755B23"/>
    <w:rsid w:val="00761481"/>
    <w:rsid w:val="0076433B"/>
    <w:rsid w:val="00766E97"/>
    <w:rsid w:val="007709B6"/>
    <w:rsid w:val="007722FB"/>
    <w:rsid w:val="00772473"/>
    <w:rsid w:val="007735D3"/>
    <w:rsid w:val="007737B4"/>
    <w:rsid w:val="00773B54"/>
    <w:rsid w:val="007767B1"/>
    <w:rsid w:val="00777C06"/>
    <w:rsid w:val="007810AD"/>
    <w:rsid w:val="00785680"/>
    <w:rsid w:val="007902D5"/>
    <w:rsid w:val="0079132A"/>
    <w:rsid w:val="00792F7F"/>
    <w:rsid w:val="00794073"/>
    <w:rsid w:val="00795B45"/>
    <w:rsid w:val="007A15B0"/>
    <w:rsid w:val="007A42B4"/>
    <w:rsid w:val="007B1FEE"/>
    <w:rsid w:val="007B21A0"/>
    <w:rsid w:val="007C4B39"/>
    <w:rsid w:val="007C5AFD"/>
    <w:rsid w:val="007C78F5"/>
    <w:rsid w:val="007D1230"/>
    <w:rsid w:val="007D13F9"/>
    <w:rsid w:val="007D2D03"/>
    <w:rsid w:val="007D4621"/>
    <w:rsid w:val="007D4BEA"/>
    <w:rsid w:val="007E54AB"/>
    <w:rsid w:val="007E694A"/>
    <w:rsid w:val="007F4CE4"/>
    <w:rsid w:val="00804304"/>
    <w:rsid w:val="00804662"/>
    <w:rsid w:val="008075CA"/>
    <w:rsid w:val="008256FA"/>
    <w:rsid w:val="00826404"/>
    <w:rsid w:val="008268E7"/>
    <w:rsid w:val="00833050"/>
    <w:rsid w:val="00833FA3"/>
    <w:rsid w:val="0083477D"/>
    <w:rsid w:val="008403C5"/>
    <w:rsid w:val="0084060C"/>
    <w:rsid w:val="008420A7"/>
    <w:rsid w:val="0084501C"/>
    <w:rsid w:val="00850318"/>
    <w:rsid w:val="00860A89"/>
    <w:rsid w:val="00862A8E"/>
    <w:rsid w:val="00865157"/>
    <w:rsid w:val="0087091D"/>
    <w:rsid w:val="00871682"/>
    <w:rsid w:val="00876F05"/>
    <w:rsid w:val="00880266"/>
    <w:rsid w:val="008806BB"/>
    <w:rsid w:val="00881D1F"/>
    <w:rsid w:val="00884D60"/>
    <w:rsid w:val="008866F1"/>
    <w:rsid w:val="00894DBD"/>
    <w:rsid w:val="00896762"/>
    <w:rsid w:val="00897F23"/>
    <w:rsid w:val="008A2E57"/>
    <w:rsid w:val="008B0C5B"/>
    <w:rsid w:val="008B17A8"/>
    <w:rsid w:val="008B4E4F"/>
    <w:rsid w:val="008B55D4"/>
    <w:rsid w:val="008C1253"/>
    <w:rsid w:val="008C3DEA"/>
    <w:rsid w:val="008D00EE"/>
    <w:rsid w:val="008D043B"/>
    <w:rsid w:val="008D41F8"/>
    <w:rsid w:val="008D5B75"/>
    <w:rsid w:val="008E03C5"/>
    <w:rsid w:val="008E51BA"/>
    <w:rsid w:val="00900729"/>
    <w:rsid w:val="00900E3A"/>
    <w:rsid w:val="0090137C"/>
    <w:rsid w:val="00910957"/>
    <w:rsid w:val="00925178"/>
    <w:rsid w:val="00931D05"/>
    <w:rsid w:val="00933CC1"/>
    <w:rsid w:val="00935622"/>
    <w:rsid w:val="00935A1C"/>
    <w:rsid w:val="00941E10"/>
    <w:rsid w:val="009458E1"/>
    <w:rsid w:val="009563A6"/>
    <w:rsid w:val="00961735"/>
    <w:rsid w:val="00971FD3"/>
    <w:rsid w:val="00972206"/>
    <w:rsid w:val="00973FC0"/>
    <w:rsid w:val="00974BD2"/>
    <w:rsid w:val="0097626C"/>
    <w:rsid w:val="0098446A"/>
    <w:rsid w:val="009854CF"/>
    <w:rsid w:val="00986114"/>
    <w:rsid w:val="00993F25"/>
    <w:rsid w:val="009971AE"/>
    <w:rsid w:val="009A013D"/>
    <w:rsid w:val="009A0B07"/>
    <w:rsid w:val="009A1B61"/>
    <w:rsid w:val="009B0D21"/>
    <w:rsid w:val="009B2284"/>
    <w:rsid w:val="009B2F3D"/>
    <w:rsid w:val="009B60D4"/>
    <w:rsid w:val="009B792E"/>
    <w:rsid w:val="009B7E11"/>
    <w:rsid w:val="009B7FDE"/>
    <w:rsid w:val="009C3EBF"/>
    <w:rsid w:val="009C6512"/>
    <w:rsid w:val="009D73B4"/>
    <w:rsid w:val="009D7B06"/>
    <w:rsid w:val="009E0E09"/>
    <w:rsid w:val="009E15CC"/>
    <w:rsid w:val="009F1A5B"/>
    <w:rsid w:val="009F1D1A"/>
    <w:rsid w:val="009F3EB1"/>
    <w:rsid w:val="00A01CD4"/>
    <w:rsid w:val="00A02AA4"/>
    <w:rsid w:val="00A06BF9"/>
    <w:rsid w:val="00A115E5"/>
    <w:rsid w:val="00A14F15"/>
    <w:rsid w:val="00A1719D"/>
    <w:rsid w:val="00A25F1B"/>
    <w:rsid w:val="00A26070"/>
    <w:rsid w:val="00A42074"/>
    <w:rsid w:val="00A43E7C"/>
    <w:rsid w:val="00A45E03"/>
    <w:rsid w:val="00A4694C"/>
    <w:rsid w:val="00A505ED"/>
    <w:rsid w:val="00A513AC"/>
    <w:rsid w:val="00A63858"/>
    <w:rsid w:val="00A76C4E"/>
    <w:rsid w:val="00A822E4"/>
    <w:rsid w:val="00A825E7"/>
    <w:rsid w:val="00A838C3"/>
    <w:rsid w:val="00A90FB9"/>
    <w:rsid w:val="00AA45A8"/>
    <w:rsid w:val="00AA63A1"/>
    <w:rsid w:val="00AB341D"/>
    <w:rsid w:val="00AB67E6"/>
    <w:rsid w:val="00AC6A24"/>
    <w:rsid w:val="00AC7E56"/>
    <w:rsid w:val="00AE08E2"/>
    <w:rsid w:val="00AE1EF7"/>
    <w:rsid w:val="00AE6F20"/>
    <w:rsid w:val="00AF0445"/>
    <w:rsid w:val="00AF703C"/>
    <w:rsid w:val="00AF7430"/>
    <w:rsid w:val="00B04C62"/>
    <w:rsid w:val="00B0584B"/>
    <w:rsid w:val="00B21A90"/>
    <w:rsid w:val="00B21D57"/>
    <w:rsid w:val="00B24B95"/>
    <w:rsid w:val="00B27985"/>
    <w:rsid w:val="00B47A8C"/>
    <w:rsid w:val="00B51CAD"/>
    <w:rsid w:val="00B577D6"/>
    <w:rsid w:val="00B60493"/>
    <w:rsid w:val="00B6094C"/>
    <w:rsid w:val="00B63E22"/>
    <w:rsid w:val="00B74055"/>
    <w:rsid w:val="00B849DA"/>
    <w:rsid w:val="00B86BF1"/>
    <w:rsid w:val="00B90DD6"/>
    <w:rsid w:val="00B94C7B"/>
    <w:rsid w:val="00B96FE4"/>
    <w:rsid w:val="00BA4E94"/>
    <w:rsid w:val="00BA5D93"/>
    <w:rsid w:val="00BB7291"/>
    <w:rsid w:val="00BC2A4A"/>
    <w:rsid w:val="00BC7E85"/>
    <w:rsid w:val="00BD123E"/>
    <w:rsid w:val="00BD1313"/>
    <w:rsid w:val="00BE16F8"/>
    <w:rsid w:val="00BE499C"/>
    <w:rsid w:val="00BF0792"/>
    <w:rsid w:val="00BF1E57"/>
    <w:rsid w:val="00BF3624"/>
    <w:rsid w:val="00BF5BF0"/>
    <w:rsid w:val="00BF6BA2"/>
    <w:rsid w:val="00BF6E13"/>
    <w:rsid w:val="00C00F0D"/>
    <w:rsid w:val="00C0446B"/>
    <w:rsid w:val="00C06A9D"/>
    <w:rsid w:val="00C12603"/>
    <w:rsid w:val="00C17913"/>
    <w:rsid w:val="00C2198D"/>
    <w:rsid w:val="00C230ED"/>
    <w:rsid w:val="00C23A36"/>
    <w:rsid w:val="00C324A8"/>
    <w:rsid w:val="00C33F65"/>
    <w:rsid w:val="00C3597E"/>
    <w:rsid w:val="00C42687"/>
    <w:rsid w:val="00C4312A"/>
    <w:rsid w:val="00C51316"/>
    <w:rsid w:val="00C563A7"/>
    <w:rsid w:val="00C5649B"/>
    <w:rsid w:val="00C57B6E"/>
    <w:rsid w:val="00C61D5F"/>
    <w:rsid w:val="00C6487C"/>
    <w:rsid w:val="00C6602D"/>
    <w:rsid w:val="00C71349"/>
    <w:rsid w:val="00C71D60"/>
    <w:rsid w:val="00C76C04"/>
    <w:rsid w:val="00C81783"/>
    <w:rsid w:val="00C82FFC"/>
    <w:rsid w:val="00C8395A"/>
    <w:rsid w:val="00C87F1A"/>
    <w:rsid w:val="00C95DAB"/>
    <w:rsid w:val="00C97D47"/>
    <w:rsid w:val="00CA5AC6"/>
    <w:rsid w:val="00CA5DFB"/>
    <w:rsid w:val="00CA6BE1"/>
    <w:rsid w:val="00CB180C"/>
    <w:rsid w:val="00CB1F84"/>
    <w:rsid w:val="00CB37EF"/>
    <w:rsid w:val="00CC02D6"/>
    <w:rsid w:val="00CC264A"/>
    <w:rsid w:val="00CF0925"/>
    <w:rsid w:val="00CF0EC2"/>
    <w:rsid w:val="00CF1FC7"/>
    <w:rsid w:val="00CF345E"/>
    <w:rsid w:val="00D07429"/>
    <w:rsid w:val="00D15CA9"/>
    <w:rsid w:val="00D1755F"/>
    <w:rsid w:val="00D21C55"/>
    <w:rsid w:val="00D248E0"/>
    <w:rsid w:val="00D306BD"/>
    <w:rsid w:val="00D3458B"/>
    <w:rsid w:val="00D35C3E"/>
    <w:rsid w:val="00D3755D"/>
    <w:rsid w:val="00D378A3"/>
    <w:rsid w:val="00D40EFD"/>
    <w:rsid w:val="00D4235F"/>
    <w:rsid w:val="00D43F81"/>
    <w:rsid w:val="00D53C2E"/>
    <w:rsid w:val="00D565CD"/>
    <w:rsid w:val="00D66044"/>
    <w:rsid w:val="00D668C4"/>
    <w:rsid w:val="00D672A5"/>
    <w:rsid w:val="00D67DD7"/>
    <w:rsid w:val="00D70955"/>
    <w:rsid w:val="00D8411B"/>
    <w:rsid w:val="00D84341"/>
    <w:rsid w:val="00D852CB"/>
    <w:rsid w:val="00D92EAE"/>
    <w:rsid w:val="00DA0028"/>
    <w:rsid w:val="00DA1E73"/>
    <w:rsid w:val="00DA3E63"/>
    <w:rsid w:val="00DA5420"/>
    <w:rsid w:val="00DB0B33"/>
    <w:rsid w:val="00DB0BBD"/>
    <w:rsid w:val="00DB6C98"/>
    <w:rsid w:val="00DC6707"/>
    <w:rsid w:val="00DC6D68"/>
    <w:rsid w:val="00DD1F89"/>
    <w:rsid w:val="00DD491A"/>
    <w:rsid w:val="00DD5058"/>
    <w:rsid w:val="00DE059F"/>
    <w:rsid w:val="00DE128F"/>
    <w:rsid w:val="00DE210E"/>
    <w:rsid w:val="00DE2834"/>
    <w:rsid w:val="00DE5A5D"/>
    <w:rsid w:val="00DF231C"/>
    <w:rsid w:val="00E03D32"/>
    <w:rsid w:val="00E2259E"/>
    <w:rsid w:val="00E23D17"/>
    <w:rsid w:val="00E26B3B"/>
    <w:rsid w:val="00E27385"/>
    <w:rsid w:val="00E34D89"/>
    <w:rsid w:val="00E35DED"/>
    <w:rsid w:val="00E377FC"/>
    <w:rsid w:val="00E410BC"/>
    <w:rsid w:val="00E422E2"/>
    <w:rsid w:val="00E473D4"/>
    <w:rsid w:val="00E510E0"/>
    <w:rsid w:val="00E544C1"/>
    <w:rsid w:val="00E54F05"/>
    <w:rsid w:val="00E61492"/>
    <w:rsid w:val="00E62BF2"/>
    <w:rsid w:val="00E62EFE"/>
    <w:rsid w:val="00E6315F"/>
    <w:rsid w:val="00E751C5"/>
    <w:rsid w:val="00E76349"/>
    <w:rsid w:val="00E80125"/>
    <w:rsid w:val="00EB0CA1"/>
    <w:rsid w:val="00EB19BA"/>
    <w:rsid w:val="00EB43C6"/>
    <w:rsid w:val="00EB750A"/>
    <w:rsid w:val="00ED12B8"/>
    <w:rsid w:val="00EE648E"/>
    <w:rsid w:val="00EF21AD"/>
    <w:rsid w:val="00EF6137"/>
    <w:rsid w:val="00F078B4"/>
    <w:rsid w:val="00F078E6"/>
    <w:rsid w:val="00F1656F"/>
    <w:rsid w:val="00F3557D"/>
    <w:rsid w:val="00F36302"/>
    <w:rsid w:val="00F415C2"/>
    <w:rsid w:val="00F41C86"/>
    <w:rsid w:val="00F440DE"/>
    <w:rsid w:val="00F44493"/>
    <w:rsid w:val="00F44636"/>
    <w:rsid w:val="00F46971"/>
    <w:rsid w:val="00F50289"/>
    <w:rsid w:val="00F528E3"/>
    <w:rsid w:val="00F6593F"/>
    <w:rsid w:val="00F673A4"/>
    <w:rsid w:val="00F67F7F"/>
    <w:rsid w:val="00F76BF8"/>
    <w:rsid w:val="00F80E5A"/>
    <w:rsid w:val="00F92887"/>
    <w:rsid w:val="00F94609"/>
    <w:rsid w:val="00F959B1"/>
    <w:rsid w:val="00FA0A49"/>
    <w:rsid w:val="00FA3495"/>
    <w:rsid w:val="00FA5323"/>
    <w:rsid w:val="00FB2838"/>
    <w:rsid w:val="00FB6E3C"/>
    <w:rsid w:val="00FC1D2A"/>
    <w:rsid w:val="00FC5F06"/>
    <w:rsid w:val="00FC620D"/>
    <w:rsid w:val="00FC6A45"/>
    <w:rsid w:val="00FC6B9D"/>
    <w:rsid w:val="00FC6DC7"/>
    <w:rsid w:val="00FD1B3C"/>
    <w:rsid w:val="00FD5B22"/>
    <w:rsid w:val="00FD70A0"/>
    <w:rsid w:val="00FE3C6B"/>
    <w:rsid w:val="00FE3EAD"/>
    <w:rsid w:val="00FE47BB"/>
    <w:rsid w:val="00FE5CB2"/>
    <w:rsid w:val="00FF4228"/>
    <w:rsid w:val="00FF55DD"/>
    <w:rsid w:val="00FF71DF"/>
    <w:rsid w:val="017831E0"/>
    <w:rsid w:val="09225A99"/>
    <w:rsid w:val="196EE7CE"/>
    <w:rsid w:val="1AC79C65"/>
    <w:rsid w:val="3E2C5919"/>
    <w:rsid w:val="7A5F07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6526"/>
  <w15:chartTrackingRefBased/>
  <w15:docId w15:val="{26410938-A6DA-4766-AC56-579CB498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112D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4112D3"/>
  </w:style>
  <w:style w:type="character" w:customStyle="1" w:styleId="eop">
    <w:name w:val="eop"/>
    <w:basedOn w:val="Fuentedeprrafopredeter"/>
    <w:rsid w:val="004112D3"/>
  </w:style>
  <w:style w:type="paragraph" w:styleId="Prrafodelista">
    <w:name w:val="List Paragraph"/>
    <w:basedOn w:val="Normal"/>
    <w:uiPriority w:val="34"/>
    <w:qFormat/>
    <w:rsid w:val="00E751C5"/>
    <w:pPr>
      <w:ind w:left="720"/>
      <w:contextualSpacing/>
    </w:pPr>
  </w:style>
  <w:style w:type="character" w:styleId="Hipervnculo">
    <w:name w:val="Hyperlink"/>
    <w:basedOn w:val="Fuentedeprrafopredeter"/>
    <w:uiPriority w:val="99"/>
    <w:unhideWhenUsed/>
    <w:rsid w:val="00670A73"/>
    <w:rPr>
      <w:color w:val="0000FF"/>
      <w:u w:val="single"/>
    </w:rPr>
  </w:style>
  <w:style w:type="character" w:styleId="Mencinsinresolver">
    <w:name w:val="Unresolved Mention"/>
    <w:basedOn w:val="Fuentedeprrafopredeter"/>
    <w:uiPriority w:val="99"/>
    <w:semiHidden/>
    <w:unhideWhenUsed/>
    <w:rsid w:val="009563A6"/>
    <w:rPr>
      <w:color w:val="605E5C"/>
      <w:shd w:val="clear" w:color="auto" w:fill="E1DFDD"/>
    </w:rPr>
  </w:style>
  <w:style w:type="character" w:styleId="Hipervnculovisitado">
    <w:name w:val="FollowedHyperlink"/>
    <w:basedOn w:val="Fuentedeprrafopredeter"/>
    <w:uiPriority w:val="99"/>
    <w:semiHidden/>
    <w:unhideWhenUsed/>
    <w:rsid w:val="007A15B0"/>
    <w:rPr>
      <w:color w:val="954F72" w:themeColor="followedHyperlink"/>
      <w:u w:val="single"/>
    </w:rPr>
  </w:style>
  <w:style w:type="paragraph" w:styleId="Encabezado">
    <w:name w:val="header"/>
    <w:basedOn w:val="Normal"/>
    <w:link w:val="EncabezadoCar"/>
    <w:uiPriority w:val="99"/>
    <w:unhideWhenUsed/>
    <w:rsid w:val="00C660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02D"/>
  </w:style>
  <w:style w:type="paragraph" w:styleId="Piedepgina">
    <w:name w:val="footer"/>
    <w:basedOn w:val="Normal"/>
    <w:link w:val="PiedepginaCar"/>
    <w:uiPriority w:val="99"/>
    <w:unhideWhenUsed/>
    <w:rsid w:val="00C660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02D"/>
  </w:style>
  <w:style w:type="table" w:styleId="Tablaconcuadrcula">
    <w:name w:val="Table Grid"/>
    <w:basedOn w:val="Tablanormal"/>
    <w:uiPriority w:val="39"/>
    <w:rsid w:val="009D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A2D1D"/>
    <w:rPr>
      <w:color w:val="808080"/>
    </w:rPr>
  </w:style>
  <w:style w:type="paragraph" w:styleId="Revisin">
    <w:name w:val="Revision"/>
    <w:hidden/>
    <w:uiPriority w:val="99"/>
    <w:semiHidden/>
    <w:rsid w:val="00976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30323">
      <w:bodyDiv w:val="1"/>
      <w:marLeft w:val="0"/>
      <w:marRight w:val="0"/>
      <w:marTop w:val="0"/>
      <w:marBottom w:val="0"/>
      <w:divBdr>
        <w:top w:val="none" w:sz="0" w:space="0" w:color="auto"/>
        <w:left w:val="none" w:sz="0" w:space="0" w:color="auto"/>
        <w:bottom w:val="none" w:sz="0" w:space="0" w:color="auto"/>
        <w:right w:val="none" w:sz="0" w:space="0" w:color="auto"/>
      </w:divBdr>
      <w:divsChild>
        <w:div w:id="375593191">
          <w:marLeft w:val="0"/>
          <w:marRight w:val="0"/>
          <w:marTop w:val="0"/>
          <w:marBottom w:val="0"/>
          <w:divBdr>
            <w:top w:val="none" w:sz="0" w:space="0" w:color="auto"/>
            <w:left w:val="none" w:sz="0" w:space="0" w:color="auto"/>
            <w:bottom w:val="none" w:sz="0" w:space="0" w:color="auto"/>
            <w:right w:val="none" w:sz="0" w:space="0" w:color="auto"/>
          </w:divBdr>
        </w:div>
        <w:div w:id="1379281085">
          <w:marLeft w:val="0"/>
          <w:marRight w:val="0"/>
          <w:marTop w:val="0"/>
          <w:marBottom w:val="0"/>
          <w:divBdr>
            <w:top w:val="none" w:sz="0" w:space="0" w:color="auto"/>
            <w:left w:val="none" w:sz="0" w:space="0" w:color="auto"/>
            <w:bottom w:val="none" w:sz="0" w:space="0" w:color="auto"/>
            <w:right w:val="none" w:sz="0" w:space="0" w:color="auto"/>
          </w:divBdr>
        </w:div>
        <w:div w:id="1808932259">
          <w:marLeft w:val="0"/>
          <w:marRight w:val="0"/>
          <w:marTop w:val="0"/>
          <w:marBottom w:val="0"/>
          <w:divBdr>
            <w:top w:val="none" w:sz="0" w:space="0" w:color="auto"/>
            <w:left w:val="none" w:sz="0" w:space="0" w:color="auto"/>
            <w:bottom w:val="none" w:sz="0" w:space="0" w:color="auto"/>
            <w:right w:val="none" w:sz="0" w:space="0" w:color="auto"/>
          </w:divBdr>
        </w:div>
        <w:div w:id="514609922">
          <w:marLeft w:val="0"/>
          <w:marRight w:val="0"/>
          <w:marTop w:val="0"/>
          <w:marBottom w:val="0"/>
          <w:divBdr>
            <w:top w:val="none" w:sz="0" w:space="0" w:color="auto"/>
            <w:left w:val="none" w:sz="0" w:space="0" w:color="auto"/>
            <w:bottom w:val="none" w:sz="0" w:space="0" w:color="auto"/>
            <w:right w:val="none" w:sz="0" w:space="0" w:color="auto"/>
          </w:divBdr>
          <w:divsChild>
            <w:div w:id="1960914617">
              <w:marLeft w:val="0"/>
              <w:marRight w:val="0"/>
              <w:marTop w:val="0"/>
              <w:marBottom w:val="0"/>
              <w:divBdr>
                <w:top w:val="none" w:sz="0" w:space="0" w:color="auto"/>
                <w:left w:val="none" w:sz="0" w:space="0" w:color="auto"/>
                <w:bottom w:val="none" w:sz="0" w:space="0" w:color="auto"/>
                <w:right w:val="none" w:sz="0" w:space="0" w:color="auto"/>
              </w:divBdr>
            </w:div>
            <w:div w:id="2146197735">
              <w:marLeft w:val="0"/>
              <w:marRight w:val="0"/>
              <w:marTop w:val="0"/>
              <w:marBottom w:val="0"/>
              <w:divBdr>
                <w:top w:val="none" w:sz="0" w:space="0" w:color="auto"/>
                <w:left w:val="none" w:sz="0" w:space="0" w:color="auto"/>
                <w:bottom w:val="none" w:sz="0" w:space="0" w:color="auto"/>
                <w:right w:val="none" w:sz="0" w:space="0" w:color="auto"/>
              </w:divBdr>
            </w:div>
            <w:div w:id="450394775">
              <w:marLeft w:val="0"/>
              <w:marRight w:val="0"/>
              <w:marTop w:val="0"/>
              <w:marBottom w:val="0"/>
              <w:divBdr>
                <w:top w:val="none" w:sz="0" w:space="0" w:color="auto"/>
                <w:left w:val="none" w:sz="0" w:space="0" w:color="auto"/>
                <w:bottom w:val="none" w:sz="0" w:space="0" w:color="auto"/>
                <w:right w:val="none" w:sz="0" w:space="0" w:color="auto"/>
              </w:divBdr>
            </w:div>
            <w:div w:id="849181178">
              <w:marLeft w:val="0"/>
              <w:marRight w:val="0"/>
              <w:marTop w:val="0"/>
              <w:marBottom w:val="0"/>
              <w:divBdr>
                <w:top w:val="none" w:sz="0" w:space="0" w:color="auto"/>
                <w:left w:val="none" w:sz="0" w:space="0" w:color="auto"/>
                <w:bottom w:val="none" w:sz="0" w:space="0" w:color="auto"/>
                <w:right w:val="none" w:sz="0" w:space="0" w:color="auto"/>
              </w:divBdr>
            </w:div>
          </w:divsChild>
        </w:div>
        <w:div w:id="236481565">
          <w:marLeft w:val="0"/>
          <w:marRight w:val="0"/>
          <w:marTop w:val="0"/>
          <w:marBottom w:val="0"/>
          <w:divBdr>
            <w:top w:val="none" w:sz="0" w:space="0" w:color="auto"/>
            <w:left w:val="none" w:sz="0" w:space="0" w:color="auto"/>
            <w:bottom w:val="none" w:sz="0" w:space="0" w:color="auto"/>
            <w:right w:val="none" w:sz="0" w:space="0" w:color="auto"/>
          </w:divBdr>
        </w:div>
        <w:div w:id="954016848">
          <w:marLeft w:val="0"/>
          <w:marRight w:val="0"/>
          <w:marTop w:val="0"/>
          <w:marBottom w:val="0"/>
          <w:divBdr>
            <w:top w:val="none" w:sz="0" w:space="0" w:color="auto"/>
            <w:left w:val="none" w:sz="0" w:space="0" w:color="auto"/>
            <w:bottom w:val="none" w:sz="0" w:space="0" w:color="auto"/>
            <w:right w:val="none" w:sz="0" w:space="0" w:color="auto"/>
          </w:divBdr>
        </w:div>
        <w:div w:id="350883238">
          <w:marLeft w:val="0"/>
          <w:marRight w:val="0"/>
          <w:marTop w:val="0"/>
          <w:marBottom w:val="0"/>
          <w:divBdr>
            <w:top w:val="none" w:sz="0" w:space="0" w:color="auto"/>
            <w:left w:val="none" w:sz="0" w:space="0" w:color="auto"/>
            <w:bottom w:val="none" w:sz="0" w:space="0" w:color="auto"/>
            <w:right w:val="none" w:sz="0" w:space="0" w:color="auto"/>
          </w:divBdr>
        </w:div>
      </w:divsChild>
    </w:div>
    <w:div w:id="926573440">
      <w:bodyDiv w:val="1"/>
      <w:marLeft w:val="0"/>
      <w:marRight w:val="0"/>
      <w:marTop w:val="0"/>
      <w:marBottom w:val="0"/>
      <w:divBdr>
        <w:top w:val="none" w:sz="0" w:space="0" w:color="auto"/>
        <w:left w:val="none" w:sz="0" w:space="0" w:color="auto"/>
        <w:bottom w:val="none" w:sz="0" w:space="0" w:color="auto"/>
        <w:right w:val="none" w:sz="0" w:space="0" w:color="auto"/>
      </w:divBdr>
      <w:divsChild>
        <w:div w:id="1816989796">
          <w:marLeft w:val="0"/>
          <w:marRight w:val="0"/>
          <w:marTop w:val="0"/>
          <w:marBottom w:val="0"/>
          <w:divBdr>
            <w:top w:val="none" w:sz="0" w:space="0" w:color="auto"/>
            <w:left w:val="none" w:sz="0" w:space="0" w:color="auto"/>
            <w:bottom w:val="none" w:sz="0" w:space="0" w:color="auto"/>
            <w:right w:val="none" w:sz="0" w:space="0" w:color="auto"/>
          </w:divBdr>
        </w:div>
        <w:div w:id="525144265">
          <w:marLeft w:val="0"/>
          <w:marRight w:val="0"/>
          <w:marTop w:val="0"/>
          <w:marBottom w:val="0"/>
          <w:divBdr>
            <w:top w:val="none" w:sz="0" w:space="0" w:color="auto"/>
            <w:left w:val="none" w:sz="0" w:space="0" w:color="auto"/>
            <w:bottom w:val="none" w:sz="0" w:space="0" w:color="auto"/>
            <w:right w:val="none" w:sz="0" w:space="0" w:color="auto"/>
          </w:divBdr>
        </w:div>
        <w:div w:id="2059012038">
          <w:marLeft w:val="0"/>
          <w:marRight w:val="0"/>
          <w:marTop w:val="0"/>
          <w:marBottom w:val="0"/>
          <w:divBdr>
            <w:top w:val="none" w:sz="0" w:space="0" w:color="auto"/>
            <w:left w:val="none" w:sz="0" w:space="0" w:color="auto"/>
            <w:bottom w:val="none" w:sz="0" w:space="0" w:color="auto"/>
            <w:right w:val="none" w:sz="0" w:space="0" w:color="auto"/>
          </w:divBdr>
        </w:div>
        <w:div w:id="850729551">
          <w:marLeft w:val="0"/>
          <w:marRight w:val="0"/>
          <w:marTop w:val="0"/>
          <w:marBottom w:val="0"/>
          <w:divBdr>
            <w:top w:val="none" w:sz="0" w:space="0" w:color="auto"/>
            <w:left w:val="none" w:sz="0" w:space="0" w:color="auto"/>
            <w:bottom w:val="none" w:sz="0" w:space="0" w:color="auto"/>
            <w:right w:val="none" w:sz="0" w:space="0" w:color="auto"/>
          </w:divBdr>
        </w:div>
        <w:div w:id="488911513">
          <w:marLeft w:val="0"/>
          <w:marRight w:val="0"/>
          <w:marTop w:val="0"/>
          <w:marBottom w:val="0"/>
          <w:divBdr>
            <w:top w:val="none" w:sz="0" w:space="0" w:color="auto"/>
            <w:left w:val="none" w:sz="0" w:space="0" w:color="auto"/>
            <w:bottom w:val="none" w:sz="0" w:space="0" w:color="auto"/>
            <w:right w:val="none" w:sz="0" w:space="0" w:color="auto"/>
          </w:divBdr>
        </w:div>
      </w:divsChild>
    </w:div>
    <w:div w:id="1259826341">
      <w:bodyDiv w:val="1"/>
      <w:marLeft w:val="0"/>
      <w:marRight w:val="0"/>
      <w:marTop w:val="0"/>
      <w:marBottom w:val="0"/>
      <w:divBdr>
        <w:top w:val="none" w:sz="0" w:space="0" w:color="auto"/>
        <w:left w:val="none" w:sz="0" w:space="0" w:color="auto"/>
        <w:bottom w:val="none" w:sz="0" w:space="0" w:color="auto"/>
        <w:right w:val="none" w:sz="0" w:space="0" w:color="auto"/>
      </w:divBdr>
      <w:divsChild>
        <w:div w:id="1348867369">
          <w:marLeft w:val="0"/>
          <w:marRight w:val="0"/>
          <w:marTop w:val="0"/>
          <w:marBottom w:val="0"/>
          <w:divBdr>
            <w:top w:val="none" w:sz="0" w:space="0" w:color="auto"/>
            <w:left w:val="none" w:sz="0" w:space="0" w:color="auto"/>
            <w:bottom w:val="none" w:sz="0" w:space="0" w:color="auto"/>
            <w:right w:val="none" w:sz="0" w:space="0" w:color="auto"/>
          </w:divBdr>
        </w:div>
        <w:div w:id="1718815466">
          <w:marLeft w:val="0"/>
          <w:marRight w:val="0"/>
          <w:marTop w:val="0"/>
          <w:marBottom w:val="0"/>
          <w:divBdr>
            <w:top w:val="none" w:sz="0" w:space="0" w:color="auto"/>
            <w:left w:val="none" w:sz="0" w:space="0" w:color="auto"/>
            <w:bottom w:val="none" w:sz="0" w:space="0" w:color="auto"/>
            <w:right w:val="none" w:sz="0" w:space="0" w:color="auto"/>
          </w:divBdr>
        </w:div>
        <w:div w:id="841166410">
          <w:marLeft w:val="0"/>
          <w:marRight w:val="0"/>
          <w:marTop w:val="0"/>
          <w:marBottom w:val="0"/>
          <w:divBdr>
            <w:top w:val="none" w:sz="0" w:space="0" w:color="auto"/>
            <w:left w:val="none" w:sz="0" w:space="0" w:color="auto"/>
            <w:bottom w:val="none" w:sz="0" w:space="0" w:color="auto"/>
            <w:right w:val="none" w:sz="0" w:space="0" w:color="auto"/>
          </w:divBdr>
        </w:div>
        <w:div w:id="518202381">
          <w:marLeft w:val="0"/>
          <w:marRight w:val="0"/>
          <w:marTop w:val="0"/>
          <w:marBottom w:val="0"/>
          <w:divBdr>
            <w:top w:val="none" w:sz="0" w:space="0" w:color="auto"/>
            <w:left w:val="none" w:sz="0" w:space="0" w:color="auto"/>
            <w:bottom w:val="none" w:sz="0" w:space="0" w:color="auto"/>
            <w:right w:val="none" w:sz="0" w:space="0" w:color="auto"/>
          </w:divBdr>
        </w:div>
        <w:div w:id="551965890">
          <w:marLeft w:val="0"/>
          <w:marRight w:val="0"/>
          <w:marTop w:val="0"/>
          <w:marBottom w:val="0"/>
          <w:divBdr>
            <w:top w:val="none" w:sz="0" w:space="0" w:color="auto"/>
            <w:left w:val="none" w:sz="0" w:space="0" w:color="auto"/>
            <w:bottom w:val="none" w:sz="0" w:space="0" w:color="auto"/>
            <w:right w:val="none" w:sz="0" w:space="0" w:color="auto"/>
          </w:divBdr>
        </w:div>
        <w:div w:id="3367197">
          <w:marLeft w:val="0"/>
          <w:marRight w:val="0"/>
          <w:marTop w:val="0"/>
          <w:marBottom w:val="0"/>
          <w:divBdr>
            <w:top w:val="none" w:sz="0" w:space="0" w:color="auto"/>
            <w:left w:val="none" w:sz="0" w:space="0" w:color="auto"/>
            <w:bottom w:val="none" w:sz="0" w:space="0" w:color="auto"/>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481968945">
          <w:marLeft w:val="0"/>
          <w:marRight w:val="0"/>
          <w:marTop w:val="0"/>
          <w:marBottom w:val="0"/>
          <w:divBdr>
            <w:top w:val="none" w:sz="0" w:space="0" w:color="auto"/>
            <w:left w:val="none" w:sz="0" w:space="0" w:color="auto"/>
            <w:bottom w:val="none" w:sz="0" w:space="0" w:color="auto"/>
            <w:right w:val="none" w:sz="0" w:space="0" w:color="auto"/>
          </w:divBdr>
        </w:div>
        <w:div w:id="498884484">
          <w:marLeft w:val="0"/>
          <w:marRight w:val="0"/>
          <w:marTop w:val="0"/>
          <w:marBottom w:val="0"/>
          <w:divBdr>
            <w:top w:val="none" w:sz="0" w:space="0" w:color="auto"/>
            <w:left w:val="none" w:sz="0" w:space="0" w:color="auto"/>
            <w:bottom w:val="none" w:sz="0" w:space="0" w:color="auto"/>
            <w:right w:val="none" w:sz="0" w:space="0" w:color="auto"/>
          </w:divBdr>
        </w:div>
      </w:divsChild>
    </w:div>
    <w:div w:id="1866291609">
      <w:bodyDiv w:val="1"/>
      <w:marLeft w:val="0"/>
      <w:marRight w:val="0"/>
      <w:marTop w:val="0"/>
      <w:marBottom w:val="0"/>
      <w:divBdr>
        <w:top w:val="none" w:sz="0" w:space="0" w:color="auto"/>
        <w:left w:val="none" w:sz="0" w:space="0" w:color="auto"/>
        <w:bottom w:val="none" w:sz="0" w:space="0" w:color="auto"/>
        <w:right w:val="none" w:sz="0" w:space="0" w:color="auto"/>
      </w:divBdr>
      <w:divsChild>
        <w:div w:id="1096631956">
          <w:marLeft w:val="0"/>
          <w:marRight w:val="0"/>
          <w:marTop w:val="0"/>
          <w:marBottom w:val="0"/>
          <w:divBdr>
            <w:top w:val="none" w:sz="0" w:space="0" w:color="auto"/>
            <w:left w:val="none" w:sz="0" w:space="0" w:color="auto"/>
            <w:bottom w:val="none" w:sz="0" w:space="0" w:color="auto"/>
            <w:right w:val="none" w:sz="0" w:space="0" w:color="auto"/>
          </w:divBdr>
        </w:div>
        <w:div w:id="25062169">
          <w:marLeft w:val="0"/>
          <w:marRight w:val="0"/>
          <w:marTop w:val="0"/>
          <w:marBottom w:val="0"/>
          <w:divBdr>
            <w:top w:val="none" w:sz="0" w:space="0" w:color="auto"/>
            <w:left w:val="none" w:sz="0" w:space="0" w:color="auto"/>
            <w:bottom w:val="none" w:sz="0" w:space="0" w:color="auto"/>
            <w:right w:val="none" w:sz="0" w:space="0" w:color="auto"/>
          </w:divBdr>
        </w:div>
        <w:div w:id="1823738805">
          <w:marLeft w:val="0"/>
          <w:marRight w:val="0"/>
          <w:marTop w:val="0"/>
          <w:marBottom w:val="0"/>
          <w:divBdr>
            <w:top w:val="none" w:sz="0" w:space="0" w:color="auto"/>
            <w:left w:val="none" w:sz="0" w:space="0" w:color="auto"/>
            <w:bottom w:val="none" w:sz="0" w:space="0" w:color="auto"/>
            <w:right w:val="none" w:sz="0" w:space="0" w:color="auto"/>
          </w:divBdr>
        </w:div>
        <w:div w:id="1537347406">
          <w:marLeft w:val="0"/>
          <w:marRight w:val="0"/>
          <w:marTop w:val="0"/>
          <w:marBottom w:val="0"/>
          <w:divBdr>
            <w:top w:val="none" w:sz="0" w:space="0" w:color="auto"/>
            <w:left w:val="none" w:sz="0" w:space="0" w:color="auto"/>
            <w:bottom w:val="none" w:sz="0" w:space="0" w:color="auto"/>
            <w:right w:val="none" w:sz="0" w:space="0" w:color="auto"/>
          </w:divBdr>
        </w:div>
        <w:div w:id="21708433">
          <w:marLeft w:val="0"/>
          <w:marRight w:val="0"/>
          <w:marTop w:val="0"/>
          <w:marBottom w:val="0"/>
          <w:divBdr>
            <w:top w:val="none" w:sz="0" w:space="0" w:color="auto"/>
            <w:left w:val="none" w:sz="0" w:space="0" w:color="auto"/>
            <w:bottom w:val="none" w:sz="0" w:space="0" w:color="auto"/>
            <w:right w:val="none" w:sz="0" w:space="0" w:color="auto"/>
          </w:divBdr>
        </w:div>
        <w:div w:id="425542502">
          <w:marLeft w:val="0"/>
          <w:marRight w:val="0"/>
          <w:marTop w:val="0"/>
          <w:marBottom w:val="0"/>
          <w:divBdr>
            <w:top w:val="none" w:sz="0" w:space="0" w:color="auto"/>
            <w:left w:val="none" w:sz="0" w:space="0" w:color="auto"/>
            <w:bottom w:val="none" w:sz="0" w:space="0" w:color="auto"/>
            <w:right w:val="none" w:sz="0" w:space="0" w:color="auto"/>
          </w:divBdr>
        </w:div>
        <w:div w:id="55338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het.colorado.edu/sims/html/resistance-in-a-wire/latest/resistance-in-a-wire_es.html"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phet.colorado.edu/sims/cheerpj/faraday/latest/faraday.html?simulation=farad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et.colorado.edu/sims/html/capacitor-lab-basics/latest/capacitor-lab-basics_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7273E8B1965144A8A60A79C54582B8C" ma:contentTypeVersion="6" ma:contentTypeDescription="Crear nuevo documento." ma:contentTypeScope="" ma:versionID="f3b3c8b88a7d6b16f8c35f520abdb8e3">
  <xsd:schema xmlns:xsd="http://www.w3.org/2001/XMLSchema" xmlns:xs="http://www.w3.org/2001/XMLSchema" xmlns:p="http://schemas.microsoft.com/office/2006/metadata/properties" xmlns:ns2="30b0c4ac-1c36-4d7b-a35f-182fee5e9ac9" xmlns:ns3="8736656b-d0a3-4919-81c5-3a022c59bfc2" targetNamespace="http://schemas.microsoft.com/office/2006/metadata/properties" ma:root="true" ma:fieldsID="56d99ae165ffb60652281d5eed821908" ns2:_="" ns3:_="">
    <xsd:import namespace="30b0c4ac-1c36-4d7b-a35f-182fee5e9ac9"/>
    <xsd:import namespace="8736656b-d0a3-4919-81c5-3a022c59bf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0c4ac-1c36-4d7b-a35f-182fee5e9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36656b-d0a3-4919-81c5-3a022c59bfc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A2B6F-F46D-459D-96B0-F82FC162CA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07016C-B344-42F3-BAC7-8A44B9D01C6A}">
  <ds:schemaRefs>
    <ds:schemaRef ds:uri="http://schemas.microsoft.com/sharepoint/v3/contenttype/forms"/>
  </ds:schemaRefs>
</ds:datastoreItem>
</file>

<file path=customXml/itemProps3.xml><?xml version="1.0" encoding="utf-8"?>
<ds:datastoreItem xmlns:ds="http://schemas.openxmlformats.org/officeDocument/2006/customXml" ds:itemID="{10DC5983-6378-4F91-B180-0ADA2A6BF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0c4ac-1c36-4d7b-a35f-182fee5e9ac9"/>
    <ds:schemaRef ds:uri="8736656b-d0a3-4919-81c5-3a022c59b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B9B1B-61C4-4D2E-AC92-D4C76EBE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9</Pages>
  <Words>1914</Words>
  <Characters>10531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Andres Zevallos Sipion</dc:creator>
  <cp:keywords/>
  <dc:description/>
  <cp:lastModifiedBy>Julio Andres Zevallos Sipion</cp:lastModifiedBy>
  <cp:revision>310</cp:revision>
  <dcterms:created xsi:type="dcterms:W3CDTF">2020-10-16T03:30:00Z</dcterms:created>
  <dcterms:modified xsi:type="dcterms:W3CDTF">2021-06-06T18:30:00Z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0x01010087273E8B1965144A8A60A79C54582B8C</vt:lpwstr>
  </property>
</Properties>
</file>