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0888" w14:textId="7FDD3894" w:rsidR="004112D3" w:rsidRPr="0026716A" w:rsidRDefault="004112D3" w:rsidP="004112D3">
      <w:pPr>
        <w:pStyle w:val="paragraph"/>
        <w:spacing w:before="0" w:beforeAutospacing="0" w:after="0" w:afterAutospacing="0"/>
        <w:jc w:val="center"/>
        <w:textAlignment w:val="baseline"/>
        <w:rPr>
          <w:rFonts w:ascii="Segoe UI" w:hAnsi="Segoe UI" w:cs="Segoe UI"/>
          <w:sz w:val="36"/>
          <w:szCs w:val="36"/>
        </w:rPr>
      </w:pPr>
      <w:r w:rsidRPr="0026716A">
        <w:rPr>
          <w:rStyle w:val="normaltextrun"/>
          <w:rFonts w:ascii="Calibri" w:hAnsi="Calibri" w:cs="Calibri"/>
          <w:b/>
          <w:bCs/>
          <w:sz w:val="36"/>
          <w:szCs w:val="36"/>
          <w:lang w:val="es-ES"/>
        </w:rPr>
        <w:t>Sesión Práctica </w:t>
      </w:r>
      <w:r w:rsidR="00074580">
        <w:rPr>
          <w:rStyle w:val="normaltextrun"/>
          <w:rFonts w:ascii="Calibri" w:hAnsi="Calibri" w:cs="Calibri"/>
          <w:b/>
          <w:bCs/>
          <w:sz w:val="36"/>
          <w:szCs w:val="36"/>
          <w:lang w:val="es-ES"/>
        </w:rPr>
        <w:t>3</w:t>
      </w:r>
      <w:r w:rsidRPr="0026716A">
        <w:rPr>
          <w:rStyle w:val="eop"/>
          <w:rFonts w:ascii="Calibri" w:hAnsi="Calibri" w:cs="Calibri"/>
          <w:sz w:val="36"/>
          <w:szCs w:val="36"/>
        </w:rPr>
        <w:t> </w:t>
      </w:r>
    </w:p>
    <w:p w14:paraId="1E043DDC" w14:textId="2B0D6191" w:rsidR="00826404" w:rsidRDefault="0078573A" w:rsidP="005A3DB5">
      <w:pPr>
        <w:pStyle w:val="paragraph"/>
        <w:spacing w:before="0" w:beforeAutospacing="0" w:after="0" w:afterAutospacing="0"/>
        <w:jc w:val="center"/>
        <w:textAlignment w:val="baseline"/>
        <w:rPr>
          <w:rStyle w:val="normaltextrun"/>
          <w:rFonts w:ascii="Calibri" w:hAnsi="Calibri" w:cs="Calibri"/>
          <w:b/>
          <w:bCs/>
          <w:sz w:val="32"/>
          <w:szCs w:val="32"/>
          <w:lang w:val="es-ES"/>
        </w:rPr>
      </w:pPr>
      <w:r>
        <w:rPr>
          <w:rStyle w:val="normaltextrun"/>
          <w:rFonts w:ascii="Calibri" w:hAnsi="Calibri" w:cs="Calibri"/>
          <w:b/>
          <w:bCs/>
          <w:sz w:val="32"/>
          <w:szCs w:val="32"/>
          <w:lang w:val="es-ES"/>
        </w:rPr>
        <w:t>Fuentes de poder de voltaje DC: Lineales y Conmutadas.</w:t>
      </w:r>
    </w:p>
    <w:p w14:paraId="3B64CC6C" w14:textId="77777777" w:rsidR="0078573A" w:rsidRDefault="0078573A" w:rsidP="00317586">
      <w:pPr>
        <w:pStyle w:val="paragraph"/>
        <w:spacing w:before="0" w:beforeAutospacing="0" w:after="0" w:afterAutospacing="0"/>
        <w:jc w:val="both"/>
        <w:textAlignment w:val="baseline"/>
        <w:rPr>
          <w:rFonts w:ascii="Segoe UI" w:hAnsi="Segoe UI" w:cs="Segoe UI"/>
          <w:sz w:val="18"/>
          <w:szCs w:val="18"/>
        </w:rPr>
      </w:pPr>
    </w:p>
    <w:p w14:paraId="46B34E91" w14:textId="0BE79AFF" w:rsidR="004112D3" w:rsidRDefault="00583335" w:rsidP="00317586">
      <w:pPr>
        <w:pStyle w:val="paragraph"/>
        <w:spacing w:before="0" w:beforeAutospacing="0" w:after="0" w:afterAutospacing="0"/>
        <w:jc w:val="both"/>
        <w:textAlignment w:val="baseline"/>
        <w:rPr>
          <w:rStyle w:val="normaltextrun"/>
          <w:rFonts w:ascii="Calibri" w:hAnsi="Calibri" w:cs="Calibri"/>
          <w:b/>
          <w:bCs/>
          <w:sz w:val="22"/>
          <w:szCs w:val="22"/>
          <w:lang w:val="es-ES"/>
        </w:rPr>
      </w:pPr>
      <w:r>
        <w:rPr>
          <w:rStyle w:val="normaltextrun"/>
          <w:rFonts w:ascii="Calibri" w:hAnsi="Calibri" w:cs="Calibri"/>
          <w:b/>
          <w:bCs/>
          <w:sz w:val="22"/>
          <w:szCs w:val="22"/>
          <w:lang w:val="es-ES"/>
        </w:rPr>
        <w:t>OBJETIVOS.</w:t>
      </w:r>
    </w:p>
    <w:p w14:paraId="4F31EFF8" w14:textId="77777777" w:rsidR="00583335" w:rsidRDefault="00583335" w:rsidP="00317586">
      <w:pPr>
        <w:pStyle w:val="paragraph"/>
        <w:spacing w:before="0" w:beforeAutospacing="0" w:after="0" w:afterAutospacing="0"/>
        <w:jc w:val="both"/>
        <w:textAlignment w:val="baseline"/>
        <w:rPr>
          <w:rFonts w:ascii="Segoe UI" w:hAnsi="Segoe UI" w:cs="Segoe UI"/>
          <w:sz w:val="18"/>
          <w:szCs w:val="18"/>
        </w:rPr>
      </w:pPr>
    </w:p>
    <w:p w14:paraId="6F9D257A" w14:textId="091AFC67" w:rsidR="005A3DB5" w:rsidRDefault="005A3DB5" w:rsidP="0007528A">
      <w:pPr>
        <w:pStyle w:val="paragraph"/>
        <w:numPr>
          <w:ilvl w:val="0"/>
          <w:numId w:val="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Evidenciar las aplicaciones de fuentes de poder.</w:t>
      </w:r>
    </w:p>
    <w:p w14:paraId="38708A79" w14:textId="77777777" w:rsidR="00903EA0" w:rsidRDefault="00903EA0" w:rsidP="0007528A">
      <w:pPr>
        <w:pStyle w:val="paragraph"/>
        <w:numPr>
          <w:ilvl w:val="0"/>
          <w:numId w:val="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Reconocer e identificar las etapas de una fuente lineal de voltaje regulada.</w:t>
      </w:r>
    </w:p>
    <w:p w14:paraId="091F4A70" w14:textId="77777777" w:rsidR="00C96125" w:rsidRDefault="00C96125" w:rsidP="0007528A">
      <w:pPr>
        <w:pStyle w:val="paragraph"/>
        <w:numPr>
          <w:ilvl w:val="0"/>
          <w:numId w:val="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Entender la modulación por ancho de pulso (PWM) mediante el control del voltaje de salida de una fuente conmutada.</w:t>
      </w:r>
    </w:p>
    <w:p w14:paraId="7D608031" w14:textId="29413F49" w:rsidR="000401CA" w:rsidRDefault="00BD6EA8" w:rsidP="0007528A">
      <w:pPr>
        <w:pStyle w:val="paragraph"/>
        <w:numPr>
          <w:ilvl w:val="0"/>
          <w:numId w:val="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Conocer el funcionamiento y las características de los reguladores de voltaje comerciales.</w:t>
      </w:r>
    </w:p>
    <w:p w14:paraId="4725A9C3" w14:textId="77777777" w:rsidR="001F53E8" w:rsidRPr="00BD6EA8" w:rsidRDefault="001F53E8" w:rsidP="001F53E8">
      <w:pPr>
        <w:pStyle w:val="paragraph"/>
        <w:spacing w:before="0" w:beforeAutospacing="0" w:after="0" w:afterAutospacing="0"/>
        <w:jc w:val="both"/>
        <w:textAlignment w:val="baseline"/>
        <w:rPr>
          <w:rFonts w:ascii="Calibri" w:hAnsi="Calibri" w:cs="Calibri"/>
          <w:sz w:val="22"/>
          <w:szCs w:val="22"/>
        </w:rPr>
      </w:pPr>
    </w:p>
    <w:p w14:paraId="041ABF3B" w14:textId="1C0C3ADD" w:rsidR="00583335" w:rsidRDefault="00583335" w:rsidP="00317586">
      <w:pPr>
        <w:pStyle w:val="paragraph"/>
        <w:spacing w:before="0" w:beforeAutospacing="0" w:after="0" w:afterAutospacing="0"/>
        <w:jc w:val="both"/>
        <w:textAlignment w:val="baseline"/>
        <w:rPr>
          <w:rFonts w:ascii="Calibri" w:hAnsi="Calibri" w:cs="Calibri"/>
          <w:sz w:val="22"/>
          <w:szCs w:val="22"/>
        </w:rPr>
      </w:pPr>
    </w:p>
    <w:p w14:paraId="1A464141" w14:textId="36847B72" w:rsidR="00C82FFC" w:rsidRDefault="00C82FFC" w:rsidP="00C82FFC">
      <w:pPr>
        <w:pStyle w:val="paragraph"/>
        <w:spacing w:before="0" w:beforeAutospacing="0" w:after="0" w:afterAutospacing="0"/>
        <w:jc w:val="both"/>
        <w:textAlignment w:val="baseline"/>
        <w:rPr>
          <w:rStyle w:val="normaltextrun"/>
          <w:rFonts w:ascii="Calibri" w:hAnsi="Calibri" w:cs="Calibri"/>
          <w:b/>
          <w:bCs/>
          <w:sz w:val="22"/>
          <w:szCs w:val="22"/>
          <w:lang w:val="es-ES"/>
        </w:rPr>
      </w:pPr>
      <w:r>
        <w:rPr>
          <w:rStyle w:val="normaltextrun"/>
          <w:rFonts w:ascii="Calibri" w:hAnsi="Calibri" w:cs="Calibri"/>
          <w:b/>
          <w:bCs/>
          <w:sz w:val="22"/>
          <w:szCs w:val="22"/>
          <w:lang w:val="es-ES"/>
        </w:rPr>
        <w:t>MATERIALES.</w:t>
      </w:r>
    </w:p>
    <w:p w14:paraId="1380A2C0" w14:textId="77777777" w:rsidR="00900E3A" w:rsidRDefault="00900E3A" w:rsidP="00C82FFC">
      <w:pPr>
        <w:pStyle w:val="paragraph"/>
        <w:spacing w:before="0" w:beforeAutospacing="0" w:after="0" w:afterAutospacing="0"/>
        <w:jc w:val="both"/>
        <w:textAlignment w:val="baseline"/>
        <w:rPr>
          <w:rStyle w:val="normaltextrun"/>
          <w:rFonts w:ascii="Calibri" w:hAnsi="Calibri" w:cs="Calibri"/>
          <w:b/>
          <w:bCs/>
          <w:sz w:val="22"/>
          <w:szCs w:val="22"/>
          <w:lang w:val="es-ES"/>
        </w:rPr>
      </w:pPr>
    </w:p>
    <w:p w14:paraId="41C56F51" w14:textId="77777777" w:rsidR="000A72C6" w:rsidRDefault="000A72C6" w:rsidP="0007528A">
      <w:pPr>
        <w:pStyle w:val="paragraph"/>
        <w:numPr>
          <w:ilvl w:val="0"/>
          <w:numId w:val="1"/>
        </w:numPr>
        <w:spacing w:before="0" w:beforeAutospacing="0" w:after="0" w:afterAutospacing="0"/>
        <w:jc w:val="both"/>
        <w:textAlignment w:val="baseline"/>
        <w:rPr>
          <w:rStyle w:val="normaltextrun"/>
          <w:rFonts w:ascii="Calibri" w:hAnsi="Calibri" w:cs="Calibri"/>
          <w:sz w:val="22"/>
          <w:szCs w:val="22"/>
          <w:lang w:val="es-ES"/>
        </w:rPr>
        <w:sectPr w:rsidR="000A72C6">
          <w:headerReference w:type="default" r:id="rId11"/>
          <w:pgSz w:w="11906" w:h="16838"/>
          <w:pgMar w:top="1417" w:right="1701" w:bottom="1417" w:left="1701" w:header="708" w:footer="708" w:gutter="0"/>
          <w:cols w:space="708"/>
          <w:docGrid w:linePitch="360"/>
        </w:sectPr>
      </w:pPr>
    </w:p>
    <w:p w14:paraId="2465DA92" w14:textId="7D55059E" w:rsidR="00C82FFC" w:rsidRPr="00900E3A" w:rsidRDefault="00900E3A" w:rsidP="0007528A">
      <w:pPr>
        <w:pStyle w:val="paragraph"/>
        <w:numPr>
          <w:ilvl w:val="0"/>
          <w:numId w:val="1"/>
        </w:numPr>
        <w:spacing w:before="0" w:beforeAutospacing="0" w:after="0" w:afterAutospacing="0"/>
        <w:jc w:val="both"/>
        <w:textAlignment w:val="baseline"/>
        <w:rPr>
          <w:rStyle w:val="normaltextrun"/>
          <w:rFonts w:ascii="Calibri" w:hAnsi="Calibri" w:cs="Calibri"/>
          <w:sz w:val="22"/>
          <w:szCs w:val="22"/>
          <w:lang w:val="es-ES"/>
        </w:rPr>
      </w:pPr>
      <w:r w:rsidRPr="00900E3A">
        <w:rPr>
          <w:rStyle w:val="normaltextrun"/>
          <w:rFonts w:ascii="Calibri" w:hAnsi="Calibri" w:cs="Calibri"/>
          <w:sz w:val="22"/>
          <w:szCs w:val="22"/>
          <w:lang w:val="es-ES"/>
        </w:rPr>
        <w:t>Computador.</w:t>
      </w:r>
    </w:p>
    <w:p w14:paraId="24CFB36F" w14:textId="4A41CFAB" w:rsidR="00900E3A" w:rsidRDefault="00C12494" w:rsidP="0007528A">
      <w:pPr>
        <w:pStyle w:val="paragraph"/>
        <w:numPr>
          <w:ilvl w:val="0"/>
          <w:numId w:val="1"/>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Transformador 120V/12V con tap central.</w:t>
      </w:r>
    </w:p>
    <w:p w14:paraId="0EF3969A" w14:textId="77777777" w:rsidR="00B57AF7" w:rsidRDefault="007F039D" w:rsidP="0007528A">
      <w:pPr>
        <w:pStyle w:val="paragraph"/>
        <w:numPr>
          <w:ilvl w:val="0"/>
          <w:numId w:val="1"/>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Enchufe de 120V AC.</w:t>
      </w:r>
    </w:p>
    <w:p w14:paraId="63BA6FE4" w14:textId="7FEF83D3" w:rsidR="00B57AF7" w:rsidRDefault="00B57AF7" w:rsidP="0007528A">
      <w:pPr>
        <w:pStyle w:val="paragraph"/>
        <w:numPr>
          <w:ilvl w:val="0"/>
          <w:numId w:val="1"/>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Resistencia de 1KΩ.</w:t>
      </w:r>
    </w:p>
    <w:p w14:paraId="1ECEC7E3" w14:textId="633303F8" w:rsidR="000528FE" w:rsidRPr="00B57AF7" w:rsidRDefault="00B57AF7" w:rsidP="0007528A">
      <w:pPr>
        <w:pStyle w:val="paragraph"/>
        <w:numPr>
          <w:ilvl w:val="0"/>
          <w:numId w:val="1"/>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Resistor de 10</w:t>
      </w:r>
      <w:r w:rsidRPr="00B57AF7">
        <w:rPr>
          <w:rStyle w:val="normaltextrun"/>
          <w:rFonts w:ascii="Calibri" w:hAnsi="Calibri" w:cs="Calibri"/>
          <w:sz w:val="22"/>
          <w:szCs w:val="22"/>
          <w:lang w:val="es-ES"/>
        </w:rPr>
        <w:t xml:space="preserve"> </w:t>
      </w:r>
      <w:r>
        <w:rPr>
          <w:rStyle w:val="normaltextrun"/>
          <w:rFonts w:ascii="Calibri" w:hAnsi="Calibri" w:cs="Calibri"/>
          <w:sz w:val="22"/>
          <w:szCs w:val="22"/>
          <w:lang w:val="es-ES"/>
        </w:rPr>
        <w:t>KΩ.</w:t>
      </w:r>
    </w:p>
    <w:p w14:paraId="505B3793" w14:textId="7FDCAFE5" w:rsidR="009F1A5B" w:rsidRDefault="007F039D" w:rsidP="0007528A">
      <w:pPr>
        <w:pStyle w:val="paragraph"/>
        <w:numPr>
          <w:ilvl w:val="0"/>
          <w:numId w:val="1"/>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Capacitor 100uF</w:t>
      </w:r>
      <w:r w:rsidR="0001109D">
        <w:rPr>
          <w:rStyle w:val="normaltextrun"/>
          <w:rFonts w:ascii="Calibri" w:hAnsi="Calibri" w:cs="Calibri"/>
          <w:sz w:val="22"/>
          <w:szCs w:val="22"/>
          <w:lang w:val="es-ES"/>
        </w:rPr>
        <w:t>.</w:t>
      </w:r>
    </w:p>
    <w:p w14:paraId="5054CFB6" w14:textId="58C00238" w:rsidR="00B07684" w:rsidRDefault="00B07684" w:rsidP="0007528A">
      <w:pPr>
        <w:pStyle w:val="paragraph"/>
        <w:numPr>
          <w:ilvl w:val="0"/>
          <w:numId w:val="1"/>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Capacitor de 1uF.</w:t>
      </w:r>
    </w:p>
    <w:p w14:paraId="5921F988" w14:textId="25E1939F" w:rsidR="00B07684" w:rsidRDefault="00B07684" w:rsidP="0007528A">
      <w:pPr>
        <w:pStyle w:val="paragraph"/>
        <w:numPr>
          <w:ilvl w:val="0"/>
          <w:numId w:val="1"/>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Capacitor de 470 uF.</w:t>
      </w:r>
    </w:p>
    <w:p w14:paraId="48E49D1F" w14:textId="4B852141" w:rsidR="001D67F0" w:rsidRPr="00937027" w:rsidRDefault="00937027" w:rsidP="0007528A">
      <w:pPr>
        <w:pStyle w:val="paragraph"/>
        <w:numPr>
          <w:ilvl w:val="0"/>
          <w:numId w:val="1"/>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Inductor de 100mH.</w:t>
      </w:r>
    </w:p>
    <w:p w14:paraId="7F8F5C36" w14:textId="39B0CE9C" w:rsidR="000A72C6" w:rsidRDefault="005405E3" w:rsidP="0007528A">
      <w:pPr>
        <w:pStyle w:val="paragraph"/>
        <w:numPr>
          <w:ilvl w:val="0"/>
          <w:numId w:val="1"/>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Motores DC.</w:t>
      </w:r>
    </w:p>
    <w:p w14:paraId="487E16F0" w14:textId="77777777" w:rsidR="00B57AF7" w:rsidRDefault="00B57AF7" w:rsidP="0007528A">
      <w:pPr>
        <w:pStyle w:val="paragraph"/>
        <w:numPr>
          <w:ilvl w:val="0"/>
          <w:numId w:val="1"/>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Puente de Diodos de 1 A de corriente.</w:t>
      </w:r>
    </w:p>
    <w:p w14:paraId="12830C5D" w14:textId="2842D625" w:rsidR="00B57AF7" w:rsidRDefault="00B57AF7" w:rsidP="0007528A">
      <w:pPr>
        <w:pStyle w:val="paragraph"/>
        <w:numPr>
          <w:ilvl w:val="0"/>
          <w:numId w:val="1"/>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Diodo 10BQ015.</w:t>
      </w:r>
    </w:p>
    <w:p w14:paraId="3FE93565" w14:textId="77777777" w:rsidR="00937027" w:rsidRDefault="00937027" w:rsidP="0007528A">
      <w:pPr>
        <w:pStyle w:val="paragraph"/>
        <w:numPr>
          <w:ilvl w:val="0"/>
          <w:numId w:val="1"/>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Zener 1n4733.</w:t>
      </w:r>
    </w:p>
    <w:p w14:paraId="70B23F7A" w14:textId="77777777" w:rsidR="00937027" w:rsidRDefault="00937027" w:rsidP="0007528A">
      <w:pPr>
        <w:pStyle w:val="paragraph"/>
        <w:numPr>
          <w:ilvl w:val="0"/>
          <w:numId w:val="1"/>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Regulador de voltaje 7805.</w:t>
      </w:r>
    </w:p>
    <w:p w14:paraId="3B5F6250" w14:textId="7241394F" w:rsidR="00A02741" w:rsidRPr="00A02741" w:rsidRDefault="00937027" w:rsidP="0007528A">
      <w:pPr>
        <w:pStyle w:val="paragraph"/>
        <w:numPr>
          <w:ilvl w:val="0"/>
          <w:numId w:val="1"/>
        </w:numPr>
        <w:spacing w:before="0" w:beforeAutospacing="0" w:after="0" w:afterAutospacing="0"/>
        <w:jc w:val="both"/>
        <w:textAlignment w:val="baseline"/>
        <w:rPr>
          <w:rFonts w:ascii="Calibri" w:hAnsi="Calibri" w:cs="Calibri"/>
          <w:sz w:val="22"/>
          <w:szCs w:val="22"/>
          <w:lang w:val="es-ES"/>
        </w:rPr>
        <w:sectPr w:rsidR="00A02741" w:rsidRPr="00A02741" w:rsidSect="00A02741">
          <w:type w:val="continuous"/>
          <w:pgSz w:w="11906" w:h="16838"/>
          <w:pgMar w:top="1417" w:right="1701" w:bottom="1417" w:left="1701" w:header="708" w:footer="708" w:gutter="0"/>
          <w:cols w:num="2" w:space="708"/>
          <w:docGrid w:linePitch="360"/>
        </w:sectPr>
      </w:pPr>
      <w:r>
        <w:rPr>
          <w:rStyle w:val="normaltextrun"/>
          <w:rFonts w:ascii="Calibri" w:hAnsi="Calibri" w:cs="Calibri"/>
          <w:sz w:val="22"/>
          <w:szCs w:val="22"/>
          <w:lang w:val="es-ES"/>
        </w:rPr>
        <w:t>Transistor MOSFET IRF640</w:t>
      </w:r>
      <w:r w:rsidR="00A02741">
        <w:rPr>
          <w:rStyle w:val="normaltextrun"/>
          <w:rFonts w:ascii="Calibri" w:hAnsi="Calibri" w:cs="Calibri"/>
          <w:sz w:val="22"/>
          <w:szCs w:val="22"/>
          <w:lang w:val="es-ES"/>
        </w:rPr>
        <w:t>.</w:t>
      </w:r>
    </w:p>
    <w:p w14:paraId="5F2923F6" w14:textId="2B0F5052" w:rsidR="0090449C" w:rsidRPr="00677E54" w:rsidRDefault="0090449C" w:rsidP="0090449C">
      <w:pPr>
        <w:pStyle w:val="paragraph"/>
        <w:spacing w:before="0" w:beforeAutospacing="0" w:after="0" w:afterAutospacing="0"/>
        <w:jc w:val="both"/>
        <w:textAlignment w:val="baseline"/>
        <w:rPr>
          <w:rFonts w:ascii="Calibri" w:hAnsi="Calibri" w:cs="Calibri"/>
          <w:sz w:val="22"/>
          <w:szCs w:val="22"/>
          <w:lang w:val="es-ES"/>
        </w:rPr>
        <w:sectPr w:rsidR="0090449C" w:rsidRPr="00677E54" w:rsidSect="0090449C">
          <w:type w:val="continuous"/>
          <w:pgSz w:w="11906" w:h="16838"/>
          <w:pgMar w:top="1417" w:right="1701" w:bottom="1417" w:left="1701" w:header="708" w:footer="708" w:gutter="0"/>
          <w:cols w:space="708"/>
          <w:docGrid w:linePitch="360"/>
        </w:sectPr>
      </w:pPr>
    </w:p>
    <w:p w14:paraId="46E3797B" w14:textId="77777777" w:rsidR="005A4B20" w:rsidRDefault="005A4B20" w:rsidP="00317586">
      <w:pPr>
        <w:pStyle w:val="paragraph"/>
        <w:spacing w:before="0" w:beforeAutospacing="0" w:after="0" w:afterAutospacing="0"/>
        <w:jc w:val="both"/>
        <w:textAlignment w:val="baseline"/>
        <w:rPr>
          <w:rFonts w:ascii="Calibri" w:hAnsi="Calibri" w:cs="Calibri"/>
          <w:sz w:val="22"/>
          <w:szCs w:val="22"/>
        </w:rPr>
        <w:sectPr w:rsidR="005A4B20" w:rsidSect="000A72C6">
          <w:type w:val="continuous"/>
          <w:pgSz w:w="11906" w:h="16838"/>
          <w:pgMar w:top="1417" w:right="1701" w:bottom="1417" w:left="1701" w:header="708" w:footer="708" w:gutter="0"/>
          <w:cols w:space="708"/>
          <w:docGrid w:linePitch="360"/>
        </w:sectPr>
      </w:pPr>
    </w:p>
    <w:p w14:paraId="7CFC536E" w14:textId="6418E804" w:rsidR="00E23D17" w:rsidRDefault="00900E3A" w:rsidP="00900E3A">
      <w:pPr>
        <w:pStyle w:val="paragraph"/>
        <w:spacing w:before="0" w:beforeAutospacing="0" w:after="0" w:afterAutospacing="0"/>
        <w:jc w:val="both"/>
        <w:textAlignment w:val="baseline"/>
        <w:rPr>
          <w:rStyle w:val="normaltextrun"/>
          <w:rFonts w:ascii="Calibri" w:hAnsi="Calibri" w:cs="Calibri"/>
          <w:b/>
          <w:bCs/>
          <w:sz w:val="22"/>
          <w:szCs w:val="22"/>
          <w:lang w:val="es-ES"/>
        </w:rPr>
      </w:pPr>
      <w:r>
        <w:rPr>
          <w:rStyle w:val="normaltextrun"/>
          <w:rFonts w:ascii="Calibri" w:hAnsi="Calibri" w:cs="Calibri"/>
          <w:b/>
          <w:bCs/>
          <w:sz w:val="22"/>
          <w:szCs w:val="22"/>
          <w:lang w:val="es-ES"/>
        </w:rPr>
        <w:t>INTRODUCCIÓN.</w:t>
      </w:r>
    </w:p>
    <w:p w14:paraId="2A89D61F" w14:textId="77777777" w:rsidR="007902D5" w:rsidRDefault="007902D5" w:rsidP="00900E3A">
      <w:pPr>
        <w:pStyle w:val="paragraph"/>
        <w:spacing w:before="0" w:beforeAutospacing="0" w:after="0" w:afterAutospacing="0"/>
        <w:jc w:val="both"/>
        <w:textAlignment w:val="baseline"/>
        <w:rPr>
          <w:rStyle w:val="normaltextrun"/>
          <w:rFonts w:ascii="Calibri" w:hAnsi="Calibri" w:cs="Calibri"/>
          <w:b/>
          <w:bCs/>
          <w:sz w:val="22"/>
          <w:szCs w:val="22"/>
          <w:lang w:val="es-ES"/>
        </w:rPr>
      </w:pPr>
    </w:p>
    <w:p w14:paraId="2B846BCD" w14:textId="6BE05F8C" w:rsidR="00E23D17" w:rsidRDefault="00A02741" w:rsidP="00900E3A">
      <w:pPr>
        <w:pStyle w:val="paragraph"/>
        <w:spacing w:before="0" w:beforeAutospacing="0" w:after="0" w:afterAutospacing="0"/>
        <w:jc w:val="both"/>
        <w:textAlignment w:val="baseline"/>
        <w:rPr>
          <w:rStyle w:val="normaltextrun"/>
          <w:rFonts w:ascii="Calibri" w:hAnsi="Calibri" w:cs="Calibri"/>
          <w:b/>
          <w:bCs/>
          <w:sz w:val="22"/>
          <w:szCs w:val="22"/>
          <w:lang w:val="es-ES"/>
        </w:rPr>
      </w:pPr>
      <w:r>
        <w:rPr>
          <w:rStyle w:val="normaltextrun"/>
          <w:rFonts w:ascii="Calibri" w:hAnsi="Calibri" w:cs="Calibri"/>
          <w:b/>
          <w:bCs/>
          <w:sz w:val="22"/>
          <w:szCs w:val="22"/>
          <w:lang w:val="es-ES"/>
        </w:rPr>
        <w:t xml:space="preserve">Fuentes </w:t>
      </w:r>
      <w:r w:rsidR="00A03513">
        <w:rPr>
          <w:rStyle w:val="normaltextrun"/>
          <w:rFonts w:ascii="Calibri" w:hAnsi="Calibri" w:cs="Calibri"/>
          <w:b/>
          <w:bCs/>
          <w:sz w:val="22"/>
          <w:szCs w:val="22"/>
          <w:lang w:val="es-ES"/>
        </w:rPr>
        <w:t>de alimentación.</w:t>
      </w:r>
    </w:p>
    <w:p w14:paraId="1AC9F73F" w14:textId="511EDE17" w:rsidR="00900E3A" w:rsidRDefault="00900E3A" w:rsidP="00900E3A">
      <w:pPr>
        <w:pStyle w:val="paragraph"/>
        <w:spacing w:before="0" w:beforeAutospacing="0" w:after="0" w:afterAutospacing="0"/>
        <w:jc w:val="both"/>
        <w:textAlignment w:val="baseline"/>
        <w:rPr>
          <w:rStyle w:val="normaltextrun"/>
          <w:rFonts w:ascii="Calibri" w:hAnsi="Calibri" w:cs="Calibri"/>
          <w:b/>
          <w:bCs/>
          <w:sz w:val="22"/>
          <w:szCs w:val="22"/>
          <w:lang w:val="es-ES"/>
        </w:rPr>
      </w:pPr>
    </w:p>
    <w:p w14:paraId="220F66EB" w14:textId="6E58C81A" w:rsidR="00A76C4E" w:rsidRDefault="00E5688A" w:rsidP="00900E3A">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 xml:space="preserve">Las fuentes de alimentación son fundamentales en los circuitos, puesto que son los elementos que suministran </w:t>
      </w:r>
      <w:r w:rsidR="00A03513">
        <w:rPr>
          <w:rStyle w:val="normaltextrun"/>
          <w:rFonts w:ascii="Calibri" w:hAnsi="Calibri" w:cs="Calibri"/>
          <w:sz w:val="22"/>
          <w:szCs w:val="22"/>
          <w:lang w:val="es-ES"/>
        </w:rPr>
        <w:t xml:space="preserve">la energía capaz de realizar el movimiento de cargas durante de todo el circuito. </w:t>
      </w:r>
      <w:r w:rsidR="00D404F0">
        <w:rPr>
          <w:rStyle w:val="normaltextrun"/>
          <w:rFonts w:ascii="Calibri" w:hAnsi="Calibri" w:cs="Calibri"/>
          <w:sz w:val="22"/>
          <w:szCs w:val="22"/>
          <w:lang w:val="es-ES"/>
        </w:rPr>
        <w:t>Se capacidad de ejercer energía se determina en la diferencia de potencial</w:t>
      </w:r>
      <w:r w:rsidR="000F39F5">
        <w:rPr>
          <w:rStyle w:val="normaltextrun"/>
          <w:rFonts w:ascii="Calibri" w:hAnsi="Calibri" w:cs="Calibri"/>
          <w:sz w:val="22"/>
          <w:szCs w:val="22"/>
          <w:lang w:val="es-ES"/>
        </w:rPr>
        <w:t xml:space="preserve"> (voltaje)</w:t>
      </w:r>
      <w:r w:rsidR="00D404F0">
        <w:rPr>
          <w:rStyle w:val="normaltextrun"/>
          <w:rFonts w:ascii="Calibri" w:hAnsi="Calibri" w:cs="Calibri"/>
          <w:sz w:val="22"/>
          <w:szCs w:val="22"/>
          <w:lang w:val="es-ES"/>
        </w:rPr>
        <w:t xml:space="preserve"> que puede proveer en sus terminales</w:t>
      </w:r>
      <w:r w:rsidR="000F39F5">
        <w:rPr>
          <w:rStyle w:val="normaltextrun"/>
          <w:rFonts w:ascii="Calibri" w:hAnsi="Calibri" w:cs="Calibri"/>
          <w:sz w:val="22"/>
          <w:szCs w:val="22"/>
          <w:lang w:val="es-ES"/>
        </w:rPr>
        <w:t xml:space="preserve">, también en la cantidad de corriente que pueden entregar. En la práctica las fuentes más usadas son las </w:t>
      </w:r>
      <w:r w:rsidR="0065759D">
        <w:rPr>
          <w:rStyle w:val="normaltextrun"/>
          <w:rFonts w:ascii="Calibri" w:hAnsi="Calibri" w:cs="Calibri"/>
          <w:sz w:val="22"/>
          <w:szCs w:val="22"/>
          <w:lang w:val="es-ES"/>
        </w:rPr>
        <w:t xml:space="preserve">que suministran un voltaje fijo (DC) o sinusoidal (AC). </w:t>
      </w:r>
    </w:p>
    <w:p w14:paraId="5F018D32" w14:textId="77777777" w:rsidR="004E02B1" w:rsidRDefault="004E02B1" w:rsidP="00900E3A">
      <w:pPr>
        <w:pStyle w:val="paragraph"/>
        <w:spacing w:before="0" w:beforeAutospacing="0" w:after="0" w:afterAutospacing="0"/>
        <w:jc w:val="both"/>
        <w:textAlignment w:val="baseline"/>
        <w:rPr>
          <w:rStyle w:val="normaltextrun"/>
          <w:rFonts w:ascii="Calibri" w:hAnsi="Calibri" w:cs="Calibri"/>
          <w:sz w:val="22"/>
          <w:szCs w:val="22"/>
          <w:lang w:val="es-ES"/>
        </w:rPr>
      </w:pPr>
    </w:p>
    <w:p w14:paraId="5A8AD4B2" w14:textId="3C6B5E39" w:rsidR="0065759D" w:rsidRDefault="0065759D" w:rsidP="00900E3A">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En la presente práctica se abordarán las fuentes DC y los tipos que existen</w:t>
      </w:r>
      <w:r w:rsidR="00C15B45">
        <w:rPr>
          <w:rStyle w:val="normaltextrun"/>
          <w:rFonts w:ascii="Calibri" w:hAnsi="Calibri" w:cs="Calibri"/>
          <w:sz w:val="22"/>
          <w:szCs w:val="22"/>
          <w:lang w:val="es-ES"/>
        </w:rPr>
        <w:t xml:space="preserve">. Como tal, las fuentes de voltaje DC son convertidores de voltaje, puesto que toman el voltaje suministrado por la empresa eléctrica, que es AC, y </w:t>
      </w:r>
      <w:r w:rsidR="004E02B1">
        <w:rPr>
          <w:rStyle w:val="normaltextrun"/>
          <w:rFonts w:ascii="Calibri" w:hAnsi="Calibri" w:cs="Calibri"/>
          <w:sz w:val="22"/>
          <w:szCs w:val="22"/>
          <w:lang w:val="es-ES"/>
        </w:rPr>
        <w:t xml:space="preserve">lo convierte en DC mediante un circuito electrónico. Existen dos tipos de </w:t>
      </w:r>
      <w:r w:rsidR="00AF134B">
        <w:rPr>
          <w:rStyle w:val="normaltextrun"/>
          <w:rFonts w:ascii="Calibri" w:hAnsi="Calibri" w:cs="Calibri"/>
          <w:sz w:val="22"/>
          <w:szCs w:val="22"/>
          <w:lang w:val="es-ES"/>
        </w:rPr>
        <w:t>fuentes DC en la actualidad: las fuentes lineales y las fuentes conmutadas.</w:t>
      </w:r>
    </w:p>
    <w:p w14:paraId="775AA0EF" w14:textId="77777777" w:rsidR="004C6DEC" w:rsidRDefault="004C6DEC" w:rsidP="00900E3A">
      <w:pPr>
        <w:pStyle w:val="paragraph"/>
        <w:spacing w:before="0" w:beforeAutospacing="0" w:after="0" w:afterAutospacing="0"/>
        <w:jc w:val="both"/>
        <w:textAlignment w:val="baseline"/>
        <w:rPr>
          <w:rStyle w:val="normaltextrun"/>
          <w:rFonts w:ascii="Calibri" w:hAnsi="Calibri" w:cs="Calibri"/>
          <w:sz w:val="22"/>
          <w:szCs w:val="22"/>
          <w:lang w:val="es-ES"/>
        </w:rPr>
      </w:pPr>
    </w:p>
    <w:p w14:paraId="6908CDCC" w14:textId="11CBF341" w:rsidR="006D02AE" w:rsidRDefault="006D02AE" w:rsidP="00317586">
      <w:pPr>
        <w:pStyle w:val="paragraph"/>
        <w:spacing w:before="0" w:beforeAutospacing="0" w:after="0" w:afterAutospacing="0"/>
        <w:jc w:val="both"/>
        <w:textAlignment w:val="baseline"/>
        <w:rPr>
          <w:rStyle w:val="normaltextrun"/>
          <w:rFonts w:ascii="Calibri" w:hAnsi="Calibri" w:cs="Calibri"/>
          <w:sz w:val="22"/>
          <w:szCs w:val="22"/>
          <w:lang w:val="es-ES"/>
        </w:rPr>
      </w:pPr>
    </w:p>
    <w:p w14:paraId="0E7B7158" w14:textId="2EC08A66" w:rsidR="006D02AE" w:rsidRDefault="00136A1B" w:rsidP="006D02AE">
      <w:pPr>
        <w:pStyle w:val="paragraph"/>
        <w:spacing w:before="0" w:beforeAutospacing="0" w:after="0" w:afterAutospacing="0"/>
        <w:jc w:val="both"/>
        <w:textAlignment w:val="baseline"/>
        <w:rPr>
          <w:rStyle w:val="normaltextrun"/>
          <w:rFonts w:ascii="Calibri" w:hAnsi="Calibri" w:cs="Calibri"/>
          <w:b/>
          <w:bCs/>
          <w:sz w:val="22"/>
          <w:szCs w:val="22"/>
          <w:lang w:val="es-ES"/>
        </w:rPr>
      </w:pPr>
      <w:r>
        <w:rPr>
          <w:rStyle w:val="normaltextrun"/>
          <w:rFonts w:ascii="Calibri" w:hAnsi="Calibri" w:cs="Calibri"/>
          <w:b/>
          <w:bCs/>
          <w:sz w:val="22"/>
          <w:szCs w:val="22"/>
          <w:lang w:val="es-ES"/>
        </w:rPr>
        <w:t>Fuente de voltaje DC Lineal.</w:t>
      </w:r>
    </w:p>
    <w:p w14:paraId="1596FFCB" w14:textId="77777777" w:rsidR="00D8411B" w:rsidRDefault="00D8411B" w:rsidP="006D02AE">
      <w:pPr>
        <w:pStyle w:val="paragraph"/>
        <w:spacing w:before="0" w:beforeAutospacing="0" w:after="0" w:afterAutospacing="0"/>
        <w:jc w:val="both"/>
        <w:textAlignment w:val="baseline"/>
        <w:rPr>
          <w:rStyle w:val="normaltextrun"/>
          <w:rFonts w:ascii="Calibri" w:hAnsi="Calibri" w:cs="Calibri"/>
          <w:b/>
          <w:bCs/>
          <w:sz w:val="22"/>
          <w:szCs w:val="22"/>
          <w:lang w:val="es-ES"/>
        </w:rPr>
      </w:pPr>
    </w:p>
    <w:p w14:paraId="09DCAA23" w14:textId="7599E9A1" w:rsidR="006D02AE" w:rsidRDefault="00136A1B" w:rsidP="006D02AE">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 xml:space="preserve">Estas fuentes son las más sencillas de fabricar, puesto que utilizan una menor cantidad de elementos que las conmutadas, también </w:t>
      </w:r>
      <w:r w:rsidR="00B37E71">
        <w:rPr>
          <w:rStyle w:val="normaltextrun"/>
          <w:rFonts w:ascii="Calibri" w:hAnsi="Calibri" w:cs="Calibri"/>
          <w:sz w:val="22"/>
          <w:szCs w:val="22"/>
          <w:lang w:val="es-ES"/>
        </w:rPr>
        <w:t xml:space="preserve">el análisis de ingeniería es mucho más sencillo. </w:t>
      </w:r>
      <w:r w:rsidR="00FD1696">
        <w:rPr>
          <w:rStyle w:val="normaltextrun"/>
          <w:rFonts w:ascii="Calibri" w:hAnsi="Calibri" w:cs="Calibri"/>
          <w:sz w:val="22"/>
          <w:szCs w:val="22"/>
          <w:lang w:val="es-ES"/>
        </w:rPr>
        <w:t>Las etapas que tiene son: Transformación, rectificación, filtrado</w:t>
      </w:r>
      <w:r w:rsidR="00B03A20">
        <w:rPr>
          <w:rStyle w:val="normaltextrun"/>
          <w:rFonts w:ascii="Calibri" w:hAnsi="Calibri" w:cs="Calibri"/>
          <w:sz w:val="22"/>
          <w:szCs w:val="22"/>
          <w:lang w:val="es-ES"/>
        </w:rPr>
        <w:t xml:space="preserve"> y regulación. Opcionalmente s ele puede agregar una etapa de amplificación de corriente si así se requiere.</w:t>
      </w:r>
    </w:p>
    <w:p w14:paraId="6A9A863F" w14:textId="451D0C49" w:rsidR="00A97EB7" w:rsidRDefault="00A97EB7" w:rsidP="006D02AE">
      <w:pPr>
        <w:pStyle w:val="paragraph"/>
        <w:spacing w:before="0" w:beforeAutospacing="0" w:after="0" w:afterAutospacing="0"/>
        <w:jc w:val="both"/>
        <w:textAlignment w:val="baseline"/>
        <w:rPr>
          <w:rStyle w:val="normaltextrun"/>
          <w:rFonts w:ascii="Calibri" w:hAnsi="Calibri" w:cs="Calibri"/>
          <w:sz w:val="22"/>
          <w:szCs w:val="22"/>
          <w:lang w:val="es-ES"/>
        </w:rPr>
      </w:pPr>
    </w:p>
    <w:p w14:paraId="066D1E7F" w14:textId="0E30C7B0" w:rsidR="00A97EB7" w:rsidRDefault="00A97EB7" w:rsidP="006D02AE">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 xml:space="preserve">La primera etapa es de transformación, mediante un transformador de </w:t>
      </w:r>
      <w:r w:rsidR="00E66113">
        <w:rPr>
          <w:rStyle w:val="normaltextrun"/>
          <w:rFonts w:ascii="Calibri" w:hAnsi="Calibri" w:cs="Calibri"/>
          <w:sz w:val="22"/>
          <w:szCs w:val="22"/>
          <w:lang w:val="es-ES"/>
        </w:rPr>
        <w:t xml:space="preserve">tensión, el cual reduce el voltaje a un nivel inferior con la finalidad de poderlo rectificar </w:t>
      </w:r>
      <w:r w:rsidR="00FD1696">
        <w:rPr>
          <w:rStyle w:val="normaltextrun"/>
          <w:rFonts w:ascii="Calibri" w:hAnsi="Calibri" w:cs="Calibri"/>
          <w:sz w:val="22"/>
          <w:szCs w:val="22"/>
          <w:lang w:val="es-ES"/>
        </w:rPr>
        <w:t xml:space="preserve">en la siguiente etapa. </w:t>
      </w:r>
      <w:r w:rsidR="00B03A20">
        <w:rPr>
          <w:rStyle w:val="normaltextrun"/>
          <w:rFonts w:ascii="Calibri" w:hAnsi="Calibri" w:cs="Calibri"/>
          <w:sz w:val="22"/>
          <w:szCs w:val="22"/>
          <w:lang w:val="es-ES"/>
        </w:rPr>
        <w:t xml:space="preserve">La etapa </w:t>
      </w:r>
      <w:r w:rsidR="00B03A20">
        <w:rPr>
          <w:rStyle w:val="normaltextrun"/>
          <w:rFonts w:ascii="Calibri" w:hAnsi="Calibri" w:cs="Calibri"/>
          <w:sz w:val="22"/>
          <w:szCs w:val="22"/>
          <w:lang w:val="es-ES"/>
        </w:rPr>
        <w:lastRenderedPageBreak/>
        <w:t xml:space="preserve">de rectificación consiste en </w:t>
      </w:r>
      <w:r w:rsidR="00ED195B">
        <w:rPr>
          <w:rStyle w:val="normaltextrun"/>
          <w:rFonts w:ascii="Calibri" w:hAnsi="Calibri" w:cs="Calibri"/>
          <w:sz w:val="22"/>
          <w:szCs w:val="22"/>
          <w:lang w:val="es-ES"/>
        </w:rPr>
        <w:t>un arreglo de diodos, los cuales son elementos electrónicos (y semiconductores), los cuales conducen corriente en un único sentido</w:t>
      </w:r>
      <w:r w:rsidR="00C55395">
        <w:rPr>
          <w:rStyle w:val="normaltextrun"/>
          <w:rFonts w:ascii="Calibri" w:hAnsi="Calibri" w:cs="Calibri"/>
          <w:sz w:val="22"/>
          <w:szCs w:val="22"/>
          <w:lang w:val="es-ES"/>
        </w:rPr>
        <w:t>; dicha configuración permite tener un voltaje</w:t>
      </w:r>
      <w:r w:rsidR="006E5C1C">
        <w:rPr>
          <w:rStyle w:val="normaltextrun"/>
          <w:rFonts w:ascii="Calibri" w:hAnsi="Calibri" w:cs="Calibri"/>
          <w:sz w:val="22"/>
          <w:szCs w:val="22"/>
          <w:lang w:val="es-ES"/>
        </w:rPr>
        <w:t xml:space="preserve"> pulsante positivo, con un valor</w:t>
      </w:r>
      <w:r w:rsidR="00C55395">
        <w:rPr>
          <w:rStyle w:val="normaltextrun"/>
          <w:rFonts w:ascii="Calibri" w:hAnsi="Calibri" w:cs="Calibri"/>
          <w:sz w:val="22"/>
          <w:szCs w:val="22"/>
          <w:lang w:val="es-ES"/>
        </w:rPr>
        <w:t xml:space="preserve"> promedio positivo. La etapa de</w:t>
      </w:r>
      <w:r w:rsidR="006E5C1C">
        <w:rPr>
          <w:rStyle w:val="normaltextrun"/>
          <w:rFonts w:ascii="Calibri" w:hAnsi="Calibri" w:cs="Calibri"/>
          <w:sz w:val="22"/>
          <w:szCs w:val="22"/>
          <w:lang w:val="es-ES"/>
        </w:rPr>
        <w:t xml:space="preserve"> filtrado permite transformar el voltaje pulsante en un valor </w:t>
      </w:r>
      <w:r w:rsidR="00A8229F">
        <w:rPr>
          <w:rStyle w:val="normaltextrun"/>
          <w:rFonts w:ascii="Calibri" w:hAnsi="Calibri" w:cs="Calibri"/>
          <w:sz w:val="22"/>
          <w:szCs w:val="22"/>
          <w:lang w:val="es-ES"/>
        </w:rPr>
        <w:t xml:space="preserve">más constante, pero con cierto rizado, esto se obtiene con un capacitor (a mayor capacitancia, mayor filtrado). La etapa de regulación permite fijar el voltaje </w:t>
      </w:r>
      <w:r w:rsidR="005B5CD8">
        <w:rPr>
          <w:rStyle w:val="normaltextrun"/>
          <w:rFonts w:ascii="Calibri" w:hAnsi="Calibri" w:cs="Calibri"/>
          <w:sz w:val="22"/>
          <w:szCs w:val="22"/>
          <w:lang w:val="es-ES"/>
        </w:rPr>
        <w:t>filtrado en un valor determinado, o también en un valor de voltaje ajustable; e esta etapa se puede usar un Zener como regulador, o reguladores integrados fijos o variables comerciales.</w:t>
      </w:r>
    </w:p>
    <w:p w14:paraId="39736727" w14:textId="13A53C55" w:rsidR="004C6DEC" w:rsidRDefault="004C6DEC" w:rsidP="006D02AE">
      <w:pPr>
        <w:pStyle w:val="paragraph"/>
        <w:spacing w:before="0" w:beforeAutospacing="0" w:after="0" w:afterAutospacing="0"/>
        <w:jc w:val="both"/>
        <w:textAlignment w:val="baseline"/>
        <w:rPr>
          <w:rStyle w:val="normaltextrun"/>
          <w:rFonts w:ascii="Calibri" w:hAnsi="Calibri" w:cs="Calibri"/>
          <w:sz w:val="22"/>
          <w:szCs w:val="22"/>
          <w:lang w:val="es-ES"/>
        </w:rPr>
      </w:pPr>
    </w:p>
    <w:p w14:paraId="450839F5" w14:textId="67A444DE" w:rsidR="005B5CD8" w:rsidRDefault="005B5CD8" w:rsidP="006D02AE">
      <w:pPr>
        <w:pStyle w:val="paragraph"/>
        <w:spacing w:before="0" w:beforeAutospacing="0" w:after="0" w:afterAutospacing="0"/>
        <w:jc w:val="both"/>
        <w:textAlignment w:val="baseline"/>
        <w:rPr>
          <w:rStyle w:val="normaltextrun"/>
          <w:rFonts w:ascii="Calibri" w:hAnsi="Calibri" w:cs="Calibri"/>
          <w:sz w:val="22"/>
          <w:szCs w:val="22"/>
          <w:lang w:val="es-ES"/>
        </w:rPr>
      </w:pPr>
    </w:p>
    <w:p w14:paraId="37F47AE4" w14:textId="57BC8C60" w:rsidR="005B5CD8" w:rsidRDefault="005B5CD8" w:rsidP="005B5CD8">
      <w:pPr>
        <w:pStyle w:val="paragraph"/>
        <w:spacing w:before="0" w:beforeAutospacing="0" w:after="0" w:afterAutospacing="0"/>
        <w:jc w:val="both"/>
        <w:textAlignment w:val="baseline"/>
        <w:rPr>
          <w:rStyle w:val="normaltextrun"/>
          <w:rFonts w:ascii="Calibri" w:hAnsi="Calibri" w:cs="Calibri"/>
          <w:b/>
          <w:bCs/>
          <w:sz w:val="22"/>
          <w:szCs w:val="22"/>
          <w:lang w:val="es-ES"/>
        </w:rPr>
      </w:pPr>
      <w:r>
        <w:rPr>
          <w:rStyle w:val="normaltextrun"/>
          <w:rFonts w:ascii="Calibri" w:hAnsi="Calibri" w:cs="Calibri"/>
          <w:b/>
          <w:bCs/>
          <w:sz w:val="22"/>
          <w:szCs w:val="22"/>
          <w:lang w:val="es-ES"/>
        </w:rPr>
        <w:t>Fuente de voltaje DC conmutadas.</w:t>
      </w:r>
    </w:p>
    <w:p w14:paraId="77622320" w14:textId="0AEA842E" w:rsidR="005B5CD8" w:rsidRDefault="005B5CD8" w:rsidP="005B5CD8">
      <w:pPr>
        <w:pStyle w:val="paragraph"/>
        <w:spacing w:before="0" w:beforeAutospacing="0" w:after="0" w:afterAutospacing="0"/>
        <w:jc w:val="both"/>
        <w:textAlignment w:val="baseline"/>
        <w:rPr>
          <w:rStyle w:val="normaltextrun"/>
          <w:rFonts w:ascii="Calibri" w:hAnsi="Calibri" w:cs="Calibri"/>
          <w:b/>
          <w:bCs/>
          <w:sz w:val="22"/>
          <w:szCs w:val="22"/>
          <w:lang w:val="es-ES"/>
        </w:rPr>
      </w:pPr>
    </w:p>
    <w:p w14:paraId="61DD8E6F" w14:textId="40908573" w:rsidR="005B5CD8" w:rsidRDefault="005B5CD8" w:rsidP="005B5CD8">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 xml:space="preserve">Estas fuentes son más complejas su análisis, puesto que tiene mayores componentes, pero el transformador que usa es de menor tamaño </w:t>
      </w:r>
      <w:r w:rsidR="003761F8">
        <w:rPr>
          <w:rStyle w:val="normaltextrun"/>
          <w:rFonts w:ascii="Calibri" w:hAnsi="Calibri" w:cs="Calibri"/>
          <w:sz w:val="22"/>
          <w:szCs w:val="22"/>
          <w:lang w:val="es-ES"/>
        </w:rPr>
        <w:t>y con materiales menos costosos en comparación del transformador de las fuentes lineales. Estas fuentes son las más usadas en la actualidad</w:t>
      </w:r>
      <w:r w:rsidR="00810AF2">
        <w:rPr>
          <w:rStyle w:val="normaltextrun"/>
          <w:rFonts w:ascii="Calibri" w:hAnsi="Calibri" w:cs="Calibri"/>
          <w:sz w:val="22"/>
          <w:szCs w:val="22"/>
          <w:lang w:val="es-ES"/>
        </w:rPr>
        <w:t xml:space="preserve"> debido a que son más económicas y entran en un menor espacio.</w:t>
      </w:r>
    </w:p>
    <w:p w14:paraId="035C64D2" w14:textId="77777777" w:rsidR="00AC4186" w:rsidRDefault="00AC4186" w:rsidP="005B5CD8">
      <w:pPr>
        <w:pStyle w:val="paragraph"/>
        <w:spacing w:before="0" w:beforeAutospacing="0" w:after="0" w:afterAutospacing="0"/>
        <w:jc w:val="both"/>
        <w:textAlignment w:val="baseline"/>
        <w:rPr>
          <w:rStyle w:val="normaltextrun"/>
          <w:rFonts w:ascii="Calibri" w:hAnsi="Calibri" w:cs="Calibri"/>
          <w:sz w:val="22"/>
          <w:szCs w:val="22"/>
          <w:lang w:val="es-ES"/>
        </w:rPr>
      </w:pPr>
    </w:p>
    <w:p w14:paraId="2731E7A6" w14:textId="0A94902D" w:rsidR="00AC4186" w:rsidRDefault="003677B8" w:rsidP="005B5CD8">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 xml:space="preserve">Consta de etapas de rectificación, filtrado, transformación, troceo, </w:t>
      </w:r>
      <w:r w:rsidR="00B408D4">
        <w:rPr>
          <w:rStyle w:val="normaltextrun"/>
          <w:rFonts w:ascii="Calibri" w:hAnsi="Calibri" w:cs="Calibri"/>
          <w:sz w:val="22"/>
          <w:szCs w:val="22"/>
          <w:lang w:val="es-ES"/>
        </w:rPr>
        <w:t xml:space="preserve">regulación y control de voltaje de salida. </w:t>
      </w:r>
    </w:p>
    <w:p w14:paraId="006BD78F" w14:textId="77777777" w:rsidR="00AC4186" w:rsidRDefault="00AC4186" w:rsidP="005B5CD8">
      <w:pPr>
        <w:pStyle w:val="paragraph"/>
        <w:spacing w:before="0" w:beforeAutospacing="0" w:after="0" w:afterAutospacing="0"/>
        <w:jc w:val="both"/>
        <w:textAlignment w:val="baseline"/>
        <w:rPr>
          <w:rStyle w:val="normaltextrun"/>
          <w:rFonts w:ascii="Calibri" w:hAnsi="Calibri" w:cs="Calibri"/>
          <w:sz w:val="22"/>
          <w:szCs w:val="22"/>
          <w:lang w:val="es-ES"/>
        </w:rPr>
      </w:pPr>
    </w:p>
    <w:p w14:paraId="3F1EA8B5" w14:textId="26A15B8A" w:rsidR="00810AF2" w:rsidRPr="005B5CD8" w:rsidRDefault="00B408D4" w:rsidP="005B5CD8">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 xml:space="preserve">Para la presente práctica se abordará </w:t>
      </w:r>
      <w:r w:rsidR="00A37139">
        <w:rPr>
          <w:rStyle w:val="normaltextrun"/>
          <w:rFonts w:ascii="Calibri" w:hAnsi="Calibri" w:cs="Calibri"/>
          <w:sz w:val="22"/>
          <w:szCs w:val="22"/>
          <w:lang w:val="es-ES"/>
        </w:rPr>
        <w:t>una etapa de control que se suelen usar en fuentes conmutadas</w:t>
      </w:r>
      <w:r w:rsidR="005940B7">
        <w:rPr>
          <w:rStyle w:val="normaltextrun"/>
          <w:rFonts w:ascii="Calibri" w:hAnsi="Calibri" w:cs="Calibri"/>
          <w:sz w:val="22"/>
          <w:szCs w:val="22"/>
          <w:lang w:val="es-ES"/>
        </w:rPr>
        <w:t>, ya sea para tener un voltaje más elevado o un voltaje más disminuido</w:t>
      </w:r>
      <w:r w:rsidR="00AC4186">
        <w:rPr>
          <w:rStyle w:val="normaltextrun"/>
          <w:rFonts w:ascii="Calibri" w:hAnsi="Calibri" w:cs="Calibri"/>
          <w:sz w:val="22"/>
          <w:szCs w:val="22"/>
          <w:lang w:val="es-ES"/>
        </w:rPr>
        <w:t xml:space="preserve">. Estos convertidores se conocen como Boost o Buck, respectivamente, y para realizar el control utilizan una técnica </w:t>
      </w:r>
      <w:r w:rsidR="00B6633B">
        <w:rPr>
          <w:rStyle w:val="normaltextrun"/>
          <w:rFonts w:ascii="Calibri" w:hAnsi="Calibri" w:cs="Calibri"/>
          <w:sz w:val="22"/>
          <w:szCs w:val="22"/>
          <w:lang w:val="es-ES"/>
        </w:rPr>
        <w:t>de modulación de ancho de pulso, conocida también como PWM.</w:t>
      </w:r>
    </w:p>
    <w:p w14:paraId="23F2E2D3" w14:textId="77777777" w:rsidR="005B5CD8" w:rsidRDefault="005B5CD8" w:rsidP="006D02AE">
      <w:pPr>
        <w:pStyle w:val="paragraph"/>
        <w:spacing w:before="0" w:beforeAutospacing="0" w:after="0" w:afterAutospacing="0"/>
        <w:jc w:val="both"/>
        <w:textAlignment w:val="baseline"/>
        <w:rPr>
          <w:rStyle w:val="normaltextrun"/>
          <w:rFonts w:ascii="Calibri" w:hAnsi="Calibri" w:cs="Calibri"/>
          <w:sz w:val="22"/>
          <w:szCs w:val="22"/>
          <w:lang w:val="es-ES"/>
        </w:rPr>
      </w:pPr>
    </w:p>
    <w:p w14:paraId="420C8AAF" w14:textId="77777777" w:rsidR="00D852CB" w:rsidRPr="00FE5CB2" w:rsidRDefault="00D852CB" w:rsidP="00317586">
      <w:pPr>
        <w:pStyle w:val="paragraph"/>
        <w:spacing w:before="0" w:beforeAutospacing="0" w:after="0" w:afterAutospacing="0"/>
        <w:jc w:val="both"/>
        <w:textAlignment w:val="baseline"/>
        <w:rPr>
          <w:rFonts w:ascii="Calibri" w:hAnsi="Calibri" w:cs="Calibri"/>
          <w:sz w:val="22"/>
          <w:szCs w:val="22"/>
          <w:lang w:val="es-ES"/>
        </w:rPr>
      </w:pPr>
    </w:p>
    <w:p w14:paraId="6FAD2324" w14:textId="77777777" w:rsidR="005A4B20" w:rsidRDefault="005A4B20" w:rsidP="00317586">
      <w:pPr>
        <w:pStyle w:val="paragraph"/>
        <w:spacing w:before="0" w:beforeAutospacing="0" w:after="0" w:afterAutospacing="0"/>
        <w:jc w:val="both"/>
        <w:textAlignment w:val="baseline"/>
        <w:rPr>
          <w:rStyle w:val="normaltextrun"/>
          <w:rFonts w:ascii="Calibri" w:hAnsi="Calibri" w:cs="Calibri"/>
          <w:b/>
          <w:bCs/>
          <w:lang w:val="es-ES"/>
        </w:rPr>
      </w:pPr>
    </w:p>
    <w:p w14:paraId="47A0E27C" w14:textId="77777777" w:rsidR="005A4B20" w:rsidRDefault="005A4B20" w:rsidP="00317586">
      <w:pPr>
        <w:pStyle w:val="paragraph"/>
        <w:spacing w:before="0" w:beforeAutospacing="0" w:after="0" w:afterAutospacing="0"/>
        <w:jc w:val="both"/>
        <w:textAlignment w:val="baseline"/>
        <w:rPr>
          <w:rStyle w:val="normaltextrun"/>
          <w:rFonts w:ascii="Calibri" w:hAnsi="Calibri" w:cs="Calibri"/>
          <w:b/>
          <w:bCs/>
          <w:lang w:val="es-ES"/>
        </w:rPr>
      </w:pPr>
    </w:p>
    <w:p w14:paraId="4BAAD79F" w14:textId="6DDC13EE" w:rsidR="001F6FDE" w:rsidRPr="005147E7" w:rsidRDefault="001F6FDE" w:rsidP="00317586">
      <w:pPr>
        <w:pStyle w:val="paragraph"/>
        <w:spacing w:before="0" w:beforeAutospacing="0" w:after="0" w:afterAutospacing="0"/>
        <w:jc w:val="both"/>
        <w:textAlignment w:val="baseline"/>
        <w:rPr>
          <w:rStyle w:val="normaltextrun"/>
          <w:rFonts w:ascii="Calibri" w:hAnsi="Calibri" w:cs="Calibri"/>
          <w:b/>
          <w:bCs/>
          <w:lang w:val="es-ES"/>
        </w:rPr>
      </w:pPr>
      <w:r w:rsidRPr="005147E7">
        <w:rPr>
          <w:rStyle w:val="normaltextrun"/>
          <w:rFonts w:ascii="Calibri" w:hAnsi="Calibri" w:cs="Calibri"/>
          <w:b/>
          <w:bCs/>
          <w:lang w:val="es-ES"/>
        </w:rPr>
        <w:t>ACTIVIDADES.</w:t>
      </w:r>
    </w:p>
    <w:p w14:paraId="4EF606AE" w14:textId="77777777" w:rsidR="001F6FDE" w:rsidRDefault="001F6FDE" w:rsidP="00317586">
      <w:pPr>
        <w:pStyle w:val="paragraph"/>
        <w:spacing w:before="0" w:beforeAutospacing="0" w:after="0" w:afterAutospacing="0"/>
        <w:jc w:val="both"/>
        <w:textAlignment w:val="baseline"/>
        <w:rPr>
          <w:rStyle w:val="normaltextrun"/>
          <w:rFonts w:ascii="Calibri" w:hAnsi="Calibri" w:cs="Calibri"/>
          <w:b/>
          <w:bCs/>
          <w:sz w:val="22"/>
          <w:szCs w:val="22"/>
          <w:lang w:val="es-ES"/>
        </w:rPr>
      </w:pPr>
    </w:p>
    <w:p w14:paraId="1E1167F1" w14:textId="7F9D3E6A" w:rsidR="00262C65" w:rsidRDefault="00262C65" w:rsidP="00317586">
      <w:pPr>
        <w:pStyle w:val="paragraph"/>
        <w:spacing w:before="0" w:beforeAutospacing="0" w:after="0" w:afterAutospacing="0"/>
        <w:jc w:val="both"/>
        <w:textAlignment w:val="baseline"/>
        <w:rPr>
          <w:rStyle w:val="normaltextrun"/>
          <w:rFonts w:ascii="Calibri" w:hAnsi="Calibri" w:cs="Calibri"/>
          <w:b/>
          <w:bCs/>
          <w:lang w:val="es-ES"/>
        </w:rPr>
      </w:pPr>
      <w:r w:rsidRPr="005147E7">
        <w:rPr>
          <w:rStyle w:val="normaltextrun"/>
          <w:rFonts w:ascii="Calibri" w:hAnsi="Calibri" w:cs="Calibri"/>
          <w:b/>
          <w:bCs/>
          <w:lang w:val="es-ES"/>
        </w:rPr>
        <w:t xml:space="preserve">Experimento 1 – </w:t>
      </w:r>
      <w:r w:rsidR="003F7655">
        <w:rPr>
          <w:rStyle w:val="normaltextrun"/>
          <w:rFonts w:ascii="Calibri" w:hAnsi="Calibri" w:cs="Calibri"/>
          <w:b/>
          <w:bCs/>
          <w:lang w:val="es-ES"/>
        </w:rPr>
        <w:t>E</w:t>
      </w:r>
      <w:r w:rsidR="0010216A">
        <w:rPr>
          <w:rStyle w:val="normaltextrun"/>
          <w:rFonts w:ascii="Calibri" w:hAnsi="Calibri" w:cs="Calibri"/>
          <w:b/>
          <w:bCs/>
          <w:lang w:val="es-ES"/>
        </w:rPr>
        <w:t>tapas de una fuente lineal.</w:t>
      </w:r>
    </w:p>
    <w:p w14:paraId="7EBDD613" w14:textId="5586CCBC" w:rsidR="00262C65" w:rsidRDefault="00262C65" w:rsidP="00317586">
      <w:pPr>
        <w:pStyle w:val="paragraph"/>
        <w:spacing w:before="0" w:beforeAutospacing="0" w:after="0" w:afterAutospacing="0"/>
        <w:jc w:val="both"/>
        <w:textAlignment w:val="baseline"/>
        <w:rPr>
          <w:rFonts w:ascii="Calibri" w:hAnsi="Calibri" w:cs="Calibri"/>
          <w:sz w:val="22"/>
          <w:szCs w:val="22"/>
        </w:rPr>
      </w:pPr>
    </w:p>
    <w:p w14:paraId="657E34AD" w14:textId="5293B2D0" w:rsidR="00520FFE" w:rsidRDefault="00520FFE" w:rsidP="0007528A">
      <w:pPr>
        <w:pStyle w:val="paragraph"/>
        <w:numPr>
          <w:ilvl w:val="0"/>
          <w:numId w:val="3"/>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Ingrese a Tinkercad y arme el siguiente circuito que se muestra a continuación, el cual representa a una fuente de voltaje regulada con Zener (sin el transformador ya que en Tinkercad no hay dicho elemento, por lo cual se usa un generador de función):</w:t>
      </w:r>
    </w:p>
    <w:p w14:paraId="073FC536" w14:textId="77777777" w:rsidR="00F64668" w:rsidRDefault="00F64668" w:rsidP="00F64668">
      <w:pPr>
        <w:pStyle w:val="paragraph"/>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lang w:val="es-ES"/>
        </w:rPr>
      </w:pPr>
    </w:p>
    <w:p w14:paraId="01FDC88C" w14:textId="77777777" w:rsidR="00C8237E" w:rsidRDefault="00C8237E" w:rsidP="00C8237E">
      <w:pPr>
        <w:pStyle w:val="Prrafodelista"/>
      </w:pPr>
      <w:r>
        <w:rPr>
          <w:noProof/>
        </w:rPr>
        <w:drawing>
          <wp:anchor distT="0" distB="0" distL="114300" distR="114300" simplePos="0" relativeHeight="251837441" behindDoc="1" locked="0" layoutInCell="1" allowOverlap="1" wp14:anchorId="5A375174" wp14:editId="173CC408">
            <wp:simplePos x="0" y="0"/>
            <wp:positionH relativeFrom="margin">
              <wp:align>center</wp:align>
            </wp:positionH>
            <wp:positionV relativeFrom="paragraph">
              <wp:posOffset>39047</wp:posOffset>
            </wp:positionV>
            <wp:extent cx="3214424" cy="2299437"/>
            <wp:effectExtent l="0" t="0" r="5080" b="571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575" t="25134" r="37150" b="10896"/>
                    <a:stretch/>
                  </pic:blipFill>
                  <pic:spPr bwMode="auto">
                    <a:xfrm>
                      <a:off x="0" y="0"/>
                      <a:ext cx="3214424" cy="22994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034D0C" w14:textId="77777777" w:rsidR="00C8237E" w:rsidRDefault="00C8237E" w:rsidP="00C8237E">
      <w:pPr>
        <w:pStyle w:val="paragraph"/>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lang w:val="es-ES"/>
        </w:rPr>
      </w:pPr>
    </w:p>
    <w:p w14:paraId="19AF82F5" w14:textId="77777777" w:rsidR="00C8237E" w:rsidRDefault="00C8237E" w:rsidP="00C8237E">
      <w:pPr>
        <w:pStyle w:val="paragraph"/>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lang w:val="es-ES"/>
        </w:rPr>
      </w:pPr>
    </w:p>
    <w:p w14:paraId="7D3FA0F3" w14:textId="77777777" w:rsidR="00C8237E" w:rsidRDefault="00C8237E" w:rsidP="00C8237E">
      <w:pPr>
        <w:pStyle w:val="paragraph"/>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lang w:val="es-ES"/>
        </w:rPr>
      </w:pPr>
    </w:p>
    <w:p w14:paraId="0D0E834A" w14:textId="77777777" w:rsidR="00C8237E" w:rsidRDefault="00C8237E" w:rsidP="00C8237E">
      <w:pPr>
        <w:pStyle w:val="paragraph"/>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lang w:val="es-ES"/>
        </w:rPr>
      </w:pPr>
      <w:r w:rsidRPr="00334FCA">
        <w:rPr>
          <w:rStyle w:val="normaltextrun"/>
          <w:rFonts w:ascii="Calibri" w:hAnsi="Calibri" w:cs="Calibri"/>
          <w:noProof/>
          <w:color w:val="000000"/>
          <w:sz w:val="22"/>
          <w:szCs w:val="22"/>
          <w:shd w:val="clear" w:color="auto" w:fill="FFFFFF"/>
          <w:lang w:val="es-ES"/>
        </w:rPr>
        <mc:AlternateContent>
          <mc:Choice Requires="wps">
            <w:drawing>
              <wp:anchor distT="45720" distB="45720" distL="114300" distR="114300" simplePos="0" relativeHeight="251842561" behindDoc="0" locked="0" layoutInCell="1" allowOverlap="1" wp14:anchorId="1139282C" wp14:editId="58C6DB7A">
                <wp:simplePos x="0" y="0"/>
                <wp:positionH relativeFrom="margin">
                  <wp:posOffset>3447525</wp:posOffset>
                </wp:positionH>
                <wp:positionV relativeFrom="paragraph">
                  <wp:posOffset>3128</wp:posOffset>
                </wp:positionV>
                <wp:extent cx="742208" cy="439387"/>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208" cy="439387"/>
                        </a:xfrm>
                        <a:prstGeom prst="rect">
                          <a:avLst/>
                        </a:prstGeom>
                        <a:noFill/>
                        <a:ln w="9525">
                          <a:noFill/>
                          <a:miter lim="800000"/>
                          <a:headEnd/>
                          <a:tailEnd/>
                        </a:ln>
                      </wps:spPr>
                      <wps:txbx>
                        <w:txbxContent>
                          <w:p w14:paraId="65FDE82D" w14:textId="77777777" w:rsidR="00C8237E" w:rsidRPr="00953D1A" w:rsidRDefault="00C8237E" w:rsidP="00C8237E">
                            <w:pPr>
                              <w:rPr>
                                <w:b/>
                                <w:bCs/>
                                <w:sz w:val="18"/>
                                <w:szCs w:val="18"/>
                                <w:lang w:val="es-MX"/>
                              </w:rPr>
                            </w:pPr>
                            <w:r w:rsidRPr="00953D1A">
                              <w:rPr>
                                <w:b/>
                                <w:bCs/>
                                <w:sz w:val="18"/>
                                <w:szCs w:val="18"/>
                                <w:lang w:val="es-MX"/>
                              </w:rPr>
                              <w:t>Capacitor de 100uF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9282C" id="_x0000_t202" coordsize="21600,21600" o:spt="202" path="m,l,21600r21600,l21600,xe">
                <v:stroke joinstyle="miter"/>
                <v:path gradientshapeok="t" o:connecttype="rect"/>
              </v:shapetype>
              <v:shape id="Cuadro de texto 2" o:spid="_x0000_s1026" type="#_x0000_t202" style="position:absolute;left:0;text-align:left;margin-left:271.45pt;margin-top:.25pt;width:58.45pt;height:34.6pt;z-index:2518425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" filled="f" stroked="f">
                <v:textbox>
                  <w:txbxContent>
                    <w:p w14:paraId="65FDE82D" w14:textId="77777777" w:rsidR="00C8237E" w:rsidRPr="00953D1A" w:rsidRDefault="00C8237E" w:rsidP="00C8237E">
                      <w:pPr>
                        <w:rPr>
                          <w:b/>
                          <w:bCs/>
                          <w:sz w:val="18"/>
                          <w:szCs w:val="18"/>
                          <w:lang w:val="es-MX"/>
                        </w:rPr>
                      </w:pPr>
                      <w:r w:rsidRPr="00953D1A">
                        <w:rPr>
                          <w:b/>
                          <w:bCs/>
                          <w:sz w:val="18"/>
                          <w:szCs w:val="18"/>
                          <w:lang w:val="es-MX"/>
                        </w:rPr>
                        <w:t>Capacitor de 100uF</w:t>
                      </w:r>
                    </w:p>
                  </w:txbxContent>
                </v:textbox>
                <w10:wrap anchorx="margin"/>
              </v:shape>
            </w:pict>
          </mc:Fallback>
        </mc:AlternateContent>
      </w:r>
    </w:p>
    <w:p w14:paraId="00CF6EDA" w14:textId="77777777" w:rsidR="00C8237E" w:rsidRDefault="00C8237E" w:rsidP="0030448A">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Fonts w:ascii="Calibri" w:hAnsi="Calibri" w:cs="Calibri"/>
          <w:noProof/>
          <w:color w:val="000000"/>
          <w:sz w:val="22"/>
          <w:szCs w:val="22"/>
          <w:lang w:val="es-ES"/>
        </w:rPr>
        <mc:AlternateContent>
          <mc:Choice Requires="wps">
            <w:drawing>
              <wp:anchor distT="0" distB="0" distL="114300" distR="114300" simplePos="0" relativeHeight="251843585" behindDoc="0" locked="0" layoutInCell="1" allowOverlap="1" wp14:anchorId="5FDEB9B3" wp14:editId="1681F1E8">
                <wp:simplePos x="0" y="0"/>
                <wp:positionH relativeFrom="margin">
                  <wp:posOffset>3373111</wp:posOffset>
                </wp:positionH>
                <wp:positionV relativeFrom="paragraph">
                  <wp:posOffset>161389</wp:posOffset>
                </wp:positionV>
                <wp:extent cx="450940" cy="469075"/>
                <wp:effectExtent l="38100" t="0" r="25400" b="64770"/>
                <wp:wrapNone/>
                <wp:docPr id="12" name="Conector recto de flecha 12"/>
                <wp:cNvGraphicFramePr/>
                <a:graphic xmlns:a="http://schemas.openxmlformats.org/drawingml/2006/main">
                  <a:graphicData uri="http://schemas.microsoft.com/office/word/2010/wordprocessingShape">
                    <wps:wsp>
                      <wps:cNvCnPr/>
                      <wps:spPr>
                        <a:xfrm flipH="1">
                          <a:off x="0" y="0"/>
                          <a:ext cx="450940" cy="4690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5B584D" id="_x0000_t32" coordsize="21600,21600" o:spt="32" o:oned="t" path="m,l21600,21600e" filled="f">
                <v:path arrowok="t" fillok="f" o:connecttype="none"/>
                <o:lock v:ext="edit" shapetype="t"/>
              </v:shapetype>
              <v:shape id="Conector recto de flecha 12" o:spid="_x0000_s1026" type="#_x0000_t32" style="position:absolute;margin-left:265.6pt;margin-top:12.7pt;width:35.5pt;height:36.95pt;flip:x;z-index:2518435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" strokecolor="#4472c4 [3204]" strokeweight="1.5pt">
                <v:stroke endarrow="block" joinstyle="miter"/>
                <w10:wrap anchorx="margin"/>
              </v:shape>
            </w:pict>
          </mc:Fallback>
        </mc:AlternateContent>
      </w:r>
    </w:p>
    <w:p w14:paraId="30DC40D1" w14:textId="77777777" w:rsidR="00C8237E" w:rsidRDefault="00C8237E" w:rsidP="00C8237E">
      <w:pPr>
        <w:pStyle w:val="paragraph"/>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lang w:val="es-ES"/>
        </w:rPr>
      </w:pPr>
    </w:p>
    <w:p w14:paraId="583BEA4B" w14:textId="77777777" w:rsidR="0030448A" w:rsidRDefault="0030448A" w:rsidP="0030448A">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5E1F7960" w14:textId="2FD6A31A" w:rsidR="00C8237E" w:rsidRDefault="00C8237E" w:rsidP="0030448A">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sidRPr="00334FCA">
        <w:rPr>
          <w:rStyle w:val="normaltextrun"/>
          <w:rFonts w:ascii="Calibri" w:hAnsi="Calibri" w:cs="Calibri"/>
          <w:noProof/>
          <w:color w:val="000000"/>
          <w:sz w:val="22"/>
          <w:szCs w:val="22"/>
          <w:shd w:val="clear" w:color="auto" w:fill="FFFFFF"/>
          <w:lang w:val="es-ES"/>
        </w:rPr>
        <mc:AlternateContent>
          <mc:Choice Requires="wps">
            <w:drawing>
              <wp:anchor distT="45720" distB="45720" distL="114300" distR="114300" simplePos="0" relativeHeight="251838465" behindDoc="0" locked="0" layoutInCell="1" allowOverlap="1" wp14:anchorId="1A6B129A" wp14:editId="18B57098">
                <wp:simplePos x="0" y="0"/>
                <wp:positionH relativeFrom="margin">
                  <wp:posOffset>3817795</wp:posOffset>
                </wp:positionH>
                <wp:positionV relativeFrom="paragraph">
                  <wp:posOffset>27585</wp:posOffset>
                </wp:positionV>
                <wp:extent cx="555955" cy="43116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55" cy="431165"/>
                        </a:xfrm>
                        <a:prstGeom prst="rect">
                          <a:avLst/>
                        </a:prstGeom>
                        <a:noFill/>
                        <a:ln w="9525">
                          <a:noFill/>
                          <a:miter lim="800000"/>
                          <a:headEnd/>
                          <a:tailEnd/>
                        </a:ln>
                      </wps:spPr>
                      <wps:txbx>
                        <w:txbxContent>
                          <w:p w14:paraId="58C1020E" w14:textId="77777777" w:rsidR="00C8237E" w:rsidRPr="00953D1A" w:rsidRDefault="00C8237E" w:rsidP="00C8237E">
                            <w:pPr>
                              <w:rPr>
                                <w:b/>
                                <w:bCs/>
                                <w:sz w:val="18"/>
                                <w:szCs w:val="18"/>
                              </w:rPr>
                            </w:pPr>
                            <w:r w:rsidRPr="00953D1A">
                              <w:rPr>
                                <w:b/>
                                <w:bCs/>
                                <w:sz w:val="18"/>
                                <w:szCs w:val="18"/>
                              </w:rPr>
                              <w:t>Diodo Zener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B129A" id="_x0000_s1027" type="#_x0000_t202" style="position:absolute;left:0;text-align:left;margin-left:300.6pt;margin-top:2.15pt;width:43.8pt;height:33.95pt;z-index:2518384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" filled="f" stroked="f">
                <v:textbox>
                  <w:txbxContent>
                    <w:p w14:paraId="58C1020E" w14:textId="77777777" w:rsidR="00C8237E" w:rsidRPr="00953D1A" w:rsidRDefault="00C8237E" w:rsidP="00C8237E">
                      <w:pPr>
                        <w:rPr>
                          <w:b/>
                          <w:bCs/>
                          <w:sz w:val="18"/>
                          <w:szCs w:val="18"/>
                        </w:rPr>
                      </w:pPr>
                      <w:r w:rsidRPr="00953D1A">
                        <w:rPr>
                          <w:b/>
                          <w:bCs/>
                          <w:sz w:val="18"/>
                          <w:szCs w:val="18"/>
                        </w:rPr>
                        <w:t>Diodo Zener</w:t>
                      </w:r>
                    </w:p>
                  </w:txbxContent>
                </v:textbox>
                <w10:wrap anchorx="margin"/>
              </v:shape>
            </w:pict>
          </mc:Fallback>
        </mc:AlternateContent>
      </w:r>
    </w:p>
    <w:p w14:paraId="78803096" w14:textId="77777777" w:rsidR="00C8237E" w:rsidRDefault="00C8237E" w:rsidP="00C8237E">
      <w:pPr>
        <w:pStyle w:val="paragraph"/>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lang w:val="es-ES"/>
        </w:rPr>
      </w:pPr>
      <w:r>
        <w:rPr>
          <w:rFonts w:ascii="Calibri" w:hAnsi="Calibri" w:cs="Calibri"/>
          <w:noProof/>
          <w:color w:val="000000"/>
          <w:sz w:val="22"/>
          <w:szCs w:val="22"/>
          <w:lang w:val="es-ES"/>
        </w:rPr>
        <mc:AlternateContent>
          <mc:Choice Requires="wps">
            <w:drawing>
              <wp:anchor distT="0" distB="0" distL="114300" distR="114300" simplePos="0" relativeHeight="251841537" behindDoc="0" locked="0" layoutInCell="1" allowOverlap="1" wp14:anchorId="03AD381C" wp14:editId="35517215">
                <wp:simplePos x="0" y="0"/>
                <wp:positionH relativeFrom="margin">
                  <wp:posOffset>3432488</wp:posOffset>
                </wp:positionH>
                <wp:positionV relativeFrom="paragraph">
                  <wp:posOffset>7851</wp:posOffset>
                </wp:positionV>
                <wp:extent cx="479392" cy="255319"/>
                <wp:effectExtent l="38100" t="0" r="16510" b="49530"/>
                <wp:wrapNone/>
                <wp:docPr id="6" name="Conector recto de flecha 6"/>
                <wp:cNvGraphicFramePr/>
                <a:graphic xmlns:a="http://schemas.openxmlformats.org/drawingml/2006/main">
                  <a:graphicData uri="http://schemas.microsoft.com/office/word/2010/wordprocessingShape">
                    <wps:wsp>
                      <wps:cNvCnPr/>
                      <wps:spPr>
                        <a:xfrm flipH="1">
                          <a:off x="0" y="0"/>
                          <a:ext cx="479392" cy="255319"/>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0B375F" id="Conector recto de flecha 6" o:spid="_x0000_s1026" type="#_x0000_t32" style="position:absolute;margin-left:270.25pt;margin-top:.6pt;width:37.75pt;height:20.1pt;flip:x;z-index:2518415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" strokecolor="#4472c4 [3204]" strokeweight="1.5pt">
                <v:stroke endarrow="block" joinstyle="miter"/>
                <w10:wrap anchorx="margin"/>
              </v:shape>
            </w:pict>
          </mc:Fallback>
        </mc:AlternateContent>
      </w:r>
    </w:p>
    <w:p w14:paraId="68D4ED17" w14:textId="1B3A6797" w:rsidR="00C8237E" w:rsidRDefault="0030448A" w:rsidP="00C8237E">
      <w:pPr>
        <w:pStyle w:val="paragraph"/>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lang w:val="es-ES"/>
        </w:rPr>
      </w:pPr>
      <w:r w:rsidRPr="00334FCA">
        <w:rPr>
          <w:rStyle w:val="normaltextrun"/>
          <w:rFonts w:ascii="Calibri" w:hAnsi="Calibri" w:cs="Calibri"/>
          <w:noProof/>
          <w:color w:val="000000"/>
          <w:sz w:val="22"/>
          <w:szCs w:val="22"/>
          <w:shd w:val="clear" w:color="auto" w:fill="FFFFFF"/>
          <w:lang w:val="es-ES"/>
        </w:rPr>
        <mc:AlternateContent>
          <mc:Choice Requires="wps">
            <w:drawing>
              <wp:anchor distT="45720" distB="45720" distL="114300" distR="114300" simplePos="0" relativeHeight="251844609" behindDoc="0" locked="0" layoutInCell="1" allowOverlap="1" wp14:anchorId="3A34C840" wp14:editId="72A17416">
                <wp:simplePos x="0" y="0"/>
                <wp:positionH relativeFrom="margin">
                  <wp:posOffset>3493960</wp:posOffset>
                </wp:positionH>
                <wp:positionV relativeFrom="paragraph">
                  <wp:posOffset>120740</wp:posOffset>
                </wp:positionV>
                <wp:extent cx="338447" cy="26719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47" cy="267195"/>
                        </a:xfrm>
                        <a:prstGeom prst="rect">
                          <a:avLst/>
                        </a:prstGeom>
                        <a:noFill/>
                        <a:ln w="9525">
                          <a:noFill/>
                          <a:miter lim="800000"/>
                          <a:headEnd/>
                          <a:tailEnd/>
                        </a:ln>
                      </wps:spPr>
                      <wps:txbx>
                        <w:txbxContent>
                          <w:p w14:paraId="1B64B844" w14:textId="77777777" w:rsidR="00C8237E" w:rsidRPr="008643CB" w:rsidRDefault="00C8237E" w:rsidP="00C8237E">
                            <w:pPr>
                              <w:rPr>
                                <w:b/>
                                <w:bCs/>
                                <w:sz w:val="18"/>
                                <w:szCs w:val="18"/>
                                <w:lang w:val="es-MX"/>
                              </w:rPr>
                            </w:pPr>
                            <w:r w:rsidRPr="008643CB">
                              <w:rPr>
                                <w:b/>
                                <w:bCs/>
                                <w:sz w:val="18"/>
                                <w:szCs w:val="18"/>
                                <w:lang w:val="es-MX"/>
                              </w:rPr>
                              <w:t>1K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4C840" id="_x0000_s1028" type="#_x0000_t202" style="position:absolute;left:0;text-align:left;margin-left:275.1pt;margin-top:9.5pt;width:26.65pt;height:21.05pt;z-index:2518446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" filled="f" stroked="f">
                <v:textbox>
                  <w:txbxContent>
                    <w:p w14:paraId="1B64B844" w14:textId="77777777" w:rsidR="00C8237E" w:rsidRPr="008643CB" w:rsidRDefault="00C8237E" w:rsidP="00C8237E">
                      <w:pPr>
                        <w:rPr>
                          <w:b/>
                          <w:bCs/>
                          <w:sz w:val="18"/>
                          <w:szCs w:val="18"/>
                          <w:lang w:val="es-MX"/>
                        </w:rPr>
                      </w:pPr>
                      <w:r w:rsidRPr="008643CB">
                        <w:rPr>
                          <w:b/>
                          <w:bCs/>
                          <w:sz w:val="18"/>
                          <w:szCs w:val="18"/>
                          <w:lang w:val="es-MX"/>
                        </w:rPr>
                        <w:t>1K</w:t>
                      </w:r>
                    </w:p>
                  </w:txbxContent>
                </v:textbox>
                <w10:wrap anchorx="margin"/>
              </v:shape>
            </w:pict>
          </mc:Fallback>
        </mc:AlternateContent>
      </w:r>
      <w:r w:rsidRPr="00334FCA">
        <w:rPr>
          <w:rStyle w:val="normaltextrun"/>
          <w:rFonts w:ascii="Calibri" w:hAnsi="Calibri" w:cs="Calibri"/>
          <w:noProof/>
          <w:color w:val="000000"/>
          <w:sz w:val="22"/>
          <w:szCs w:val="22"/>
          <w:shd w:val="clear" w:color="auto" w:fill="FFFFFF"/>
          <w:lang w:val="es-ES"/>
        </w:rPr>
        <mc:AlternateContent>
          <mc:Choice Requires="wps">
            <w:drawing>
              <wp:anchor distT="45720" distB="45720" distL="114300" distR="114300" simplePos="0" relativeHeight="251845633" behindDoc="0" locked="0" layoutInCell="1" allowOverlap="1" wp14:anchorId="52226B76" wp14:editId="459DE16C">
                <wp:simplePos x="0" y="0"/>
                <wp:positionH relativeFrom="margin">
                  <wp:posOffset>3109595</wp:posOffset>
                </wp:positionH>
                <wp:positionV relativeFrom="paragraph">
                  <wp:posOffset>41044</wp:posOffset>
                </wp:positionV>
                <wp:extent cx="337820" cy="266700"/>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66700"/>
                        </a:xfrm>
                        <a:prstGeom prst="rect">
                          <a:avLst/>
                        </a:prstGeom>
                        <a:noFill/>
                        <a:ln w="9525">
                          <a:noFill/>
                          <a:miter lim="800000"/>
                          <a:headEnd/>
                          <a:tailEnd/>
                        </a:ln>
                      </wps:spPr>
                      <wps:txbx>
                        <w:txbxContent>
                          <w:p w14:paraId="52EAF924" w14:textId="77777777" w:rsidR="00C8237E" w:rsidRPr="008643CB" w:rsidRDefault="00C8237E" w:rsidP="00C8237E">
                            <w:pPr>
                              <w:rPr>
                                <w:b/>
                                <w:bCs/>
                                <w:sz w:val="18"/>
                                <w:szCs w:val="18"/>
                                <w:lang w:val="es-MX"/>
                              </w:rPr>
                            </w:pPr>
                            <w:r w:rsidRPr="008643CB">
                              <w:rPr>
                                <w:b/>
                                <w:bCs/>
                                <w:sz w:val="18"/>
                                <w:szCs w:val="18"/>
                                <w:lang w:val="es-MX"/>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26B76" id="_x0000_s1029" type="#_x0000_t202" style="position:absolute;left:0;text-align:left;margin-left:244.85pt;margin-top:3.25pt;width:26.6pt;height:21pt;z-index:2518456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" filled="f" stroked="f">
                <v:textbox>
                  <w:txbxContent>
                    <w:p w14:paraId="52EAF924" w14:textId="77777777" w:rsidR="00C8237E" w:rsidRPr="008643CB" w:rsidRDefault="00C8237E" w:rsidP="00C8237E">
                      <w:pPr>
                        <w:rPr>
                          <w:b/>
                          <w:bCs/>
                          <w:sz w:val="18"/>
                          <w:szCs w:val="18"/>
                          <w:lang w:val="es-MX"/>
                        </w:rPr>
                      </w:pPr>
                      <w:r w:rsidRPr="008643CB">
                        <w:rPr>
                          <w:b/>
                          <w:bCs/>
                          <w:sz w:val="18"/>
                          <w:szCs w:val="18"/>
                          <w:lang w:val="es-MX"/>
                        </w:rPr>
                        <w:t>1</w:t>
                      </w:r>
                    </w:p>
                  </w:txbxContent>
                </v:textbox>
                <w10:wrap anchorx="margin"/>
              </v:shape>
            </w:pict>
          </mc:Fallback>
        </mc:AlternateContent>
      </w:r>
      <w:r w:rsidR="00C8237E">
        <w:rPr>
          <w:rFonts w:ascii="Calibri" w:hAnsi="Calibri" w:cs="Calibri"/>
          <w:noProof/>
          <w:color w:val="000000"/>
          <w:sz w:val="22"/>
          <w:szCs w:val="22"/>
          <w:lang w:val="es-ES"/>
        </w:rPr>
        <mc:AlternateContent>
          <mc:Choice Requires="wps">
            <w:drawing>
              <wp:anchor distT="0" distB="0" distL="114300" distR="114300" simplePos="0" relativeHeight="251840513" behindDoc="0" locked="0" layoutInCell="1" allowOverlap="1" wp14:anchorId="015A8711" wp14:editId="6F14C6AF">
                <wp:simplePos x="0" y="0"/>
                <wp:positionH relativeFrom="column">
                  <wp:posOffset>1995573</wp:posOffset>
                </wp:positionH>
                <wp:positionV relativeFrom="paragraph">
                  <wp:posOffset>38915</wp:posOffset>
                </wp:positionV>
                <wp:extent cx="469075" cy="257753"/>
                <wp:effectExtent l="0" t="38100" r="45720" b="28575"/>
                <wp:wrapNone/>
                <wp:docPr id="9" name="Conector recto de flecha 9"/>
                <wp:cNvGraphicFramePr/>
                <a:graphic xmlns:a="http://schemas.openxmlformats.org/drawingml/2006/main">
                  <a:graphicData uri="http://schemas.microsoft.com/office/word/2010/wordprocessingShape">
                    <wps:wsp>
                      <wps:cNvCnPr/>
                      <wps:spPr>
                        <a:xfrm flipV="1">
                          <a:off x="0" y="0"/>
                          <a:ext cx="469075" cy="257753"/>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3EF58B" id="Conector recto de flecha 9" o:spid="_x0000_s1026" type="#_x0000_t32" style="position:absolute;margin-left:157.15pt;margin-top:3.05pt;width:36.95pt;height:20.3pt;flip:y;z-index:251840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" strokecolor="#4472c4 [3204]" strokeweight="1.5pt">
                <v:stroke endarrow="block" joinstyle="miter"/>
              </v:shape>
            </w:pict>
          </mc:Fallback>
        </mc:AlternateContent>
      </w:r>
      <w:r w:rsidR="00C8237E" w:rsidRPr="00334FCA">
        <w:rPr>
          <w:rStyle w:val="normaltextrun"/>
          <w:rFonts w:ascii="Calibri" w:hAnsi="Calibri" w:cs="Calibri"/>
          <w:noProof/>
          <w:color w:val="000000"/>
          <w:sz w:val="22"/>
          <w:szCs w:val="22"/>
          <w:shd w:val="clear" w:color="auto" w:fill="FFFFFF"/>
          <w:lang w:val="es-ES"/>
        </w:rPr>
        <mc:AlternateContent>
          <mc:Choice Requires="wps">
            <w:drawing>
              <wp:anchor distT="45720" distB="45720" distL="114300" distR="114300" simplePos="0" relativeHeight="251839489" behindDoc="0" locked="0" layoutInCell="1" allowOverlap="1" wp14:anchorId="4E985F12" wp14:editId="2722501C">
                <wp:simplePos x="0" y="0"/>
                <wp:positionH relativeFrom="margin">
                  <wp:posOffset>1202499</wp:posOffset>
                </wp:positionH>
                <wp:positionV relativeFrom="paragraph">
                  <wp:posOffset>6370</wp:posOffset>
                </wp:positionV>
                <wp:extent cx="841248" cy="572202"/>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248" cy="572202"/>
                        </a:xfrm>
                        <a:prstGeom prst="rect">
                          <a:avLst/>
                        </a:prstGeom>
                        <a:noFill/>
                        <a:ln w="9525">
                          <a:noFill/>
                          <a:miter lim="800000"/>
                          <a:headEnd/>
                          <a:tailEnd/>
                        </a:ln>
                      </wps:spPr>
                      <wps:txbx>
                        <w:txbxContent>
                          <w:p w14:paraId="7F78A8A7" w14:textId="77777777" w:rsidR="00C8237E" w:rsidRPr="00953D1A" w:rsidRDefault="00C8237E" w:rsidP="00C8237E">
                            <w:pPr>
                              <w:rPr>
                                <w:b/>
                                <w:bCs/>
                                <w:sz w:val="18"/>
                                <w:szCs w:val="18"/>
                              </w:rPr>
                            </w:pPr>
                            <w:r w:rsidRPr="00953D1A">
                              <w:rPr>
                                <w:b/>
                                <w:bCs/>
                                <w:sz w:val="18"/>
                                <w:szCs w:val="18"/>
                              </w:rPr>
                              <w:t>Diodos en configuración de puente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85F12" id="_x0000_s1030" type="#_x0000_t202" style="position:absolute;left:0;text-align:left;margin-left:94.7pt;margin-top:.5pt;width:66.25pt;height:45.05pt;z-index:2518394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" filled="f" stroked="f">
                <v:textbox>
                  <w:txbxContent>
                    <w:p w14:paraId="7F78A8A7" w14:textId="77777777" w:rsidR="00C8237E" w:rsidRPr="00953D1A" w:rsidRDefault="00C8237E" w:rsidP="00C8237E">
                      <w:pPr>
                        <w:rPr>
                          <w:b/>
                          <w:bCs/>
                          <w:sz w:val="18"/>
                          <w:szCs w:val="18"/>
                        </w:rPr>
                      </w:pPr>
                      <w:r w:rsidRPr="00953D1A">
                        <w:rPr>
                          <w:b/>
                          <w:bCs/>
                          <w:sz w:val="18"/>
                          <w:szCs w:val="18"/>
                        </w:rPr>
                        <w:t>Diodos en configuración de puente</w:t>
                      </w:r>
                    </w:p>
                  </w:txbxContent>
                </v:textbox>
                <w10:wrap anchorx="margin"/>
              </v:shape>
            </w:pict>
          </mc:Fallback>
        </mc:AlternateContent>
      </w:r>
    </w:p>
    <w:p w14:paraId="4B987C46" w14:textId="46B4A568" w:rsidR="00C8237E" w:rsidRDefault="00C8237E" w:rsidP="00C8237E">
      <w:pPr>
        <w:pStyle w:val="paragraph"/>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lang w:val="es-ES"/>
        </w:rPr>
      </w:pPr>
    </w:p>
    <w:p w14:paraId="33E45901" w14:textId="77777777" w:rsidR="00C8237E" w:rsidRDefault="00C8237E" w:rsidP="00C8237E">
      <w:pPr>
        <w:pStyle w:val="paragraph"/>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lang w:val="es-ES"/>
        </w:rPr>
      </w:pPr>
    </w:p>
    <w:p w14:paraId="5A05D530" w14:textId="77777777" w:rsidR="00C42687" w:rsidRDefault="00C42687" w:rsidP="00520FFE">
      <w:pPr>
        <w:pStyle w:val="paragraph"/>
        <w:spacing w:before="0" w:beforeAutospacing="0" w:after="0" w:afterAutospacing="0"/>
        <w:jc w:val="both"/>
        <w:textAlignment w:val="baseline"/>
        <w:rPr>
          <w:rStyle w:val="eop"/>
          <w:rFonts w:ascii="Calibri" w:hAnsi="Calibri" w:cs="Calibri"/>
          <w:sz w:val="22"/>
          <w:szCs w:val="22"/>
        </w:rPr>
      </w:pPr>
    </w:p>
    <w:p w14:paraId="781CBD9D" w14:textId="77777777" w:rsidR="00F64668" w:rsidRPr="00EA4919" w:rsidRDefault="00F64668" w:rsidP="00F64668">
      <w:pPr>
        <w:pStyle w:val="paragraph"/>
        <w:spacing w:before="0" w:beforeAutospacing="0" w:after="0" w:afterAutospacing="0"/>
        <w:jc w:val="center"/>
        <w:textAlignment w:val="baseline"/>
        <w:rPr>
          <w:rStyle w:val="normaltextrun"/>
          <w:rFonts w:ascii="Calibri" w:hAnsi="Calibri" w:cs="Calibri"/>
          <w:i/>
          <w:iCs/>
          <w:color w:val="000000"/>
          <w:sz w:val="18"/>
          <w:szCs w:val="18"/>
          <w:shd w:val="clear" w:color="auto" w:fill="FFFFFF"/>
          <w:lang w:val="es-ES"/>
        </w:rPr>
      </w:pPr>
      <w:r w:rsidRPr="00EA4919">
        <w:rPr>
          <w:rStyle w:val="normaltextrun"/>
          <w:rFonts w:ascii="Calibri" w:hAnsi="Calibri" w:cs="Calibri"/>
          <w:b/>
          <w:bCs/>
          <w:i/>
          <w:iCs/>
          <w:color w:val="000000"/>
          <w:sz w:val="18"/>
          <w:szCs w:val="18"/>
          <w:shd w:val="clear" w:color="auto" w:fill="FFFFFF"/>
          <w:lang w:val="es-ES"/>
        </w:rPr>
        <w:t xml:space="preserve">Figura 1: </w:t>
      </w:r>
      <w:r w:rsidRPr="00EA4919">
        <w:rPr>
          <w:rStyle w:val="normaltextrun"/>
          <w:rFonts w:ascii="Calibri" w:hAnsi="Calibri" w:cs="Calibri"/>
          <w:i/>
          <w:iCs/>
          <w:color w:val="000000"/>
          <w:sz w:val="18"/>
          <w:szCs w:val="18"/>
          <w:shd w:val="clear" w:color="auto" w:fill="FFFFFF"/>
          <w:lang w:val="es-ES"/>
        </w:rPr>
        <w:t>Circuito de una fuente DC regulada armado en Tinkercad.</w:t>
      </w:r>
    </w:p>
    <w:p w14:paraId="214A3C0B" w14:textId="77777777" w:rsidR="0032273A" w:rsidRPr="0032273A" w:rsidRDefault="0032273A" w:rsidP="00F3557D">
      <w:pPr>
        <w:pStyle w:val="paragraph"/>
        <w:spacing w:before="0" w:beforeAutospacing="0" w:after="0" w:afterAutospacing="0"/>
        <w:jc w:val="both"/>
        <w:textAlignment w:val="baseline"/>
        <w:rPr>
          <w:rStyle w:val="normaltextrun"/>
          <w:rFonts w:ascii="Calibri" w:hAnsi="Calibri" w:cs="Calibri"/>
          <w:sz w:val="22"/>
          <w:szCs w:val="22"/>
        </w:rPr>
      </w:pPr>
    </w:p>
    <w:p w14:paraId="1350A518" w14:textId="343FFE45" w:rsidR="003B172B" w:rsidRDefault="003B172B" w:rsidP="0007528A">
      <w:pPr>
        <w:pStyle w:val="paragraph"/>
        <w:numPr>
          <w:ilvl w:val="0"/>
          <w:numId w:val="3"/>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 xml:space="preserve">En el generador de señales ingrese un valor de amplitud de 16.90 </w:t>
      </w:r>
      <w:r>
        <w:rPr>
          <w:rStyle w:val="normaltextrun"/>
          <w:rFonts w:ascii="Calibri" w:hAnsi="Calibri" w:cs="Calibri"/>
          <w:sz w:val="22"/>
          <w:szCs w:val="22"/>
          <w:lang w:val="es-ES"/>
        </w:rPr>
        <w:t>[V], una frecuencia de 60 [Hz], un desfase CC de 0 y una función sinusoidal.</w:t>
      </w:r>
    </w:p>
    <w:p w14:paraId="45426AAF" w14:textId="77777777" w:rsidR="00052934" w:rsidRDefault="00052934" w:rsidP="0007528A">
      <w:pPr>
        <w:pStyle w:val="paragraph"/>
        <w:numPr>
          <w:ilvl w:val="0"/>
          <w:numId w:val="3"/>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Proceda a simular el circuito y anote el valor del voltímetro en el informe de resultados.</w:t>
      </w:r>
    </w:p>
    <w:p w14:paraId="0812BDFF" w14:textId="77777777" w:rsidR="00DF0AE2" w:rsidRDefault="00DF0AE2" w:rsidP="0007528A">
      <w:pPr>
        <w:pStyle w:val="paragraph"/>
        <w:numPr>
          <w:ilvl w:val="0"/>
          <w:numId w:val="3"/>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Ahora proceda a desconectar el diodo Zener, como se muestra a continuación:</w:t>
      </w:r>
    </w:p>
    <w:p w14:paraId="367528F3" w14:textId="047336CF" w:rsidR="003B172B" w:rsidRDefault="00037F8F" w:rsidP="00DF0AE2">
      <w:pPr>
        <w:pStyle w:val="paragraph"/>
        <w:spacing w:before="0" w:beforeAutospacing="0" w:after="0" w:afterAutospacing="0"/>
        <w:jc w:val="both"/>
        <w:textAlignment w:val="baseline"/>
        <w:rPr>
          <w:rStyle w:val="normaltextrun"/>
          <w:rFonts w:ascii="Calibri" w:hAnsi="Calibri" w:cs="Calibri"/>
          <w:sz w:val="22"/>
          <w:szCs w:val="22"/>
          <w:lang w:val="es-ES"/>
        </w:rPr>
      </w:pPr>
      <w:r>
        <w:rPr>
          <w:noProof/>
        </w:rPr>
        <w:drawing>
          <wp:anchor distT="0" distB="0" distL="114300" distR="114300" simplePos="0" relativeHeight="251847681" behindDoc="0" locked="0" layoutInCell="1" allowOverlap="1" wp14:anchorId="530A4AFC" wp14:editId="40203298">
            <wp:simplePos x="0" y="0"/>
            <wp:positionH relativeFrom="margin">
              <wp:align>center</wp:align>
            </wp:positionH>
            <wp:positionV relativeFrom="paragraph">
              <wp:posOffset>88207</wp:posOffset>
            </wp:positionV>
            <wp:extent cx="2395392" cy="1704521"/>
            <wp:effectExtent l="0" t="0" r="508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2471" t="24949" r="37150" b="11267"/>
                    <a:stretch/>
                  </pic:blipFill>
                  <pic:spPr bwMode="auto">
                    <a:xfrm>
                      <a:off x="0" y="0"/>
                      <a:ext cx="2395392" cy="17045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B15187" w14:textId="6EC16F5F" w:rsidR="002617D4" w:rsidRDefault="002617D4" w:rsidP="00971FD3">
      <w:pPr>
        <w:pStyle w:val="paragraph"/>
        <w:spacing w:before="0" w:beforeAutospacing="0" w:after="0" w:afterAutospacing="0"/>
        <w:jc w:val="both"/>
        <w:textAlignment w:val="baseline"/>
        <w:rPr>
          <w:rStyle w:val="eop"/>
          <w:rFonts w:ascii="Calibri" w:hAnsi="Calibri" w:cs="Calibri"/>
          <w:sz w:val="22"/>
          <w:szCs w:val="22"/>
        </w:rPr>
      </w:pPr>
    </w:p>
    <w:p w14:paraId="0DDA79C3" w14:textId="117DF733" w:rsidR="00037F8F" w:rsidRDefault="00037F8F" w:rsidP="00971FD3">
      <w:pPr>
        <w:pStyle w:val="paragraph"/>
        <w:spacing w:before="0" w:beforeAutospacing="0" w:after="0" w:afterAutospacing="0"/>
        <w:jc w:val="both"/>
        <w:textAlignment w:val="baseline"/>
        <w:rPr>
          <w:rStyle w:val="eop"/>
          <w:rFonts w:ascii="Calibri" w:hAnsi="Calibri" w:cs="Calibri"/>
          <w:sz w:val="22"/>
          <w:szCs w:val="22"/>
        </w:rPr>
      </w:pPr>
    </w:p>
    <w:p w14:paraId="28810C56" w14:textId="79C30A8B" w:rsidR="00037F8F" w:rsidRDefault="00037F8F" w:rsidP="00971FD3">
      <w:pPr>
        <w:pStyle w:val="paragraph"/>
        <w:spacing w:before="0" w:beforeAutospacing="0" w:after="0" w:afterAutospacing="0"/>
        <w:jc w:val="both"/>
        <w:textAlignment w:val="baseline"/>
        <w:rPr>
          <w:rStyle w:val="eop"/>
          <w:rFonts w:ascii="Calibri" w:hAnsi="Calibri" w:cs="Calibri"/>
          <w:sz w:val="22"/>
          <w:szCs w:val="22"/>
        </w:rPr>
      </w:pPr>
    </w:p>
    <w:p w14:paraId="4A786564" w14:textId="07D68094" w:rsidR="00037F8F" w:rsidRDefault="00037F8F" w:rsidP="00971FD3">
      <w:pPr>
        <w:pStyle w:val="paragraph"/>
        <w:spacing w:before="0" w:beforeAutospacing="0" w:after="0" w:afterAutospacing="0"/>
        <w:jc w:val="both"/>
        <w:textAlignment w:val="baseline"/>
        <w:rPr>
          <w:rStyle w:val="eop"/>
          <w:rFonts w:ascii="Calibri" w:hAnsi="Calibri" w:cs="Calibri"/>
          <w:sz w:val="22"/>
          <w:szCs w:val="22"/>
        </w:rPr>
      </w:pPr>
    </w:p>
    <w:p w14:paraId="4B0F59AC" w14:textId="26F00642" w:rsidR="00037F8F" w:rsidRDefault="00037F8F" w:rsidP="00971FD3">
      <w:pPr>
        <w:pStyle w:val="paragraph"/>
        <w:spacing w:before="0" w:beforeAutospacing="0" w:after="0" w:afterAutospacing="0"/>
        <w:jc w:val="both"/>
        <w:textAlignment w:val="baseline"/>
        <w:rPr>
          <w:rStyle w:val="eop"/>
          <w:rFonts w:ascii="Calibri" w:hAnsi="Calibri" w:cs="Calibri"/>
          <w:sz w:val="22"/>
          <w:szCs w:val="22"/>
        </w:rPr>
      </w:pPr>
    </w:p>
    <w:p w14:paraId="612CE598" w14:textId="1270ED56" w:rsidR="00037F8F" w:rsidRDefault="00037F8F" w:rsidP="00971FD3">
      <w:pPr>
        <w:pStyle w:val="paragraph"/>
        <w:spacing w:before="0" w:beforeAutospacing="0" w:after="0" w:afterAutospacing="0"/>
        <w:jc w:val="both"/>
        <w:textAlignment w:val="baseline"/>
        <w:rPr>
          <w:rStyle w:val="eop"/>
          <w:rFonts w:ascii="Calibri" w:hAnsi="Calibri" w:cs="Calibri"/>
          <w:sz w:val="22"/>
          <w:szCs w:val="22"/>
        </w:rPr>
      </w:pPr>
    </w:p>
    <w:p w14:paraId="114DAC0D" w14:textId="6BCE1DDA" w:rsidR="00037F8F" w:rsidRDefault="00037F8F" w:rsidP="00971FD3">
      <w:pPr>
        <w:pStyle w:val="paragraph"/>
        <w:spacing w:before="0" w:beforeAutospacing="0" w:after="0" w:afterAutospacing="0"/>
        <w:jc w:val="both"/>
        <w:textAlignment w:val="baseline"/>
        <w:rPr>
          <w:rStyle w:val="eop"/>
          <w:rFonts w:ascii="Calibri" w:hAnsi="Calibri" w:cs="Calibri"/>
          <w:sz w:val="22"/>
          <w:szCs w:val="22"/>
        </w:rPr>
      </w:pPr>
    </w:p>
    <w:p w14:paraId="5D5C17B3" w14:textId="31061042" w:rsidR="00037F8F" w:rsidRDefault="00037F8F" w:rsidP="00971FD3">
      <w:pPr>
        <w:pStyle w:val="paragraph"/>
        <w:spacing w:before="0" w:beforeAutospacing="0" w:after="0" w:afterAutospacing="0"/>
        <w:jc w:val="both"/>
        <w:textAlignment w:val="baseline"/>
        <w:rPr>
          <w:rStyle w:val="eop"/>
          <w:rFonts w:ascii="Calibri" w:hAnsi="Calibri" w:cs="Calibri"/>
          <w:sz w:val="22"/>
          <w:szCs w:val="22"/>
        </w:rPr>
      </w:pPr>
    </w:p>
    <w:p w14:paraId="50AA92D6" w14:textId="3ACFF3EF" w:rsidR="00037F8F" w:rsidRDefault="00037F8F" w:rsidP="00971FD3">
      <w:pPr>
        <w:pStyle w:val="paragraph"/>
        <w:spacing w:before="0" w:beforeAutospacing="0" w:after="0" w:afterAutospacing="0"/>
        <w:jc w:val="both"/>
        <w:textAlignment w:val="baseline"/>
        <w:rPr>
          <w:rStyle w:val="eop"/>
          <w:rFonts w:ascii="Calibri" w:hAnsi="Calibri" w:cs="Calibri"/>
          <w:sz w:val="22"/>
          <w:szCs w:val="22"/>
        </w:rPr>
      </w:pPr>
    </w:p>
    <w:p w14:paraId="56CDE9A5" w14:textId="34894645" w:rsidR="00037F8F" w:rsidRDefault="00037F8F" w:rsidP="00971FD3">
      <w:pPr>
        <w:pStyle w:val="paragraph"/>
        <w:spacing w:before="0" w:beforeAutospacing="0" w:after="0" w:afterAutospacing="0"/>
        <w:jc w:val="both"/>
        <w:textAlignment w:val="baseline"/>
        <w:rPr>
          <w:rStyle w:val="eop"/>
          <w:rFonts w:ascii="Calibri" w:hAnsi="Calibri" w:cs="Calibri"/>
          <w:sz w:val="22"/>
          <w:szCs w:val="22"/>
        </w:rPr>
      </w:pPr>
    </w:p>
    <w:p w14:paraId="0FB7FC02" w14:textId="097B40D1" w:rsidR="00037F8F" w:rsidRPr="00075954" w:rsidRDefault="00FB45C0" w:rsidP="00075954">
      <w:pPr>
        <w:pStyle w:val="paragraph"/>
        <w:spacing w:before="0" w:beforeAutospacing="0" w:after="0" w:afterAutospacing="0"/>
        <w:jc w:val="center"/>
        <w:textAlignment w:val="baseline"/>
        <w:rPr>
          <w:rStyle w:val="eop"/>
          <w:rFonts w:ascii="Calibri" w:hAnsi="Calibri" w:cs="Calibri"/>
          <w:i/>
          <w:iCs/>
          <w:color w:val="000000"/>
          <w:sz w:val="18"/>
          <w:szCs w:val="18"/>
          <w:shd w:val="clear" w:color="auto" w:fill="FFFFFF"/>
          <w:lang w:val="es-ES"/>
        </w:rPr>
      </w:pPr>
      <w:r w:rsidRPr="00EA4919">
        <w:rPr>
          <w:rStyle w:val="normaltextrun"/>
          <w:rFonts w:ascii="Calibri" w:hAnsi="Calibri" w:cs="Calibri"/>
          <w:b/>
          <w:bCs/>
          <w:i/>
          <w:iCs/>
          <w:color w:val="000000"/>
          <w:sz w:val="18"/>
          <w:szCs w:val="18"/>
          <w:shd w:val="clear" w:color="auto" w:fill="FFFFFF"/>
          <w:lang w:val="es-ES"/>
        </w:rPr>
        <w:t xml:space="preserve">Figura </w:t>
      </w:r>
      <w:r>
        <w:rPr>
          <w:rStyle w:val="normaltextrun"/>
          <w:rFonts w:ascii="Calibri" w:hAnsi="Calibri" w:cs="Calibri"/>
          <w:b/>
          <w:bCs/>
          <w:i/>
          <w:iCs/>
          <w:color w:val="000000"/>
          <w:sz w:val="18"/>
          <w:szCs w:val="18"/>
          <w:shd w:val="clear" w:color="auto" w:fill="FFFFFF"/>
          <w:lang w:val="es-ES"/>
        </w:rPr>
        <w:t>2</w:t>
      </w:r>
      <w:r w:rsidRPr="00EA4919">
        <w:rPr>
          <w:rStyle w:val="normaltextrun"/>
          <w:rFonts w:ascii="Calibri" w:hAnsi="Calibri" w:cs="Calibri"/>
          <w:b/>
          <w:bCs/>
          <w:i/>
          <w:iCs/>
          <w:color w:val="000000"/>
          <w:sz w:val="18"/>
          <w:szCs w:val="18"/>
          <w:shd w:val="clear" w:color="auto" w:fill="FFFFFF"/>
          <w:lang w:val="es-ES"/>
        </w:rPr>
        <w:t xml:space="preserve">: </w:t>
      </w:r>
      <w:r w:rsidRPr="00EA4919">
        <w:rPr>
          <w:rStyle w:val="normaltextrun"/>
          <w:rFonts w:ascii="Calibri" w:hAnsi="Calibri" w:cs="Calibri"/>
          <w:i/>
          <w:iCs/>
          <w:color w:val="000000"/>
          <w:sz w:val="18"/>
          <w:szCs w:val="18"/>
          <w:shd w:val="clear" w:color="auto" w:fill="FFFFFF"/>
          <w:lang w:val="es-ES"/>
        </w:rPr>
        <w:t>Circuito de una fuente DC no regulada armado en Tinkercad.</w:t>
      </w:r>
    </w:p>
    <w:p w14:paraId="0DEF7153" w14:textId="35DB2F94" w:rsidR="00037F8F" w:rsidRDefault="00037F8F" w:rsidP="00971FD3">
      <w:pPr>
        <w:pStyle w:val="paragraph"/>
        <w:spacing w:before="0" w:beforeAutospacing="0" w:after="0" w:afterAutospacing="0"/>
        <w:jc w:val="both"/>
        <w:textAlignment w:val="baseline"/>
        <w:rPr>
          <w:rStyle w:val="eop"/>
          <w:rFonts w:ascii="Calibri" w:hAnsi="Calibri" w:cs="Calibri"/>
          <w:sz w:val="22"/>
          <w:szCs w:val="22"/>
        </w:rPr>
      </w:pPr>
    </w:p>
    <w:p w14:paraId="646A045D" w14:textId="19A02450" w:rsidR="00F75A8A" w:rsidRPr="00C219D2" w:rsidRDefault="00F75A8A" w:rsidP="0007528A">
      <w:pPr>
        <w:pStyle w:val="paragraph"/>
        <w:numPr>
          <w:ilvl w:val="0"/>
          <w:numId w:val="3"/>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Anote el voltaje del multímetro en la hora de reportes de la práctica.</w:t>
      </w:r>
    </w:p>
    <w:p w14:paraId="52365287" w14:textId="77777777" w:rsidR="00F75A8A" w:rsidRPr="00497BC2" w:rsidRDefault="00F75A8A" w:rsidP="0007528A">
      <w:pPr>
        <w:pStyle w:val="paragraph"/>
        <w:numPr>
          <w:ilvl w:val="0"/>
          <w:numId w:val="3"/>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Cambie los valores del capacitor por 0.01uF, 1nF, 0.1nF y 1pF.</w:t>
      </w:r>
    </w:p>
    <w:p w14:paraId="0908F0B8" w14:textId="77777777" w:rsidR="00F75A8A" w:rsidRPr="00DC3F4D" w:rsidRDefault="00F75A8A" w:rsidP="0007528A">
      <w:pPr>
        <w:pStyle w:val="paragraph"/>
        <w:numPr>
          <w:ilvl w:val="0"/>
          <w:numId w:val="3"/>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Llene los datos que le piden en la hoja del informe de resultados del reporte.</w:t>
      </w:r>
    </w:p>
    <w:p w14:paraId="34BD23F9" w14:textId="5719CDD0" w:rsidR="00037F8F" w:rsidRDefault="00037F8F" w:rsidP="00971FD3">
      <w:pPr>
        <w:pStyle w:val="paragraph"/>
        <w:spacing w:before="0" w:beforeAutospacing="0" w:after="0" w:afterAutospacing="0"/>
        <w:jc w:val="both"/>
        <w:textAlignment w:val="baseline"/>
        <w:rPr>
          <w:rStyle w:val="eop"/>
          <w:rFonts w:ascii="Calibri" w:hAnsi="Calibri" w:cs="Calibri"/>
          <w:sz w:val="22"/>
          <w:szCs w:val="22"/>
        </w:rPr>
      </w:pPr>
    </w:p>
    <w:p w14:paraId="13F993E9" w14:textId="2F9DDC11" w:rsidR="00037F8F" w:rsidRDefault="00037F8F" w:rsidP="00971FD3">
      <w:pPr>
        <w:pStyle w:val="paragraph"/>
        <w:spacing w:before="0" w:beforeAutospacing="0" w:after="0" w:afterAutospacing="0"/>
        <w:jc w:val="both"/>
        <w:textAlignment w:val="baseline"/>
        <w:rPr>
          <w:rStyle w:val="eop"/>
          <w:rFonts w:ascii="Calibri" w:hAnsi="Calibri" w:cs="Calibri"/>
          <w:sz w:val="22"/>
          <w:szCs w:val="22"/>
        </w:rPr>
      </w:pPr>
    </w:p>
    <w:p w14:paraId="3E615364" w14:textId="36C8FD2B" w:rsidR="002068C2" w:rsidRDefault="002068C2" w:rsidP="002068C2">
      <w:pPr>
        <w:pStyle w:val="paragraph"/>
        <w:spacing w:before="0" w:beforeAutospacing="0" w:after="0" w:afterAutospacing="0"/>
        <w:jc w:val="both"/>
        <w:textAlignment w:val="baseline"/>
        <w:rPr>
          <w:rStyle w:val="eop"/>
          <w:rFonts w:ascii="Calibri" w:hAnsi="Calibri" w:cs="Calibri"/>
          <w:color w:val="000000"/>
          <w:shd w:val="clear" w:color="auto" w:fill="FFFFFF"/>
        </w:rPr>
      </w:pPr>
    </w:p>
    <w:p w14:paraId="1E7DB199" w14:textId="300417F3" w:rsidR="002068C2" w:rsidRPr="00DE2A4E" w:rsidRDefault="002068C2" w:rsidP="002068C2">
      <w:pPr>
        <w:pStyle w:val="paragraph"/>
        <w:spacing w:before="0" w:beforeAutospacing="0" w:after="0" w:afterAutospacing="0"/>
        <w:jc w:val="both"/>
        <w:textAlignment w:val="baseline"/>
        <w:rPr>
          <w:rStyle w:val="normaltextrun"/>
          <w:rFonts w:ascii="Calibri" w:hAnsi="Calibri" w:cs="Calibri"/>
          <w:b/>
          <w:bCs/>
          <w:lang w:val="es-ES"/>
        </w:rPr>
      </w:pPr>
      <w:r w:rsidRPr="00DE2A4E">
        <w:rPr>
          <w:rStyle w:val="normaltextrun"/>
          <w:rFonts w:ascii="Calibri" w:hAnsi="Calibri" w:cs="Calibri"/>
          <w:b/>
          <w:bCs/>
          <w:lang w:val="es-ES"/>
        </w:rPr>
        <w:t xml:space="preserve">Experimento 2 – </w:t>
      </w:r>
      <w:r w:rsidR="003F1FDD" w:rsidRPr="00DE2A4E">
        <w:rPr>
          <w:rStyle w:val="normaltextrun"/>
          <w:rFonts w:ascii="Calibri" w:hAnsi="Calibri" w:cs="Calibri"/>
          <w:b/>
          <w:bCs/>
          <w:color w:val="000000"/>
          <w:shd w:val="clear" w:color="auto" w:fill="FFFFFF"/>
          <w:lang w:val="es-ES"/>
        </w:rPr>
        <w:t>Regulador de voltaje LM7805.</w:t>
      </w:r>
    </w:p>
    <w:p w14:paraId="6F05D9B4" w14:textId="4E7DB4AB" w:rsidR="007D2D03" w:rsidRDefault="007D2D03" w:rsidP="007D2D03">
      <w:pPr>
        <w:pStyle w:val="paragraph"/>
        <w:spacing w:before="0" w:beforeAutospacing="0" w:after="0" w:afterAutospacing="0"/>
        <w:jc w:val="both"/>
        <w:textAlignment w:val="baseline"/>
        <w:rPr>
          <w:rStyle w:val="normaltextrun"/>
          <w:rFonts w:ascii="Calibri" w:hAnsi="Calibri" w:cs="Calibri"/>
          <w:b/>
          <w:bCs/>
          <w:lang w:val="es-ES"/>
        </w:rPr>
      </w:pPr>
    </w:p>
    <w:p w14:paraId="7E1319DB" w14:textId="259785F1" w:rsidR="00974AA7" w:rsidRPr="00974AA7" w:rsidRDefault="0021360F" w:rsidP="0007528A">
      <w:pPr>
        <w:pStyle w:val="paragraph"/>
        <w:numPr>
          <w:ilvl w:val="0"/>
          <w:numId w:val="5"/>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Ingrese a Tinkercad y arme el circuito que se muestra en la figura 1, el cual representa una fuente de voltaje con salida regulada a 5V (la fuente de voltaje simula la parte electrónica de la fuente no regulada):</w:t>
      </w:r>
    </w:p>
    <w:p w14:paraId="3DD3CFAF" w14:textId="77777777" w:rsidR="00974AA7" w:rsidRDefault="00974AA7" w:rsidP="00974AA7">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noProof/>
        </w:rPr>
        <w:drawing>
          <wp:anchor distT="0" distB="0" distL="114300" distR="114300" simplePos="0" relativeHeight="251849729" behindDoc="0" locked="0" layoutInCell="1" allowOverlap="1" wp14:anchorId="205B2C87" wp14:editId="32001A1E">
            <wp:simplePos x="0" y="0"/>
            <wp:positionH relativeFrom="margin">
              <wp:align>center</wp:align>
            </wp:positionH>
            <wp:positionV relativeFrom="paragraph">
              <wp:posOffset>2843</wp:posOffset>
            </wp:positionV>
            <wp:extent cx="4037610" cy="2534591"/>
            <wp:effectExtent l="0" t="0" r="127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8247" t="25670" r="34034" b="9882"/>
                    <a:stretch/>
                  </pic:blipFill>
                  <pic:spPr bwMode="auto">
                    <a:xfrm>
                      <a:off x="0" y="0"/>
                      <a:ext cx="4037610" cy="25345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D3406C" w14:textId="77777777" w:rsidR="00974AA7" w:rsidRDefault="00974AA7" w:rsidP="00974AA7">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6EDDDC92" w14:textId="5063CD77"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1FCE34F6" w14:textId="39B65F02"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59047233" w14:textId="7BEC4359" w:rsidR="00616C9F" w:rsidRDefault="00A07691" w:rsidP="00616C9F">
      <w:pPr>
        <w:pStyle w:val="paragraph"/>
        <w:spacing w:before="0" w:beforeAutospacing="0" w:after="0" w:afterAutospacing="0"/>
        <w:jc w:val="both"/>
        <w:textAlignment w:val="baseline"/>
        <w:rPr>
          <w:rStyle w:val="normaltextrun"/>
          <w:rFonts w:ascii="Calibri" w:hAnsi="Calibri" w:cs="Calibri"/>
          <w:b/>
          <w:bCs/>
          <w:lang w:val="es-ES"/>
        </w:rPr>
      </w:pPr>
      <w:r w:rsidRPr="00334FCA">
        <w:rPr>
          <w:rStyle w:val="normaltextrun"/>
          <w:rFonts w:ascii="Calibri" w:hAnsi="Calibri" w:cs="Calibri"/>
          <w:noProof/>
          <w:color w:val="000000"/>
          <w:sz w:val="22"/>
          <w:szCs w:val="22"/>
          <w:shd w:val="clear" w:color="auto" w:fill="FFFFFF"/>
          <w:lang w:val="es-ES"/>
        </w:rPr>
        <mc:AlternateContent>
          <mc:Choice Requires="wps">
            <w:drawing>
              <wp:anchor distT="45720" distB="45720" distL="114300" distR="114300" simplePos="0" relativeHeight="251851777" behindDoc="0" locked="0" layoutInCell="1" allowOverlap="1" wp14:anchorId="094B0017" wp14:editId="1509401A">
                <wp:simplePos x="0" y="0"/>
                <wp:positionH relativeFrom="margin">
                  <wp:posOffset>3208931</wp:posOffset>
                </wp:positionH>
                <wp:positionV relativeFrom="paragraph">
                  <wp:posOffset>44643</wp:posOffset>
                </wp:positionV>
                <wp:extent cx="1152939" cy="453224"/>
                <wp:effectExtent l="0" t="0" r="0" b="444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939" cy="453224"/>
                        </a:xfrm>
                        <a:prstGeom prst="rect">
                          <a:avLst/>
                        </a:prstGeom>
                        <a:noFill/>
                        <a:ln w="9525">
                          <a:noFill/>
                          <a:miter lim="800000"/>
                          <a:headEnd/>
                          <a:tailEnd/>
                        </a:ln>
                      </wps:spPr>
                      <wps:txbx>
                        <w:txbxContent>
                          <w:p w14:paraId="569466E1" w14:textId="77777777" w:rsidR="00A07691" w:rsidRPr="00953D1A" w:rsidRDefault="00A07691" w:rsidP="00A07691">
                            <w:pPr>
                              <w:rPr>
                                <w:b/>
                                <w:bCs/>
                                <w:sz w:val="18"/>
                                <w:szCs w:val="18"/>
                                <w:lang w:val="es-MX"/>
                              </w:rPr>
                            </w:pPr>
                            <w:r>
                              <w:rPr>
                                <w:b/>
                                <w:bCs/>
                                <w:sz w:val="18"/>
                                <w:szCs w:val="18"/>
                                <w:lang w:val="es-MX"/>
                              </w:rPr>
                              <w:t>Regulador de 5v (LM7805)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B0017" id="_x0000_s1031" type="#_x0000_t202" style="position:absolute;left:0;text-align:left;margin-left:252.65pt;margin-top:3.5pt;width:90.8pt;height:35.7pt;z-index:25185177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" filled="f" stroked="f">
                <v:textbox>
                  <w:txbxContent>
                    <w:p w14:paraId="569466E1" w14:textId="77777777" w:rsidR="00A07691" w:rsidRPr="00953D1A" w:rsidRDefault="00A07691" w:rsidP="00A07691">
                      <w:pPr>
                        <w:rPr>
                          <w:b/>
                          <w:bCs/>
                          <w:sz w:val="18"/>
                          <w:szCs w:val="18"/>
                          <w:lang w:val="es-MX"/>
                        </w:rPr>
                      </w:pPr>
                      <w:r>
                        <w:rPr>
                          <w:b/>
                          <w:bCs/>
                          <w:sz w:val="18"/>
                          <w:szCs w:val="18"/>
                          <w:lang w:val="es-MX"/>
                        </w:rPr>
                        <w:t>Regulador de 5v (LM7805)</w:t>
                      </w:r>
                    </w:p>
                  </w:txbxContent>
                </v:textbox>
                <w10:wrap anchorx="margin"/>
              </v:shape>
            </w:pict>
          </mc:Fallback>
        </mc:AlternateContent>
      </w:r>
    </w:p>
    <w:p w14:paraId="3912F6DC" w14:textId="31E0B840" w:rsidR="00616C9F" w:rsidRDefault="00AD77EE" w:rsidP="00616C9F">
      <w:pPr>
        <w:pStyle w:val="paragraph"/>
        <w:spacing w:before="0" w:beforeAutospacing="0" w:after="0" w:afterAutospacing="0"/>
        <w:jc w:val="both"/>
        <w:textAlignment w:val="baseline"/>
        <w:rPr>
          <w:rStyle w:val="normaltextrun"/>
          <w:rFonts w:ascii="Calibri" w:hAnsi="Calibri" w:cs="Calibri"/>
          <w:b/>
          <w:bCs/>
          <w:lang w:val="es-ES"/>
        </w:rPr>
      </w:pPr>
      <w:r>
        <w:rPr>
          <w:rFonts w:ascii="Calibri" w:hAnsi="Calibri" w:cs="Calibri"/>
          <w:noProof/>
          <w:color w:val="000000"/>
          <w:sz w:val="22"/>
          <w:szCs w:val="22"/>
          <w:lang w:val="es-ES"/>
        </w:rPr>
        <mc:AlternateContent>
          <mc:Choice Requires="wps">
            <w:drawing>
              <wp:anchor distT="0" distB="0" distL="114300" distR="114300" simplePos="0" relativeHeight="251853825" behindDoc="0" locked="0" layoutInCell="1" allowOverlap="1" wp14:anchorId="0247D521" wp14:editId="446C4167">
                <wp:simplePos x="0" y="0"/>
                <wp:positionH relativeFrom="margin">
                  <wp:posOffset>2726883</wp:posOffset>
                </wp:positionH>
                <wp:positionV relativeFrom="paragraph">
                  <wp:posOffset>26863</wp:posOffset>
                </wp:positionV>
                <wp:extent cx="490220" cy="45719"/>
                <wp:effectExtent l="38100" t="38100" r="24130" b="88265"/>
                <wp:wrapNone/>
                <wp:docPr id="22" name="Conector recto de flecha 22"/>
                <wp:cNvGraphicFramePr/>
                <a:graphic xmlns:a="http://schemas.openxmlformats.org/drawingml/2006/main">
                  <a:graphicData uri="http://schemas.microsoft.com/office/word/2010/wordprocessingShape">
                    <wps:wsp>
                      <wps:cNvCnPr/>
                      <wps:spPr>
                        <a:xfrm flipH="1">
                          <a:off x="0" y="0"/>
                          <a:ext cx="490220" cy="45719"/>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A2578C" id="Conector recto de flecha 22" o:spid="_x0000_s1026" type="#_x0000_t32" style="position:absolute;margin-left:214.7pt;margin-top:2.1pt;width:38.6pt;height:3.6pt;flip:x;z-index:2518538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" strokecolor="#4472c4 [3204]" strokeweight="1.5pt">
                <v:stroke endarrow="block" joinstyle="miter"/>
                <w10:wrap anchorx="margin"/>
              </v:shape>
            </w:pict>
          </mc:Fallback>
        </mc:AlternateContent>
      </w:r>
    </w:p>
    <w:p w14:paraId="22CEAC92" w14:textId="487CC45D"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5B2D8CF8" w14:textId="2350E753"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176D7D26" w14:textId="4D750784"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2BC1D246" w14:textId="45AC98BA"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79FFFD2B" w14:textId="6CA04C6F"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5CA13B3A" w14:textId="40FA3835"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5A4B11EF" w14:textId="0CFBDF02" w:rsidR="00974AA7" w:rsidRDefault="00974AA7" w:rsidP="00616C9F">
      <w:pPr>
        <w:pStyle w:val="paragraph"/>
        <w:spacing w:before="0" w:beforeAutospacing="0" w:after="0" w:afterAutospacing="0"/>
        <w:jc w:val="both"/>
        <w:textAlignment w:val="baseline"/>
        <w:rPr>
          <w:rStyle w:val="normaltextrun"/>
          <w:rFonts w:ascii="Calibri" w:hAnsi="Calibri" w:cs="Calibri"/>
          <w:b/>
          <w:bCs/>
          <w:lang w:val="es-ES"/>
        </w:rPr>
      </w:pPr>
    </w:p>
    <w:p w14:paraId="2CD4F26E" w14:textId="77777777" w:rsidR="007A6DE5" w:rsidRDefault="007A6DE5" w:rsidP="007A6DE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00653C95" w14:textId="36141D72" w:rsidR="007A6DE5" w:rsidRPr="00EA4919" w:rsidRDefault="007A6DE5" w:rsidP="007A6DE5">
      <w:pPr>
        <w:pStyle w:val="paragraph"/>
        <w:spacing w:before="0" w:beforeAutospacing="0" w:after="0" w:afterAutospacing="0"/>
        <w:jc w:val="center"/>
        <w:textAlignment w:val="baseline"/>
        <w:rPr>
          <w:rStyle w:val="normaltextrun"/>
          <w:rFonts w:ascii="Calibri" w:hAnsi="Calibri" w:cs="Calibri"/>
          <w:i/>
          <w:iCs/>
          <w:color w:val="000000"/>
          <w:sz w:val="18"/>
          <w:szCs w:val="18"/>
          <w:shd w:val="clear" w:color="auto" w:fill="FFFFFF"/>
          <w:lang w:val="es-ES"/>
        </w:rPr>
      </w:pPr>
      <w:r w:rsidRPr="00EA4919">
        <w:rPr>
          <w:rStyle w:val="normaltextrun"/>
          <w:rFonts w:ascii="Calibri" w:hAnsi="Calibri" w:cs="Calibri"/>
          <w:b/>
          <w:bCs/>
          <w:i/>
          <w:iCs/>
          <w:color w:val="000000"/>
          <w:sz w:val="18"/>
          <w:szCs w:val="18"/>
          <w:shd w:val="clear" w:color="auto" w:fill="FFFFFF"/>
          <w:lang w:val="es-ES"/>
        </w:rPr>
        <w:t xml:space="preserve">Figura </w:t>
      </w:r>
      <w:r>
        <w:rPr>
          <w:rStyle w:val="normaltextrun"/>
          <w:rFonts w:ascii="Calibri" w:hAnsi="Calibri" w:cs="Calibri"/>
          <w:b/>
          <w:bCs/>
          <w:i/>
          <w:iCs/>
          <w:color w:val="000000"/>
          <w:sz w:val="18"/>
          <w:szCs w:val="18"/>
          <w:shd w:val="clear" w:color="auto" w:fill="FFFFFF"/>
          <w:lang w:val="es-ES"/>
        </w:rPr>
        <w:t>2</w:t>
      </w:r>
      <w:r w:rsidRPr="00EA4919">
        <w:rPr>
          <w:rStyle w:val="normaltextrun"/>
          <w:rFonts w:ascii="Calibri" w:hAnsi="Calibri" w:cs="Calibri"/>
          <w:b/>
          <w:bCs/>
          <w:i/>
          <w:iCs/>
          <w:color w:val="000000"/>
          <w:sz w:val="18"/>
          <w:szCs w:val="18"/>
          <w:shd w:val="clear" w:color="auto" w:fill="FFFFFF"/>
          <w:lang w:val="es-ES"/>
        </w:rPr>
        <w:t xml:space="preserve">: </w:t>
      </w:r>
      <w:r w:rsidRPr="00EA4919">
        <w:rPr>
          <w:rStyle w:val="normaltextrun"/>
          <w:rFonts w:ascii="Calibri" w:hAnsi="Calibri" w:cs="Calibri"/>
          <w:i/>
          <w:iCs/>
          <w:color w:val="000000"/>
          <w:sz w:val="18"/>
          <w:szCs w:val="18"/>
          <w:shd w:val="clear" w:color="auto" w:fill="FFFFFF"/>
          <w:lang w:val="es-ES"/>
        </w:rPr>
        <w:t xml:space="preserve">Circuito de </w:t>
      </w:r>
      <w:r>
        <w:rPr>
          <w:rStyle w:val="normaltextrun"/>
          <w:rFonts w:ascii="Calibri" w:hAnsi="Calibri" w:cs="Calibri"/>
          <w:i/>
          <w:iCs/>
          <w:color w:val="000000"/>
          <w:sz w:val="18"/>
          <w:szCs w:val="18"/>
          <w:shd w:val="clear" w:color="auto" w:fill="FFFFFF"/>
          <w:lang w:val="es-ES"/>
        </w:rPr>
        <w:t>un regulador de voltaje fijo</w:t>
      </w:r>
      <w:r w:rsidRPr="00EA4919">
        <w:rPr>
          <w:rStyle w:val="normaltextrun"/>
          <w:rFonts w:ascii="Calibri" w:hAnsi="Calibri" w:cs="Calibri"/>
          <w:i/>
          <w:iCs/>
          <w:color w:val="000000"/>
          <w:sz w:val="18"/>
          <w:szCs w:val="18"/>
          <w:shd w:val="clear" w:color="auto" w:fill="FFFFFF"/>
          <w:lang w:val="es-ES"/>
        </w:rPr>
        <w:t xml:space="preserve"> armado en Tinkercad.</w:t>
      </w:r>
    </w:p>
    <w:p w14:paraId="2515D95A" w14:textId="77777777" w:rsidR="00974AA7" w:rsidRDefault="00974AA7" w:rsidP="00616C9F">
      <w:pPr>
        <w:pStyle w:val="paragraph"/>
        <w:spacing w:before="0" w:beforeAutospacing="0" w:after="0" w:afterAutospacing="0"/>
        <w:jc w:val="both"/>
        <w:textAlignment w:val="baseline"/>
        <w:rPr>
          <w:rStyle w:val="normaltextrun"/>
          <w:rFonts w:ascii="Calibri" w:hAnsi="Calibri" w:cs="Calibri"/>
          <w:b/>
          <w:bCs/>
          <w:lang w:val="es-ES"/>
        </w:rPr>
      </w:pPr>
    </w:p>
    <w:p w14:paraId="22D826BE" w14:textId="3DE9DC5F" w:rsidR="002A6984" w:rsidRPr="0020498F" w:rsidRDefault="002A6984" w:rsidP="0007528A">
      <w:pPr>
        <w:pStyle w:val="paragraph"/>
        <w:numPr>
          <w:ilvl w:val="0"/>
          <w:numId w:val="5"/>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Simule el circuito y vaya ajustando el voltaje del suministro de energía en los siguientes valores, mientras mide el voltaje a la salida:</w:t>
      </w:r>
    </w:p>
    <w:p w14:paraId="595317CB" w14:textId="77777777" w:rsidR="002A6984" w:rsidRDefault="002A6984" w:rsidP="0007528A">
      <w:pPr>
        <w:pStyle w:val="paragraph"/>
        <w:numPr>
          <w:ilvl w:val="0"/>
          <w:numId w:val="6"/>
        </w:numPr>
        <w:spacing w:before="0" w:beforeAutospacing="0" w:after="0" w:afterAutospacing="0"/>
        <w:jc w:val="both"/>
        <w:textAlignment w:val="baseline"/>
        <w:rPr>
          <w:rStyle w:val="normaltextrun"/>
          <w:rFonts w:ascii="Calibri" w:hAnsi="Calibri" w:cs="Calibri"/>
          <w:sz w:val="22"/>
          <w:szCs w:val="22"/>
          <w:lang w:val="es-ES"/>
        </w:rPr>
        <w:sectPr w:rsidR="002A6984" w:rsidSect="002A6984">
          <w:headerReference w:type="default" r:id="rId15"/>
          <w:type w:val="continuous"/>
          <w:pgSz w:w="11906" w:h="16838"/>
          <w:pgMar w:top="1417" w:right="1701" w:bottom="1417" w:left="1701" w:header="708" w:footer="708" w:gutter="0"/>
          <w:cols w:space="708"/>
          <w:docGrid w:linePitch="360"/>
        </w:sectPr>
      </w:pPr>
    </w:p>
    <w:p w14:paraId="63C4BF9B" w14:textId="77777777" w:rsidR="002A6984" w:rsidRDefault="002A6984" w:rsidP="0007528A">
      <w:pPr>
        <w:pStyle w:val="paragraph"/>
        <w:numPr>
          <w:ilvl w:val="0"/>
          <w:numId w:val="6"/>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2V</w:t>
      </w:r>
    </w:p>
    <w:p w14:paraId="0DF776A0" w14:textId="77777777" w:rsidR="002A6984" w:rsidRDefault="002A6984" w:rsidP="0007528A">
      <w:pPr>
        <w:pStyle w:val="paragraph"/>
        <w:numPr>
          <w:ilvl w:val="0"/>
          <w:numId w:val="6"/>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3V</w:t>
      </w:r>
    </w:p>
    <w:p w14:paraId="698E9F61" w14:textId="77777777" w:rsidR="002A6984" w:rsidRDefault="002A6984" w:rsidP="0007528A">
      <w:pPr>
        <w:pStyle w:val="paragraph"/>
        <w:numPr>
          <w:ilvl w:val="0"/>
          <w:numId w:val="6"/>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4V</w:t>
      </w:r>
    </w:p>
    <w:p w14:paraId="1F85427A" w14:textId="77777777" w:rsidR="002A6984" w:rsidRDefault="002A6984" w:rsidP="0007528A">
      <w:pPr>
        <w:pStyle w:val="paragraph"/>
        <w:numPr>
          <w:ilvl w:val="0"/>
          <w:numId w:val="6"/>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6V</w:t>
      </w:r>
    </w:p>
    <w:p w14:paraId="56540DEC" w14:textId="77777777" w:rsidR="002A6984" w:rsidRPr="009D7696" w:rsidRDefault="002A6984" w:rsidP="0007528A">
      <w:pPr>
        <w:pStyle w:val="paragraph"/>
        <w:numPr>
          <w:ilvl w:val="0"/>
          <w:numId w:val="6"/>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7V</w:t>
      </w:r>
    </w:p>
    <w:p w14:paraId="71A6FB23" w14:textId="77777777" w:rsidR="002A6984" w:rsidRDefault="002A6984" w:rsidP="0007528A">
      <w:pPr>
        <w:pStyle w:val="paragraph"/>
        <w:numPr>
          <w:ilvl w:val="0"/>
          <w:numId w:val="5"/>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sectPr w:rsidR="002A6984" w:rsidSect="00744BB2">
          <w:type w:val="continuous"/>
          <w:pgSz w:w="11906" w:h="16838"/>
          <w:pgMar w:top="1417" w:right="1701" w:bottom="1417" w:left="1701" w:header="708" w:footer="708" w:gutter="0"/>
          <w:cols w:num="2" w:space="708"/>
          <w:docGrid w:linePitch="360"/>
        </w:sectPr>
      </w:pPr>
    </w:p>
    <w:p w14:paraId="2DFD56D7" w14:textId="77777777" w:rsidR="002A6984" w:rsidRPr="00850F51" w:rsidRDefault="002A6984" w:rsidP="0007528A">
      <w:pPr>
        <w:pStyle w:val="paragraph"/>
        <w:numPr>
          <w:ilvl w:val="0"/>
          <w:numId w:val="5"/>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lastRenderedPageBreak/>
        <w:t xml:space="preserve">Por último, déjelo en un valor de 15V. </w:t>
      </w:r>
      <w:r w:rsidRPr="00744BB2">
        <w:rPr>
          <w:rStyle w:val="normaltextrun"/>
          <w:rFonts w:ascii="Calibri" w:hAnsi="Calibri" w:cs="Calibri"/>
          <w:color w:val="000000"/>
          <w:sz w:val="22"/>
          <w:szCs w:val="22"/>
          <w:shd w:val="clear" w:color="auto" w:fill="FFFFFF"/>
          <w:lang w:val="es-ES"/>
        </w:rPr>
        <w:t>Llene la tabla correspondiente en el informe de resultados.</w:t>
      </w:r>
    </w:p>
    <w:p w14:paraId="6AF949F3" w14:textId="77777777" w:rsidR="002A6984" w:rsidRDefault="002A6984" w:rsidP="0007528A">
      <w:pPr>
        <w:pStyle w:val="paragraph"/>
        <w:numPr>
          <w:ilvl w:val="0"/>
          <w:numId w:val="5"/>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Ahora, proceda a conectar a la salida del regulador motores en paralelo, como se muestra en la figura 2 y proceda a medir la corriente y el voltaje que entrega el regulador para la siguiente cantidad de motores:</w:t>
      </w:r>
    </w:p>
    <w:p w14:paraId="7896D2EE" w14:textId="77777777" w:rsidR="002A6984" w:rsidRDefault="002A6984" w:rsidP="0007528A">
      <w:pPr>
        <w:pStyle w:val="paragraph"/>
        <w:numPr>
          <w:ilvl w:val="0"/>
          <w:numId w:val="7"/>
        </w:numPr>
        <w:spacing w:before="0" w:beforeAutospacing="0" w:after="0" w:afterAutospacing="0"/>
        <w:jc w:val="both"/>
        <w:textAlignment w:val="baseline"/>
        <w:rPr>
          <w:rStyle w:val="normaltextrun"/>
          <w:rFonts w:ascii="Calibri" w:hAnsi="Calibri" w:cs="Calibri"/>
          <w:sz w:val="22"/>
          <w:szCs w:val="22"/>
          <w:lang w:val="es-ES"/>
        </w:rPr>
        <w:sectPr w:rsidR="002A6984" w:rsidSect="00744BB2">
          <w:type w:val="continuous"/>
          <w:pgSz w:w="11906" w:h="16838"/>
          <w:pgMar w:top="1417" w:right="1701" w:bottom="1417" w:left="1701" w:header="708" w:footer="708" w:gutter="0"/>
          <w:cols w:space="708"/>
          <w:docGrid w:linePitch="360"/>
        </w:sectPr>
      </w:pPr>
    </w:p>
    <w:p w14:paraId="4D26E4C7" w14:textId="77777777" w:rsidR="002A6984" w:rsidRDefault="002A6984" w:rsidP="0007528A">
      <w:pPr>
        <w:pStyle w:val="paragraph"/>
        <w:numPr>
          <w:ilvl w:val="0"/>
          <w:numId w:val="7"/>
        </w:numPr>
        <w:spacing w:before="0" w:beforeAutospacing="0" w:after="0" w:afterAutospacing="0"/>
        <w:jc w:val="both"/>
        <w:textAlignment w:val="baseline"/>
        <w:rPr>
          <w:rStyle w:val="normaltextrun"/>
          <w:rFonts w:ascii="Calibri" w:hAnsi="Calibri" w:cs="Calibri"/>
          <w:sz w:val="22"/>
          <w:szCs w:val="22"/>
          <w:lang w:val="es-ES"/>
        </w:rPr>
      </w:pPr>
      <w:bookmarkStart w:id="0" w:name="_Hlk45442829"/>
      <w:r>
        <w:rPr>
          <w:rStyle w:val="normaltextrun"/>
          <w:rFonts w:ascii="Calibri" w:hAnsi="Calibri" w:cs="Calibri"/>
          <w:sz w:val="22"/>
          <w:szCs w:val="22"/>
          <w:lang w:val="es-ES"/>
        </w:rPr>
        <w:t>5</w:t>
      </w:r>
    </w:p>
    <w:p w14:paraId="68238AEB" w14:textId="77777777" w:rsidR="002A6984" w:rsidRDefault="002A6984" w:rsidP="0007528A">
      <w:pPr>
        <w:pStyle w:val="paragraph"/>
        <w:numPr>
          <w:ilvl w:val="0"/>
          <w:numId w:val="7"/>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10</w:t>
      </w:r>
    </w:p>
    <w:p w14:paraId="36955767" w14:textId="77777777" w:rsidR="002A6984" w:rsidRPr="009B6D73" w:rsidRDefault="002A6984" w:rsidP="0007528A">
      <w:pPr>
        <w:pStyle w:val="paragraph"/>
        <w:numPr>
          <w:ilvl w:val="0"/>
          <w:numId w:val="7"/>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15</w:t>
      </w:r>
    </w:p>
    <w:bookmarkEnd w:id="0"/>
    <w:p w14:paraId="1A46D1D4" w14:textId="77777777" w:rsidR="002A6984" w:rsidRDefault="002A6984" w:rsidP="0007528A">
      <w:pPr>
        <w:pStyle w:val="paragraph"/>
        <w:numPr>
          <w:ilvl w:val="0"/>
          <w:numId w:val="5"/>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sectPr w:rsidR="002A6984" w:rsidSect="005A37FB">
          <w:type w:val="continuous"/>
          <w:pgSz w:w="11906" w:h="16838"/>
          <w:pgMar w:top="1417" w:right="1701" w:bottom="1417" w:left="1701" w:header="708" w:footer="708" w:gutter="0"/>
          <w:cols w:num="2" w:space="708"/>
          <w:docGrid w:linePitch="360"/>
        </w:sectPr>
      </w:pPr>
    </w:p>
    <w:p w14:paraId="29EC6977" w14:textId="6F8B0D4E" w:rsidR="002A6984" w:rsidRPr="00744BB2" w:rsidRDefault="002A6984" w:rsidP="0007528A">
      <w:pPr>
        <w:pStyle w:val="paragraph"/>
        <w:numPr>
          <w:ilvl w:val="0"/>
          <w:numId w:val="5"/>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Llene la tabla y la sección de preguntas correspondiente.</w:t>
      </w:r>
    </w:p>
    <w:p w14:paraId="6D96BD97" w14:textId="448A5F20" w:rsidR="002A6984" w:rsidRDefault="00784684" w:rsidP="002A6984">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noProof/>
        </w:rPr>
        <w:drawing>
          <wp:anchor distT="0" distB="0" distL="114300" distR="114300" simplePos="0" relativeHeight="251855873" behindDoc="0" locked="0" layoutInCell="1" allowOverlap="1" wp14:anchorId="1B84BE64" wp14:editId="0B7016C9">
            <wp:simplePos x="0" y="0"/>
            <wp:positionH relativeFrom="margin">
              <wp:align>center</wp:align>
            </wp:positionH>
            <wp:positionV relativeFrom="paragraph">
              <wp:posOffset>41275</wp:posOffset>
            </wp:positionV>
            <wp:extent cx="4457700" cy="233065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7952" t="23838" r="17690" b="7015"/>
                    <a:stretch/>
                  </pic:blipFill>
                  <pic:spPr bwMode="auto">
                    <a:xfrm>
                      <a:off x="0" y="0"/>
                      <a:ext cx="4457700" cy="23306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F42F02" w14:textId="2BE1D884" w:rsidR="002A6984" w:rsidRDefault="002A6984" w:rsidP="002A6984">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14BC41F6" w14:textId="35608A60" w:rsidR="002A6984" w:rsidRDefault="002A6984" w:rsidP="002A6984">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153B32DE" w14:textId="3B5E695D" w:rsidR="002A6984" w:rsidRDefault="002A6984" w:rsidP="002A6984">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46C082BA" w14:textId="43DA63FD" w:rsidR="002A6984" w:rsidRDefault="002A6984" w:rsidP="002A6984">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2FE84709" w14:textId="7CF9F590" w:rsidR="002A6984" w:rsidRDefault="002A6984" w:rsidP="002A6984">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1C4E9897" w14:textId="0E409553" w:rsidR="002A6984" w:rsidRDefault="002A6984" w:rsidP="002A6984">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5EAD5B08" w14:textId="26144591" w:rsidR="002A6984" w:rsidRDefault="002A6984" w:rsidP="002A6984">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3CE6F998" w14:textId="04020760" w:rsidR="002A6984" w:rsidRDefault="002A6984" w:rsidP="002A6984">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5CE1A878" w14:textId="5808DF14" w:rsidR="002A6984" w:rsidRDefault="002A6984" w:rsidP="002A6984">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6762FA26" w14:textId="5B23759F" w:rsidR="002A6984" w:rsidRDefault="002A6984" w:rsidP="002A6984">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7A642B3A" w14:textId="6FDB416F" w:rsidR="002A6984" w:rsidRDefault="002A6984" w:rsidP="002A6984">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378B66CB" w14:textId="77777777" w:rsidR="002A6984" w:rsidRDefault="002A6984" w:rsidP="002A6984">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79F3456C" w14:textId="77777777" w:rsidR="002A6984" w:rsidRDefault="002A6984" w:rsidP="002A6984">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09B90CAC" w14:textId="39E156C1" w:rsidR="00FA5323" w:rsidRPr="00313948" w:rsidRDefault="002A6984" w:rsidP="00313948">
      <w:pPr>
        <w:pStyle w:val="paragraph"/>
        <w:spacing w:before="0" w:beforeAutospacing="0" w:after="0" w:afterAutospacing="0"/>
        <w:jc w:val="center"/>
        <w:textAlignment w:val="baseline"/>
        <w:rPr>
          <w:rStyle w:val="eop"/>
          <w:rFonts w:ascii="Calibri" w:hAnsi="Calibri" w:cs="Calibri"/>
          <w:i/>
          <w:iCs/>
          <w:color w:val="000000"/>
          <w:sz w:val="18"/>
          <w:szCs w:val="18"/>
          <w:shd w:val="clear" w:color="auto" w:fill="FFFFFF"/>
          <w:lang w:val="es-ES"/>
        </w:rPr>
      </w:pPr>
      <w:r w:rsidRPr="00EA4919">
        <w:rPr>
          <w:rStyle w:val="normaltextrun"/>
          <w:rFonts w:ascii="Calibri" w:hAnsi="Calibri" w:cs="Calibri"/>
          <w:b/>
          <w:bCs/>
          <w:i/>
          <w:iCs/>
          <w:color w:val="000000"/>
          <w:sz w:val="18"/>
          <w:szCs w:val="18"/>
          <w:shd w:val="clear" w:color="auto" w:fill="FFFFFF"/>
          <w:lang w:val="es-ES"/>
        </w:rPr>
        <w:t xml:space="preserve">Figura </w:t>
      </w:r>
      <w:r>
        <w:rPr>
          <w:rStyle w:val="normaltextrun"/>
          <w:rFonts w:ascii="Calibri" w:hAnsi="Calibri" w:cs="Calibri"/>
          <w:b/>
          <w:bCs/>
          <w:i/>
          <w:iCs/>
          <w:color w:val="000000"/>
          <w:sz w:val="18"/>
          <w:szCs w:val="18"/>
          <w:shd w:val="clear" w:color="auto" w:fill="FFFFFF"/>
          <w:lang w:val="es-ES"/>
        </w:rPr>
        <w:t>3</w:t>
      </w:r>
      <w:r w:rsidRPr="00EA4919">
        <w:rPr>
          <w:rStyle w:val="normaltextrun"/>
          <w:rFonts w:ascii="Calibri" w:hAnsi="Calibri" w:cs="Calibri"/>
          <w:b/>
          <w:bCs/>
          <w:i/>
          <w:iCs/>
          <w:color w:val="000000"/>
          <w:sz w:val="18"/>
          <w:szCs w:val="18"/>
          <w:shd w:val="clear" w:color="auto" w:fill="FFFFFF"/>
          <w:lang w:val="es-ES"/>
        </w:rPr>
        <w:t xml:space="preserve">: </w:t>
      </w:r>
      <w:r w:rsidRPr="00EA4919">
        <w:rPr>
          <w:rStyle w:val="normaltextrun"/>
          <w:rFonts w:ascii="Calibri" w:hAnsi="Calibri" w:cs="Calibri"/>
          <w:i/>
          <w:iCs/>
          <w:color w:val="000000"/>
          <w:sz w:val="18"/>
          <w:szCs w:val="18"/>
          <w:shd w:val="clear" w:color="auto" w:fill="FFFFFF"/>
          <w:lang w:val="es-ES"/>
        </w:rPr>
        <w:t xml:space="preserve">Circuito </w:t>
      </w:r>
      <w:r>
        <w:rPr>
          <w:rStyle w:val="normaltextrun"/>
          <w:rFonts w:ascii="Calibri" w:hAnsi="Calibri" w:cs="Calibri"/>
          <w:i/>
          <w:iCs/>
          <w:color w:val="000000"/>
          <w:sz w:val="18"/>
          <w:szCs w:val="18"/>
          <w:shd w:val="clear" w:color="auto" w:fill="FFFFFF"/>
          <w:lang w:val="es-ES"/>
        </w:rPr>
        <w:t xml:space="preserve">en Tinkercad </w:t>
      </w:r>
      <w:r w:rsidRPr="00EA4919">
        <w:rPr>
          <w:rStyle w:val="normaltextrun"/>
          <w:rFonts w:ascii="Calibri" w:hAnsi="Calibri" w:cs="Calibri"/>
          <w:i/>
          <w:iCs/>
          <w:color w:val="000000"/>
          <w:sz w:val="18"/>
          <w:szCs w:val="18"/>
          <w:shd w:val="clear" w:color="auto" w:fill="FFFFFF"/>
          <w:lang w:val="es-ES"/>
        </w:rPr>
        <w:t xml:space="preserve">de </w:t>
      </w:r>
      <w:r>
        <w:rPr>
          <w:rStyle w:val="normaltextrun"/>
          <w:rFonts w:ascii="Calibri" w:hAnsi="Calibri" w:cs="Calibri"/>
          <w:i/>
          <w:iCs/>
          <w:color w:val="000000"/>
          <w:sz w:val="18"/>
          <w:szCs w:val="18"/>
          <w:shd w:val="clear" w:color="auto" w:fill="FFFFFF"/>
          <w:lang w:val="es-ES"/>
        </w:rPr>
        <w:t>un regulador de voltaje fijo</w:t>
      </w:r>
      <w:r w:rsidRPr="00EA4919">
        <w:rPr>
          <w:rStyle w:val="normaltextrun"/>
          <w:rFonts w:ascii="Calibri" w:hAnsi="Calibri" w:cs="Calibri"/>
          <w:i/>
          <w:iCs/>
          <w:color w:val="000000"/>
          <w:sz w:val="18"/>
          <w:szCs w:val="18"/>
          <w:shd w:val="clear" w:color="auto" w:fill="FFFFFF"/>
          <w:lang w:val="es-ES"/>
        </w:rPr>
        <w:t xml:space="preserve"> </w:t>
      </w:r>
      <w:r>
        <w:rPr>
          <w:rStyle w:val="normaltextrun"/>
          <w:rFonts w:ascii="Calibri" w:hAnsi="Calibri" w:cs="Calibri"/>
          <w:i/>
          <w:iCs/>
          <w:color w:val="000000"/>
          <w:sz w:val="18"/>
          <w:szCs w:val="18"/>
          <w:shd w:val="clear" w:color="auto" w:fill="FFFFFF"/>
          <w:lang w:val="es-ES"/>
        </w:rPr>
        <w:t>alimentando motores en paralelo.</w:t>
      </w:r>
    </w:p>
    <w:p w14:paraId="5E64E937" w14:textId="40B75BEF" w:rsidR="00313948" w:rsidRDefault="00313948" w:rsidP="008F4FA3">
      <w:pPr>
        <w:pStyle w:val="paragraph"/>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s-ES"/>
        </w:rPr>
      </w:pPr>
    </w:p>
    <w:p w14:paraId="554EB6AA" w14:textId="12B60E13" w:rsidR="00165114" w:rsidRDefault="00165114" w:rsidP="008F4FA3">
      <w:pPr>
        <w:pStyle w:val="paragraph"/>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s-ES"/>
        </w:rPr>
      </w:pPr>
    </w:p>
    <w:p w14:paraId="6D46ADC4" w14:textId="77777777" w:rsidR="00784684" w:rsidRDefault="00784684" w:rsidP="008F4FA3">
      <w:pPr>
        <w:pStyle w:val="paragraph"/>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s-ES"/>
        </w:rPr>
      </w:pPr>
    </w:p>
    <w:p w14:paraId="581760A0" w14:textId="77777777" w:rsidR="00165114" w:rsidRDefault="00165114" w:rsidP="008F4FA3">
      <w:pPr>
        <w:pStyle w:val="paragraph"/>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s-ES"/>
        </w:rPr>
      </w:pPr>
    </w:p>
    <w:p w14:paraId="242D4C31" w14:textId="14C0FFF5" w:rsidR="008F4FA3" w:rsidRPr="00DE2A4E" w:rsidRDefault="008F4FA3" w:rsidP="008F4FA3">
      <w:pPr>
        <w:pStyle w:val="paragraph"/>
        <w:spacing w:before="0" w:beforeAutospacing="0" w:after="0" w:afterAutospacing="0"/>
        <w:jc w:val="both"/>
        <w:textAlignment w:val="baseline"/>
        <w:rPr>
          <w:rStyle w:val="normaltextrun"/>
          <w:rFonts w:ascii="Calibri" w:hAnsi="Calibri" w:cs="Calibri"/>
          <w:b/>
          <w:bCs/>
          <w:color w:val="000000"/>
          <w:shd w:val="clear" w:color="auto" w:fill="FFFFFF"/>
          <w:lang w:val="es-ES"/>
        </w:rPr>
      </w:pPr>
      <w:r w:rsidRPr="00DE2A4E">
        <w:rPr>
          <w:rStyle w:val="normaltextrun"/>
          <w:rFonts w:ascii="Calibri" w:hAnsi="Calibri" w:cs="Calibri"/>
          <w:b/>
          <w:bCs/>
          <w:color w:val="000000"/>
          <w:shd w:val="clear" w:color="auto" w:fill="FFFFFF"/>
          <w:lang w:val="es-ES"/>
        </w:rPr>
        <w:t>Experimento 3 – Convertidor Boost y Buck para una fuente conmutada.</w:t>
      </w:r>
    </w:p>
    <w:p w14:paraId="4B2822FC" w14:textId="5DD2F43D" w:rsidR="00C249AC" w:rsidRDefault="00C249AC" w:rsidP="008F4FA3">
      <w:pPr>
        <w:pStyle w:val="paragraph"/>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s-ES"/>
        </w:rPr>
      </w:pPr>
    </w:p>
    <w:p w14:paraId="00F0A813" w14:textId="131F5323" w:rsidR="00C249AC" w:rsidRPr="00C249AC" w:rsidRDefault="00710084" w:rsidP="008F4FA3">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 xml:space="preserve">Este experimento </w:t>
      </w:r>
      <w:r w:rsidR="00D14981">
        <w:rPr>
          <w:rStyle w:val="normaltextrun"/>
          <w:rFonts w:ascii="Calibri" w:hAnsi="Calibri" w:cs="Calibri"/>
          <w:color w:val="000000"/>
          <w:sz w:val="22"/>
          <w:szCs w:val="22"/>
          <w:shd w:val="clear" w:color="auto" w:fill="FFFFFF"/>
          <w:lang w:val="es-ES"/>
        </w:rPr>
        <w:t>será demostrati</w:t>
      </w:r>
      <w:r w:rsidR="00B32B79">
        <w:rPr>
          <w:rStyle w:val="normaltextrun"/>
          <w:rFonts w:ascii="Calibri" w:hAnsi="Calibri" w:cs="Calibri"/>
          <w:color w:val="000000"/>
          <w:sz w:val="22"/>
          <w:szCs w:val="22"/>
          <w:shd w:val="clear" w:color="auto" w:fill="FFFFFF"/>
          <w:lang w:val="es-ES"/>
        </w:rPr>
        <w:t>vo y guiado por el docente.</w:t>
      </w:r>
    </w:p>
    <w:p w14:paraId="78D0BE47" w14:textId="48782942" w:rsidR="008F4FA3" w:rsidRDefault="008F4FA3" w:rsidP="008F4FA3">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lang w:val="es-ES"/>
        </w:rPr>
      </w:pPr>
    </w:p>
    <w:p w14:paraId="3510C903" w14:textId="55ECA323" w:rsidR="00986CDB" w:rsidRPr="00800DA1" w:rsidRDefault="00FE422A" w:rsidP="0007528A">
      <w:pPr>
        <w:pStyle w:val="paragraph"/>
        <w:numPr>
          <w:ilvl w:val="0"/>
          <w:numId w:val="2"/>
        </w:numPr>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lang w:val="es-ES"/>
        </w:rPr>
        <w:t xml:space="preserve">PARTE 1 </w:t>
      </w:r>
      <w:r w:rsidRPr="005147E7">
        <w:rPr>
          <w:rStyle w:val="normaltextrun"/>
          <w:rFonts w:ascii="Calibri" w:hAnsi="Calibri" w:cs="Calibri"/>
          <w:b/>
          <w:bCs/>
          <w:lang w:val="es-ES"/>
        </w:rPr>
        <w:t>–</w:t>
      </w:r>
      <w:r>
        <w:rPr>
          <w:rStyle w:val="normaltextrun"/>
          <w:rFonts w:ascii="Calibri" w:hAnsi="Calibri" w:cs="Calibri"/>
          <w:b/>
          <w:bCs/>
          <w:lang w:val="es-ES"/>
        </w:rPr>
        <w:t xml:space="preserve"> Convertidor Boost.</w:t>
      </w:r>
    </w:p>
    <w:p w14:paraId="178D79E7" w14:textId="4DA3C7BE" w:rsidR="00632FC2" w:rsidRDefault="007320C0" w:rsidP="0007528A">
      <w:pPr>
        <w:pStyle w:val="paragraph"/>
        <w:numPr>
          <w:ilvl w:val="0"/>
          <w:numId w:val="9"/>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Se tiene en</w:t>
      </w:r>
      <w:r w:rsidR="00632FC2">
        <w:rPr>
          <w:rStyle w:val="eop"/>
          <w:rFonts w:ascii="Calibri" w:hAnsi="Calibri" w:cs="Calibri"/>
          <w:sz w:val="22"/>
          <w:szCs w:val="22"/>
        </w:rPr>
        <w:t xml:space="preserve"> Proteus el siguiente circuito, el cual trata de un convertidor B</w:t>
      </w:r>
      <w:r w:rsidR="001D0ADB">
        <w:rPr>
          <w:rStyle w:val="eop"/>
          <w:rFonts w:ascii="Calibri" w:hAnsi="Calibri" w:cs="Calibri"/>
          <w:sz w:val="22"/>
          <w:szCs w:val="22"/>
        </w:rPr>
        <w:t>oost</w:t>
      </w:r>
      <w:r w:rsidR="00632FC2">
        <w:rPr>
          <w:rStyle w:val="eop"/>
          <w:rFonts w:ascii="Calibri" w:hAnsi="Calibri" w:cs="Calibri"/>
          <w:sz w:val="22"/>
          <w:szCs w:val="22"/>
        </w:rPr>
        <w:t>:</w:t>
      </w:r>
    </w:p>
    <w:p w14:paraId="298A4798" w14:textId="44D39840" w:rsidR="00632FC2" w:rsidRDefault="001D0ADB" w:rsidP="00632FC2">
      <w:pPr>
        <w:pStyle w:val="paragraph"/>
        <w:spacing w:before="0" w:beforeAutospacing="0" w:after="0" w:afterAutospacing="0"/>
        <w:jc w:val="both"/>
        <w:textAlignment w:val="baseline"/>
        <w:rPr>
          <w:rStyle w:val="eop"/>
          <w:rFonts w:ascii="Calibri" w:hAnsi="Calibri" w:cs="Calibri"/>
          <w:sz w:val="22"/>
          <w:szCs w:val="22"/>
        </w:rPr>
      </w:pPr>
      <w:r>
        <w:rPr>
          <w:noProof/>
        </w:rPr>
        <w:drawing>
          <wp:anchor distT="0" distB="0" distL="114300" distR="114300" simplePos="0" relativeHeight="251857921" behindDoc="0" locked="0" layoutInCell="1" allowOverlap="1" wp14:anchorId="68DADCAC" wp14:editId="4422F2B1">
            <wp:simplePos x="0" y="0"/>
            <wp:positionH relativeFrom="margin">
              <wp:align>center</wp:align>
            </wp:positionH>
            <wp:positionV relativeFrom="paragraph">
              <wp:posOffset>66040</wp:posOffset>
            </wp:positionV>
            <wp:extent cx="3786996" cy="1953151"/>
            <wp:effectExtent l="0" t="0" r="444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7007" t="26997" r="11021" b="16152"/>
                    <a:stretch/>
                  </pic:blipFill>
                  <pic:spPr bwMode="auto">
                    <a:xfrm>
                      <a:off x="0" y="0"/>
                      <a:ext cx="3786996" cy="19531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E9604B" w14:textId="424E8C31" w:rsidR="00632FC2" w:rsidRDefault="00632FC2" w:rsidP="00632FC2">
      <w:pPr>
        <w:pStyle w:val="paragraph"/>
        <w:spacing w:before="0" w:beforeAutospacing="0" w:after="0" w:afterAutospacing="0"/>
        <w:jc w:val="both"/>
        <w:textAlignment w:val="baseline"/>
        <w:rPr>
          <w:rStyle w:val="eop"/>
          <w:rFonts w:ascii="Calibri" w:hAnsi="Calibri" w:cs="Calibri"/>
          <w:sz w:val="22"/>
          <w:szCs w:val="22"/>
        </w:rPr>
      </w:pPr>
    </w:p>
    <w:p w14:paraId="6C20016C" w14:textId="77777777" w:rsidR="00632FC2" w:rsidRDefault="00632FC2" w:rsidP="00632FC2">
      <w:pPr>
        <w:pStyle w:val="paragraph"/>
        <w:spacing w:before="0" w:beforeAutospacing="0" w:after="0" w:afterAutospacing="0"/>
        <w:jc w:val="both"/>
        <w:textAlignment w:val="baseline"/>
        <w:rPr>
          <w:rStyle w:val="eop"/>
          <w:rFonts w:ascii="Calibri" w:hAnsi="Calibri" w:cs="Calibri"/>
          <w:sz w:val="22"/>
          <w:szCs w:val="22"/>
        </w:rPr>
      </w:pPr>
    </w:p>
    <w:p w14:paraId="22E386D2" w14:textId="77777777" w:rsidR="00632FC2" w:rsidRDefault="00632FC2" w:rsidP="00632FC2">
      <w:pPr>
        <w:pStyle w:val="paragraph"/>
        <w:spacing w:before="0" w:beforeAutospacing="0" w:after="0" w:afterAutospacing="0"/>
        <w:jc w:val="both"/>
        <w:textAlignment w:val="baseline"/>
        <w:rPr>
          <w:rStyle w:val="eop"/>
          <w:rFonts w:ascii="Calibri" w:hAnsi="Calibri" w:cs="Calibri"/>
          <w:sz w:val="22"/>
          <w:szCs w:val="22"/>
        </w:rPr>
      </w:pPr>
    </w:p>
    <w:p w14:paraId="0DB7E010" w14:textId="77777777" w:rsidR="00632FC2" w:rsidRDefault="00632FC2" w:rsidP="00632FC2">
      <w:pPr>
        <w:pStyle w:val="paragraph"/>
        <w:spacing w:before="0" w:beforeAutospacing="0" w:after="0" w:afterAutospacing="0"/>
        <w:jc w:val="both"/>
        <w:textAlignment w:val="baseline"/>
        <w:rPr>
          <w:rStyle w:val="eop"/>
          <w:rFonts w:ascii="Calibri" w:hAnsi="Calibri" w:cs="Calibri"/>
          <w:sz w:val="22"/>
          <w:szCs w:val="22"/>
        </w:rPr>
      </w:pPr>
    </w:p>
    <w:p w14:paraId="621B7B03" w14:textId="2F89CECC" w:rsidR="00632FC2" w:rsidRDefault="00632FC2" w:rsidP="00632FC2">
      <w:pPr>
        <w:pStyle w:val="paragraph"/>
        <w:spacing w:before="0" w:beforeAutospacing="0" w:after="0" w:afterAutospacing="0"/>
        <w:jc w:val="both"/>
        <w:textAlignment w:val="baseline"/>
        <w:rPr>
          <w:rStyle w:val="eop"/>
          <w:rFonts w:ascii="Calibri" w:hAnsi="Calibri" w:cs="Calibri"/>
          <w:sz w:val="22"/>
          <w:szCs w:val="22"/>
        </w:rPr>
      </w:pPr>
    </w:p>
    <w:p w14:paraId="534AFA94" w14:textId="77777777" w:rsidR="00632FC2" w:rsidRDefault="00632FC2" w:rsidP="00632FC2">
      <w:pPr>
        <w:pStyle w:val="paragraph"/>
        <w:spacing w:before="0" w:beforeAutospacing="0" w:after="0" w:afterAutospacing="0"/>
        <w:jc w:val="both"/>
        <w:textAlignment w:val="baseline"/>
        <w:rPr>
          <w:rStyle w:val="eop"/>
          <w:rFonts w:ascii="Calibri" w:hAnsi="Calibri" w:cs="Calibri"/>
          <w:sz w:val="22"/>
          <w:szCs w:val="22"/>
        </w:rPr>
      </w:pPr>
    </w:p>
    <w:p w14:paraId="7E7BED75" w14:textId="136000B3" w:rsidR="00632FC2" w:rsidRDefault="00632FC2" w:rsidP="00632FC2">
      <w:pPr>
        <w:pStyle w:val="paragraph"/>
        <w:spacing w:before="0" w:beforeAutospacing="0" w:after="0" w:afterAutospacing="0"/>
        <w:jc w:val="both"/>
        <w:textAlignment w:val="baseline"/>
        <w:rPr>
          <w:rStyle w:val="eop"/>
          <w:rFonts w:ascii="Calibri" w:hAnsi="Calibri" w:cs="Calibri"/>
          <w:sz w:val="22"/>
          <w:szCs w:val="22"/>
        </w:rPr>
      </w:pPr>
    </w:p>
    <w:p w14:paraId="73519EB5" w14:textId="2AC98714" w:rsidR="00632FC2" w:rsidRDefault="00632FC2" w:rsidP="00632FC2">
      <w:pPr>
        <w:pStyle w:val="paragraph"/>
        <w:spacing w:before="0" w:beforeAutospacing="0" w:after="0" w:afterAutospacing="0"/>
        <w:jc w:val="both"/>
        <w:textAlignment w:val="baseline"/>
        <w:rPr>
          <w:rStyle w:val="eop"/>
          <w:rFonts w:ascii="Calibri" w:hAnsi="Calibri" w:cs="Calibri"/>
          <w:sz w:val="22"/>
          <w:szCs w:val="22"/>
        </w:rPr>
      </w:pPr>
    </w:p>
    <w:p w14:paraId="1D4273AD" w14:textId="3BAC95CB" w:rsidR="00632FC2" w:rsidRDefault="00632FC2" w:rsidP="00632FC2">
      <w:pPr>
        <w:pStyle w:val="paragraph"/>
        <w:spacing w:before="0" w:beforeAutospacing="0" w:after="0" w:afterAutospacing="0"/>
        <w:jc w:val="both"/>
        <w:textAlignment w:val="baseline"/>
        <w:rPr>
          <w:rStyle w:val="eop"/>
          <w:rFonts w:ascii="Calibri" w:hAnsi="Calibri" w:cs="Calibri"/>
          <w:sz w:val="22"/>
          <w:szCs w:val="22"/>
        </w:rPr>
      </w:pPr>
    </w:p>
    <w:p w14:paraId="195C794F" w14:textId="7C8AC578" w:rsidR="00632FC2" w:rsidRDefault="00632FC2" w:rsidP="00632FC2">
      <w:pPr>
        <w:pStyle w:val="paragraph"/>
        <w:spacing w:before="0" w:beforeAutospacing="0" w:after="0" w:afterAutospacing="0"/>
        <w:jc w:val="both"/>
        <w:textAlignment w:val="baseline"/>
        <w:rPr>
          <w:rStyle w:val="eop"/>
          <w:rFonts w:ascii="Calibri" w:hAnsi="Calibri" w:cs="Calibri"/>
          <w:sz w:val="22"/>
          <w:szCs w:val="22"/>
        </w:rPr>
      </w:pPr>
    </w:p>
    <w:p w14:paraId="0BA68DCA" w14:textId="1080880E" w:rsidR="00632FC2" w:rsidRDefault="00632FC2" w:rsidP="00632FC2">
      <w:pPr>
        <w:pStyle w:val="paragraph"/>
        <w:spacing w:before="0" w:beforeAutospacing="0" w:after="0" w:afterAutospacing="0"/>
        <w:jc w:val="both"/>
        <w:textAlignment w:val="baseline"/>
        <w:rPr>
          <w:rStyle w:val="eop"/>
          <w:rFonts w:ascii="Calibri" w:hAnsi="Calibri" w:cs="Calibri"/>
          <w:sz w:val="22"/>
          <w:szCs w:val="22"/>
        </w:rPr>
      </w:pPr>
    </w:p>
    <w:p w14:paraId="0F9A39CE" w14:textId="5E80277D" w:rsidR="00632FC2" w:rsidRPr="006E4597" w:rsidRDefault="00632FC2" w:rsidP="00632FC2">
      <w:pPr>
        <w:pStyle w:val="paragraph"/>
        <w:spacing w:before="0" w:beforeAutospacing="0" w:after="0" w:afterAutospacing="0"/>
        <w:jc w:val="center"/>
        <w:textAlignment w:val="baseline"/>
        <w:rPr>
          <w:rStyle w:val="eop"/>
          <w:rFonts w:ascii="Calibri" w:hAnsi="Calibri" w:cs="Calibri"/>
          <w:i/>
          <w:iCs/>
          <w:color w:val="000000"/>
          <w:sz w:val="18"/>
          <w:szCs w:val="18"/>
          <w:shd w:val="clear" w:color="auto" w:fill="FFFFFF"/>
          <w:lang w:val="es-ES"/>
        </w:rPr>
      </w:pPr>
      <w:r w:rsidRPr="00EA4919">
        <w:rPr>
          <w:rStyle w:val="normaltextrun"/>
          <w:rFonts w:ascii="Calibri" w:hAnsi="Calibri" w:cs="Calibri"/>
          <w:b/>
          <w:bCs/>
          <w:i/>
          <w:iCs/>
          <w:color w:val="000000"/>
          <w:sz w:val="18"/>
          <w:szCs w:val="18"/>
          <w:shd w:val="clear" w:color="auto" w:fill="FFFFFF"/>
          <w:lang w:val="es-ES"/>
        </w:rPr>
        <w:t xml:space="preserve">Figura </w:t>
      </w:r>
      <w:r>
        <w:rPr>
          <w:rStyle w:val="normaltextrun"/>
          <w:rFonts w:ascii="Calibri" w:hAnsi="Calibri" w:cs="Calibri"/>
          <w:b/>
          <w:bCs/>
          <w:i/>
          <w:iCs/>
          <w:color w:val="000000"/>
          <w:sz w:val="18"/>
          <w:szCs w:val="18"/>
          <w:shd w:val="clear" w:color="auto" w:fill="FFFFFF"/>
          <w:lang w:val="es-ES"/>
        </w:rPr>
        <w:t>6</w:t>
      </w:r>
      <w:r w:rsidRPr="00EA4919">
        <w:rPr>
          <w:rStyle w:val="normaltextrun"/>
          <w:rFonts w:ascii="Calibri" w:hAnsi="Calibri" w:cs="Calibri"/>
          <w:b/>
          <w:bCs/>
          <w:i/>
          <w:iCs/>
          <w:color w:val="000000"/>
          <w:sz w:val="18"/>
          <w:szCs w:val="18"/>
          <w:shd w:val="clear" w:color="auto" w:fill="FFFFFF"/>
          <w:lang w:val="es-ES"/>
        </w:rPr>
        <w:t xml:space="preserve">: </w:t>
      </w:r>
      <w:r w:rsidRPr="00EA4919">
        <w:rPr>
          <w:rStyle w:val="normaltextrun"/>
          <w:rFonts w:ascii="Calibri" w:hAnsi="Calibri" w:cs="Calibri"/>
          <w:i/>
          <w:iCs/>
          <w:color w:val="000000"/>
          <w:sz w:val="18"/>
          <w:szCs w:val="18"/>
          <w:shd w:val="clear" w:color="auto" w:fill="FFFFFF"/>
          <w:lang w:val="es-ES"/>
        </w:rPr>
        <w:t>Circuito de u</w:t>
      </w:r>
      <w:r>
        <w:rPr>
          <w:rStyle w:val="normaltextrun"/>
          <w:rFonts w:ascii="Calibri" w:hAnsi="Calibri" w:cs="Calibri"/>
          <w:i/>
          <w:iCs/>
          <w:color w:val="000000"/>
          <w:sz w:val="18"/>
          <w:szCs w:val="18"/>
          <w:shd w:val="clear" w:color="auto" w:fill="FFFFFF"/>
          <w:lang w:val="es-ES"/>
        </w:rPr>
        <w:t>n convertidor B</w:t>
      </w:r>
      <w:r w:rsidR="001D0ADB">
        <w:rPr>
          <w:rStyle w:val="normaltextrun"/>
          <w:rFonts w:ascii="Calibri" w:hAnsi="Calibri" w:cs="Calibri"/>
          <w:i/>
          <w:iCs/>
          <w:color w:val="000000"/>
          <w:sz w:val="18"/>
          <w:szCs w:val="18"/>
          <w:shd w:val="clear" w:color="auto" w:fill="FFFFFF"/>
          <w:lang w:val="es-ES"/>
        </w:rPr>
        <w:t>oost</w:t>
      </w:r>
      <w:r>
        <w:rPr>
          <w:rStyle w:val="normaltextrun"/>
          <w:rFonts w:ascii="Calibri" w:hAnsi="Calibri" w:cs="Calibri"/>
          <w:i/>
          <w:iCs/>
          <w:color w:val="000000"/>
          <w:sz w:val="18"/>
          <w:szCs w:val="18"/>
          <w:shd w:val="clear" w:color="auto" w:fill="FFFFFF"/>
          <w:lang w:val="es-ES"/>
        </w:rPr>
        <w:t xml:space="preserve"> armado en Proteus.</w:t>
      </w:r>
    </w:p>
    <w:p w14:paraId="5D01F20F" w14:textId="283C9AB9" w:rsidR="00632FC2" w:rsidRDefault="00632FC2" w:rsidP="0007528A">
      <w:pPr>
        <w:pStyle w:val="paragraph"/>
        <w:numPr>
          <w:ilvl w:val="0"/>
          <w:numId w:val="9"/>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Haga varias simulaciones variando el ciclo de trabajo, observe el voltaje del resistor de 10K con un voltímetro DC.</w:t>
      </w:r>
    </w:p>
    <w:p w14:paraId="2EAFFECB" w14:textId="5B354150" w:rsidR="00632FC2" w:rsidRDefault="00632FC2" w:rsidP="0007528A">
      <w:pPr>
        <w:pStyle w:val="paragraph"/>
        <w:numPr>
          <w:ilvl w:val="0"/>
          <w:numId w:val="9"/>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Haga varias simulaciones variando el valor del inductor para un determinado ciclo de trabajo, observe el voltaje del resistor de 10K con un voltímetro DC.</w:t>
      </w:r>
      <w:r w:rsidR="00416C33">
        <w:rPr>
          <w:rStyle w:val="eop"/>
          <w:rFonts w:ascii="Calibri" w:hAnsi="Calibri" w:cs="Calibri"/>
          <w:sz w:val="22"/>
          <w:szCs w:val="22"/>
        </w:rPr>
        <w:t xml:space="preserve"> Repita lo </w:t>
      </w:r>
      <w:r w:rsidR="00677E54">
        <w:rPr>
          <w:rStyle w:val="eop"/>
          <w:rFonts w:ascii="Calibri" w:hAnsi="Calibri" w:cs="Calibri"/>
          <w:sz w:val="22"/>
          <w:szCs w:val="22"/>
        </w:rPr>
        <w:t>mismo,</w:t>
      </w:r>
      <w:r w:rsidR="00416C33">
        <w:rPr>
          <w:rStyle w:val="eop"/>
          <w:rFonts w:ascii="Calibri" w:hAnsi="Calibri" w:cs="Calibri"/>
          <w:sz w:val="22"/>
          <w:szCs w:val="22"/>
        </w:rPr>
        <w:t xml:space="preserve"> pero variando el valor de la capacitancia.</w:t>
      </w:r>
    </w:p>
    <w:p w14:paraId="4C0BFAF4" w14:textId="7A11A3F3" w:rsidR="00986CDB" w:rsidRPr="00B303A5" w:rsidRDefault="00632FC2" w:rsidP="0007528A">
      <w:pPr>
        <w:pStyle w:val="paragraph"/>
        <w:numPr>
          <w:ilvl w:val="0"/>
          <w:numId w:val="9"/>
        </w:numPr>
        <w:spacing w:before="0" w:beforeAutospacing="0" w:after="0" w:afterAutospacing="0"/>
        <w:jc w:val="both"/>
        <w:textAlignment w:val="baseline"/>
        <w:rPr>
          <w:rStyle w:val="normaltextrun"/>
          <w:rFonts w:ascii="Calibri" w:hAnsi="Calibri" w:cs="Calibri"/>
          <w:sz w:val="22"/>
          <w:szCs w:val="22"/>
        </w:rPr>
      </w:pPr>
      <w:r>
        <w:rPr>
          <w:rStyle w:val="eop"/>
          <w:rFonts w:ascii="Calibri" w:hAnsi="Calibri" w:cs="Calibri"/>
          <w:sz w:val="22"/>
          <w:szCs w:val="22"/>
        </w:rPr>
        <w:t>Llene las preguntas correspondientes al informe de resultados.</w:t>
      </w:r>
    </w:p>
    <w:p w14:paraId="2DB17B0F" w14:textId="1BE075DD" w:rsidR="00FE422A" w:rsidRPr="00800DA1" w:rsidRDefault="00986CDB" w:rsidP="0007528A">
      <w:pPr>
        <w:pStyle w:val="paragraph"/>
        <w:numPr>
          <w:ilvl w:val="0"/>
          <w:numId w:val="2"/>
        </w:numPr>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lang w:val="es-ES"/>
        </w:rPr>
        <w:lastRenderedPageBreak/>
        <w:t xml:space="preserve">PARTE 2 </w:t>
      </w:r>
      <w:r w:rsidRPr="005147E7">
        <w:rPr>
          <w:rStyle w:val="normaltextrun"/>
          <w:rFonts w:ascii="Calibri" w:hAnsi="Calibri" w:cs="Calibri"/>
          <w:b/>
          <w:bCs/>
          <w:lang w:val="es-ES"/>
        </w:rPr>
        <w:t>–</w:t>
      </w:r>
      <w:r>
        <w:rPr>
          <w:rStyle w:val="normaltextrun"/>
          <w:rFonts w:ascii="Calibri" w:hAnsi="Calibri" w:cs="Calibri"/>
          <w:b/>
          <w:bCs/>
          <w:lang w:val="es-ES"/>
        </w:rPr>
        <w:t xml:space="preserve"> Convertidor </w:t>
      </w:r>
      <w:r w:rsidR="0007528A">
        <w:rPr>
          <w:rStyle w:val="normaltextrun"/>
          <w:rFonts w:ascii="Calibri" w:hAnsi="Calibri" w:cs="Calibri"/>
          <w:b/>
          <w:bCs/>
          <w:lang w:val="es-ES"/>
        </w:rPr>
        <w:t>B</w:t>
      </w:r>
      <w:r w:rsidR="00D15090">
        <w:rPr>
          <w:rStyle w:val="normaltextrun"/>
          <w:rFonts w:ascii="Calibri" w:hAnsi="Calibri" w:cs="Calibri"/>
          <w:b/>
          <w:bCs/>
          <w:lang w:val="es-ES"/>
        </w:rPr>
        <w:t>uck</w:t>
      </w:r>
      <w:r>
        <w:rPr>
          <w:rStyle w:val="normaltextrun"/>
          <w:rFonts w:ascii="Calibri" w:hAnsi="Calibri" w:cs="Calibri"/>
          <w:b/>
          <w:bCs/>
          <w:lang w:val="es-ES"/>
        </w:rPr>
        <w:t>.</w:t>
      </w:r>
    </w:p>
    <w:p w14:paraId="7B2098C2" w14:textId="6884CD4F" w:rsidR="008F4FA3" w:rsidRDefault="00800DA1" w:rsidP="0007528A">
      <w:pPr>
        <w:pStyle w:val="paragraph"/>
        <w:numPr>
          <w:ilvl w:val="0"/>
          <w:numId w:val="8"/>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Se tiene</w:t>
      </w:r>
      <w:r w:rsidR="008F4FA3">
        <w:rPr>
          <w:rStyle w:val="eop"/>
          <w:rFonts w:ascii="Calibri" w:hAnsi="Calibri" w:cs="Calibri"/>
          <w:sz w:val="22"/>
          <w:szCs w:val="22"/>
        </w:rPr>
        <w:t xml:space="preserve"> en Proteus el siguiente circuito, el cual trata de un convertidor Buck:</w:t>
      </w:r>
    </w:p>
    <w:p w14:paraId="2C914B21" w14:textId="1E30C153" w:rsidR="008F4FA3" w:rsidRDefault="001D0ADB" w:rsidP="008F4FA3">
      <w:pPr>
        <w:pStyle w:val="paragraph"/>
        <w:spacing w:before="0" w:beforeAutospacing="0" w:after="0" w:afterAutospacing="0"/>
        <w:jc w:val="both"/>
        <w:textAlignment w:val="baseline"/>
        <w:rPr>
          <w:rStyle w:val="eop"/>
          <w:rFonts w:ascii="Calibri" w:hAnsi="Calibri" w:cs="Calibri"/>
          <w:sz w:val="22"/>
          <w:szCs w:val="22"/>
        </w:rPr>
      </w:pPr>
      <w:r>
        <w:rPr>
          <w:noProof/>
        </w:rPr>
        <w:drawing>
          <wp:anchor distT="0" distB="0" distL="114300" distR="114300" simplePos="0" relativeHeight="251859969" behindDoc="0" locked="0" layoutInCell="1" allowOverlap="1" wp14:anchorId="2A4A4FE2" wp14:editId="4F753E3B">
            <wp:simplePos x="0" y="0"/>
            <wp:positionH relativeFrom="margin">
              <wp:align>center</wp:align>
            </wp:positionH>
            <wp:positionV relativeFrom="paragraph">
              <wp:posOffset>33020</wp:posOffset>
            </wp:positionV>
            <wp:extent cx="3524250" cy="19093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18696" t="17903" r="17890" b="20986"/>
                    <a:stretch/>
                  </pic:blipFill>
                  <pic:spPr bwMode="auto">
                    <a:xfrm>
                      <a:off x="0" y="0"/>
                      <a:ext cx="3524250" cy="1909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C062E" w14:textId="67EA2F98" w:rsidR="008F4FA3" w:rsidRDefault="008F4FA3" w:rsidP="008F4FA3">
      <w:pPr>
        <w:pStyle w:val="paragraph"/>
        <w:spacing w:before="0" w:beforeAutospacing="0" w:after="0" w:afterAutospacing="0"/>
        <w:jc w:val="both"/>
        <w:textAlignment w:val="baseline"/>
        <w:rPr>
          <w:rStyle w:val="eop"/>
          <w:rFonts w:ascii="Calibri" w:hAnsi="Calibri" w:cs="Calibri"/>
          <w:sz w:val="22"/>
          <w:szCs w:val="22"/>
        </w:rPr>
      </w:pPr>
    </w:p>
    <w:p w14:paraId="4B8600B5" w14:textId="77777777" w:rsidR="008F4FA3" w:rsidRDefault="008F4FA3" w:rsidP="008F4FA3">
      <w:pPr>
        <w:pStyle w:val="paragraph"/>
        <w:spacing w:before="0" w:beforeAutospacing="0" w:after="0" w:afterAutospacing="0"/>
        <w:jc w:val="both"/>
        <w:textAlignment w:val="baseline"/>
        <w:rPr>
          <w:rStyle w:val="eop"/>
          <w:rFonts w:ascii="Calibri" w:hAnsi="Calibri" w:cs="Calibri"/>
          <w:sz w:val="22"/>
          <w:szCs w:val="22"/>
        </w:rPr>
      </w:pPr>
    </w:p>
    <w:p w14:paraId="6ED5EC1A" w14:textId="7448027C" w:rsidR="008F4FA3" w:rsidRDefault="008F4FA3" w:rsidP="008F4FA3">
      <w:pPr>
        <w:pStyle w:val="paragraph"/>
        <w:spacing w:before="0" w:beforeAutospacing="0" w:after="0" w:afterAutospacing="0"/>
        <w:jc w:val="both"/>
        <w:textAlignment w:val="baseline"/>
        <w:rPr>
          <w:rStyle w:val="eop"/>
          <w:rFonts w:ascii="Calibri" w:hAnsi="Calibri" w:cs="Calibri"/>
          <w:sz w:val="22"/>
          <w:szCs w:val="22"/>
        </w:rPr>
      </w:pPr>
    </w:p>
    <w:p w14:paraId="1FCFA52C" w14:textId="2E8BA0BA" w:rsidR="008F4FA3" w:rsidRDefault="008F4FA3" w:rsidP="008F4FA3">
      <w:pPr>
        <w:pStyle w:val="paragraph"/>
        <w:spacing w:before="0" w:beforeAutospacing="0" w:after="0" w:afterAutospacing="0"/>
        <w:jc w:val="both"/>
        <w:textAlignment w:val="baseline"/>
        <w:rPr>
          <w:rStyle w:val="eop"/>
          <w:rFonts w:ascii="Calibri" w:hAnsi="Calibri" w:cs="Calibri"/>
          <w:sz w:val="22"/>
          <w:szCs w:val="22"/>
        </w:rPr>
      </w:pPr>
    </w:p>
    <w:p w14:paraId="7C00490B" w14:textId="77777777" w:rsidR="008F4FA3" w:rsidRDefault="008F4FA3" w:rsidP="008F4FA3">
      <w:pPr>
        <w:pStyle w:val="paragraph"/>
        <w:spacing w:before="0" w:beforeAutospacing="0" w:after="0" w:afterAutospacing="0"/>
        <w:jc w:val="both"/>
        <w:textAlignment w:val="baseline"/>
        <w:rPr>
          <w:rStyle w:val="eop"/>
          <w:rFonts w:ascii="Calibri" w:hAnsi="Calibri" w:cs="Calibri"/>
          <w:sz w:val="22"/>
          <w:szCs w:val="22"/>
        </w:rPr>
      </w:pPr>
    </w:p>
    <w:p w14:paraId="31FF36D0" w14:textId="77777777" w:rsidR="008F4FA3" w:rsidRDefault="008F4FA3" w:rsidP="008F4FA3">
      <w:pPr>
        <w:pStyle w:val="paragraph"/>
        <w:spacing w:before="0" w:beforeAutospacing="0" w:after="0" w:afterAutospacing="0"/>
        <w:jc w:val="both"/>
        <w:textAlignment w:val="baseline"/>
        <w:rPr>
          <w:rStyle w:val="eop"/>
          <w:rFonts w:ascii="Calibri" w:hAnsi="Calibri" w:cs="Calibri"/>
          <w:sz w:val="22"/>
          <w:szCs w:val="22"/>
        </w:rPr>
      </w:pPr>
    </w:p>
    <w:p w14:paraId="26E6A14E" w14:textId="77777777" w:rsidR="008F4FA3" w:rsidRDefault="008F4FA3" w:rsidP="008F4FA3">
      <w:pPr>
        <w:pStyle w:val="paragraph"/>
        <w:spacing w:before="0" w:beforeAutospacing="0" w:after="0" w:afterAutospacing="0"/>
        <w:jc w:val="both"/>
        <w:textAlignment w:val="baseline"/>
        <w:rPr>
          <w:rStyle w:val="eop"/>
          <w:rFonts w:ascii="Calibri" w:hAnsi="Calibri" w:cs="Calibri"/>
          <w:sz w:val="22"/>
          <w:szCs w:val="22"/>
        </w:rPr>
      </w:pPr>
    </w:p>
    <w:p w14:paraId="78C6FBB5" w14:textId="77777777" w:rsidR="008F4FA3" w:rsidRDefault="008F4FA3" w:rsidP="008F4FA3">
      <w:pPr>
        <w:pStyle w:val="paragraph"/>
        <w:spacing w:before="0" w:beforeAutospacing="0" w:after="0" w:afterAutospacing="0"/>
        <w:jc w:val="both"/>
        <w:textAlignment w:val="baseline"/>
        <w:rPr>
          <w:rStyle w:val="eop"/>
          <w:rFonts w:ascii="Calibri" w:hAnsi="Calibri" w:cs="Calibri"/>
          <w:sz w:val="22"/>
          <w:szCs w:val="22"/>
        </w:rPr>
      </w:pPr>
    </w:p>
    <w:p w14:paraId="04B34ECF" w14:textId="77777777" w:rsidR="008F4FA3" w:rsidRDefault="008F4FA3" w:rsidP="008F4FA3">
      <w:pPr>
        <w:pStyle w:val="paragraph"/>
        <w:spacing w:before="0" w:beforeAutospacing="0" w:after="0" w:afterAutospacing="0"/>
        <w:jc w:val="both"/>
        <w:textAlignment w:val="baseline"/>
        <w:rPr>
          <w:rStyle w:val="eop"/>
          <w:rFonts w:ascii="Calibri" w:hAnsi="Calibri" w:cs="Calibri"/>
          <w:sz w:val="22"/>
          <w:szCs w:val="22"/>
        </w:rPr>
      </w:pPr>
    </w:p>
    <w:p w14:paraId="6DE31F02" w14:textId="77777777" w:rsidR="008F4FA3" w:rsidRDefault="008F4FA3" w:rsidP="008F4FA3">
      <w:pPr>
        <w:pStyle w:val="paragraph"/>
        <w:spacing w:before="0" w:beforeAutospacing="0" w:after="0" w:afterAutospacing="0"/>
        <w:jc w:val="both"/>
        <w:textAlignment w:val="baseline"/>
        <w:rPr>
          <w:rStyle w:val="eop"/>
          <w:rFonts w:ascii="Calibri" w:hAnsi="Calibri" w:cs="Calibri"/>
          <w:sz w:val="22"/>
          <w:szCs w:val="22"/>
        </w:rPr>
      </w:pPr>
    </w:p>
    <w:p w14:paraId="3D297854" w14:textId="77777777" w:rsidR="008F4FA3" w:rsidRDefault="008F4FA3" w:rsidP="008F4FA3">
      <w:pPr>
        <w:pStyle w:val="paragraph"/>
        <w:spacing w:before="0" w:beforeAutospacing="0" w:after="0" w:afterAutospacing="0"/>
        <w:jc w:val="both"/>
        <w:textAlignment w:val="baseline"/>
        <w:rPr>
          <w:rStyle w:val="eop"/>
          <w:rFonts w:ascii="Calibri" w:hAnsi="Calibri" w:cs="Calibri"/>
          <w:sz w:val="22"/>
          <w:szCs w:val="22"/>
        </w:rPr>
      </w:pPr>
    </w:p>
    <w:p w14:paraId="7AF9F7DE" w14:textId="77777777" w:rsidR="008F4FA3" w:rsidRPr="006E4597" w:rsidRDefault="008F4FA3" w:rsidP="008F4FA3">
      <w:pPr>
        <w:pStyle w:val="paragraph"/>
        <w:spacing w:before="0" w:beforeAutospacing="0" w:after="0" w:afterAutospacing="0"/>
        <w:jc w:val="center"/>
        <w:textAlignment w:val="baseline"/>
        <w:rPr>
          <w:rStyle w:val="eop"/>
          <w:rFonts w:ascii="Calibri" w:hAnsi="Calibri" w:cs="Calibri"/>
          <w:i/>
          <w:iCs/>
          <w:color w:val="000000"/>
          <w:sz w:val="18"/>
          <w:szCs w:val="18"/>
          <w:shd w:val="clear" w:color="auto" w:fill="FFFFFF"/>
          <w:lang w:val="es-ES"/>
        </w:rPr>
      </w:pPr>
      <w:r w:rsidRPr="00EA4919">
        <w:rPr>
          <w:rStyle w:val="normaltextrun"/>
          <w:rFonts w:ascii="Calibri" w:hAnsi="Calibri" w:cs="Calibri"/>
          <w:b/>
          <w:bCs/>
          <w:i/>
          <w:iCs/>
          <w:color w:val="000000"/>
          <w:sz w:val="18"/>
          <w:szCs w:val="18"/>
          <w:shd w:val="clear" w:color="auto" w:fill="FFFFFF"/>
          <w:lang w:val="es-ES"/>
        </w:rPr>
        <w:t xml:space="preserve">Figura </w:t>
      </w:r>
      <w:r>
        <w:rPr>
          <w:rStyle w:val="normaltextrun"/>
          <w:rFonts w:ascii="Calibri" w:hAnsi="Calibri" w:cs="Calibri"/>
          <w:b/>
          <w:bCs/>
          <w:i/>
          <w:iCs/>
          <w:color w:val="000000"/>
          <w:sz w:val="18"/>
          <w:szCs w:val="18"/>
          <w:shd w:val="clear" w:color="auto" w:fill="FFFFFF"/>
          <w:lang w:val="es-ES"/>
        </w:rPr>
        <w:t>8</w:t>
      </w:r>
      <w:r w:rsidRPr="00EA4919">
        <w:rPr>
          <w:rStyle w:val="normaltextrun"/>
          <w:rFonts w:ascii="Calibri" w:hAnsi="Calibri" w:cs="Calibri"/>
          <w:b/>
          <w:bCs/>
          <w:i/>
          <w:iCs/>
          <w:color w:val="000000"/>
          <w:sz w:val="18"/>
          <w:szCs w:val="18"/>
          <w:shd w:val="clear" w:color="auto" w:fill="FFFFFF"/>
          <w:lang w:val="es-ES"/>
        </w:rPr>
        <w:t xml:space="preserve">: </w:t>
      </w:r>
      <w:r w:rsidRPr="00EA4919">
        <w:rPr>
          <w:rStyle w:val="normaltextrun"/>
          <w:rFonts w:ascii="Calibri" w:hAnsi="Calibri" w:cs="Calibri"/>
          <w:i/>
          <w:iCs/>
          <w:color w:val="000000"/>
          <w:sz w:val="18"/>
          <w:szCs w:val="18"/>
          <w:shd w:val="clear" w:color="auto" w:fill="FFFFFF"/>
          <w:lang w:val="es-ES"/>
        </w:rPr>
        <w:t>Circuito de u</w:t>
      </w:r>
      <w:r>
        <w:rPr>
          <w:rStyle w:val="normaltextrun"/>
          <w:rFonts w:ascii="Calibri" w:hAnsi="Calibri" w:cs="Calibri"/>
          <w:i/>
          <w:iCs/>
          <w:color w:val="000000"/>
          <w:sz w:val="18"/>
          <w:szCs w:val="18"/>
          <w:shd w:val="clear" w:color="auto" w:fill="FFFFFF"/>
          <w:lang w:val="es-ES"/>
        </w:rPr>
        <w:t>n convertidor Buck armado en Proteus.</w:t>
      </w:r>
    </w:p>
    <w:p w14:paraId="62A6F92E" w14:textId="77777777" w:rsidR="008F4FA3" w:rsidRPr="007E2963" w:rsidRDefault="008F4FA3" w:rsidP="008F4FA3">
      <w:pPr>
        <w:pStyle w:val="paragraph"/>
        <w:spacing w:before="0" w:beforeAutospacing="0" w:after="0" w:afterAutospacing="0"/>
        <w:textAlignment w:val="baseline"/>
        <w:rPr>
          <w:rStyle w:val="eop"/>
          <w:rFonts w:ascii="Calibri" w:hAnsi="Calibri" w:cs="Calibri"/>
          <w:i/>
          <w:iCs/>
          <w:color w:val="000000"/>
          <w:sz w:val="18"/>
          <w:szCs w:val="18"/>
          <w:shd w:val="clear" w:color="auto" w:fill="FFFFFF"/>
          <w:lang w:val="es-ES"/>
        </w:rPr>
      </w:pPr>
    </w:p>
    <w:p w14:paraId="17DA3EBF" w14:textId="77777777" w:rsidR="00677E54" w:rsidRDefault="00677E54" w:rsidP="0007528A">
      <w:pPr>
        <w:pStyle w:val="paragraph"/>
        <w:numPr>
          <w:ilvl w:val="0"/>
          <w:numId w:val="8"/>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Haga varias simulaciones variando el ciclo de trabajo, observe el voltaje del resistor de 10K con un voltímetro DC.</w:t>
      </w:r>
    </w:p>
    <w:p w14:paraId="2AA5E78D" w14:textId="77777777" w:rsidR="00677E54" w:rsidRDefault="00677E54" w:rsidP="0007528A">
      <w:pPr>
        <w:pStyle w:val="paragraph"/>
        <w:numPr>
          <w:ilvl w:val="0"/>
          <w:numId w:val="8"/>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Haga varias simulaciones variando el valor del inductor para un determinado ciclo de trabajo, observe el voltaje del resistor de 10K con un voltímetro DC. Repita lo mismo, pero variando el valor de la capacitancia.</w:t>
      </w:r>
    </w:p>
    <w:p w14:paraId="77BB55E3" w14:textId="77777777" w:rsidR="008F4FA3" w:rsidRDefault="008F4FA3" w:rsidP="0007528A">
      <w:pPr>
        <w:pStyle w:val="paragraph"/>
        <w:numPr>
          <w:ilvl w:val="0"/>
          <w:numId w:val="8"/>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Llene las preguntas correspondientes al informe de resultados.</w:t>
      </w:r>
    </w:p>
    <w:p w14:paraId="439F8907" w14:textId="5A58BA37" w:rsidR="00FA5323" w:rsidRDefault="00FA5323" w:rsidP="0014201B">
      <w:pPr>
        <w:pStyle w:val="paragraph"/>
        <w:tabs>
          <w:tab w:val="left" w:pos="2009"/>
        </w:tabs>
        <w:spacing w:before="0" w:beforeAutospacing="0" w:after="0" w:afterAutospacing="0"/>
        <w:jc w:val="both"/>
        <w:textAlignment w:val="baseline"/>
        <w:rPr>
          <w:rStyle w:val="eop"/>
          <w:rFonts w:ascii="Calibri" w:hAnsi="Calibri" w:cs="Calibri"/>
          <w:color w:val="000000"/>
          <w:shd w:val="clear" w:color="auto" w:fill="FFFFFF"/>
        </w:rPr>
      </w:pPr>
    </w:p>
    <w:p w14:paraId="10D41B33" w14:textId="77777777" w:rsidR="00B303A5" w:rsidRDefault="00B303A5" w:rsidP="00AE7E15">
      <w:pPr>
        <w:pStyle w:val="paragraph"/>
        <w:spacing w:before="0" w:beforeAutospacing="0" w:after="0" w:afterAutospacing="0"/>
        <w:jc w:val="both"/>
        <w:textAlignment w:val="baseline"/>
        <w:rPr>
          <w:rStyle w:val="normaltextrun"/>
          <w:rFonts w:ascii="Calibri" w:hAnsi="Calibri" w:cs="Calibri"/>
          <w:b/>
          <w:bCs/>
          <w:color w:val="000000"/>
          <w:shd w:val="clear" w:color="auto" w:fill="FFFFFF"/>
          <w:lang w:val="es-ES"/>
        </w:rPr>
      </w:pPr>
    </w:p>
    <w:p w14:paraId="686F54C0" w14:textId="77777777" w:rsidR="00B303A5" w:rsidRDefault="00B303A5" w:rsidP="00AE7E15">
      <w:pPr>
        <w:pStyle w:val="paragraph"/>
        <w:spacing w:before="0" w:beforeAutospacing="0" w:after="0" w:afterAutospacing="0"/>
        <w:jc w:val="both"/>
        <w:textAlignment w:val="baseline"/>
        <w:rPr>
          <w:rStyle w:val="normaltextrun"/>
          <w:rFonts w:ascii="Calibri" w:hAnsi="Calibri" w:cs="Calibri"/>
          <w:b/>
          <w:bCs/>
          <w:color w:val="000000"/>
          <w:shd w:val="clear" w:color="auto" w:fill="FFFFFF"/>
          <w:lang w:val="es-ES"/>
        </w:rPr>
      </w:pPr>
    </w:p>
    <w:p w14:paraId="735C2C16" w14:textId="34241CBD" w:rsidR="00AE7E15" w:rsidRDefault="00AE7E15" w:rsidP="00AE7E15">
      <w:pPr>
        <w:pStyle w:val="paragraph"/>
        <w:spacing w:before="0" w:beforeAutospacing="0" w:after="0" w:afterAutospacing="0"/>
        <w:jc w:val="both"/>
        <w:textAlignment w:val="baseline"/>
        <w:rPr>
          <w:rStyle w:val="normaltextrun"/>
          <w:rFonts w:ascii="Calibri" w:hAnsi="Calibri" w:cs="Calibri"/>
          <w:b/>
          <w:bCs/>
          <w:color w:val="000000"/>
          <w:shd w:val="clear" w:color="auto" w:fill="FFFFFF"/>
          <w:lang w:val="es-ES"/>
        </w:rPr>
      </w:pPr>
      <w:r w:rsidRPr="00DE2A4E">
        <w:rPr>
          <w:rStyle w:val="normaltextrun"/>
          <w:rFonts w:ascii="Calibri" w:hAnsi="Calibri" w:cs="Calibri"/>
          <w:b/>
          <w:bCs/>
          <w:color w:val="000000"/>
          <w:shd w:val="clear" w:color="auto" w:fill="FFFFFF"/>
          <w:lang w:val="es-ES"/>
        </w:rPr>
        <w:t xml:space="preserve">Experimento </w:t>
      </w:r>
      <w:r>
        <w:rPr>
          <w:rStyle w:val="normaltextrun"/>
          <w:rFonts w:ascii="Calibri" w:hAnsi="Calibri" w:cs="Calibri"/>
          <w:b/>
          <w:bCs/>
          <w:color w:val="000000"/>
          <w:shd w:val="clear" w:color="auto" w:fill="FFFFFF"/>
          <w:lang w:val="es-ES"/>
        </w:rPr>
        <w:t>4</w:t>
      </w:r>
      <w:r w:rsidRPr="00DE2A4E">
        <w:rPr>
          <w:rStyle w:val="normaltextrun"/>
          <w:rFonts w:ascii="Calibri" w:hAnsi="Calibri" w:cs="Calibri"/>
          <w:b/>
          <w:bCs/>
          <w:color w:val="000000"/>
          <w:shd w:val="clear" w:color="auto" w:fill="FFFFFF"/>
          <w:lang w:val="es-ES"/>
        </w:rPr>
        <w:t xml:space="preserve">– </w:t>
      </w:r>
      <w:r w:rsidR="00DB6BB5" w:rsidRPr="00DB6BB5">
        <w:rPr>
          <w:rStyle w:val="normaltextrun"/>
          <w:rFonts w:ascii="Calibri" w:hAnsi="Calibri" w:cs="Calibri"/>
          <w:b/>
          <w:bCs/>
          <w:color w:val="000000"/>
          <w:shd w:val="clear" w:color="auto" w:fill="FFFFFF"/>
          <w:lang w:val="es-ES"/>
        </w:rPr>
        <w:t>Cambio de adaptador de un Router.</w:t>
      </w:r>
    </w:p>
    <w:p w14:paraId="0A8EC9FE" w14:textId="77777777" w:rsidR="00A913AA" w:rsidRDefault="00A913AA" w:rsidP="00AE7E15">
      <w:pPr>
        <w:pStyle w:val="paragraph"/>
        <w:spacing w:before="0" w:beforeAutospacing="0" w:after="0" w:afterAutospacing="0"/>
        <w:jc w:val="both"/>
        <w:textAlignment w:val="baseline"/>
        <w:rPr>
          <w:rStyle w:val="normaltextrun"/>
          <w:rFonts w:ascii="Calibri" w:hAnsi="Calibri" w:cs="Calibri"/>
          <w:b/>
          <w:bCs/>
          <w:color w:val="000000"/>
          <w:shd w:val="clear" w:color="auto" w:fill="FFFFFF"/>
          <w:lang w:val="es-ES"/>
        </w:rPr>
      </w:pPr>
    </w:p>
    <w:p w14:paraId="032AE803" w14:textId="77777777" w:rsidR="00A913AA" w:rsidRDefault="00A913AA" w:rsidP="0007528A">
      <w:pPr>
        <w:pStyle w:val="paragraph"/>
        <w:numPr>
          <w:ilvl w:val="0"/>
          <w:numId w:val="10"/>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En el siguiente link tendrá acceso a la hoja de especificaciones técnicas (datasheet) de un router D-Link N300:</w:t>
      </w:r>
    </w:p>
    <w:p w14:paraId="2013734A" w14:textId="77777777" w:rsidR="00A913AA" w:rsidRDefault="003E503E" w:rsidP="00A913AA">
      <w:pPr>
        <w:pStyle w:val="paragraph"/>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lang w:val="es-ES"/>
        </w:rPr>
      </w:pPr>
      <w:hyperlink r:id="rId19" w:history="1">
        <w:r w:rsidR="00A913AA" w:rsidRPr="0021390A">
          <w:rPr>
            <w:rStyle w:val="Hipervnculo"/>
            <w:rFonts w:ascii="Calibri" w:hAnsi="Calibri" w:cs="Calibri"/>
            <w:sz w:val="22"/>
            <w:szCs w:val="22"/>
            <w:shd w:val="clear" w:color="auto" w:fill="FFFFFF"/>
            <w:lang w:val="es-ES"/>
          </w:rPr>
          <w:t>Datasheet router D-Link N300</w:t>
        </w:r>
      </w:hyperlink>
    </w:p>
    <w:p w14:paraId="253A9A34" w14:textId="77777777" w:rsidR="00A913AA" w:rsidRPr="009D7696" w:rsidRDefault="00A913AA" w:rsidP="0007528A">
      <w:pPr>
        <w:pStyle w:val="paragraph"/>
        <w:numPr>
          <w:ilvl w:val="0"/>
          <w:numId w:val="10"/>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Lea el datasheet y obtenga el dato de la máxima capacidad de potencia que consume el router.</w:t>
      </w:r>
    </w:p>
    <w:p w14:paraId="543A8FD6" w14:textId="77777777" w:rsidR="00A913AA" w:rsidRPr="00497BC2" w:rsidRDefault="00A913AA" w:rsidP="0007528A">
      <w:pPr>
        <w:pStyle w:val="paragraph"/>
        <w:numPr>
          <w:ilvl w:val="0"/>
          <w:numId w:val="10"/>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Suponga que está en un trabajo y el adaptador de dicho router se ha extraviado o se ha averiado. Le piden a usted que encuentre un reemplazo. Dicho reemplazo puede ser original o no, lo que se busca es un rápido reemplazo para obtener de nuevo la red en el área del lugar en que trabaja.</w:t>
      </w:r>
    </w:p>
    <w:p w14:paraId="65ACE180" w14:textId="77777777" w:rsidR="00A913AA" w:rsidRPr="006A28DB" w:rsidRDefault="00A913AA" w:rsidP="0007528A">
      <w:pPr>
        <w:pStyle w:val="paragraph"/>
        <w:numPr>
          <w:ilvl w:val="0"/>
          <w:numId w:val="10"/>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Busque en un internet una propuesta de opción, con el precio detallado (no incluya costos de envío)</w:t>
      </w:r>
    </w:p>
    <w:p w14:paraId="3453E6C2" w14:textId="77777777" w:rsidR="00A913AA" w:rsidRPr="00E94ABE" w:rsidRDefault="00A913AA" w:rsidP="0007528A">
      <w:pPr>
        <w:pStyle w:val="paragraph"/>
        <w:numPr>
          <w:ilvl w:val="0"/>
          <w:numId w:val="10"/>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Llene la tabla correspondiente en el informe de resultados.</w:t>
      </w:r>
    </w:p>
    <w:p w14:paraId="2EEDF7DE" w14:textId="43462FD8" w:rsidR="00A913AA" w:rsidRDefault="00A913AA" w:rsidP="00A913AA">
      <w:pPr>
        <w:pStyle w:val="paragraph"/>
        <w:spacing w:before="0" w:beforeAutospacing="0" w:after="0" w:afterAutospacing="0"/>
        <w:textAlignment w:val="baseline"/>
        <w:rPr>
          <w:rStyle w:val="normaltextrun"/>
          <w:rFonts w:ascii="Calibri" w:hAnsi="Calibri" w:cs="Calibri"/>
          <w:b/>
          <w:bCs/>
          <w:color w:val="000000"/>
          <w:shd w:val="clear" w:color="auto" w:fill="FFFFFF"/>
          <w:lang w:val="es-ES"/>
        </w:rPr>
      </w:pPr>
    </w:p>
    <w:p w14:paraId="76A64AA1" w14:textId="648A0888" w:rsidR="00A913AA" w:rsidRDefault="00A913AA" w:rsidP="00A913AA">
      <w:pPr>
        <w:pStyle w:val="paragraph"/>
        <w:spacing w:before="0" w:beforeAutospacing="0" w:after="0" w:afterAutospacing="0"/>
        <w:textAlignment w:val="baseline"/>
        <w:rPr>
          <w:rStyle w:val="normaltextrun"/>
          <w:rFonts w:ascii="Calibri" w:hAnsi="Calibri" w:cs="Calibri"/>
          <w:b/>
          <w:bCs/>
          <w:color w:val="000000"/>
          <w:shd w:val="clear" w:color="auto" w:fill="FFFFFF"/>
          <w:lang w:val="es-ES"/>
        </w:rPr>
      </w:pPr>
    </w:p>
    <w:p w14:paraId="1E7647F6" w14:textId="3AB37A31" w:rsidR="00A913AA" w:rsidRDefault="00A913AA" w:rsidP="00A913AA">
      <w:pPr>
        <w:pStyle w:val="paragraph"/>
        <w:spacing w:before="0" w:beforeAutospacing="0" w:after="0" w:afterAutospacing="0"/>
        <w:textAlignment w:val="baseline"/>
        <w:rPr>
          <w:rStyle w:val="normaltextrun"/>
          <w:rFonts w:ascii="Calibri" w:hAnsi="Calibri" w:cs="Calibri"/>
          <w:b/>
          <w:bCs/>
          <w:color w:val="000000"/>
          <w:shd w:val="clear" w:color="auto" w:fill="FFFFFF"/>
          <w:lang w:val="es-ES"/>
        </w:rPr>
      </w:pPr>
    </w:p>
    <w:p w14:paraId="12636AC4" w14:textId="0B03A731" w:rsidR="00A913AA" w:rsidRDefault="00A913AA" w:rsidP="00A913AA">
      <w:pPr>
        <w:pStyle w:val="paragraph"/>
        <w:spacing w:before="0" w:beforeAutospacing="0" w:after="0" w:afterAutospacing="0"/>
        <w:textAlignment w:val="baseline"/>
        <w:rPr>
          <w:rStyle w:val="normaltextrun"/>
          <w:rFonts w:ascii="Calibri" w:hAnsi="Calibri" w:cs="Calibri"/>
          <w:b/>
          <w:bCs/>
          <w:color w:val="000000"/>
          <w:shd w:val="clear" w:color="auto" w:fill="FFFFFF"/>
          <w:lang w:val="es-ES"/>
        </w:rPr>
      </w:pPr>
    </w:p>
    <w:p w14:paraId="2631A8F1" w14:textId="5A2AEA7C" w:rsidR="00A913AA" w:rsidRDefault="00A913AA" w:rsidP="00A913AA">
      <w:pPr>
        <w:pStyle w:val="paragraph"/>
        <w:spacing w:before="0" w:beforeAutospacing="0" w:after="0" w:afterAutospacing="0"/>
        <w:textAlignment w:val="baseline"/>
        <w:rPr>
          <w:rStyle w:val="normaltextrun"/>
          <w:rFonts w:ascii="Calibri" w:hAnsi="Calibri" w:cs="Calibri"/>
          <w:b/>
          <w:bCs/>
          <w:color w:val="000000"/>
          <w:shd w:val="clear" w:color="auto" w:fill="FFFFFF"/>
          <w:lang w:val="es-ES"/>
        </w:rPr>
      </w:pPr>
    </w:p>
    <w:p w14:paraId="3B727515" w14:textId="31027EE5" w:rsidR="00A913AA" w:rsidRDefault="00A913AA" w:rsidP="00A913AA">
      <w:pPr>
        <w:pStyle w:val="paragraph"/>
        <w:spacing w:before="0" w:beforeAutospacing="0" w:after="0" w:afterAutospacing="0"/>
        <w:textAlignment w:val="baseline"/>
        <w:rPr>
          <w:rStyle w:val="normaltextrun"/>
          <w:rFonts w:ascii="Calibri" w:hAnsi="Calibri" w:cs="Calibri"/>
          <w:b/>
          <w:bCs/>
          <w:color w:val="000000"/>
          <w:shd w:val="clear" w:color="auto" w:fill="FFFFFF"/>
          <w:lang w:val="es-ES"/>
        </w:rPr>
      </w:pPr>
    </w:p>
    <w:p w14:paraId="47CAEFFB" w14:textId="4F655363" w:rsidR="00A913AA" w:rsidRDefault="00A913AA" w:rsidP="00A913AA">
      <w:pPr>
        <w:pStyle w:val="paragraph"/>
        <w:spacing w:before="0" w:beforeAutospacing="0" w:after="0" w:afterAutospacing="0"/>
        <w:textAlignment w:val="baseline"/>
        <w:rPr>
          <w:rStyle w:val="normaltextrun"/>
          <w:rFonts w:ascii="Calibri" w:hAnsi="Calibri" w:cs="Calibri"/>
          <w:b/>
          <w:bCs/>
          <w:color w:val="000000"/>
          <w:shd w:val="clear" w:color="auto" w:fill="FFFFFF"/>
          <w:lang w:val="es-ES"/>
        </w:rPr>
      </w:pPr>
    </w:p>
    <w:p w14:paraId="7D3CE9AF" w14:textId="24DDCDEB" w:rsidR="00A913AA" w:rsidRDefault="00A913AA" w:rsidP="00A913AA">
      <w:pPr>
        <w:pStyle w:val="paragraph"/>
        <w:spacing w:before="0" w:beforeAutospacing="0" w:after="0" w:afterAutospacing="0"/>
        <w:textAlignment w:val="baseline"/>
        <w:rPr>
          <w:rStyle w:val="normaltextrun"/>
          <w:rFonts w:ascii="Calibri" w:hAnsi="Calibri" w:cs="Calibri"/>
          <w:b/>
          <w:bCs/>
          <w:color w:val="000000"/>
          <w:shd w:val="clear" w:color="auto" w:fill="FFFFFF"/>
          <w:lang w:val="es-ES"/>
        </w:rPr>
      </w:pPr>
    </w:p>
    <w:p w14:paraId="02131421" w14:textId="79811BE3" w:rsidR="00CA1A9E" w:rsidRDefault="00CA1A9E" w:rsidP="00A913AA">
      <w:pPr>
        <w:pStyle w:val="paragraph"/>
        <w:spacing w:before="0" w:beforeAutospacing="0" w:after="0" w:afterAutospacing="0"/>
        <w:textAlignment w:val="baseline"/>
        <w:rPr>
          <w:rStyle w:val="normaltextrun"/>
          <w:rFonts w:ascii="Calibri" w:hAnsi="Calibri" w:cs="Calibri"/>
          <w:b/>
          <w:bCs/>
          <w:color w:val="000000"/>
          <w:shd w:val="clear" w:color="auto" w:fill="FFFFFF"/>
          <w:lang w:val="es-ES"/>
        </w:rPr>
      </w:pPr>
    </w:p>
    <w:p w14:paraId="6917D217" w14:textId="77777777" w:rsidR="00784684" w:rsidRDefault="00784684" w:rsidP="00A913AA">
      <w:pPr>
        <w:pStyle w:val="paragraph"/>
        <w:spacing w:before="0" w:beforeAutospacing="0" w:after="0" w:afterAutospacing="0"/>
        <w:textAlignment w:val="baseline"/>
        <w:rPr>
          <w:rStyle w:val="normaltextrun"/>
          <w:rFonts w:ascii="Calibri" w:hAnsi="Calibri" w:cs="Calibri"/>
          <w:b/>
          <w:bCs/>
          <w:sz w:val="36"/>
          <w:szCs w:val="36"/>
          <w:lang w:val="es-ES"/>
        </w:rPr>
      </w:pPr>
    </w:p>
    <w:p w14:paraId="7DB4E4D4" w14:textId="0668EF0E" w:rsidR="00DA1E73" w:rsidRPr="005505F1" w:rsidRDefault="00DA1E73" w:rsidP="00DA1E73">
      <w:pPr>
        <w:pStyle w:val="paragraph"/>
        <w:spacing w:before="0" w:beforeAutospacing="0" w:after="0" w:afterAutospacing="0"/>
        <w:jc w:val="center"/>
        <w:textAlignment w:val="baseline"/>
        <w:rPr>
          <w:rFonts w:ascii="Segoe UI" w:hAnsi="Segoe UI" w:cs="Segoe UI"/>
          <w:sz w:val="36"/>
          <w:szCs w:val="36"/>
        </w:rPr>
      </w:pPr>
      <w:r w:rsidRPr="0026716A">
        <w:rPr>
          <w:rStyle w:val="normaltextrun"/>
          <w:rFonts w:ascii="Calibri" w:hAnsi="Calibri" w:cs="Calibri"/>
          <w:b/>
          <w:bCs/>
          <w:sz w:val="36"/>
          <w:szCs w:val="36"/>
          <w:lang w:val="es-ES"/>
        </w:rPr>
        <w:lastRenderedPageBreak/>
        <w:t>Sesión Práctica</w:t>
      </w:r>
      <w:r w:rsidR="00C26870">
        <w:rPr>
          <w:rStyle w:val="normaltextrun"/>
          <w:rFonts w:ascii="Calibri" w:hAnsi="Calibri" w:cs="Calibri"/>
          <w:b/>
          <w:bCs/>
          <w:sz w:val="36"/>
          <w:szCs w:val="36"/>
          <w:lang w:val="es-ES"/>
        </w:rPr>
        <w:t xml:space="preserve"> 3</w:t>
      </w:r>
      <w:r w:rsidRPr="0026716A">
        <w:rPr>
          <w:rStyle w:val="eop"/>
          <w:rFonts w:ascii="Calibri" w:hAnsi="Calibri" w:cs="Calibri"/>
          <w:sz w:val="36"/>
          <w:szCs w:val="36"/>
        </w:rPr>
        <w:t> </w:t>
      </w:r>
    </w:p>
    <w:p w14:paraId="1FBBA0B7" w14:textId="075E249C" w:rsidR="00DA1E73" w:rsidRDefault="00DA1E73" w:rsidP="00DA1E73">
      <w:pPr>
        <w:pStyle w:val="paragraph"/>
        <w:spacing w:before="0" w:beforeAutospacing="0" w:after="0" w:afterAutospacing="0"/>
        <w:jc w:val="center"/>
        <w:textAlignment w:val="baseline"/>
        <w:rPr>
          <w:rStyle w:val="eop"/>
          <w:rFonts w:ascii="Calibri" w:hAnsi="Calibri" w:cs="Calibri"/>
          <w:sz w:val="36"/>
          <w:szCs w:val="36"/>
          <w:u w:val="single"/>
        </w:rPr>
      </w:pPr>
      <w:r w:rsidRPr="00E10370">
        <w:rPr>
          <w:rStyle w:val="normaltextrun"/>
          <w:rFonts w:ascii="Calibri" w:hAnsi="Calibri" w:cs="Calibri"/>
          <w:b/>
          <w:bCs/>
          <w:sz w:val="36"/>
          <w:szCs w:val="36"/>
          <w:u w:val="single"/>
          <w:lang w:val="es-ES"/>
        </w:rPr>
        <w:t>Informe de resultados</w:t>
      </w:r>
      <w:r w:rsidRPr="00E10370">
        <w:rPr>
          <w:rStyle w:val="eop"/>
          <w:rFonts w:ascii="Calibri" w:hAnsi="Calibri" w:cs="Calibri"/>
          <w:sz w:val="36"/>
          <w:szCs w:val="36"/>
          <w:u w:val="single"/>
        </w:rPr>
        <w:t> </w:t>
      </w:r>
    </w:p>
    <w:p w14:paraId="41AF16D7" w14:textId="77777777" w:rsidR="0058579E" w:rsidRPr="00E10370" w:rsidRDefault="0058579E" w:rsidP="00DA1E73">
      <w:pPr>
        <w:pStyle w:val="paragraph"/>
        <w:spacing w:before="0" w:beforeAutospacing="0" w:after="0" w:afterAutospacing="0"/>
        <w:jc w:val="center"/>
        <w:textAlignment w:val="baseline"/>
        <w:rPr>
          <w:rStyle w:val="eop"/>
          <w:rFonts w:ascii="Calibri" w:hAnsi="Calibri" w:cs="Calibri"/>
          <w:sz w:val="36"/>
          <w:szCs w:val="36"/>
          <w:u w:val="single"/>
        </w:rPr>
      </w:pPr>
    </w:p>
    <w:p w14:paraId="3FCD88C6" w14:textId="77777777" w:rsidR="001118EB" w:rsidRPr="00DA1033" w:rsidRDefault="001118EB" w:rsidP="001118EB">
      <w:pPr>
        <w:tabs>
          <w:tab w:val="left" w:pos="3450"/>
        </w:tabs>
        <w:rPr>
          <w:rFonts w:cstheme="minorHAnsi"/>
          <w:sz w:val="26"/>
          <w:szCs w:val="26"/>
        </w:rPr>
      </w:pPr>
      <w:r w:rsidRPr="00DA1033">
        <w:rPr>
          <w:rFonts w:cstheme="minorHAnsi"/>
          <w:b/>
          <w:bCs/>
          <w:sz w:val="26"/>
          <w:szCs w:val="26"/>
        </w:rPr>
        <w:t>N</w:t>
      </w:r>
      <w:r>
        <w:rPr>
          <w:rFonts w:cstheme="minorHAnsi"/>
          <w:b/>
          <w:bCs/>
          <w:sz w:val="26"/>
          <w:szCs w:val="26"/>
        </w:rPr>
        <w:t>ombre</w:t>
      </w:r>
      <w:r w:rsidRPr="00DA1033">
        <w:rPr>
          <w:rFonts w:cstheme="minorHAnsi"/>
          <w:b/>
          <w:bCs/>
          <w:sz w:val="26"/>
          <w:szCs w:val="26"/>
        </w:rPr>
        <w:t xml:space="preserve">: </w:t>
      </w:r>
      <w:r w:rsidRPr="00DA1033">
        <w:rPr>
          <w:rFonts w:cstheme="minorHAnsi"/>
          <w:sz w:val="26"/>
          <w:szCs w:val="26"/>
        </w:rPr>
        <w:t>………………………………………………………</w:t>
      </w:r>
      <w:r>
        <w:rPr>
          <w:rFonts w:cstheme="minorHAnsi"/>
          <w:sz w:val="26"/>
          <w:szCs w:val="26"/>
        </w:rPr>
        <w:t>……………</w:t>
      </w:r>
    </w:p>
    <w:p w14:paraId="4B04EA2C" w14:textId="45CED806" w:rsidR="001118EB" w:rsidRDefault="001118EB" w:rsidP="001118EB">
      <w:pPr>
        <w:tabs>
          <w:tab w:val="left" w:pos="3450"/>
        </w:tabs>
        <w:rPr>
          <w:rFonts w:cstheme="minorHAnsi"/>
          <w:sz w:val="26"/>
          <w:szCs w:val="26"/>
        </w:rPr>
      </w:pPr>
      <w:r w:rsidRPr="00DA1033">
        <w:rPr>
          <w:rFonts w:cstheme="minorHAnsi"/>
          <w:b/>
          <w:bCs/>
          <w:sz w:val="26"/>
          <w:szCs w:val="26"/>
        </w:rPr>
        <w:t>P</w:t>
      </w:r>
      <w:r>
        <w:rPr>
          <w:rFonts w:cstheme="minorHAnsi"/>
          <w:b/>
          <w:bCs/>
          <w:sz w:val="26"/>
          <w:szCs w:val="26"/>
        </w:rPr>
        <w:t>aralelo</w:t>
      </w:r>
      <w:r w:rsidRPr="00DA1033">
        <w:rPr>
          <w:rFonts w:cstheme="minorHAnsi"/>
          <w:b/>
          <w:bCs/>
          <w:sz w:val="26"/>
          <w:szCs w:val="26"/>
        </w:rPr>
        <w:t>:</w:t>
      </w:r>
      <w:r w:rsidRPr="00DA1033">
        <w:rPr>
          <w:rFonts w:cstheme="minorHAnsi"/>
          <w:sz w:val="26"/>
          <w:szCs w:val="26"/>
        </w:rPr>
        <w:t xml:space="preserve"> ………………………………………………………</w:t>
      </w:r>
      <w:r>
        <w:rPr>
          <w:rFonts w:cstheme="minorHAnsi"/>
          <w:sz w:val="26"/>
          <w:szCs w:val="26"/>
        </w:rPr>
        <w:t>……………</w:t>
      </w:r>
    </w:p>
    <w:p w14:paraId="2986E99E" w14:textId="01F5CA3E" w:rsidR="00710D44" w:rsidRDefault="00710D44" w:rsidP="002B6FAD">
      <w:pPr>
        <w:rPr>
          <w:rFonts w:cstheme="minorHAnsi"/>
          <w:sz w:val="26"/>
          <w:szCs w:val="26"/>
        </w:rPr>
      </w:pPr>
    </w:p>
    <w:p w14:paraId="64EF87D4" w14:textId="238BCF52" w:rsidR="002D4A8E" w:rsidRDefault="002D4A8E" w:rsidP="002D4A8E">
      <w:pPr>
        <w:pStyle w:val="paragraph"/>
        <w:spacing w:before="0" w:beforeAutospacing="0" w:after="0" w:afterAutospacing="0"/>
        <w:jc w:val="both"/>
        <w:textAlignment w:val="baseline"/>
        <w:rPr>
          <w:rStyle w:val="normaltextrun"/>
          <w:rFonts w:ascii="Calibri" w:hAnsi="Calibri" w:cs="Calibri"/>
          <w:b/>
          <w:bCs/>
          <w:color w:val="000000"/>
          <w:sz w:val="22"/>
          <w:szCs w:val="22"/>
          <w:u w:val="single"/>
          <w:shd w:val="clear" w:color="auto" w:fill="FFFFFF"/>
          <w:lang w:val="es-ES"/>
        </w:rPr>
      </w:pPr>
      <w:r w:rsidRPr="00B32D12">
        <w:rPr>
          <w:rStyle w:val="normaltextrun"/>
          <w:rFonts w:ascii="Calibri" w:hAnsi="Calibri" w:cs="Calibri"/>
          <w:b/>
          <w:bCs/>
          <w:color w:val="000000"/>
          <w:sz w:val="22"/>
          <w:szCs w:val="22"/>
          <w:u w:val="single"/>
          <w:shd w:val="clear" w:color="auto" w:fill="FFFFFF"/>
          <w:lang w:val="es-ES"/>
        </w:rPr>
        <w:t xml:space="preserve">Experimento 1 – </w:t>
      </w:r>
      <w:r w:rsidRPr="002D4A8E">
        <w:rPr>
          <w:rStyle w:val="normaltextrun"/>
          <w:rFonts w:ascii="Calibri" w:hAnsi="Calibri" w:cs="Calibri"/>
          <w:b/>
          <w:bCs/>
          <w:color w:val="000000"/>
          <w:sz w:val="22"/>
          <w:szCs w:val="22"/>
          <w:u w:val="single"/>
          <w:shd w:val="clear" w:color="auto" w:fill="FFFFFF"/>
          <w:lang w:val="es-ES"/>
        </w:rPr>
        <w:t>Etapas de una fuente lineal.</w:t>
      </w:r>
    </w:p>
    <w:p w14:paraId="543AB970" w14:textId="77777777" w:rsidR="002D4A8E" w:rsidRDefault="002D4A8E" w:rsidP="002D4A8E">
      <w:pPr>
        <w:pStyle w:val="paragraph"/>
        <w:spacing w:before="0" w:beforeAutospacing="0" w:after="0" w:afterAutospacing="0"/>
        <w:jc w:val="both"/>
        <w:textAlignment w:val="baseline"/>
        <w:rPr>
          <w:rStyle w:val="normaltextrun"/>
          <w:rFonts w:ascii="Calibri" w:hAnsi="Calibri" w:cs="Calibri"/>
          <w:b/>
          <w:bCs/>
          <w:color w:val="000000"/>
          <w:sz w:val="22"/>
          <w:szCs w:val="22"/>
          <w:u w:val="single"/>
          <w:shd w:val="clear" w:color="auto" w:fill="FFFFFF"/>
          <w:lang w:val="es-ES"/>
        </w:rPr>
      </w:pPr>
    </w:p>
    <w:p w14:paraId="6BE8ED54" w14:textId="77777777" w:rsidR="002D4A8E" w:rsidRPr="00FE7E92" w:rsidRDefault="002D4A8E" w:rsidP="0007528A">
      <w:pPr>
        <w:pStyle w:val="paragraph"/>
        <w:numPr>
          <w:ilvl w:val="0"/>
          <w:numId w:val="11"/>
        </w:numPr>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s-ES"/>
        </w:rPr>
      </w:pPr>
      <w:r w:rsidRPr="008039B2">
        <w:rPr>
          <w:rStyle w:val="normaltextrun"/>
          <w:rFonts w:ascii="Calibri" w:hAnsi="Calibri" w:cs="Calibri"/>
          <w:color w:val="000000"/>
          <w:sz w:val="22"/>
          <w:szCs w:val="22"/>
          <w:shd w:val="clear" w:color="auto" w:fill="FFFFFF"/>
          <w:lang w:val="es-ES"/>
        </w:rPr>
        <w:t>Llene la siguiente tabla en base a los resultados obtenidos:</w:t>
      </w:r>
    </w:p>
    <w:p w14:paraId="61E5A214" w14:textId="77777777" w:rsidR="002D4A8E" w:rsidRPr="00FE7E92" w:rsidRDefault="002D4A8E" w:rsidP="002D4A8E">
      <w:pPr>
        <w:pStyle w:val="paragraph"/>
        <w:spacing w:before="0" w:beforeAutospacing="0" w:after="0" w:afterAutospacing="0"/>
        <w:ind w:left="720"/>
        <w:jc w:val="both"/>
        <w:textAlignment w:val="baseline"/>
        <w:rPr>
          <w:rFonts w:ascii="Calibri" w:hAnsi="Calibri" w:cs="Calibri"/>
          <w:b/>
          <w:bCs/>
          <w:color w:val="000000"/>
          <w:sz w:val="22"/>
          <w:szCs w:val="22"/>
          <w:shd w:val="clear" w:color="auto" w:fill="FFFFFF"/>
          <w:lang w:val="es-ES"/>
        </w:rPr>
      </w:pPr>
    </w:p>
    <w:tbl>
      <w:tblPr>
        <w:tblStyle w:val="Tablaconcuadrcula"/>
        <w:tblpPr w:leftFromText="141" w:rightFromText="141" w:vertAnchor="text" w:horzAnchor="margin" w:tblpXSpec="center" w:tblpY="22"/>
        <w:tblW w:w="0" w:type="auto"/>
        <w:tblLook w:val="04A0" w:firstRow="1" w:lastRow="0" w:firstColumn="1" w:lastColumn="0" w:noHBand="0" w:noVBand="1"/>
      </w:tblPr>
      <w:tblGrid>
        <w:gridCol w:w="1270"/>
        <w:gridCol w:w="1558"/>
        <w:gridCol w:w="1559"/>
        <w:gridCol w:w="1275"/>
        <w:gridCol w:w="1417"/>
        <w:gridCol w:w="1415"/>
      </w:tblGrid>
      <w:tr w:rsidR="002D4A8E" w:rsidRPr="006B623A" w14:paraId="34F12FA6" w14:textId="77777777" w:rsidTr="000316C3">
        <w:trPr>
          <w:trHeight w:val="557"/>
        </w:trPr>
        <w:tc>
          <w:tcPr>
            <w:tcW w:w="1270" w:type="dxa"/>
          </w:tcPr>
          <w:p w14:paraId="4187CF21" w14:textId="77777777" w:rsidR="002D4A8E" w:rsidRPr="006B623A" w:rsidRDefault="002D4A8E" w:rsidP="000316C3">
            <w:pPr>
              <w:jc w:val="center"/>
              <w:rPr>
                <w:b/>
                <w:bCs/>
              </w:rPr>
            </w:pPr>
            <w:r w:rsidRPr="006B623A">
              <w:rPr>
                <w:b/>
                <w:bCs/>
              </w:rPr>
              <w:t xml:space="preserve">Voltaje de la fuente </w:t>
            </w:r>
            <m:oMath>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o</m:t>
                      </m:r>
                    </m:sub>
                  </m:sSub>
                </m:e>
              </m:d>
              <m:r>
                <m:rPr>
                  <m:sty m:val="bi"/>
                </m:rPr>
                <w:rPr>
                  <w:rFonts w:ascii="Cambria Math" w:hAnsi="Cambria Math"/>
                </w:rPr>
                <m:t xml:space="preserve"> </m:t>
              </m:r>
            </m:oMath>
            <w:r w:rsidRPr="006B623A">
              <w:rPr>
                <w:b/>
                <w:bCs/>
              </w:rPr>
              <w:t>con Zener [</w:t>
            </w:r>
            <m:oMath>
              <m:r>
                <m:rPr>
                  <m:sty m:val="bi"/>
                </m:rPr>
                <w:rPr>
                  <w:rFonts w:ascii="Cambria Math" w:hAnsi="Cambria Math"/>
                </w:rPr>
                <m:t>V</m:t>
              </m:r>
            </m:oMath>
            <w:r w:rsidRPr="006B623A">
              <w:rPr>
                <w:rFonts w:eastAsiaTheme="minorEastAsia"/>
                <w:b/>
                <w:bCs/>
              </w:rPr>
              <w:t>]</w:t>
            </w:r>
          </w:p>
        </w:tc>
        <w:tc>
          <w:tcPr>
            <w:tcW w:w="1558" w:type="dxa"/>
          </w:tcPr>
          <w:p w14:paraId="1221F41E" w14:textId="77777777" w:rsidR="002D4A8E" w:rsidRPr="006B623A" w:rsidRDefault="002D4A8E" w:rsidP="000316C3">
            <w:pPr>
              <w:jc w:val="center"/>
              <w:rPr>
                <w:b/>
                <w:bCs/>
              </w:rPr>
            </w:pPr>
            <w:r w:rsidRPr="006B623A">
              <w:rPr>
                <w:b/>
                <w:bCs/>
              </w:rPr>
              <w:t xml:space="preserve">Voltaje de la fuente </w:t>
            </w:r>
            <m:oMath>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o</m:t>
                      </m:r>
                    </m:sub>
                  </m:sSub>
                </m:e>
              </m:d>
              <m:r>
                <m:rPr>
                  <m:sty m:val="bi"/>
                </m:rPr>
                <w:rPr>
                  <w:rFonts w:ascii="Cambria Math" w:hAnsi="Cambria Math"/>
                </w:rPr>
                <m:t xml:space="preserve"> </m:t>
              </m:r>
            </m:oMath>
            <w:r w:rsidRPr="006B623A">
              <w:rPr>
                <w:b/>
                <w:bCs/>
              </w:rPr>
              <w:t>con</w:t>
            </w:r>
            <w:r>
              <w:rPr>
                <w:b/>
                <w:bCs/>
              </w:rPr>
              <w:t xml:space="preserve"> Capacitor de 100uF</w:t>
            </w:r>
            <w:r w:rsidRPr="006B623A">
              <w:rPr>
                <w:b/>
                <w:bCs/>
              </w:rPr>
              <w:t xml:space="preserve"> [</w:t>
            </w:r>
            <m:oMath>
              <m:r>
                <m:rPr>
                  <m:sty m:val="bi"/>
                </m:rPr>
                <w:rPr>
                  <w:rFonts w:ascii="Cambria Math" w:hAnsi="Cambria Math"/>
                </w:rPr>
                <m:t>V</m:t>
              </m:r>
            </m:oMath>
            <w:r w:rsidRPr="006B623A">
              <w:rPr>
                <w:rFonts w:eastAsiaTheme="minorEastAsia"/>
                <w:b/>
                <w:bCs/>
              </w:rPr>
              <w:t>]</w:t>
            </w:r>
          </w:p>
        </w:tc>
        <w:tc>
          <w:tcPr>
            <w:tcW w:w="1559" w:type="dxa"/>
          </w:tcPr>
          <w:p w14:paraId="3B9ECF2F" w14:textId="5B9F88D5" w:rsidR="002D4A8E" w:rsidRPr="006B623A" w:rsidRDefault="002D4A8E" w:rsidP="000316C3">
            <w:pPr>
              <w:jc w:val="center"/>
              <w:rPr>
                <w:b/>
                <w:bCs/>
              </w:rPr>
            </w:pPr>
            <w:r w:rsidRPr="006B623A">
              <w:rPr>
                <w:b/>
                <w:bCs/>
              </w:rPr>
              <w:t xml:space="preserve">Voltaje de la fuente </w:t>
            </w:r>
            <m:oMath>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o</m:t>
                      </m:r>
                    </m:sub>
                  </m:sSub>
                </m:e>
              </m:d>
              <m:r>
                <m:rPr>
                  <m:sty m:val="bi"/>
                </m:rPr>
                <w:rPr>
                  <w:rFonts w:ascii="Cambria Math" w:hAnsi="Cambria Math"/>
                </w:rPr>
                <m:t xml:space="preserve"> </m:t>
              </m:r>
            </m:oMath>
            <w:r w:rsidRPr="006B623A">
              <w:rPr>
                <w:b/>
                <w:bCs/>
              </w:rPr>
              <w:t>con</w:t>
            </w:r>
            <w:r>
              <w:rPr>
                <w:b/>
                <w:bCs/>
              </w:rPr>
              <w:t xml:space="preserve"> Capacitor de </w:t>
            </w:r>
            <w:r w:rsidR="003A7157">
              <w:rPr>
                <w:b/>
                <w:bCs/>
              </w:rPr>
              <w:t>0.01</w:t>
            </w:r>
            <w:r>
              <w:rPr>
                <w:b/>
                <w:bCs/>
              </w:rPr>
              <w:t>uF</w:t>
            </w:r>
            <w:r w:rsidRPr="006B623A">
              <w:rPr>
                <w:b/>
                <w:bCs/>
              </w:rPr>
              <w:t xml:space="preserve"> [</w:t>
            </w:r>
            <m:oMath>
              <m:r>
                <m:rPr>
                  <m:sty m:val="bi"/>
                </m:rPr>
                <w:rPr>
                  <w:rFonts w:ascii="Cambria Math" w:hAnsi="Cambria Math"/>
                </w:rPr>
                <m:t>V</m:t>
              </m:r>
            </m:oMath>
            <w:r w:rsidRPr="006B623A">
              <w:rPr>
                <w:rFonts w:eastAsiaTheme="minorEastAsia"/>
                <w:b/>
                <w:bCs/>
              </w:rPr>
              <w:t>]</w:t>
            </w:r>
          </w:p>
        </w:tc>
        <w:tc>
          <w:tcPr>
            <w:tcW w:w="1275" w:type="dxa"/>
          </w:tcPr>
          <w:p w14:paraId="567EFEF6" w14:textId="0A04D75B" w:rsidR="002D4A8E" w:rsidRPr="006B623A" w:rsidRDefault="002D4A8E" w:rsidP="000316C3">
            <w:pPr>
              <w:jc w:val="center"/>
              <w:rPr>
                <w:b/>
                <w:bCs/>
              </w:rPr>
            </w:pPr>
            <w:r w:rsidRPr="006B623A">
              <w:rPr>
                <w:b/>
                <w:bCs/>
              </w:rPr>
              <w:t xml:space="preserve">Voltaje de la fuente </w:t>
            </w:r>
            <m:oMath>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o</m:t>
                      </m:r>
                    </m:sub>
                  </m:sSub>
                </m:e>
              </m:d>
              <m:r>
                <m:rPr>
                  <m:sty m:val="bi"/>
                </m:rPr>
                <w:rPr>
                  <w:rFonts w:ascii="Cambria Math" w:hAnsi="Cambria Math"/>
                </w:rPr>
                <m:t xml:space="preserve"> </m:t>
              </m:r>
            </m:oMath>
            <w:r w:rsidRPr="006B623A">
              <w:rPr>
                <w:b/>
                <w:bCs/>
              </w:rPr>
              <w:t>con</w:t>
            </w:r>
            <w:r>
              <w:rPr>
                <w:b/>
                <w:bCs/>
              </w:rPr>
              <w:t xml:space="preserve"> Capacitor de 1</w:t>
            </w:r>
            <w:r w:rsidR="003A7157">
              <w:rPr>
                <w:b/>
                <w:bCs/>
              </w:rPr>
              <w:t>n</w:t>
            </w:r>
            <w:r>
              <w:rPr>
                <w:b/>
                <w:bCs/>
              </w:rPr>
              <w:t>F</w:t>
            </w:r>
            <w:r w:rsidRPr="006B623A">
              <w:rPr>
                <w:b/>
                <w:bCs/>
              </w:rPr>
              <w:t xml:space="preserve"> [</w:t>
            </w:r>
            <m:oMath>
              <m:r>
                <m:rPr>
                  <m:sty m:val="bi"/>
                </m:rPr>
                <w:rPr>
                  <w:rFonts w:ascii="Cambria Math" w:hAnsi="Cambria Math"/>
                </w:rPr>
                <m:t>V</m:t>
              </m:r>
            </m:oMath>
            <w:r w:rsidRPr="006B623A">
              <w:rPr>
                <w:rFonts w:eastAsiaTheme="minorEastAsia"/>
                <w:b/>
                <w:bCs/>
              </w:rPr>
              <w:t>]</w:t>
            </w:r>
          </w:p>
        </w:tc>
        <w:tc>
          <w:tcPr>
            <w:tcW w:w="1417" w:type="dxa"/>
          </w:tcPr>
          <w:p w14:paraId="610808BE" w14:textId="3942E0CF" w:rsidR="002D4A8E" w:rsidRPr="006B623A" w:rsidRDefault="002D4A8E" w:rsidP="000316C3">
            <w:pPr>
              <w:jc w:val="center"/>
              <w:rPr>
                <w:b/>
                <w:bCs/>
              </w:rPr>
            </w:pPr>
            <w:r w:rsidRPr="006B623A">
              <w:rPr>
                <w:b/>
                <w:bCs/>
              </w:rPr>
              <w:t xml:space="preserve">Voltaje de la fuente </w:t>
            </w:r>
            <m:oMath>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o</m:t>
                      </m:r>
                    </m:sub>
                  </m:sSub>
                </m:e>
              </m:d>
              <m:r>
                <m:rPr>
                  <m:sty m:val="bi"/>
                </m:rPr>
                <w:rPr>
                  <w:rFonts w:ascii="Cambria Math" w:hAnsi="Cambria Math"/>
                </w:rPr>
                <m:t xml:space="preserve"> </m:t>
              </m:r>
            </m:oMath>
            <w:r w:rsidRPr="006B623A">
              <w:rPr>
                <w:b/>
                <w:bCs/>
              </w:rPr>
              <w:t>con</w:t>
            </w:r>
            <w:r>
              <w:rPr>
                <w:b/>
                <w:bCs/>
              </w:rPr>
              <w:t xml:space="preserve"> Capacitor de 0.1</w:t>
            </w:r>
            <w:r w:rsidR="003A7157">
              <w:rPr>
                <w:b/>
                <w:bCs/>
              </w:rPr>
              <w:t>n</w:t>
            </w:r>
            <w:r>
              <w:rPr>
                <w:b/>
                <w:bCs/>
              </w:rPr>
              <w:t>F</w:t>
            </w:r>
            <w:r w:rsidRPr="006B623A">
              <w:rPr>
                <w:b/>
                <w:bCs/>
              </w:rPr>
              <w:t xml:space="preserve"> [</w:t>
            </w:r>
            <m:oMath>
              <m:r>
                <m:rPr>
                  <m:sty m:val="bi"/>
                </m:rPr>
                <w:rPr>
                  <w:rFonts w:ascii="Cambria Math" w:hAnsi="Cambria Math"/>
                </w:rPr>
                <m:t>V</m:t>
              </m:r>
            </m:oMath>
            <w:r>
              <w:rPr>
                <w:rFonts w:eastAsiaTheme="minorEastAsia"/>
                <w:b/>
                <w:bCs/>
              </w:rPr>
              <w:t>]</w:t>
            </w:r>
          </w:p>
        </w:tc>
        <w:tc>
          <w:tcPr>
            <w:tcW w:w="1415" w:type="dxa"/>
          </w:tcPr>
          <w:p w14:paraId="0C445803" w14:textId="55B734B2" w:rsidR="002D4A8E" w:rsidRPr="006B623A" w:rsidRDefault="002D4A8E" w:rsidP="000316C3">
            <w:pPr>
              <w:jc w:val="center"/>
              <w:rPr>
                <w:b/>
                <w:bCs/>
              </w:rPr>
            </w:pPr>
            <w:r w:rsidRPr="006B623A">
              <w:rPr>
                <w:b/>
                <w:bCs/>
              </w:rPr>
              <w:t xml:space="preserve">Voltaje de la fuente </w:t>
            </w:r>
            <m:oMath>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o</m:t>
                      </m:r>
                    </m:sub>
                  </m:sSub>
                </m:e>
              </m:d>
              <m:r>
                <m:rPr>
                  <m:sty m:val="bi"/>
                </m:rPr>
                <w:rPr>
                  <w:rFonts w:ascii="Cambria Math" w:hAnsi="Cambria Math"/>
                </w:rPr>
                <m:t xml:space="preserve"> </m:t>
              </m:r>
            </m:oMath>
            <w:r w:rsidRPr="006B623A">
              <w:rPr>
                <w:b/>
                <w:bCs/>
              </w:rPr>
              <w:t>con</w:t>
            </w:r>
            <w:r>
              <w:rPr>
                <w:b/>
                <w:bCs/>
              </w:rPr>
              <w:t xml:space="preserve"> Capacitor de 1</w:t>
            </w:r>
            <w:r w:rsidR="003A7157">
              <w:rPr>
                <w:b/>
                <w:bCs/>
              </w:rPr>
              <w:t>p</w:t>
            </w:r>
            <w:r>
              <w:rPr>
                <w:b/>
                <w:bCs/>
              </w:rPr>
              <w:t>F</w:t>
            </w:r>
            <w:r w:rsidRPr="006B623A">
              <w:rPr>
                <w:b/>
                <w:bCs/>
              </w:rPr>
              <w:t xml:space="preserve"> [</w:t>
            </w:r>
            <m:oMath>
              <m:r>
                <m:rPr>
                  <m:sty m:val="bi"/>
                </m:rPr>
                <w:rPr>
                  <w:rFonts w:ascii="Cambria Math" w:hAnsi="Cambria Math"/>
                </w:rPr>
                <m:t>V</m:t>
              </m:r>
            </m:oMath>
            <w:r>
              <w:rPr>
                <w:rFonts w:eastAsiaTheme="minorEastAsia"/>
                <w:b/>
                <w:bCs/>
              </w:rPr>
              <w:t>]</w:t>
            </w:r>
          </w:p>
        </w:tc>
      </w:tr>
      <w:tr w:rsidR="002D4A8E" w14:paraId="75A23082" w14:textId="77777777" w:rsidTr="000316C3">
        <w:trPr>
          <w:trHeight w:val="456"/>
        </w:trPr>
        <w:tc>
          <w:tcPr>
            <w:tcW w:w="1270" w:type="dxa"/>
          </w:tcPr>
          <w:p w14:paraId="23BDD4DD" w14:textId="77777777" w:rsidR="002D4A8E" w:rsidRDefault="002D4A8E" w:rsidP="000316C3">
            <w:pPr>
              <w:jc w:val="center"/>
            </w:pPr>
            <w:permStart w:id="1888970948" w:edGrp="everyone" w:colFirst="0" w:colLast="0"/>
            <w:permStart w:id="319298675" w:edGrp="everyone" w:colFirst="1" w:colLast="1"/>
            <w:permStart w:id="1668235530" w:edGrp="everyone" w:colFirst="2" w:colLast="2"/>
          </w:p>
        </w:tc>
        <w:tc>
          <w:tcPr>
            <w:tcW w:w="1558" w:type="dxa"/>
          </w:tcPr>
          <w:p w14:paraId="449BE8CB" w14:textId="77777777" w:rsidR="002D4A8E" w:rsidRDefault="002D4A8E" w:rsidP="000316C3">
            <w:pPr>
              <w:jc w:val="center"/>
            </w:pPr>
          </w:p>
        </w:tc>
        <w:tc>
          <w:tcPr>
            <w:tcW w:w="1559" w:type="dxa"/>
          </w:tcPr>
          <w:p w14:paraId="2C3E8AAA" w14:textId="77777777" w:rsidR="002D4A8E" w:rsidRDefault="002D4A8E" w:rsidP="000316C3">
            <w:pPr>
              <w:jc w:val="center"/>
            </w:pPr>
          </w:p>
        </w:tc>
        <w:tc>
          <w:tcPr>
            <w:tcW w:w="1275" w:type="dxa"/>
          </w:tcPr>
          <w:p w14:paraId="765A6A34" w14:textId="77777777" w:rsidR="002D4A8E" w:rsidRDefault="002D4A8E" w:rsidP="000316C3">
            <w:pPr>
              <w:jc w:val="center"/>
            </w:pPr>
          </w:p>
        </w:tc>
        <w:tc>
          <w:tcPr>
            <w:tcW w:w="1417" w:type="dxa"/>
          </w:tcPr>
          <w:p w14:paraId="05A953EA" w14:textId="77777777" w:rsidR="002D4A8E" w:rsidRDefault="002D4A8E" w:rsidP="000316C3">
            <w:pPr>
              <w:jc w:val="center"/>
            </w:pPr>
          </w:p>
        </w:tc>
        <w:tc>
          <w:tcPr>
            <w:tcW w:w="1415" w:type="dxa"/>
          </w:tcPr>
          <w:p w14:paraId="4C04F7C5" w14:textId="77777777" w:rsidR="002D4A8E" w:rsidRDefault="002D4A8E" w:rsidP="000316C3">
            <w:pPr>
              <w:jc w:val="center"/>
            </w:pPr>
          </w:p>
        </w:tc>
      </w:tr>
      <w:permEnd w:id="1888970948"/>
      <w:permEnd w:id="319298675"/>
      <w:permEnd w:id="1668235530"/>
      <w:tr w:rsidR="002D4A8E" w14:paraId="29D8F729" w14:textId="77777777" w:rsidTr="000316C3">
        <w:trPr>
          <w:trHeight w:val="2288"/>
        </w:trPr>
        <w:tc>
          <w:tcPr>
            <w:tcW w:w="1270" w:type="dxa"/>
          </w:tcPr>
          <w:p w14:paraId="6A2BD34D" w14:textId="77777777" w:rsidR="002D4A8E" w:rsidRPr="00113588" w:rsidRDefault="002D4A8E" w:rsidP="000316C3">
            <w:pPr>
              <w:jc w:val="center"/>
              <w:rPr>
                <w:i/>
                <w:iCs/>
                <w:sz w:val="18"/>
                <w:szCs w:val="18"/>
              </w:rPr>
            </w:pPr>
            <w:r w:rsidRPr="00113588">
              <w:rPr>
                <w:i/>
                <w:iCs/>
                <w:sz w:val="18"/>
                <w:szCs w:val="18"/>
              </w:rPr>
              <w:t>(captura del voltaje del osciloscopio)</w:t>
            </w:r>
          </w:p>
        </w:tc>
        <w:tc>
          <w:tcPr>
            <w:tcW w:w="1558" w:type="dxa"/>
          </w:tcPr>
          <w:p w14:paraId="2E56165A" w14:textId="77777777" w:rsidR="002D4A8E" w:rsidRDefault="002D4A8E" w:rsidP="000316C3">
            <w:pPr>
              <w:jc w:val="center"/>
            </w:pPr>
            <w:r w:rsidRPr="00113588">
              <w:rPr>
                <w:i/>
                <w:iCs/>
                <w:sz w:val="18"/>
                <w:szCs w:val="18"/>
              </w:rPr>
              <w:t>(captura del voltaje del osciloscopio)</w:t>
            </w:r>
          </w:p>
        </w:tc>
        <w:tc>
          <w:tcPr>
            <w:tcW w:w="1559" w:type="dxa"/>
          </w:tcPr>
          <w:p w14:paraId="37A44B52" w14:textId="77777777" w:rsidR="002D4A8E" w:rsidRDefault="002D4A8E" w:rsidP="000316C3">
            <w:pPr>
              <w:jc w:val="center"/>
            </w:pPr>
            <w:r w:rsidRPr="00113588">
              <w:rPr>
                <w:i/>
                <w:iCs/>
                <w:sz w:val="18"/>
                <w:szCs w:val="18"/>
              </w:rPr>
              <w:t>(captura del voltaje del osciloscopio)</w:t>
            </w:r>
          </w:p>
        </w:tc>
        <w:tc>
          <w:tcPr>
            <w:tcW w:w="1275" w:type="dxa"/>
          </w:tcPr>
          <w:p w14:paraId="34EA4D59" w14:textId="77777777" w:rsidR="002D4A8E" w:rsidRDefault="002D4A8E" w:rsidP="000316C3">
            <w:pPr>
              <w:jc w:val="center"/>
            </w:pPr>
            <w:r w:rsidRPr="00113588">
              <w:rPr>
                <w:i/>
                <w:iCs/>
                <w:sz w:val="18"/>
                <w:szCs w:val="18"/>
              </w:rPr>
              <w:t>(captura del voltaje del osciloscopio)</w:t>
            </w:r>
          </w:p>
        </w:tc>
        <w:tc>
          <w:tcPr>
            <w:tcW w:w="1417" w:type="dxa"/>
          </w:tcPr>
          <w:p w14:paraId="1BA630E4" w14:textId="77777777" w:rsidR="002D4A8E" w:rsidRDefault="002D4A8E" w:rsidP="000316C3">
            <w:pPr>
              <w:jc w:val="center"/>
            </w:pPr>
            <w:r w:rsidRPr="00113588">
              <w:rPr>
                <w:i/>
                <w:iCs/>
                <w:sz w:val="18"/>
                <w:szCs w:val="18"/>
              </w:rPr>
              <w:t>(captura del voltaje del osciloscopio)</w:t>
            </w:r>
          </w:p>
        </w:tc>
        <w:tc>
          <w:tcPr>
            <w:tcW w:w="1415" w:type="dxa"/>
          </w:tcPr>
          <w:p w14:paraId="51AE6156" w14:textId="77777777" w:rsidR="002D4A8E" w:rsidRDefault="002D4A8E" w:rsidP="000316C3">
            <w:pPr>
              <w:jc w:val="center"/>
            </w:pPr>
            <w:r w:rsidRPr="00113588">
              <w:rPr>
                <w:i/>
                <w:iCs/>
                <w:sz w:val="18"/>
                <w:szCs w:val="18"/>
              </w:rPr>
              <w:t>(captura del voltaje del osciloscopio)</w:t>
            </w:r>
          </w:p>
        </w:tc>
      </w:tr>
    </w:tbl>
    <w:p w14:paraId="038EAE59" w14:textId="65387324" w:rsidR="002D4A8E" w:rsidRDefault="002D4A8E" w:rsidP="002D4A8E">
      <w:pPr>
        <w:jc w:val="center"/>
        <w:rPr>
          <w:i/>
          <w:iCs/>
          <w:sz w:val="18"/>
          <w:szCs w:val="18"/>
        </w:rPr>
      </w:pPr>
      <w:r w:rsidRPr="00113588">
        <w:rPr>
          <w:b/>
          <w:bCs/>
          <w:i/>
          <w:iCs/>
          <w:sz w:val="18"/>
          <w:szCs w:val="18"/>
        </w:rPr>
        <w:t>Tabla 1</w:t>
      </w:r>
      <w:r>
        <w:rPr>
          <w:b/>
          <w:bCs/>
          <w:i/>
          <w:iCs/>
          <w:sz w:val="18"/>
          <w:szCs w:val="18"/>
        </w:rPr>
        <w:t xml:space="preserve">: </w:t>
      </w:r>
      <w:r>
        <w:rPr>
          <w:i/>
          <w:iCs/>
          <w:sz w:val="18"/>
          <w:szCs w:val="18"/>
        </w:rPr>
        <w:t>Resultados del experimento 1</w:t>
      </w:r>
    </w:p>
    <w:p w14:paraId="2031FBE9" w14:textId="77777777" w:rsidR="0094560E" w:rsidRPr="00113588" w:rsidRDefault="0094560E" w:rsidP="002D4A8E">
      <w:pPr>
        <w:jc w:val="center"/>
        <w:rPr>
          <w:i/>
          <w:iCs/>
          <w:sz w:val="18"/>
          <w:szCs w:val="18"/>
        </w:rPr>
      </w:pPr>
    </w:p>
    <w:p w14:paraId="034F1719" w14:textId="77777777" w:rsidR="002456B3" w:rsidRDefault="002456B3" w:rsidP="0007528A">
      <w:pPr>
        <w:pStyle w:val="Prrafodelista"/>
        <w:numPr>
          <w:ilvl w:val="0"/>
          <w:numId w:val="11"/>
        </w:numPr>
      </w:pPr>
      <w:r>
        <w:t>Responda las siguientes preguntas:</w:t>
      </w:r>
    </w:p>
    <w:p w14:paraId="0C35CF5C" w14:textId="2C63E0AB" w:rsidR="002456B3" w:rsidRDefault="002456B3" w:rsidP="0007528A">
      <w:pPr>
        <w:pStyle w:val="Prrafodelista"/>
        <w:numPr>
          <w:ilvl w:val="0"/>
          <w:numId w:val="12"/>
        </w:numPr>
      </w:pPr>
      <w:r>
        <w:t>¿Qué es lo que ocasiona el diodo Zener conectado con dicha polaridad a la salida de del voltaje del capacitor?</w:t>
      </w:r>
    </w:p>
    <w:p w14:paraId="0EAECF66" w14:textId="77777777" w:rsidR="0094560E" w:rsidRDefault="0094560E" w:rsidP="0094560E"/>
    <w:p w14:paraId="0760B586" w14:textId="265E5B7E" w:rsidR="002456B3" w:rsidRDefault="002456B3" w:rsidP="0007528A">
      <w:pPr>
        <w:pStyle w:val="Prrafodelista"/>
        <w:numPr>
          <w:ilvl w:val="0"/>
          <w:numId w:val="12"/>
        </w:numPr>
      </w:pPr>
      <w:r>
        <w:t>Una vez que se desconecta el Zener ¿Qué ocurre cuando se va disminuye el valor de la capacitancia?</w:t>
      </w:r>
    </w:p>
    <w:p w14:paraId="5744D6A4" w14:textId="77777777" w:rsidR="0094560E" w:rsidRDefault="0094560E" w:rsidP="0094560E">
      <w:pPr>
        <w:pStyle w:val="Prrafodelista"/>
      </w:pPr>
    </w:p>
    <w:p w14:paraId="0CE8BA6E" w14:textId="77777777" w:rsidR="0094560E" w:rsidRDefault="0094560E" w:rsidP="0094560E"/>
    <w:p w14:paraId="24208986" w14:textId="77777777" w:rsidR="002456B3" w:rsidRDefault="002456B3" w:rsidP="0007528A">
      <w:pPr>
        <w:pStyle w:val="Prrafodelista"/>
        <w:numPr>
          <w:ilvl w:val="0"/>
          <w:numId w:val="12"/>
        </w:numPr>
      </w:pPr>
      <w:r>
        <w:t>Una vez que se desconecta el Zener y cuando el capacitor tiene una capacitancia de 1pF ¿Qué se puede observar?</w:t>
      </w:r>
    </w:p>
    <w:p w14:paraId="4D5C4B65" w14:textId="02B94E6D" w:rsidR="002D4A8E" w:rsidRDefault="002D4A8E" w:rsidP="002B6FAD">
      <w:pPr>
        <w:rPr>
          <w:lang w:eastAsia="es-EC"/>
        </w:rPr>
      </w:pPr>
    </w:p>
    <w:p w14:paraId="1A026718" w14:textId="6939BFBD" w:rsidR="0094560E" w:rsidRDefault="0094560E" w:rsidP="002B6FAD">
      <w:pPr>
        <w:rPr>
          <w:lang w:eastAsia="es-EC"/>
        </w:rPr>
      </w:pPr>
    </w:p>
    <w:p w14:paraId="6A03FA2A" w14:textId="35A106C2" w:rsidR="0094560E" w:rsidRDefault="0094560E" w:rsidP="002B6FAD">
      <w:pPr>
        <w:rPr>
          <w:lang w:eastAsia="es-EC"/>
        </w:rPr>
      </w:pPr>
    </w:p>
    <w:p w14:paraId="27C777A7" w14:textId="10446F06" w:rsidR="0094560E" w:rsidRPr="00B32D12" w:rsidRDefault="0094560E" w:rsidP="0094560E">
      <w:pPr>
        <w:pStyle w:val="paragraph"/>
        <w:spacing w:before="0" w:beforeAutospacing="0" w:after="0" w:afterAutospacing="0"/>
        <w:jc w:val="both"/>
        <w:textAlignment w:val="baseline"/>
        <w:rPr>
          <w:rStyle w:val="normaltextrun"/>
          <w:rFonts w:ascii="Calibri" w:hAnsi="Calibri" w:cs="Calibri"/>
          <w:b/>
          <w:bCs/>
          <w:color w:val="000000"/>
          <w:sz w:val="22"/>
          <w:szCs w:val="22"/>
          <w:u w:val="single"/>
          <w:shd w:val="clear" w:color="auto" w:fill="FFFFFF"/>
          <w:lang w:val="es-ES"/>
        </w:rPr>
      </w:pPr>
      <w:r w:rsidRPr="00B32D12">
        <w:rPr>
          <w:rStyle w:val="normaltextrun"/>
          <w:rFonts w:ascii="Calibri" w:hAnsi="Calibri" w:cs="Calibri"/>
          <w:b/>
          <w:bCs/>
          <w:color w:val="000000"/>
          <w:sz w:val="22"/>
          <w:szCs w:val="22"/>
          <w:u w:val="single"/>
          <w:shd w:val="clear" w:color="auto" w:fill="FFFFFF"/>
          <w:lang w:val="es-ES"/>
        </w:rPr>
        <w:lastRenderedPageBreak/>
        <w:t xml:space="preserve">Experimento </w:t>
      </w:r>
      <w:r>
        <w:rPr>
          <w:rStyle w:val="normaltextrun"/>
          <w:rFonts w:ascii="Calibri" w:hAnsi="Calibri" w:cs="Calibri"/>
          <w:b/>
          <w:bCs/>
          <w:color w:val="000000"/>
          <w:sz w:val="22"/>
          <w:szCs w:val="22"/>
          <w:u w:val="single"/>
          <w:shd w:val="clear" w:color="auto" w:fill="FFFFFF"/>
          <w:lang w:val="es-ES"/>
        </w:rPr>
        <w:t>2</w:t>
      </w:r>
      <w:r w:rsidRPr="00B32D12">
        <w:rPr>
          <w:rStyle w:val="normaltextrun"/>
          <w:rFonts w:ascii="Calibri" w:hAnsi="Calibri" w:cs="Calibri"/>
          <w:b/>
          <w:bCs/>
          <w:color w:val="000000"/>
          <w:sz w:val="22"/>
          <w:szCs w:val="22"/>
          <w:u w:val="single"/>
          <w:shd w:val="clear" w:color="auto" w:fill="FFFFFF"/>
          <w:lang w:val="es-ES"/>
        </w:rPr>
        <w:t xml:space="preserve"> – </w:t>
      </w:r>
      <w:r w:rsidRPr="00837FB5">
        <w:rPr>
          <w:rStyle w:val="normaltextrun"/>
          <w:rFonts w:ascii="Calibri" w:hAnsi="Calibri" w:cs="Calibri"/>
          <w:b/>
          <w:bCs/>
          <w:color w:val="000000"/>
          <w:sz w:val="22"/>
          <w:szCs w:val="22"/>
          <w:u w:val="single"/>
          <w:shd w:val="clear" w:color="auto" w:fill="FFFFFF"/>
          <w:lang w:val="es-ES"/>
        </w:rPr>
        <w:t>Regulador de voltaje LM7805</w:t>
      </w:r>
      <w:r w:rsidRPr="00B47535">
        <w:rPr>
          <w:rStyle w:val="normaltextrun"/>
          <w:rFonts w:ascii="Calibri" w:hAnsi="Calibri" w:cs="Calibri"/>
          <w:b/>
          <w:bCs/>
          <w:color w:val="000000"/>
          <w:sz w:val="22"/>
          <w:szCs w:val="22"/>
          <w:u w:val="single"/>
          <w:shd w:val="clear" w:color="auto" w:fill="FFFFFF"/>
          <w:lang w:val="es-ES"/>
        </w:rPr>
        <w:t>.</w:t>
      </w:r>
    </w:p>
    <w:p w14:paraId="2A46119E" w14:textId="77777777" w:rsidR="0094560E" w:rsidRDefault="0094560E" w:rsidP="0094560E"/>
    <w:tbl>
      <w:tblPr>
        <w:tblStyle w:val="Tablaconcuadrcula"/>
        <w:tblW w:w="0" w:type="auto"/>
        <w:tblInd w:w="1822" w:type="dxa"/>
        <w:tblLook w:val="04A0" w:firstRow="1" w:lastRow="0" w:firstColumn="1" w:lastColumn="0" w:noHBand="0" w:noVBand="1"/>
      </w:tblPr>
      <w:tblGrid>
        <w:gridCol w:w="2707"/>
        <w:gridCol w:w="2709"/>
      </w:tblGrid>
      <w:tr w:rsidR="0094560E" w14:paraId="7FD5FA5F" w14:textId="77777777" w:rsidTr="000316C3">
        <w:trPr>
          <w:trHeight w:val="615"/>
        </w:trPr>
        <w:tc>
          <w:tcPr>
            <w:tcW w:w="2707" w:type="dxa"/>
          </w:tcPr>
          <w:p w14:paraId="5D1EACF8" w14:textId="77777777" w:rsidR="0094560E" w:rsidRDefault="0094560E" w:rsidP="000316C3">
            <w:pPr>
              <w:jc w:val="center"/>
            </w:pPr>
            <w:r>
              <w:rPr>
                <w:b/>
                <w:bCs/>
              </w:rPr>
              <w:t xml:space="preserve">Voltaje de entrada del regulador </w:t>
            </w:r>
            <m:oMath>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in</m:t>
                      </m:r>
                    </m:sub>
                  </m:sSub>
                </m:e>
              </m:d>
            </m:oMath>
            <w:r>
              <w:rPr>
                <w:b/>
                <w:bCs/>
              </w:rPr>
              <w:t xml:space="preserve"> [V]</w:t>
            </w:r>
          </w:p>
        </w:tc>
        <w:tc>
          <w:tcPr>
            <w:tcW w:w="2709" w:type="dxa"/>
          </w:tcPr>
          <w:p w14:paraId="7CDE8660" w14:textId="77777777" w:rsidR="0094560E" w:rsidRDefault="0094560E" w:rsidP="000316C3">
            <w:pPr>
              <w:jc w:val="center"/>
            </w:pPr>
            <w:r>
              <w:rPr>
                <w:b/>
                <w:bCs/>
              </w:rPr>
              <w:t xml:space="preserve">Voltaje de salida del regulador </w:t>
            </w:r>
            <m:oMath>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out</m:t>
                      </m:r>
                    </m:sub>
                  </m:sSub>
                </m:e>
              </m:d>
            </m:oMath>
            <w:r>
              <w:rPr>
                <w:b/>
                <w:bCs/>
              </w:rPr>
              <w:t xml:space="preserve"> [V]</w:t>
            </w:r>
          </w:p>
        </w:tc>
      </w:tr>
      <w:tr w:rsidR="0094560E" w14:paraId="2EDF236D" w14:textId="77777777" w:rsidTr="000316C3">
        <w:trPr>
          <w:trHeight w:val="503"/>
        </w:trPr>
        <w:tc>
          <w:tcPr>
            <w:tcW w:w="2707" w:type="dxa"/>
            <w:vAlign w:val="center"/>
          </w:tcPr>
          <w:p w14:paraId="4EF3051F" w14:textId="77777777" w:rsidR="0094560E" w:rsidRPr="002A5108" w:rsidRDefault="0094560E" w:rsidP="000316C3">
            <w:pPr>
              <w:jc w:val="center"/>
              <w:rPr>
                <w:sz w:val="24"/>
                <w:szCs w:val="24"/>
              </w:rPr>
            </w:pPr>
            <w:r w:rsidRPr="002A5108">
              <w:rPr>
                <w:sz w:val="24"/>
                <w:szCs w:val="24"/>
              </w:rPr>
              <w:t>2</w:t>
            </w:r>
          </w:p>
        </w:tc>
        <w:tc>
          <w:tcPr>
            <w:tcW w:w="2709" w:type="dxa"/>
            <w:vAlign w:val="center"/>
          </w:tcPr>
          <w:p w14:paraId="5C1864C8" w14:textId="77777777" w:rsidR="0094560E" w:rsidRPr="002A5108" w:rsidRDefault="0094560E" w:rsidP="000316C3">
            <w:pPr>
              <w:jc w:val="center"/>
              <w:rPr>
                <w:sz w:val="24"/>
                <w:szCs w:val="24"/>
              </w:rPr>
            </w:pPr>
          </w:p>
        </w:tc>
      </w:tr>
      <w:tr w:rsidR="0094560E" w14:paraId="3E105BC5" w14:textId="77777777" w:rsidTr="000316C3">
        <w:trPr>
          <w:trHeight w:val="477"/>
        </w:trPr>
        <w:tc>
          <w:tcPr>
            <w:tcW w:w="2707" w:type="dxa"/>
            <w:vAlign w:val="center"/>
          </w:tcPr>
          <w:p w14:paraId="415ECD1C" w14:textId="77777777" w:rsidR="0094560E" w:rsidRPr="002A5108" w:rsidRDefault="0094560E" w:rsidP="000316C3">
            <w:pPr>
              <w:jc w:val="center"/>
              <w:rPr>
                <w:sz w:val="24"/>
                <w:szCs w:val="24"/>
              </w:rPr>
            </w:pPr>
            <w:r>
              <w:rPr>
                <w:sz w:val="24"/>
                <w:szCs w:val="24"/>
              </w:rPr>
              <w:t>3</w:t>
            </w:r>
          </w:p>
        </w:tc>
        <w:tc>
          <w:tcPr>
            <w:tcW w:w="2709" w:type="dxa"/>
            <w:vAlign w:val="center"/>
          </w:tcPr>
          <w:p w14:paraId="6CEF9412" w14:textId="77777777" w:rsidR="0094560E" w:rsidRPr="002A5108" w:rsidRDefault="0094560E" w:rsidP="000316C3">
            <w:pPr>
              <w:jc w:val="center"/>
              <w:rPr>
                <w:sz w:val="24"/>
                <w:szCs w:val="24"/>
              </w:rPr>
            </w:pPr>
          </w:p>
        </w:tc>
      </w:tr>
      <w:tr w:rsidR="0094560E" w14:paraId="7AD39E34" w14:textId="77777777" w:rsidTr="000316C3">
        <w:trPr>
          <w:trHeight w:val="485"/>
        </w:trPr>
        <w:tc>
          <w:tcPr>
            <w:tcW w:w="2707" w:type="dxa"/>
            <w:vAlign w:val="center"/>
          </w:tcPr>
          <w:p w14:paraId="149D5755" w14:textId="77777777" w:rsidR="0094560E" w:rsidRPr="002A5108" w:rsidRDefault="0094560E" w:rsidP="000316C3">
            <w:pPr>
              <w:jc w:val="center"/>
              <w:rPr>
                <w:sz w:val="24"/>
                <w:szCs w:val="24"/>
              </w:rPr>
            </w:pPr>
            <w:r>
              <w:rPr>
                <w:sz w:val="24"/>
                <w:szCs w:val="24"/>
              </w:rPr>
              <w:t>4</w:t>
            </w:r>
          </w:p>
        </w:tc>
        <w:tc>
          <w:tcPr>
            <w:tcW w:w="2709" w:type="dxa"/>
            <w:vAlign w:val="center"/>
          </w:tcPr>
          <w:p w14:paraId="732C0548" w14:textId="77777777" w:rsidR="0094560E" w:rsidRPr="002A5108" w:rsidRDefault="0094560E" w:rsidP="000316C3">
            <w:pPr>
              <w:jc w:val="center"/>
              <w:rPr>
                <w:sz w:val="24"/>
                <w:szCs w:val="24"/>
              </w:rPr>
            </w:pPr>
          </w:p>
        </w:tc>
      </w:tr>
      <w:tr w:rsidR="0094560E" w14:paraId="562055DD" w14:textId="77777777" w:rsidTr="000316C3">
        <w:trPr>
          <w:trHeight w:val="475"/>
        </w:trPr>
        <w:tc>
          <w:tcPr>
            <w:tcW w:w="2707" w:type="dxa"/>
            <w:vAlign w:val="center"/>
          </w:tcPr>
          <w:p w14:paraId="23692542" w14:textId="77777777" w:rsidR="0094560E" w:rsidRPr="002A5108" w:rsidRDefault="0094560E" w:rsidP="000316C3">
            <w:pPr>
              <w:jc w:val="center"/>
              <w:rPr>
                <w:sz w:val="24"/>
                <w:szCs w:val="24"/>
              </w:rPr>
            </w:pPr>
            <w:r>
              <w:rPr>
                <w:sz w:val="24"/>
                <w:szCs w:val="24"/>
              </w:rPr>
              <w:t>6</w:t>
            </w:r>
          </w:p>
        </w:tc>
        <w:tc>
          <w:tcPr>
            <w:tcW w:w="2709" w:type="dxa"/>
            <w:vAlign w:val="center"/>
          </w:tcPr>
          <w:p w14:paraId="13C70BE7" w14:textId="77777777" w:rsidR="0094560E" w:rsidRPr="002A5108" w:rsidRDefault="0094560E" w:rsidP="000316C3">
            <w:pPr>
              <w:jc w:val="center"/>
              <w:rPr>
                <w:sz w:val="24"/>
                <w:szCs w:val="24"/>
              </w:rPr>
            </w:pPr>
          </w:p>
        </w:tc>
      </w:tr>
      <w:tr w:rsidR="0094560E" w14:paraId="339F9460" w14:textId="77777777" w:rsidTr="000316C3">
        <w:trPr>
          <w:trHeight w:val="498"/>
        </w:trPr>
        <w:tc>
          <w:tcPr>
            <w:tcW w:w="2707" w:type="dxa"/>
            <w:vAlign w:val="center"/>
          </w:tcPr>
          <w:p w14:paraId="318ADAEC" w14:textId="77777777" w:rsidR="0094560E" w:rsidRPr="002A5108" w:rsidRDefault="0094560E" w:rsidP="000316C3">
            <w:pPr>
              <w:jc w:val="center"/>
              <w:rPr>
                <w:sz w:val="24"/>
                <w:szCs w:val="24"/>
              </w:rPr>
            </w:pPr>
            <w:r>
              <w:rPr>
                <w:sz w:val="24"/>
                <w:szCs w:val="24"/>
              </w:rPr>
              <w:t>7</w:t>
            </w:r>
          </w:p>
        </w:tc>
        <w:tc>
          <w:tcPr>
            <w:tcW w:w="2709" w:type="dxa"/>
            <w:vAlign w:val="center"/>
          </w:tcPr>
          <w:p w14:paraId="36FD6F32" w14:textId="77777777" w:rsidR="0094560E" w:rsidRPr="002A5108" w:rsidRDefault="0094560E" w:rsidP="000316C3">
            <w:pPr>
              <w:jc w:val="center"/>
              <w:rPr>
                <w:sz w:val="24"/>
                <w:szCs w:val="24"/>
              </w:rPr>
            </w:pPr>
          </w:p>
        </w:tc>
      </w:tr>
    </w:tbl>
    <w:p w14:paraId="0C0BFE18" w14:textId="77777777" w:rsidR="0094560E" w:rsidRDefault="0094560E" w:rsidP="0094560E">
      <w:pPr>
        <w:pStyle w:val="Prrafodelista"/>
        <w:jc w:val="center"/>
        <w:rPr>
          <w:i/>
          <w:iCs/>
          <w:sz w:val="18"/>
          <w:szCs w:val="18"/>
        </w:rPr>
      </w:pPr>
      <w:r w:rsidRPr="00C371BC">
        <w:rPr>
          <w:b/>
          <w:bCs/>
          <w:i/>
          <w:iCs/>
          <w:sz w:val="18"/>
          <w:szCs w:val="18"/>
        </w:rPr>
        <w:t xml:space="preserve">Tabla 1: </w:t>
      </w:r>
      <w:r w:rsidRPr="00C371BC">
        <w:rPr>
          <w:i/>
          <w:iCs/>
          <w:sz w:val="18"/>
          <w:szCs w:val="18"/>
        </w:rPr>
        <w:t>Resultados</w:t>
      </w:r>
      <w:r>
        <w:rPr>
          <w:i/>
          <w:iCs/>
          <w:sz w:val="18"/>
          <w:szCs w:val="18"/>
        </w:rPr>
        <w:t xml:space="preserve"> de la primera parte</w:t>
      </w:r>
      <w:r w:rsidRPr="00C371BC">
        <w:rPr>
          <w:i/>
          <w:iCs/>
          <w:sz w:val="18"/>
          <w:szCs w:val="18"/>
        </w:rPr>
        <w:t xml:space="preserve"> del experimento 1</w:t>
      </w:r>
    </w:p>
    <w:p w14:paraId="431FA2AE" w14:textId="77777777" w:rsidR="0094560E" w:rsidRDefault="0094560E" w:rsidP="0094560E">
      <w:pPr>
        <w:pStyle w:val="Prrafodelista"/>
        <w:rPr>
          <w:i/>
          <w:iCs/>
          <w:sz w:val="18"/>
          <w:szCs w:val="18"/>
        </w:rPr>
      </w:pPr>
    </w:p>
    <w:tbl>
      <w:tblPr>
        <w:tblStyle w:val="Tablaconcuadrcula"/>
        <w:tblW w:w="0" w:type="auto"/>
        <w:tblInd w:w="1364" w:type="dxa"/>
        <w:tblLook w:val="04A0" w:firstRow="1" w:lastRow="0" w:firstColumn="1" w:lastColumn="0" w:noHBand="0" w:noVBand="1"/>
      </w:tblPr>
      <w:tblGrid>
        <w:gridCol w:w="1575"/>
        <w:gridCol w:w="1734"/>
        <w:gridCol w:w="1843"/>
        <w:gridCol w:w="1559"/>
      </w:tblGrid>
      <w:tr w:rsidR="0094560E" w14:paraId="78D084C8" w14:textId="77777777" w:rsidTr="000316C3">
        <w:trPr>
          <w:trHeight w:val="615"/>
        </w:trPr>
        <w:tc>
          <w:tcPr>
            <w:tcW w:w="1575" w:type="dxa"/>
            <w:vAlign w:val="center"/>
          </w:tcPr>
          <w:p w14:paraId="2FB0BD63" w14:textId="77777777" w:rsidR="0094560E" w:rsidRDefault="0094560E" w:rsidP="000316C3">
            <w:pPr>
              <w:jc w:val="center"/>
              <w:rPr>
                <w:b/>
                <w:bCs/>
              </w:rPr>
            </w:pPr>
            <w:r>
              <w:rPr>
                <w:b/>
                <w:bCs/>
              </w:rPr>
              <w:t>Cantidad de motores conectados en paralelo</w:t>
            </w:r>
          </w:p>
        </w:tc>
        <w:tc>
          <w:tcPr>
            <w:tcW w:w="1734" w:type="dxa"/>
            <w:vAlign w:val="center"/>
          </w:tcPr>
          <w:p w14:paraId="2A5E4014" w14:textId="77777777" w:rsidR="0094560E" w:rsidRDefault="0094560E" w:rsidP="000316C3">
            <w:pPr>
              <w:jc w:val="center"/>
            </w:pPr>
            <w:r>
              <w:rPr>
                <w:b/>
                <w:bCs/>
              </w:rPr>
              <w:t xml:space="preserve">Voltaje de salida del regulador </w:t>
            </w:r>
            <m:oMath>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out</m:t>
                      </m:r>
                    </m:sub>
                  </m:sSub>
                </m:e>
              </m:d>
            </m:oMath>
            <w:r>
              <w:rPr>
                <w:b/>
                <w:bCs/>
              </w:rPr>
              <w:t xml:space="preserve"> [V]</w:t>
            </w:r>
          </w:p>
        </w:tc>
        <w:tc>
          <w:tcPr>
            <w:tcW w:w="1843" w:type="dxa"/>
            <w:vAlign w:val="center"/>
          </w:tcPr>
          <w:p w14:paraId="7CCD132F" w14:textId="77777777" w:rsidR="0094560E" w:rsidRDefault="0094560E" w:rsidP="000316C3">
            <w:pPr>
              <w:jc w:val="center"/>
            </w:pPr>
            <w:r>
              <w:rPr>
                <w:b/>
                <w:bCs/>
              </w:rPr>
              <w:t xml:space="preserve">Corriente de salida del regulador </w:t>
            </w:r>
            <m:oMath>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out</m:t>
                      </m:r>
                    </m:sub>
                  </m:sSub>
                </m:e>
              </m:d>
            </m:oMath>
            <w:r>
              <w:rPr>
                <w:b/>
                <w:bCs/>
              </w:rPr>
              <w:t xml:space="preserve"> [A]</w:t>
            </w:r>
          </w:p>
        </w:tc>
        <w:tc>
          <w:tcPr>
            <w:tcW w:w="1559" w:type="dxa"/>
            <w:vAlign w:val="center"/>
          </w:tcPr>
          <w:p w14:paraId="6265DCB2" w14:textId="77777777" w:rsidR="0094560E" w:rsidRDefault="0094560E" w:rsidP="000316C3">
            <w:pPr>
              <w:jc w:val="center"/>
              <w:rPr>
                <w:b/>
                <w:bCs/>
              </w:rPr>
            </w:pPr>
            <w:r>
              <w:rPr>
                <w:b/>
                <w:bCs/>
              </w:rPr>
              <w:t>RPMs de los motores conectados en paralelo</w:t>
            </w:r>
          </w:p>
        </w:tc>
      </w:tr>
      <w:tr w:rsidR="0094560E" w14:paraId="557181E6" w14:textId="77777777" w:rsidTr="000316C3">
        <w:trPr>
          <w:trHeight w:val="503"/>
        </w:trPr>
        <w:tc>
          <w:tcPr>
            <w:tcW w:w="1575" w:type="dxa"/>
            <w:vAlign w:val="center"/>
          </w:tcPr>
          <w:p w14:paraId="7282F0FA" w14:textId="77777777" w:rsidR="0094560E" w:rsidRPr="002A5108" w:rsidRDefault="0094560E" w:rsidP="000316C3">
            <w:pPr>
              <w:jc w:val="center"/>
              <w:rPr>
                <w:sz w:val="24"/>
                <w:szCs w:val="24"/>
              </w:rPr>
            </w:pPr>
            <w:r>
              <w:rPr>
                <w:sz w:val="24"/>
                <w:szCs w:val="24"/>
              </w:rPr>
              <w:t>5</w:t>
            </w:r>
          </w:p>
        </w:tc>
        <w:tc>
          <w:tcPr>
            <w:tcW w:w="1734" w:type="dxa"/>
            <w:vAlign w:val="center"/>
          </w:tcPr>
          <w:p w14:paraId="24639EA2" w14:textId="77777777" w:rsidR="0094560E" w:rsidRPr="002A5108" w:rsidRDefault="0094560E" w:rsidP="000316C3">
            <w:pPr>
              <w:jc w:val="center"/>
              <w:rPr>
                <w:sz w:val="24"/>
                <w:szCs w:val="24"/>
              </w:rPr>
            </w:pPr>
          </w:p>
        </w:tc>
        <w:tc>
          <w:tcPr>
            <w:tcW w:w="1843" w:type="dxa"/>
            <w:vAlign w:val="center"/>
          </w:tcPr>
          <w:p w14:paraId="1CC9716A" w14:textId="77777777" w:rsidR="0094560E" w:rsidRPr="002A5108" w:rsidRDefault="0094560E" w:rsidP="000316C3">
            <w:pPr>
              <w:jc w:val="center"/>
              <w:rPr>
                <w:sz w:val="24"/>
                <w:szCs w:val="24"/>
              </w:rPr>
            </w:pPr>
          </w:p>
        </w:tc>
        <w:tc>
          <w:tcPr>
            <w:tcW w:w="1559" w:type="dxa"/>
            <w:vAlign w:val="center"/>
          </w:tcPr>
          <w:p w14:paraId="7710AAB3" w14:textId="77777777" w:rsidR="0094560E" w:rsidRPr="002A5108" w:rsidRDefault="0094560E" w:rsidP="000316C3">
            <w:pPr>
              <w:jc w:val="center"/>
              <w:rPr>
                <w:sz w:val="24"/>
                <w:szCs w:val="24"/>
              </w:rPr>
            </w:pPr>
          </w:p>
        </w:tc>
      </w:tr>
      <w:tr w:rsidR="0094560E" w14:paraId="59C5DA22" w14:textId="77777777" w:rsidTr="000316C3">
        <w:trPr>
          <w:trHeight w:val="477"/>
        </w:trPr>
        <w:tc>
          <w:tcPr>
            <w:tcW w:w="1575" w:type="dxa"/>
            <w:vAlign w:val="center"/>
          </w:tcPr>
          <w:p w14:paraId="7E912B8B" w14:textId="77777777" w:rsidR="0094560E" w:rsidRPr="002A5108" w:rsidRDefault="0094560E" w:rsidP="000316C3">
            <w:pPr>
              <w:jc w:val="center"/>
              <w:rPr>
                <w:sz w:val="24"/>
                <w:szCs w:val="24"/>
              </w:rPr>
            </w:pPr>
            <w:r>
              <w:rPr>
                <w:sz w:val="24"/>
                <w:szCs w:val="24"/>
              </w:rPr>
              <w:t>10</w:t>
            </w:r>
          </w:p>
        </w:tc>
        <w:tc>
          <w:tcPr>
            <w:tcW w:w="1734" w:type="dxa"/>
            <w:vAlign w:val="center"/>
          </w:tcPr>
          <w:p w14:paraId="22406F48" w14:textId="77777777" w:rsidR="0094560E" w:rsidRPr="002A5108" w:rsidRDefault="0094560E" w:rsidP="000316C3">
            <w:pPr>
              <w:jc w:val="center"/>
              <w:rPr>
                <w:sz w:val="24"/>
                <w:szCs w:val="24"/>
              </w:rPr>
            </w:pPr>
          </w:p>
        </w:tc>
        <w:tc>
          <w:tcPr>
            <w:tcW w:w="1843" w:type="dxa"/>
            <w:vAlign w:val="center"/>
          </w:tcPr>
          <w:p w14:paraId="1CF9D355" w14:textId="77777777" w:rsidR="0094560E" w:rsidRPr="002A5108" w:rsidRDefault="0094560E" w:rsidP="000316C3">
            <w:pPr>
              <w:jc w:val="center"/>
              <w:rPr>
                <w:sz w:val="24"/>
                <w:szCs w:val="24"/>
              </w:rPr>
            </w:pPr>
          </w:p>
        </w:tc>
        <w:tc>
          <w:tcPr>
            <w:tcW w:w="1559" w:type="dxa"/>
            <w:vAlign w:val="center"/>
          </w:tcPr>
          <w:p w14:paraId="372D23DE" w14:textId="77777777" w:rsidR="0094560E" w:rsidRPr="002A5108" w:rsidRDefault="0094560E" w:rsidP="000316C3">
            <w:pPr>
              <w:jc w:val="center"/>
              <w:rPr>
                <w:sz w:val="24"/>
                <w:szCs w:val="24"/>
              </w:rPr>
            </w:pPr>
          </w:p>
        </w:tc>
      </w:tr>
      <w:tr w:rsidR="0094560E" w14:paraId="230499EE" w14:textId="77777777" w:rsidTr="000316C3">
        <w:trPr>
          <w:trHeight w:val="485"/>
        </w:trPr>
        <w:tc>
          <w:tcPr>
            <w:tcW w:w="1575" w:type="dxa"/>
            <w:vAlign w:val="center"/>
          </w:tcPr>
          <w:p w14:paraId="164E2611" w14:textId="77777777" w:rsidR="0094560E" w:rsidRPr="002A5108" w:rsidRDefault="0094560E" w:rsidP="000316C3">
            <w:pPr>
              <w:jc w:val="center"/>
              <w:rPr>
                <w:sz w:val="24"/>
                <w:szCs w:val="24"/>
              </w:rPr>
            </w:pPr>
            <w:r>
              <w:rPr>
                <w:sz w:val="24"/>
                <w:szCs w:val="24"/>
              </w:rPr>
              <w:t>15</w:t>
            </w:r>
          </w:p>
        </w:tc>
        <w:tc>
          <w:tcPr>
            <w:tcW w:w="1734" w:type="dxa"/>
            <w:vAlign w:val="center"/>
          </w:tcPr>
          <w:p w14:paraId="4F171A3D" w14:textId="77777777" w:rsidR="0094560E" w:rsidRPr="002A5108" w:rsidRDefault="0094560E" w:rsidP="000316C3">
            <w:pPr>
              <w:jc w:val="center"/>
              <w:rPr>
                <w:sz w:val="24"/>
                <w:szCs w:val="24"/>
              </w:rPr>
            </w:pPr>
          </w:p>
        </w:tc>
        <w:tc>
          <w:tcPr>
            <w:tcW w:w="1843" w:type="dxa"/>
            <w:vAlign w:val="center"/>
          </w:tcPr>
          <w:p w14:paraId="44567B9D" w14:textId="77777777" w:rsidR="0094560E" w:rsidRPr="002A5108" w:rsidRDefault="0094560E" w:rsidP="000316C3">
            <w:pPr>
              <w:jc w:val="center"/>
              <w:rPr>
                <w:sz w:val="24"/>
                <w:szCs w:val="24"/>
              </w:rPr>
            </w:pPr>
          </w:p>
        </w:tc>
        <w:tc>
          <w:tcPr>
            <w:tcW w:w="1559" w:type="dxa"/>
            <w:vAlign w:val="center"/>
          </w:tcPr>
          <w:p w14:paraId="44D10DA0" w14:textId="77777777" w:rsidR="0094560E" w:rsidRPr="002A5108" w:rsidRDefault="0094560E" w:rsidP="000316C3">
            <w:pPr>
              <w:jc w:val="center"/>
              <w:rPr>
                <w:sz w:val="24"/>
                <w:szCs w:val="24"/>
              </w:rPr>
            </w:pPr>
          </w:p>
        </w:tc>
      </w:tr>
    </w:tbl>
    <w:p w14:paraId="0291FB08" w14:textId="77777777" w:rsidR="0094560E" w:rsidRDefault="0094560E" w:rsidP="0094560E">
      <w:pPr>
        <w:pStyle w:val="Prrafodelista"/>
        <w:jc w:val="center"/>
        <w:rPr>
          <w:i/>
          <w:iCs/>
          <w:sz w:val="18"/>
          <w:szCs w:val="18"/>
        </w:rPr>
      </w:pPr>
      <w:r w:rsidRPr="00C371BC">
        <w:rPr>
          <w:b/>
          <w:bCs/>
          <w:i/>
          <w:iCs/>
          <w:sz w:val="18"/>
          <w:szCs w:val="18"/>
        </w:rPr>
        <w:t xml:space="preserve">Tabla </w:t>
      </w:r>
      <w:r>
        <w:rPr>
          <w:b/>
          <w:bCs/>
          <w:i/>
          <w:iCs/>
          <w:sz w:val="18"/>
          <w:szCs w:val="18"/>
        </w:rPr>
        <w:t>2</w:t>
      </w:r>
      <w:r w:rsidRPr="00C371BC">
        <w:rPr>
          <w:b/>
          <w:bCs/>
          <w:i/>
          <w:iCs/>
          <w:sz w:val="18"/>
          <w:szCs w:val="18"/>
        </w:rPr>
        <w:t xml:space="preserve">: </w:t>
      </w:r>
      <w:r w:rsidRPr="00C371BC">
        <w:rPr>
          <w:i/>
          <w:iCs/>
          <w:sz w:val="18"/>
          <w:szCs w:val="18"/>
        </w:rPr>
        <w:t>Resultados</w:t>
      </w:r>
      <w:r>
        <w:rPr>
          <w:i/>
          <w:iCs/>
          <w:sz w:val="18"/>
          <w:szCs w:val="18"/>
        </w:rPr>
        <w:t xml:space="preserve"> de la segunda parte</w:t>
      </w:r>
      <w:r w:rsidRPr="00C371BC">
        <w:rPr>
          <w:i/>
          <w:iCs/>
          <w:sz w:val="18"/>
          <w:szCs w:val="18"/>
        </w:rPr>
        <w:t xml:space="preserve"> del experimento 1</w:t>
      </w:r>
    </w:p>
    <w:p w14:paraId="355824E5" w14:textId="77777777" w:rsidR="0094560E" w:rsidRDefault="0094560E" w:rsidP="0094560E">
      <w:pPr>
        <w:jc w:val="both"/>
      </w:pPr>
    </w:p>
    <w:p w14:paraId="118C2782" w14:textId="77777777" w:rsidR="0094560E" w:rsidRDefault="0094560E" w:rsidP="0094560E">
      <w:pPr>
        <w:jc w:val="both"/>
      </w:pPr>
      <w:r>
        <w:t>Responda las siguientes preguntas:</w:t>
      </w:r>
    </w:p>
    <w:p w14:paraId="48D46730" w14:textId="6A411D8D" w:rsidR="0094560E" w:rsidRDefault="0094560E" w:rsidP="0007528A">
      <w:pPr>
        <w:pStyle w:val="Prrafodelista"/>
        <w:numPr>
          <w:ilvl w:val="0"/>
          <w:numId w:val="13"/>
        </w:numPr>
        <w:jc w:val="both"/>
      </w:pPr>
      <w:r>
        <w:t>¿Por qué el voltaje a la salida del regulador es menor a 5V para los primeros 4 valores de voltaje de entrada en la tabla 1?</w:t>
      </w:r>
    </w:p>
    <w:p w14:paraId="5F17AB06" w14:textId="77777777" w:rsidR="0094560E" w:rsidRDefault="0094560E" w:rsidP="0094560E">
      <w:pPr>
        <w:jc w:val="both"/>
      </w:pPr>
    </w:p>
    <w:p w14:paraId="178788C9" w14:textId="6EE23E20" w:rsidR="0094560E" w:rsidRDefault="0094560E" w:rsidP="0007528A">
      <w:pPr>
        <w:pStyle w:val="Prrafodelista"/>
        <w:numPr>
          <w:ilvl w:val="0"/>
          <w:numId w:val="13"/>
        </w:numPr>
        <w:jc w:val="both"/>
      </w:pPr>
      <w:r>
        <w:t>¿Por qué la corriente se mantiene con dicho valor cuando hay 10 y 15 motores conectados?</w:t>
      </w:r>
    </w:p>
    <w:p w14:paraId="6985195B" w14:textId="77777777" w:rsidR="0094560E" w:rsidRDefault="0094560E" w:rsidP="0094560E">
      <w:pPr>
        <w:pStyle w:val="Prrafodelista"/>
      </w:pPr>
    </w:p>
    <w:p w14:paraId="787632BB" w14:textId="77777777" w:rsidR="0094560E" w:rsidRDefault="0094560E" w:rsidP="0094560E">
      <w:pPr>
        <w:jc w:val="both"/>
      </w:pPr>
    </w:p>
    <w:p w14:paraId="45975385" w14:textId="77777777" w:rsidR="0094560E" w:rsidRDefault="0094560E" w:rsidP="0007528A">
      <w:pPr>
        <w:pStyle w:val="Prrafodelista"/>
        <w:numPr>
          <w:ilvl w:val="0"/>
          <w:numId w:val="13"/>
        </w:numPr>
        <w:jc w:val="both"/>
      </w:pPr>
      <w:r>
        <w:t>¿Por qué el voltaje a la salida del regulador disminuye con 10 motores y 15 motores en paralelo?</w:t>
      </w:r>
    </w:p>
    <w:p w14:paraId="7D8D10B9" w14:textId="0159B0E2" w:rsidR="0094560E" w:rsidRDefault="0094560E" w:rsidP="002B6FAD">
      <w:pPr>
        <w:rPr>
          <w:lang w:eastAsia="es-EC"/>
        </w:rPr>
      </w:pPr>
    </w:p>
    <w:p w14:paraId="68E38A31" w14:textId="7C396D90" w:rsidR="00B67B41" w:rsidRDefault="00B67B41" w:rsidP="002B6FAD">
      <w:pPr>
        <w:rPr>
          <w:lang w:eastAsia="es-EC"/>
        </w:rPr>
      </w:pPr>
    </w:p>
    <w:p w14:paraId="422D2AF8" w14:textId="59D63719" w:rsidR="00B67B41" w:rsidRDefault="00B67B41" w:rsidP="002B6FAD">
      <w:pPr>
        <w:rPr>
          <w:lang w:eastAsia="es-EC"/>
        </w:rPr>
      </w:pPr>
    </w:p>
    <w:p w14:paraId="0A0C8D1B" w14:textId="1E8E022D" w:rsidR="00B67B41" w:rsidRDefault="00B67B41" w:rsidP="002B6FAD">
      <w:pPr>
        <w:rPr>
          <w:lang w:eastAsia="es-EC"/>
        </w:rPr>
      </w:pPr>
    </w:p>
    <w:p w14:paraId="1C7077CB" w14:textId="4A7EC205" w:rsidR="00B67B41" w:rsidRDefault="00B67B41" w:rsidP="002B6FAD">
      <w:pPr>
        <w:rPr>
          <w:lang w:eastAsia="es-EC"/>
        </w:rPr>
      </w:pPr>
    </w:p>
    <w:p w14:paraId="43FD2C2B" w14:textId="372FF586" w:rsidR="0007528A" w:rsidRDefault="0007528A" w:rsidP="0007528A">
      <w:pPr>
        <w:pStyle w:val="paragraph"/>
        <w:spacing w:before="0" w:beforeAutospacing="0" w:after="0" w:afterAutospacing="0"/>
        <w:jc w:val="both"/>
        <w:textAlignment w:val="baseline"/>
        <w:rPr>
          <w:rStyle w:val="normaltextrun"/>
          <w:rFonts w:ascii="Calibri" w:hAnsi="Calibri" w:cs="Calibri"/>
          <w:b/>
          <w:bCs/>
          <w:color w:val="000000"/>
          <w:sz w:val="22"/>
          <w:szCs w:val="22"/>
          <w:u w:val="single"/>
          <w:shd w:val="clear" w:color="auto" w:fill="FFFFFF"/>
          <w:lang w:val="es-ES"/>
        </w:rPr>
      </w:pPr>
      <w:r w:rsidRPr="001920DF">
        <w:rPr>
          <w:rStyle w:val="normaltextrun"/>
          <w:rFonts w:ascii="Calibri" w:hAnsi="Calibri" w:cs="Calibri"/>
          <w:b/>
          <w:bCs/>
          <w:color w:val="000000"/>
          <w:sz w:val="22"/>
          <w:szCs w:val="22"/>
          <w:u w:val="single"/>
          <w:shd w:val="clear" w:color="auto" w:fill="FFFFFF"/>
          <w:lang w:val="es-ES"/>
        </w:rPr>
        <w:lastRenderedPageBreak/>
        <w:t xml:space="preserve">Experimento </w:t>
      </w:r>
      <w:r>
        <w:rPr>
          <w:rStyle w:val="normaltextrun"/>
          <w:rFonts w:ascii="Calibri" w:hAnsi="Calibri" w:cs="Calibri"/>
          <w:b/>
          <w:bCs/>
          <w:color w:val="000000"/>
          <w:sz w:val="22"/>
          <w:szCs w:val="22"/>
          <w:u w:val="single"/>
          <w:shd w:val="clear" w:color="auto" w:fill="FFFFFF"/>
          <w:lang w:val="es-ES"/>
        </w:rPr>
        <w:t>3</w:t>
      </w:r>
      <w:r w:rsidRPr="001920DF">
        <w:rPr>
          <w:rStyle w:val="normaltextrun"/>
          <w:rFonts w:ascii="Calibri" w:hAnsi="Calibri" w:cs="Calibri"/>
          <w:b/>
          <w:bCs/>
          <w:color w:val="000000"/>
          <w:sz w:val="22"/>
          <w:szCs w:val="22"/>
          <w:u w:val="single"/>
          <w:shd w:val="clear" w:color="auto" w:fill="FFFFFF"/>
          <w:lang w:val="es-ES"/>
        </w:rPr>
        <w:t> – Convertidor Buck</w:t>
      </w:r>
      <w:r>
        <w:rPr>
          <w:rStyle w:val="normaltextrun"/>
          <w:rFonts w:ascii="Calibri" w:hAnsi="Calibri" w:cs="Calibri"/>
          <w:b/>
          <w:bCs/>
          <w:color w:val="000000"/>
          <w:sz w:val="22"/>
          <w:szCs w:val="22"/>
          <w:u w:val="single"/>
          <w:shd w:val="clear" w:color="auto" w:fill="FFFFFF"/>
          <w:lang w:val="es-ES"/>
        </w:rPr>
        <w:t xml:space="preserve"> y Boost</w:t>
      </w:r>
      <w:r w:rsidRPr="001920DF">
        <w:rPr>
          <w:rStyle w:val="normaltextrun"/>
          <w:rFonts w:ascii="Calibri" w:hAnsi="Calibri" w:cs="Calibri"/>
          <w:b/>
          <w:bCs/>
          <w:color w:val="000000"/>
          <w:sz w:val="22"/>
          <w:szCs w:val="22"/>
          <w:u w:val="single"/>
          <w:shd w:val="clear" w:color="auto" w:fill="FFFFFF"/>
          <w:lang w:val="es-ES"/>
        </w:rPr>
        <w:t xml:space="preserve"> para fuente</w:t>
      </w:r>
      <w:r>
        <w:rPr>
          <w:rStyle w:val="normaltextrun"/>
          <w:rFonts w:ascii="Calibri" w:hAnsi="Calibri" w:cs="Calibri"/>
          <w:b/>
          <w:bCs/>
          <w:color w:val="000000"/>
          <w:sz w:val="22"/>
          <w:szCs w:val="22"/>
          <w:u w:val="single"/>
          <w:shd w:val="clear" w:color="auto" w:fill="FFFFFF"/>
          <w:lang w:val="es-ES"/>
        </w:rPr>
        <w:t xml:space="preserve">s </w:t>
      </w:r>
      <w:r w:rsidRPr="001920DF">
        <w:rPr>
          <w:rStyle w:val="normaltextrun"/>
          <w:rFonts w:ascii="Calibri" w:hAnsi="Calibri" w:cs="Calibri"/>
          <w:b/>
          <w:bCs/>
          <w:color w:val="000000"/>
          <w:sz w:val="22"/>
          <w:szCs w:val="22"/>
          <w:u w:val="single"/>
          <w:shd w:val="clear" w:color="auto" w:fill="FFFFFF"/>
          <w:lang w:val="es-ES"/>
        </w:rPr>
        <w:t>conmutada</w:t>
      </w:r>
      <w:r>
        <w:rPr>
          <w:rStyle w:val="normaltextrun"/>
          <w:rFonts w:ascii="Calibri" w:hAnsi="Calibri" w:cs="Calibri"/>
          <w:b/>
          <w:bCs/>
          <w:color w:val="000000"/>
          <w:sz w:val="22"/>
          <w:szCs w:val="22"/>
          <w:u w:val="single"/>
          <w:shd w:val="clear" w:color="auto" w:fill="FFFFFF"/>
          <w:lang w:val="es-ES"/>
        </w:rPr>
        <w:t>s</w:t>
      </w:r>
      <w:r w:rsidRPr="001920DF">
        <w:rPr>
          <w:rStyle w:val="normaltextrun"/>
          <w:rFonts w:ascii="Calibri" w:hAnsi="Calibri" w:cs="Calibri"/>
          <w:b/>
          <w:bCs/>
          <w:color w:val="000000"/>
          <w:sz w:val="22"/>
          <w:szCs w:val="22"/>
          <w:u w:val="single"/>
          <w:shd w:val="clear" w:color="auto" w:fill="FFFFFF"/>
          <w:lang w:val="es-ES"/>
        </w:rPr>
        <w:t>.</w:t>
      </w:r>
    </w:p>
    <w:p w14:paraId="45EAD9DD" w14:textId="77777777" w:rsidR="006D14D0" w:rsidRPr="00072E25" w:rsidRDefault="006D14D0" w:rsidP="0007528A">
      <w:pPr>
        <w:pStyle w:val="paragraph"/>
        <w:spacing w:before="0" w:beforeAutospacing="0" w:after="0" w:afterAutospacing="0"/>
        <w:jc w:val="both"/>
        <w:textAlignment w:val="baseline"/>
        <w:rPr>
          <w:u w:val="single"/>
        </w:rPr>
      </w:pPr>
    </w:p>
    <w:p w14:paraId="6294553F" w14:textId="1D2641D9" w:rsidR="0007528A" w:rsidRDefault="0007528A" w:rsidP="0007528A">
      <w:pPr>
        <w:spacing w:after="0"/>
      </w:pPr>
      <w:r>
        <w:t>Responda las siguientes preguntas en base a las conclusiones de los experimentos:</w:t>
      </w:r>
    </w:p>
    <w:p w14:paraId="5FB8F1EE" w14:textId="77777777" w:rsidR="006D14D0" w:rsidRDefault="006D14D0" w:rsidP="0007528A">
      <w:pPr>
        <w:spacing w:after="0"/>
      </w:pPr>
    </w:p>
    <w:p w14:paraId="6F9733BE" w14:textId="5DB4D85D" w:rsidR="0007528A" w:rsidRDefault="0007528A" w:rsidP="0007528A">
      <w:pPr>
        <w:pStyle w:val="Prrafodelista"/>
        <w:numPr>
          <w:ilvl w:val="0"/>
          <w:numId w:val="14"/>
        </w:numPr>
        <w:spacing w:after="0"/>
      </w:pPr>
      <w:r>
        <w:t>Al variar el ciclo de trabajo ¿Qué se logra obtener en un convertidor Buck? ¿En el convertidor Boost se logra lo mismo?</w:t>
      </w:r>
    </w:p>
    <w:p w14:paraId="7DDD42E5" w14:textId="77777777" w:rsidR="006D14D0" w:rsidRDefault="006D14D0" w:rsidP="006D14D0">
      <w:pPr>
        <w:spacing w:after="0"/>
      </w:pPr>
    </w:p>
    <w:p w14:paraId="16A8E268" w14:textId="6371BE84" w:rsidR="0007528A" w:rsidRDefault="0007528A" w:rsidP="0007528A">
      <w:pPr>
        <w:pStyle w:val="Prrafodelista"/>
        <w:numPr>
          <w:ilvl w:val="0"/>
          <w:numId w:val="14"/>
        </w:numPr>
        <w:spacing w:after="0"/>
      </w:pPr>
      <w:r>
        <w:t>En base la pregunta anterior ¿En qué se caracteriza cada convertidor?</w:t>
      </w:r>
    </w:p>
    <w:p w14:paraId="2003CB74" w14:textId="77777777" w:rsidR="006D14D0" w:rsidRDefault="006D14D0" w:rsidP="006D14D0">
      <w:pPr>
        <w:pStyle w:val="Prrafodelista"/>
      </w:pPr>
    </w:p>
    <w:p w14:paraId="1DA6B894" w14:textId="77777777" w:rsidR="006D14D0" w:rsidRDefault="006D14D0" w:rsidP="006D14D0">
      <w:pPr>
        <w:spacing w:after="0"/>
      </w:pPr>
    </w:p>
    <w:p w14:paraId="68027649" w14:textId="2F2A1731" w:rsidR="0007528A" w:rsidRDefault="0007528A" w:rsidP="0007528A">
      <w:pPr>
        <w:pStyle w:val="Prrafodelista"/>
        <w:numPr>
          <w:ilvl w:val="0"/>
          <w:numId w:val="14"/>
        </w:numPr>
        <w:spacing w:after="0"/>
      </w:pPr>
      <w:r>
        <w:t>¿Cómo influye el valor del inductor en el convertidor Boost? ¿Y en el Buck?</w:t>
      </w:r>
    </w:p>
    <w:p w14:paraId="7CC87688" w14:textId="77777777" w:rsidR="006D14D0" w:rsidRDefault="006D14D0" w:rsidP="006D14D0">
      <w:pPr>
        <w:spacing w:after="0"/>
      </w:pPr>
    </w:p>
    <w:p w14:paraId="4180CBCD" w14:textId="77777777" w:rsidR="0007528A" w:rsidRDefault="0007528A" w:rsidP="0007528A">
      <w:pPr>
        <w:pStyle w:val="Prrafodelista"/>
        <w:numPr>
          <w:ilvl w:val="0"/>
          <w:numId w:val="14"/>
        </w:numPr>
        <w:spacing w:after="0"/>
      </w:pPr>
      <w:r>
        <w:t>¿Cómo influye el valor del capacitor en el convertidor Boost? ¿Y en el Buck?</w:t>
      </w:r>
    </w:p>
    <w:p w14:paraId="7BE60FE8" w14:textId="5EA45F45" w:rsidR="0007528A" w:rsidRDefault="0007528A" w:rsidP="002B6FAD">
      <w:pPr>
        <w:rPr>
          <w:lang w:eastAsia="es-EC"/>
        </w:rPr>
      </w:pPr>
    </w:p>
    <w:p w14:paraId="62E7D5FF" w14:textId="7309821B" w:rsidR="00C843A8" w:rsidRPr="00C843A8" w:rsidRDefault="00C843A8" w:rsidP="00C843A8">
      <w:pPr>
        <w:rPr>
          <w:lang w:eastAsia="es-EC"/>
        </w:rPr>
      </w:pPr>
    </w:p>
    <w:p w14:paraId="4ED14A48" w14:textId="4E1B8B64" w:rsidR="00C843A8" w:rsidRDefault="00C843A8" w:rsidP="00C843A8">
      <w:pPr>
        <w:rPr>
          <w:lang w:eastAsia="es-EC"/>
        </w:rPr>
      </w:pPr>
    </w:p>
    <w:p w14:paraId="7239049B" w14:textId="77777777" w:rsidR="00C843A8" w:rsidRDefault="00C843A8" w:rsidP="00C843A8">
      <w:pPr>
        <w:pStyle w:val="Prrafodelista"/>
        <w:ind w:left="1440"/>
      </w:pPr>
    </w:p>
    <w:p w14:paraId="107292DE" w14:textId="1D94907D" w:rsidR="00C843A8" w:rsidRDefault="00C843A8" w:rsidP="00C843A8">
      <w:pPr>
        <w:pStyle w:val="paragraph"/>
        <w:spacing w:before="0" w:beforeAutospacing="0" w:after="0" w:afterAutospacing="0"/>
        <w:jc w:val="both"/>
        <w:textAlignment w:val="baseline"/>
        <w:rPr>
          <w:rStyle w:val="normaltextrun"/>
          <w:rFonts w:ascii="Calibri" w:hAnsi="Calibri" w:cs="Calibri"/>
          <w:b/>
          <w:bCs/>
          <w:color w:val="000000"/>
          <w:sz w:val="22"/>
          <w:szCs w:val="22"/>
          <w:u w:val="single"/>
          <w:shd w:val="clear" w:color="auto" w:fill="FFFFFF"/>
          <w:lang w:val="es-ES"/>
        </w:rPr>
      </w:pPr>
      <w:r w:rsidRPr="00E2073A">
        <w:rPr>
          <w:rStyle w:val="normaltextrun"/>
          <w:rFonts w:ascii="Calibri" w:hAnsi="Calibri" w:cs="Calibri"/>
          <w:b/>
          <w:bCs/>
          <w:color w:val="000000"/>
          <w:sz w:val="22"/>
          <w:szCs w:val="22"/>
          <w:u w:val="single"/>
          <w:shd w:val="clear" w:color="auto" w:fill="FFFFFF"/>
          <w:lang w:val="es-ES"/>
        </w:rPr>
        <w:t xml:space="preserve">Experimento </w:t>
      </w:r>
      <w:r>
        <w:rPr>
          <w:rStyle w:val="normaltextrun"/>
          <w:rFonts w:ascii="Calibri" w:hAnsi="Calibri" w:cs="Calibri"/>
          <w:b/>
          <w:bCs/>
          <w:color w:val="000000"/>
          <w:sz w:val="22"/>
          <w:szCs w:val="22"/>
          <w:u w:val="single"/>
          <w:shd w:val="clear" w:color="auto" w:fill="FFFFFF"/>
          <w:lang w:val="es-ES"/>
        </w:rPr>
        <w:t>4</w:t>
      </w:r>
      <w:r w:rsidRPr="00E2073A">
        <w:rPr>
          <w:rStyle w:val="normaltextrun"/>
          <w:rFonts w:ascii="Calibri" w:hAnsi="Calibri" w:cs="Calibri"/>
          <w:b/>
          <w:bCs/>
          <w:color w:val="000000"/>
          <w:sz w:val="22"/>
          <w:szCs w:val="22"/>
          <w:u w:val="single"/>
          <w:shd w:val="clear" w:color="auto" w:fill="FFFFFF"/>
          <w:lang w:val="es-ES"/>
        </w:rPr>
        <w:t xml:space="preserve"> – </w:t>
      </w:r>
      <w:r w:rsidRPr="00134787">
        <w:rPr>
          <w:rStyle w:val="normaltextrun"/>
          <w:rFonts w:ascii="Calibri" w:hAnsi="Calibri" w:cs="Calibri"/>
          <w:b/>
          <w:bCs/>
          <w:color w:val="000000"/>
          <w:sz w:val="22"/>
          <w:szCs w:val="22"/>
          <w:u w:val="single"/>
          <w:shd w:val="clear" w:color="auto" w:fill="FFFFFF"/>
          <w:lang w:val="es-ES"/>
        </w:rPr>
        <w:t>Cambio de adaptador de un Router</w:t>
      </w:r>
    </w:p>
    <w:p w14:paraId="6777CA59" w14:textId="77777777" w:rsidR="00C843A8" w:rsidRDefault="00C843A8" w:rsidP="00C843A8">
      <w:pPr>
        <w:pStyle w:val="paragraph"/>
        <w:spacing w:before="0" w:beforeAutospacing="0" w:after="0" w:afterAutospacing="0"/>
        <w:jc w:val="both"/>
        <w:textAlignment w:val="baseline"/>
      </w:pPr>
    </w:p>
    <w:tbl>
      <w:tblPr>
        <w:tblStyle w:val="Tablaconcuadrcula"/>
        <w:tblpPr w:leftFromText="141" w:rightFromText="141" w:vertAnchor="text" w:horzAnchor="margin" w:tblpXSpec="center" w:tblpY="156"/>
        <w:tblW w:w="0" w:type="auto"/>
        <w:tblLook w:val="04A0" w:firstRow="1" w:lastRow="0" w:firstColumn="1" w:lastColumn="0" w:noHBand="0" w:noVBand="1"/>
      </w:tblPr>
      <w:tblGrid>
        <w:gridCol w:w="1271"/>
        <w:gridCol w:w="1077"/>
        <w:gridCol w:w="1077"/>
        <w:gridCol w:w="1169"/>
        <w:gridCol w:w="3734"/>
      </w:tblGrid>
      <w:tr w:rsidR="00C843A8" w14:paraId="2AC30FDC" w14:textId="77777777" w:rsidTr="000316C3">
        <w:trPr>
          <w:trHeight w:val="558"/>
        </w:trPr>
        <w:tc>
          <w:tcPr>
            <w:tcW w:w="1271" w:type="dxa"/>
          </w:tcPr>
          <w:p w14:paraId="1678F923" w14:textId="77777777" w:rsidR="00C843A8" w:rsidRDefault="00C843A8" w:rsidP="000316C3">
            <w:pPr>
              <w:jc w:val="center"/>
              <w:rPr>
                <w:b/>
                <w:bCs/>
              </w:rPr>
            </w:pPr>
            <w:r>
              <w:rPr>
                <w:b/>
                <w:bCs/>
              </w:rPr>
              <w:t xml:space="preserve">Potencia máxima </w:t>
            </w:r>
            <m:oMath>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máx</m:t>
                      </m:r>
                    </m:sub>
                  </m:sSub>
                </m:e>
              </m:d>
            </m:oMath>
            <w:r>
              <w:rPr>
                <w:b/>
                <w:bCs/>
              </w:rPr>
              <w:t xml:space="preserve"> [W]</w:t>
            </w:r>
          </w:p>
        </w:tc>
        <w:tc>
          <w:tcPr>
            <w:tcW w:w="1077" w:type="dxa"/>
          </w:tcPr>
          <w:p w14:paraId="39FA66D1" w14:textId="77777777" w:rsidR="00C843A8" w:rsidRPr="00B577D6" w:rsidRDefault="00C843A8" w:rsidP="000316C3">
            <w:pPr>
              <w:jc w:val="center"/>
              <w:rPr>
                <w:b/>
                <w:bCs/>
              </w:rPr>
            </w:pPr>
            <w:r>
              <w:rPr>
                <w:b/>
                <w:bCs/>
              </w:rPr>
              <w:t xml:space="preserve">Voltaje DC que entrega </w:t>
            </w:r>
            <m:oMath>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DC</m:t>
                      </m:r>
                    </m:sub>
                  </m:sSub>
                </m:e>
              </m:d>
            </m:oMath>
            <w:r>
              <w:rPr>
                <w:b/>
                <w:bCs/>
              </w:rPr>
              <w:t xml:space="preserve"> [</w:t>
            </w:r>
            <m:oMath>
              <m:r>
                <m:rPr>
                  <m:sty m:val="bi"/>
                </m:rPr>
                <w:rPr>
                  <w:rFonts w:ascii="Cambria Math" w:hAnsi="Cambria Math"/>
                </w:rPr>
                <m:t>V</m:t>
              </m:r>
            </m:oMath>
            <w:r>
              <w:rPr>
                <w:rFonts w:eastAsiaTheme="minorEastAsia"/>
                <w:b/>
                <w:bCs/>
              </w:rPr>
              <w:t>]</w:t>
            </w:r>
          </w:p>
        </w:tc>
        <w:tc>
          <w:tcPr>
            <w:tcW w:w="1077" w:type="dxa"/>
          </w:tcPr>
          <w:p w14:paraId="5647351E" w14:textId="77777777" w:rsidR="00C843A8" w:rsidRDefault="00C843A8" w:rsidP="000316C3">
            <w:pPr>
              <w:jc w:val="center"/>
            </w:pPr>
            <w:r>
              <w:rPr>
                <w:b/>
                <w:bCs/>
              </w:rPr>
              <w:t xml:space="preserve">Corriente máxima </w:t>
            </w:r>
            <m:oMath>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máx</m:t>
                      </m:r>
                    </m:sub>
                  </m:sSub>
                </m:e>
              </m:d>
            </m:oMath>
            <w:r>
              <w:rPr>
                <w:rFonts w:eastAsiaTheme="minorEastAsia"/>
                <w:b/>
                <w:bCs/>
              </w:rPr>
              <w:t xml:space="preserve"> [A]</w:t>
            </w:r>
          </w:p>
        </w:tc>
        <w:tc>
          <w:tcPr>
            <w:tcW w:w="1169" w:type="dxa"/>
          </w:tcPr>
          <w:p w14:paraId="04CDADE6" w14:textId="77777777" w:rsidR="00C843A8" w:rsidRDefault="00C843A8" w:rsidP="000316C3">
            <w:pPr>
              <w:jc w:val="center"/>
              <w:rPr>
                <w:b/>
                <w:bCs/>
              </w:rPr>
            </w:pPr>
            <w:r>
              <w:rPr>
                <w:b/>
                <w:bCs/>
              </w:rPr>
              <w:t>Precio del adaptador</w:t>
            </w:r>
          </w:p>
        </w:tc>
        <w:tc>
          <w:tcPr>
            <w:tcW w:w="3734" w:type="dxa"/>
          </w:tcPr>
          <w:p w14:paraId="6194F68B" w14:textId="77777777" w:rsidR="00C843A8" w:rsidRDefault="00C843A8" w:rsidP="000316C3">
            <w:pPr>
              <w:jc w:val="center"/>
              <w:rPr>
                <w:b/>
                <w:bCs/>
              </w:rPr>
            </w:pPr>
            <w:r>
              <w:rPr>
                <w:b/>
                <w:bCs/>
              </w:rPr>
              <w:t>Imagen del adaptador</w:t>
            </w:r>
          </w:p>
        </w:tc>
      </w:tr>
      <w:tr w:rsidR="00C843A8" w14:paraId="5C6263E7" w14:textId="77777777" w:rsidTr="000316C3">
        <w:trPr>
          <w:trHeight w:val="1768"/>
        </w:trPr>
        <w:tc>
          <w:tcPr>
            <w:tcW w:w="1271" w:type="dxa"/>
          </w:tcPr>
          <w:p w14:paraId="18442AD7" w14:textId="77777777" w:rsidR="00C843A8" w:rsidRPr="006343F6" w:rsidRDefault="00C843A8" w:rsidP="000316C3">
            <w:pPr>
              <w:jc w:val="center"/>
              <w:rPr>
                <w:b/>
                <w:bCs/>
              </w:rPr>
            </w:pPr>
            <w:permStart w:id="805925739" w:edGrp="everyone" w:colFirst="0" w:colLast="0"/>
            <w:permStart w:id="307395665" w:edGrp="everyone" w:colFirst="1" w:colLast="1"/>
            <w:permStart w:id="863574195" w:edGrp="everyone" w:colFirst="2" w:colLast="2"/>
            <w:permStart w:id="1304196028" w:edGrp="everyone" w:colFirst="3" w:colLast="3"/>
          </w:p>
        </w:tc>
        <w:tc>
          <w:tcPr>
            <w:tcW w:w="1077" w:type="dxa"/>
          </w:tcPr>
          <w:p w14:paraId="0A2C2B43" w14:textId="77777777" w:rsidR="00C843A8" w:rsidRDefault="00C843A8" w:rsidP="000316C3">
            <w:pPr>
              <w:jc w:val="center"/>
            </w:pPr>
          </w:p>
        </w:tc>
        <w:tc>
          <w:tcPr>
            <w:tcW w:w="1077" w:type="dxa"/>
          </w:tcPr>
          <w:p w14:paraId="5B8462CF" w14:textId="77777777" w:rsidR="00C843A8" w:rsidRDefault="00C843A8" w:rsidP="000316C3">
            <w:pPr>
              <w:jc w:val="center"/>
            </w:pPr>
          </w:p>
        </w:tc>
        <w:tc>
          <w:tcPr>
            <w:tcW w:w="1169" w:type="dxa"/>
          </w:tcPr>
          <w:p w14:paraId="00CF8541" w14:textId="77777777" w:rsidR="00C843A8" w:rsidRDefault="00C843A8" w:rsidP="000316C3">
            <w:pPr>
              <w:jc w:val="center"/>
            </w:pPr>
          </w:p>
        </w:tc>
        <w:tc>
          <w:tcPr>
            <w:tcW w:w="3734" w:type="dxa"/>
          </w:tcPr>
          <w:p w14:paraId="3437D13A" w14:textId="77777777" w:rsidR="00C843A8" w:rsidRDefault="00C843A8" w:rsidP="000316C3">
            <w:pPr>
              <w:jc w:val="center"/>
            </w:pPr>
          </w:p>
        </w:tc>
      </w:tr>
    </w:tbl>
    <w:permEnd w:id="805925739"/>
    <w:permEnd w:id="307395665"/>
    <w:permEnd w:id="863574195"/>
    <w:permEnd w:id="1304196028"/>
    <w:p w14:paraId="459F8559" w14:textId="77777777" w:rsidR="00C843A8" w:rsidRPr="00113588" w:rsidRDefault="00C843A8" w:rsidP="00C843A8">
      <w:pPr>
        <w:jc w:val="center"/>
        <w:rPr>
          <w:i/>
          <w:iCs/>
          <w:sz w:val="18"/>
          <w:szCs w:val="18"/>
        </w:rPr>
      </w:pPr>
      <w:r w:rsidRPr="00113588">
        <w:rPr>
          <w:b/>
          <w:bCs/>
          <w:i/>
          <w:iCs/>
          <w:sz w:val="18"/>
          <w:szCs w:val="18"/>
        </w:rPr>
        <w:t>Tabla 1</w:t>
      </w:r>
      <w:r>
        <w:rPr>
          <w:b/>
          <w:bCs/>
          <w:i/>
          <w:iCs/>
          <w:sz w:val="18"/>
          <w:szCs w:val="18"/>
        </w:rPr>
        <w:t xml:space="preserve">: </w:t>
      </w:r>
      <w:r>
        <w:rPr>
          <w:i/>
          <w:iCs/>
          <w:sz w:val="18"/>
          <w:szCs w:val="18"/>
        </w:rPr>
        <w:t>Resultados del experimento 1</w:t>
      </w:r>
    </w:p>
    <w:p w14:paraId="11BF5000" w14:textId="77777777" w:rsidR="00C843A8" w:rsidRPr="00C843A8" w:rsidRDefault="00C843A8" w:rsidP="00C843A8">
      <w:pPr>
        <w:rPr>
          <w:lang w:eastAsia="es-EC"/>
        </w:rPr>
      </w:pPr>
    </w:p>
    <w:sectPr w:rsidR="00C843A8" w:rsidRPr="00C843A8" w:rsidSect="000A72C6">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9430" w14:textId="77777777" w:rsidR="003E503E" w:rsidRDefault="003E503E" w:rsidP="00C6602D">
      <w:pPr>
        <w:spacing w:after="0" w:line="240" w:lineRule="auto"/>
      </w:pPr>
      <w:r>
        <w:separator/>
      </w:r>
    </w:p>
  </w:endnote>
  <w:endnote w:type="continuationSeparator" w:id="0">
    <w:p w14:paraId="0A965DDD" w14:textId="77777777" w:rsidR="003E503E" w:rsidRDefault="003E503E" w:rsidP="00C6602D">
      <w:pPr>
        <w:spacing w:after="0" w:line="240" w:lineRule="auto"/>
      </w:pPr>
      <w:r>
        <w:continuationSeparator/>
      </w:r>
    </w:p>
  </w:endnote>
  <w:endnote w:type="continuationNotice" w:id="1">
    <w:p w14:paraId="7E95709C" w14:textId="77777777" w:rsidR="003E503E" w:rsidRDefault="003E5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0F36" w14:textId="77777777" w:rsidR="003E503E" w:rsidRDefault="003E503E" w:rsidP="00C6602D">
      <w:pPr>
        <w:spacing w:after="0" w:line="240" w:lineRule="auto"/>
      </w:pPr>
      <w:r>
        <w:separator/>
      </w:r>
    </w:p>
  </w:footnote>
  <w:footnote w:type="continuationSeparator" w:id="0">
    <w:p w14:paraId="338C931C" w14:textId="77777777" w:rsidR="003E503E" w:rsidRDefault="003E503E" w:rsidP="00C6602D">
      <w:pPr>
        <w:spacing w:after="0" w:line="240" w:lineRule="auto"/>
      </w:pPr>
      <w:r>
        <w:continuationSeparator/>
      </w:r>
    </w:p>
  </w:footnote>
  <w:footnote w:type="continuationNotice" w:id="1">
    <w:p w14:paraId="62949DCF" w14:textId="77777777" w:rsidR="003E503E" w:rsidRDefault="003E50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C738" w14:textId="77777777" w:rsidR="00860A89" w:rsidRDefault="00CF345E" w:rsidP="00BB7291">
    <w:pPr>
      <w:pStyle w:val="Encabezado"/>
      <w:jc w:val="right"/>
    </w:pPr>
    <w:r>
      <w:rPr>
        <w:noProof/>
      </w:rPr>
      <w:drawing>
        <wp:anchor distT="0" distB="0" distL="114300" distR="114300" simplePos="0" relativeHeight="251658240" behindDoc="0" locked="0" layoutInCell="1" allowOverlap="1" wp14:anchorId="034107F5" wp14:editId="0CBEC8B6">
          <wp:simplePos x="0" y="0"/>
          <wp:positionH relativeFrom="column">
            <wp:posOffset>-285750</wp:posOffset>
          </wp:positionH>
          <wp:positionV relativeFrom="paragraph">
            <wp:posOffset>-219710</wp:posOffset>
          </wp:positionV>
          <wp:extent cx="2567305" cy="6286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cactualizado-01.png"/>
                  <pic:cNvPicPr/>
                </pic:nvPicPr>
                <pic:blipFill rotWithShape="1">
                  <a:blip r:embed="rId1">
                    <a:extLst>
                      <a:ext uri="{28A0092B-C50C-407E-A947-70E740481C1C}">
                        <a14:useLocalDpi xmlns:a14="http://schemas.microsoft.com/office/drawing/2010/main" val="0"/>
                      </a:ext>
                    </a:extLst>
                  </a:blip>
                  <a:srcRect b="22475"/>
                  <a:stretch/>
                </pic:blipFill>
                <pic:spPr bwMode="auto">
                  <a:xfrm>
                    <a:off x="0" y="0"/>
                    <a:ext cx="256730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196EE7CE">
      <w:t xml:space="preserve">Fundamentos de Electricidad y </w:t>
    </w:r>
  </w:p>
  <w:p w14:paraId="40105AB5" w14:textId="75415041" w:rsidR="00C6602D" w:rsidRDefault="00860A89" w:rsidP="00BB7291">
    <w:pPr>
      <w:pStyle w:val="Encabezado"/>
      <w:jc w:val="right"/>
    </w:pPr>
    <w:r>
      <w:t>Sistemas digitales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4F4F" w14:textId="77777777" w:rsidR="002A6984" w:rsidRDefault="002A6984" w:rsidP="00BB7291">
    <w:pPr>
      <w:pStyle w:val="Encabezado"/>
      <w:jc w:val="right"/>
    </w:pPr>
    <w:r>
      <w:rPr>
        <w:noProof/>
      </w:rPr>
      <w:drawing>
        <wp:anchor distT="0" distB="0" distL="114300" distR="114300" simplePos="0" relativeHeight="251660288" behindDoc="0" locked="0" layoutInCell="1" allowOverlap="1" wp14:anchorId="208AAAE5" wp14:editId="02CAD1E9">
          <wp:simplePos x="0" y="0"/>
          <wp:positionH relativeFrom="column">
            <wp:posOffset>-285750</wp:posOffset>
          </wp:positionH>
          <wp:positionV relativeFrom="paragraph">
            <wp:posOffset>-219710</wp:posOffset>
          </wp:positionV>
          <wp:extent cx="2567305" cy="62865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cactualizado-01.png"/>
                  <pic:cNvPicPr/>
                </pic:nvPicPr>
                <pic:blipFill rotWithShape="1">
                  <a:blip r:embed="rId1">
                    <a:extLst>
                      <a:ext uri="{28A0092B-C50C-407E-A947-70E740481C1C}">
                        <a14:useLocalDpi xmlns:a14="http://schemas.microsoft.com/office/drawing/2010/main" val="0"/>
                      </a:ext>
                    </a:extLst>
                  </a:blip>
                  <a:srcRect b="22475"/>
                  <a:stretch/>
                </pic:blipFill>
                <pic:spPr bwMode="auto">
                  <a:xfrm>
                    <a:off x="0" y="0"/>
                    <a:ext cx="256730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Fundamentos de Electricidad y </w:t>
    </w:r>
  </w:p>
  <w:p w14:paraId="6AC369C1" w14:textId="77777777" w:rsidR="002A6984" w:rsidRDefault="002A6984" w:rsidP="00BB7291">
    <w:pPr>
      <w:pStyle w:val="Encabezado"/>
      <w:jc w:val="right"/>
    </w:pPr>
    <w:r>
      <w:t>Sistemas Digitales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735"/>
    <w:multiLevelType w:val="hybridMultilevel"/>
    <w:tmpl w:val="73A061E2"/>
    <w:lvl w:ilvl="0" w:tplc="9FA85AAC">
      <w:start w:val="1"/>
      <w:numFmt w:val="decimal"/>
      <w:lvlText w:val="%1."/>
      <w:lvlJc w:val="left"/>
      <w:pPr>
        <w:ind w:left="72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99C3803"/>
    <w:multiLevelType w:val="hybridMultilevel"/>
    <w:tmpl w:val="18503B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0F8040B"/>
    <w:multiLevelType w:val="hybridMultilevel"/>
    <w:tmpl w:val="DCB0D138"/>
    <w:lvl w:ilvl="0" w:tplc="CA781B56">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57068E8"/>
    <w:multiLevelType w:val="hybridMultilevel"/>
    <w:tmpl w:val="F300EBA2"/>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15:restartNumberingAfterBreak="0">
    <w:nsid w:val="25E20652"/>
    <w:multiLevelType w:val="hybridMultilevel"/>
    <w:tmpl w:val="DCB0D138"/>
    <w:lvl w:ilvl="0" w:tplc="CA781B56">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7B1654D"/>
    <w:multiLevelType w:val="hybridMultilevel"/>
    <w:tmpl w:val="634A92C6"/>
    <w:lvl w:ilvl="0" w:tplc="5282DC38">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90C76AD"/>
    <w:multiLevelType w:val="hybridMultilevel"/>
    <w:tmpl w:val="176831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AB9269B"/>
    <w:multiLevelType w:val="hybridMultilevel"/>
    <w:tmpl w:val="979A98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E787169"/>
    <w:multiLevelType w:val="hybridMultilevel"/>
    <w:tmpl w:val="1A8A788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7A86463"/>
    <w:multiLevelType w:val="hybridMultilevel"/>
    <w:tmpl w:val="73A061E2"/>
    <w:lvl w:ilvl="0" w:tplc="9FA85AAC">
      <w:start w:val="1"/>
      <w:numFmt w:val="decimal"/>
      <w:lvlText w:val="%1."/>
      <w:lvlJc w:val="left"/>
      <w:pPr>
        <w:ind w:left="72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503122B6"/>
    <w:multiLevelType w:val="hybridMultilevel"/>
    <w:tmpl w:val="634A92C6"/>
    <w:lvl w:ilvl="0" w:tplc="5282DC38">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5B9106EA"/>
    <w:multiLevelType w:val="hybridMultilevel"/>
    <w:tmpl w:val="F5DEFFE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2" w15:restartNumberingAfterBreak="0">
    <w:nsid w:val="5C062578"/>
    <w:multiLevelType w:val="hybridMultilevel"/>
    <w:tmpl w:val="922295B0"/>
    <w:lvl w:ilvl="0" w:tplc="2200BE8A">
      <w:start w:val="1"/>
      <w:numFmt w:val="decimal"/>
      <w:lvlText w:val="%1."/>
      <w:lvlJc w:val="left"/>
      <w:pPr>
        <w:ind w:left="72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4A724DD"/>
    <w:multiLevelType w:val="hybridMultilevel"/>
    <w:tmpl w:val="B8F05380"/>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12"/>
  </w:num>
  <w:num w:numId="6">
    <w:abstractNumId w:val="13"/>
  </w:num>
  <w:num w:numId="7">
    <w:abstractNumId w:val="3"/>
  </w:num>
  <w:num w:numId="8">
    <w:abstractNumId w:val="9"/>
  </w:num>
  <w:num w:numId="9">
    <w:abstractNumId w:val="0"/>
  </w:num>
  <w:num w:numId="10">
    <w:abstractNumId w:val="4"/>
  </w:num>
  <w:num w:numId="11">
    <w:abstractNumId w:val="5"/>
  </w:num>
  <w:num w:numId="12">
    <w:abstractNumId w:val="11"/>
  </w:num>
  <w:num w:numId="13">
    <w:abstractNumId w:val="6"/>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89"/>
    <w:rsid w:val="00007C4D"/>
    <w:rsid w:val="0001109D"/>
    <w:rsid w:val="0001307C"/>
    <w:rsid w:val="00031198"/>
    <w:rsid w:val="00034928"/>
    <w:rsid w:val="00037A00"/>
    <w:rsid w:val="00037F8F"/>
    <w:rsid w:val="000401CA"/>
    <w:rsid w:val="000419F1"/>
    <w:rsid w:val="000528FE"/>
    <w:rsid w:val="00052934"/>
    <w:rsid w:val="00052D81"/>
    <w:rsid w:val="00054F80"/>
    <w:rsid w:val="00060D22"/>
    <w:rsid w:val="0006342D"/>
    <w:rsid w:val="00074580"/>
    <w:rsid w:val="0007528A"/>
    <w:rsid w:val="00075954"/>
    <w:rsid w:val="00075DE5"/>
    <w:rsid w:val="0007637A"/>
    <w:rsid w:val="00084DE5"/>
    <w:rsid w:val="000861F3"/>
    <w:rsid w:val="00086232"/>
    <w:rsid w:val="00091122"/>
    <w:rsid w:val="0009449A"/>
    <w:rsid w:val="000A32AE"/>
    <w:rsid w:val="000A5566"/>
    <w:rsid w:val="000A5D63"/>
    <w:rsid w:val="000A6532"/>
    <w:rsid w:val="000A6B5B"/>
    <w:rsid w:val="000A72C6"/>
    <w:rsid w:val="000A7C96"/>
    <w:rsid w:val="000B143B"/>
    <w:rsid w:val="000B3CCF"/>
    <w:rsid w:val="000B4458"/>
    <w:rsid w:val="000B6D9D"/>
    <w:rsid w:val="000C5DC9"/>
    <w:rsid w:val="000C6B4A"/>
    <w:rsid w:val="000D10EC"/>
    <w:rsid w:val="000D4AB5"/>
    <w:rsid w:val="000D50D5"/>
    <w:rsid w:val="000D78E1"/>
    <w:rsid w:val="000E03F1"/>
    <w:rsid w:val="000E374B"/>
    <w:rsid w:val="000E3C7E"/>
    <w:rsid w:val="000F1996"/>
    <w:rsid w:val="000F39F5"/>
    <w:rsid w:val="000F4F50"/>
    <w:rsid w:val="001016DF"/>
    <w:rsid w:val="0010216A"/>
    <w:rsid w:val="00102A64"/>
    <w:rsid w:val="001040A6"/>
    <w:rsid w:val="001054C0"/>
    <w:rsid w:val="0011028B"/>
    <w:rsid w:val="001106FB"/>
    <w:rsid w:val="001118EB"/>
    <w:rsid w:val="00116DF7"/>
    <w:rsid w:val="001264A5"/>
    <w:rsid w:val="00130ED2"/>
    <w:rsid w:val="00136491"/>
    <w:rsid w:val="00136A1B"/>
    <w:rsid w:val="001414C7"/>
    <w:rsid w:val="0014201B"/>
    <w:rsid w:val="00147FA8"/>
    <w:rsid w:val="00152284"/>
    <w:rsid w:val="0016100F"/>
    <w:rsid w:val="00164827"/>
    <w:rsid w:val="00165114"/>
    <w:rsid w:val="00166CB3"/>
    <w:rsid w:val="00172D67"/>
    <w:rsid w:val="0017313D"/>
    <w:rsid w:val="00174BD8"/>
    <w:rsid w:val="00175D5C"/>
    <w:rsid w:val="001769E1"/>
    <w:rsid w:val="00184188"/>
    <w:rsid w:val="00190DED"/>
    <w:rsid w:val="001A2D1D"/>
    <w:rsid w:val="001A5120"/>
    <w:rsid w:val="001A6C43"/>
    <w:rsid w:val="001B03E2"/>
    <w:rsid w:val="001B7039"/>
    <w:rsid w:val="001C0A0D"/>
    <w:rsid w:val="001C30AF"/>
    <w:rsid w:val="001D0ADB"/>
    <w:rsid w:val="001D1A13"/>
    <w:rsid w:val="001D1D14"/>
    <w:rsid w:val="001D67F0"/>
    <w:rsid w:val="001E4527"/>
    <w:rsid w:val="001E717E"/>
    <w:rsid w:val="001F1F4A"/>
    <w:rsid w:val="001F53E8"/>
    <w:rsid w:val="001F6FDE"/>
    <w:rsid w:val="001F7AED"/>
    <w:rsid w:val="00203CCB"/>
    <w:rsid w:val="002068C2"/>
    <w:rsid w:val="00207E80"/>
    <w:rsid w:val="0021360F"/>
    <w:rsid w:val="0022011F"/>
    <w:rsid w:val="002239F0"/>
    <w:rsid w:val="00225067"/>
    <w:rsid w:val="00232566"/>
    <w:rsid w:val="00235013"/>
    <w:rsid w:val="0024475E"/>
    <w:rsid w:val="002456B3"/>
    <w:rsid w:val="00246D33"/>
    <w:rsid w:val="00251AD1"/>
    <w:rsid w:val="002535CA"/>
    <w:rsid w:val="0025750E"/>
    <w:rsid w:val="002617D4"/>
    <w:rsid w:val="00262C65"/>
    <w:rsid w:val="00266F2C"/>
    <w:rsid w:val="0026716A"/>
    <w:rsid w:val="002729F9"/>
    <w:rsid w:val="00284D27"/>
    <w:rsid w:val="0028520A"/>
    <w:rsid w:val="00291881"/>
    <w:rsid w:val="00295BA9"/>
    <w:rsid w:val="002A6984"/>
    <w:rsid w:val="002B0489"/>
    <w:rsid w:val="002B07AC"/>
    <w:rsid w:val="002B145D"/>
    <w:rsid w:val="002B6FAD"/>
    <w:rsid w:val="002B783B"/>
    <w:rsid w:val="002C03C3"/>
    <w:rsid w:val="002C1F45"/>
    <w:rsid w:val="002C3647"/>
    <w:rsid w:val="002C5F1D"/>
    <w:rsid w:val="002D132D"/>
    <w:rsid w:val="002D4A8E"/>
    <w:rsid w:val="002D4F8B"/>
    <w:rsid w:val="002D56F1"/>
    <w:rsid w:val="002D6375"/>
    <w:rsid w:val="002D6E11"/>
    <w:rsid w:val="002F306F"/>
    <w:rsid w:val="002F39AB"/>
    <w:rsid w:val="002F438D"/>
    <w:rsid w:val="002F56E2"/>
    <w:rsid w:val="0030366A"/>
    <w:rsid w:val="0030448A"/>
    <w:rsid w:val="00306448"/>
    <w:rsid w:val="00313948"/>
    <w:rsid w:val="00314499"/>
    <w:rsid w:val="003164D1"/>
    <w:rsid w:val="00317586"/>
    <w:rsid w:val="003175D9"/>
    <w:rsid w:val="0032273A"/>
    <w:rsid w:val="00326695"/>
    <w:rsid w:val="00326B0D"/>
    <w:rsid w:val="00327A21"/>
    <w:rsid w:val="003303D8"/>
    <w:rsid w:val="00330CDC"/>
    <w:rsid w:val="00331211"/>
    <w:rsid w:val="00351DDA"/>
    <w:rsid w:val="003636CB"/>
    <w:rsid w:val="00366556"/>
    <w:rsid w:val="003677B8"/>
    <w:rsid w:val="00372445"/>
    <w:rsid w:val="00374CA6"/>
    <w:rsid w:val="003751ED"/>
    <w:rsid w:val="003761F8"/>
    <w:rsid w:val="00387BED"/>
    <w:rsid w:val="003903FF"/>
    <w:rsid w:val="003A7157"/>
    <w:rsid w:val="003B04C6"/>
    <w:rsid w:val="003B172B"/>
    <w:rsid w:val="003B3B6C"/>
    <w:rsid w:val="003B695E"/>
    <w:rsid w:val="003C080A"/>
    <w:rsid w:val="003C0A13"/>
    <w:rsid w:val="003C4083"/>
    <w:rsid w:val="003C776B"/>
    <w:rsid w:val="003D0477"/>
    <w:rsid w:val="003D143C"/>
    <w:rsid w:val="003D625E"/>
    <w:rsid w:val="003D7133"/>
    <w:rsid w:val="003E279F"/>
    <w:rsid w:val="003E503E"/>
    <w:rsid w:val="003F1251"/>
    <w:rsid w:val="003F1FDD"/>
    <w:rsid w:val="003F4EA8"/>
    <w:rsid w:val="003F7655"/>
    <w:rsid w:val="00401F81"/>
    <w:rsid w:val="00403182"/>
    <w:rsid w:val="004112D3"/>
    <w:rsid w:val="004138C1"/>
    <w:rsid w:val="0041674C"/>
    <w:rsid w:val="00416C33"/>
    <w:rsid w:val="00416DF8"/>
    <w:rsid w:val="004170F4"/>
    <w:rsid w:val="00420353"/>
    <w:rsid w:val="00422301"/>
    <w:rsid w:val="004324CB"/>
    <w:rsid w:val="00440582"/>
    <w:rsid w:val="00441E03"/>
    <w:rsid w:val="004427DB"/>
    <w:rsid w:val="00452B2D"/>
    <w:rsid w:val="00454260"/>
    <w:rsid w:val="00462D12"/>
    <w:rsid w:val="00463F10"/>
    <w:rsid w:val="00465668"/>
    <w:rsid w:val="00465ACE"/>
    <w:rsid w:val="004737EE"/>
    <w:rsid w:val="0047588B"/>
    <w:rsid w:val="00475D10"/>
    <w:rsid w:val="00482342"/>
    <w:rsid w:val="00482928"/>
    <w:rsid w:val="00486350"/>
    <w:rsid w:val="004904C1"/>
    <w:rsid w:val="004907AC"/>
    <w:rsid w:val="00496F99"/>
    <w:rsid w:val="004A6819"/>
    <w:rsid w:val="004B36BA"/>
    <w:rsid w:val="004B64E7"/>
    <w:rsid w:val="004B7B13"/>
    <w:rsid w:val="004C345E"/>
    <w:rsid w:val="004C370C"/>
    <w:rsid w:val="004C5073"/>
    <w:rsid w:val="004C6DEC"/>
    <w:rsid w:val="004D4EC2"/>
    <w:rsid w:val="004D51FD"/>
    <w:rsid w:val="004D5663"/>
    <w:rsid w:val="004D5A2C"/>
    <w:rsid w:val="004D65A5"/>
    <w:rsid w:val="004E02B1"/>
    <w:rsid w:val="004F27CA"/>
    <w:rsid w:val="004F4082"/>
    <w:rsid w:val="004F4DA1"/>
    <w:rsid w:val="004F5895"/>
    <w:rsid w:val="004F662F"/>
    <w:rsid w:val="004F7095"/>
    <w:rsid w:val="00502DC2"/>
    <w:rsid w:val="0050446D"/>
    <w:rsid w:val="005121F4"/>
    <w:rsid w:val="00512E97"/>
    <w:rsid w:val="005147E7"/>
    <w:rsid w:val="00515976"/>
    <w:rsid w:val="00520FFE"/>
    <w:rsid w:val="005405E3"/>
    <w:rsid w:val="005505F1"/>
    <w:rsid w:val="005571BD"/>
    <w:rsid w:val="00561E56"/>
    <w:rsid w:val="00563F0A"/>
    <w:rsid w:val="00564ED8"/>
    <w:rsid w:val="00565828"/>
    <w:rsid w:val="0057685C"/>
    <w:rsid w:val="00581C1E"/>
    <w:rsid w:val="00582360"/>
    <w:rsid w:val="00582BE8"/>
    <w:rsid w:val="00583335"/>
    <w:rsid w:val="00584B80"/>
    <w:rsid w:val="0058579E"/>
    <w:rsid w:val="005926B0"/>
    <w:rsid w:val="005928B1"/>
    <w:rsid w:val="005940B7"/>
    <w:rsid w:val="00595678"/>
    <w:rsid w:val="005A30A5"/>
    <w:rsid w:val="005A3DB5"/>
    <w:rsid w:val="005A4B20"/>
    <w:rsid w:val="005A50E4"/>
    <w:rsid w:val="005A630E"/>
    <w:rsid w:val="005B5CD8"/>
    <w:rsid w:val="005C3B7C"/>
    <w:rsid w:val="005C72D0"/>
    <w:rsid w:val="005D2418"/>
    <w:rsid w:val="005D56B5"/>
    <w:rsid w:val="005D609C"/>
    <w:rsid w:val="005E6F44"/>
    <w:rsid w:val="005F0E34"/>
    <w:rsid w:val="005F3657"/>
    <w:rsid w:val="005F40F6"/>
    <w:rsid w:val="005F787A"/>
    <w:rsid w:val="00604C05"/>
    <w:rsid w:val="00604E41"/>
    <w:rsid w:val="0060532A"/>
    <w:rsid w:val="0060707B"/>
    <w:rsid w:val="00611358"/>
    <w:rsid w:val="006119CD"/>
    <w:rsid w:val="00613F3B"/>
    <w:rsid w:val="00616C9F"/>
    <w:rsid w:val="006249A8"/>
    <w:rsid w:val="00627185"/>
    <w:rsid w:val="00631100"/>
    <w:rsid w:val="00632FC2"/>
    <w:rsid w:val="00633D3F"/>
    <w:rsid w:val="006342EF"/>
    <w:rsid w:val="00634C1E"/>
    <w:rsid w:val="00636E42"/>
    <w:rsid w:val="006418C0"/>
    <w:rsid w:val="00645903"/>
    <w:rsid w:val="00646CFE"/>
    <w:rsid w:val="0065465F"/>
    <w:rsid w:val="0065759D"/>
    <w:rsid w:val="006634B7"/>
    <w:rsid w:val="00670A73"/>
    <w:rsid w:val="0067436A"/>
    <w:rsid w:val="00677E54"/>
    <w:rsid w:val="00681B1B"/>
    <w:rsid w:val="0068579F"/>
    <w:rsid w:val="006A32AD"/>
    <w:rsid w:val="006A4008"/>
    <w:rsid w:val="006A4A7F"/>
    <w:rsid w:val="006A5893"/>
    <w:rsid w:val="006A626C"/>
    <w:rsid w:val="006A6362"/>
    <w:rsid w:val="006B2254"/>
    <w:rsid w:val="006B661D"/>
    <w:rsid w:val="006B78F3"/>
    <w:rsid w:val="006C015F"/>
    <w:rsid w:val="006C3636"/>
    <w:rsid w:val="006C61C5"/>
    <w:rsid w:val="006C6303"/>
    <w:rsid w:val="006D02AE"/>
    <w:rsid w:val="006D14D0"/>
    <w:rsid w:val="006D42BF"/>
    <w:rsid w:val="006E07B9"/>
    <w:rsid w:val="006E170C"/>
    <w:rsid w:val="006E5C1C"/>
    <w:rsid w:val="006E6794"/>
    <w:rsid w:val="006F0C66"/>
    <w:rsid w:val="006F40A4"/>
    <w:rsid w:val="006F4D9C"/>
    <w:rsid w:val="0070497B"/>
    <w:rsid w:val="00704BE3"/>
    <w:rsid w:val="00706224"/>
    <w:rsid w:val="00710084"/>
    <w:rsid w:val="00710D44"/>
    <w:rsid w:val="0071259B"/>
    <w:rsid w:val="0071614F"/>
    <w:rsid w:val="00721C1F"/>
    <w:rsid w:val="007248AE"/>
    <w:rsid w:val="00726DCF"/>
    <w:rsid w:val="0072776A"/>
    <w:rsid w:val="00731DE9"/>
    <w:rsid w:val="007320C0"/>
    <w:rsid w:val="007359FD"/>
    <w:rsid w:val="00737885"/>
    <w:rsid w:val="0074440B"/>
    <w:rsid w:val="007504D2"/>
    <w:rsid w:val="00754385"/>
    <w:rsid w:val="00755B23"/>
    <w:rsid w:val="00761481"/>
    <w:rsid w:val="0076433B"/>
    <w:rsid w:val="00766E97"/>
    <w:rsid w:val="007709B6"/>
    <w:rsid w:val="007722FB"/>
    <w:rsid w:val="00772473"/>
    <w:rsid w:val="007735D3"/>
    <w:rsid w:val="007737B4"/>
    <w:rsid w:val="00773B54"/>
    <w:rsid w:val="007767B1"/>
    <w:rsid w:val="00777C06"/>
    <w:rsid w:val="007810AD"/>
    <w:rsid w:val="00784684"/>
    <w:rsid w:val="00785680"/>
    <w:rsid w:val="0078573A"/>
    <w:rsid w:val="007902D5"/>
    <w:rsid w:val="0079132A"/>
    <w:rsid w:val="00792F7F"/>
    <w:rsid w:val="00794073"/>
    <w:rsid w:val="00795B45"/>
    <w:rsid w:val="007A15B0"/>
    <w:rsid w:val="007A42B4"/>
    <w:rsid w:val="007A6DE5"/>
    <w:rsid w:val="007B1FEE"/>
    <w:rsid w:val="007B21A0"/>
    <w:rsid w:val="007C4B39"/>
    <w:rsid w:val="007C5AFD"/>
    <w:rsid w:val="007C78F5"/>
    <w:rsid w:val="007D1230"/>
    <w:rsid w:val="007D13F9"/>
    <w:rsid w:val="007D2D03"/>
    <w:rsid w:val="007D4621"/>
    <w:rsid w:val="007D4BEA"/>
    <w:rsid w:val="007E54AB"/>
    <w:rsid w:val="007E694A"/>
    <w:rsid w:val="007F039D"/>
    <w:rsid w:val="007F4CE4"/>
    <w:rsid w:val="00800DA1"/>
    <w:rsid w:val="00804304"/>
    <w:rsid w:val="00804662"/>
    <w:rsid w:val="008075CA"/>
    <w:rsid w:val="00810AF2"/>
    <w:rsid w:val="00812136"/>
    <w:rsid w:val="00822C89"/>
    <w:rsid w:val="008256FA"/>
    <w:rsid w:val="00826404"/>
    <w:rsid w:val="008268E7"/>
    <w:rsid w:val="00833050"/>
    <w:rsid w:val="00833FA3"/>
    <w:rsid w:val="0083477D"/>
    <w:rsid w:val="008403C5"/>
    <w:rsid w:val="0084060C"/>
    <w:rsid w:val="008420A7"/>
    <w:rsid w:val="0084501C"/>
    <w:rsid w:val="00850318"/>
    <w:rsid w:val="00860A89"/>
    <w:rsid w:val="00862A8E"/>
    <w:rsid w:val="00865157"/>
    <w:rsid w:val="0087091D"/>
    <w:rsid w:val="00871682"/>
    <w:rsid w:val="00876F05"/>
    <w:rsid w:val="00880266"/>
    <w:rsid w:val="008806BB"/>
    <w:rsid w:val="00881D1F"/>
    <w:rsid w:val="00882512"/>
    <w:rsid w:val="00884D60"/>
    <w:rsid w:val="008866F1"/>
    <w:rsid w:val="00894DBD"/>
    <w:rsid w:val="00896762"/>
    <w:rsid w:val="00897F23"/>
    <w:rsid w:val="008A2E57"/>
    <w:rsid w:val="008B0C5B"/>
    <w:rsid w:val="008B17A8"/>
    <w:rsid w:val="008B4E4F"/>
    <w:rsid w:val="008B55D4"/>
    <w:rsid w:val="008C1253"/>
    <w:rsid w:val="008C3DEA"/>
    <w:rsid w:val="008D00EE"/>
    <w:rsid w:val="008D043B"/>
    <w:rsid w:val="008D41F8"/>
    <w:rsid w:val="008D5B75"/>
    <w:rsid w:val="008E03C5"/>
    <w:rsid w:val="008E51BA"/>
    <w:rsid w:val="008F4FA3"/>
    <w:rsid w:val="00900729"/>
    <w:rsid w:val="00900E3A"/>
    <w:rsid w:val="0090137C"/>
    <w:rsid w:val="00903EA0"/>
    <w:rsid w:val="0090449C"/>
    <w:rsid w:val="00910957"/>
    <w:rsid w:val="00925178"/>
    <w:rsid w:val="00931D05"/>
    <w:rsid w:val="00933CC1"/>
    <w:rsid w:val="00935622"/>
    <w:rsid w:val="00935A1C"/>
    <w:rsid w:val="00937027"/>
    <w:rsid w:val="00941E10"/>
    <w:rsid w:val="0094560E"/>
    <w:rsid w:val="009458E1"/>
    <w:rsid w:val="009563A6"/>
    <w:rsid w:val="00961735"/>
    <w:rsid w:val="00971FD3"/>
    <w:rsid w:val="00972206"/>
    <w:rsid w:val="00973FC0"/>
    <w:rsid w:val="00974AA7"/>
    <w:rsid w:val="00974BD2"/>
    <w:rsid w:val="0097626C"/>
    <w:rsid w:val="0098446A"/>
    <w:rsid w:val="009854CF"/>
    <w:rsid w:val="00986114"/>
    <w:rsid w:val="00986CDB"/>
    <w:rsid w:val="00993F25"/>
    <w:rsid w:val="009971AE"/>
    <w:rsid w:val="009A013D"/>
    <w:rsid w:val="009A0B07"/>
    <w:rsid w:val="009A1B61"/>
    <w:rsid w:val="009B0D21"/>
    <w:rsid w:val="009B2284"/>
    <w:rsid w:val="009B2F3D"/>
    <w:rsid w:val="009B60D4"/>
    <w:rsid w:val="009B792E"/>
    <w:rsid w:val="009B7E11"/>
    <w:rsid w:val="009B7FDE"/>
    <w:rsid w:val="009C3B68"/>
    <w:rsid w:val="009C3EBF"/>
    <w:rsid w:val="009C6512"/>
    <w:rsid w:val="009D73B4"/>
    <w:rsid w:val="009D7B06"/>
    <w:rsid w:val="009E0E09"/>
    <w:rsid w:val="009E15CC"/>
    <w:rsid w:val="009F1A5B"/>
    <w:rsid w:val="009F1D1A"/>
    <w:rsid w:val="009F3EB1"/>
    <w:rsid w:val="00A01CD4"/>
    <w:rsid w:val="00A02741"/>
    <w:rsid w:val="00A02AA4"/>
    <w:rsid w:val="00A03513"/>
    <w:rsid w:val="00A06BF9"/>
    <w:rsid w:val="00A07691"/>
    <w:rsid w:val="00A115E5"/>
    <w:rsid w:val="00A14F15"/>
    <w:rsid w:val="00A1719D"/>
    <w:rsid w:val="00A25F1B"/>
    <w:rsid w:val="00A26070"/>
    <w:rsid w:val="00A37139"/>
    <w:rsid w:val="00A42074"/>
    <w:rsid w:val="00A43E7C"/>
    <w:rsid w:val="00A45E03"/>
    <w:rsid w:val="00A4694C"/>
    <w:rsid w:val="00A505ED"/>
    <w:rsid w:val="00A513AC"/>
    <w:rsid w:val="00A566CF"/>
    <w:rsid w:val="00A63858"/>
    <w:rsid w:val="00A76C4E"/>
    <w:rsid w:val="00A8229F"/>
    <w:rsid w:val="00A822E4"/>
    <w:rsid w:val="00A825E7"/>
    <w:rsid w:val="00A838C3"/>
    <w:rsid w:val="00A90FB9"/>
    <w:rsid w:val="00A913AA"/>
    <w:rsid w:val="00A97EB7"/>
    <w:rsid w:val="00AA45A8"/>
    <w:rsid w:val="00AA4C7F"/>
    <w:rsid w:val="00AA63A1"/>
    <w:rsid w:val="00AB341D"/>
    <w:rsid w:val="00AB67E6"/>
    <w:rsid w:val="00AC4186"/>
    <w:rsid w:val="00AC6A24"/>
    <w:rsid w:val="00AC7E56"/>
    <w:rsid w:val="00AD77EE"/>
    <w:rsid w:val="00AE08E2"/>
    <w:rsid w:val="00AE1EF7"/>
    <w:rsid w:val="00AE6F20"/>
    <w:rsid w:val="00AE7E15"/>
    <w:rsid w:val="00AF0445"/>
    <w:rsid w:val="00AF134B"/>
    <w:rsid w:val="00AF703C"/>
    <w:rsid w:val="00AF7430"/>
    <w:rsid w:val="00B03A20"/>
    <w:rsid w:val="00B04C62"/>
    <w:rsid w:val="00B0584B"/>
    <w:rsid w:val="00B07684"/>
    <w:rsid w:val="00B21A90"/>
    <w:rsid w:val="00B21D57"/>
    <w:rsid w:val="00B24B95"/>
    <w:rsid w:val="00B27985"/>
    <w:rsid w:val="00B303A5"/>
    <w:rsid w:val="00B32B79"/>
    <w:rsid w:val="00B37E71"/>
    <w:rsid w:val="00B408D4"/>
    <w:rsid w:val="00B47A8C"/>
    <w:rsid w:val="00B51CAD"/>
    <w:rsid w:val="00B577D6"/>
    <w:rsid w:val="00B57AF7"/>
    <w:rsid w:val="00B60493"/>
    <w:rsid w:val="00B6094C"/>
    <w:rsid w:val="00B63E22"/>
    <w:rsid w:val="00B6633B"/>
    <w:rsid w:val="00B67B41"/>
    <w:rsid w:val="00B74055"/>
    <w:rsid w:val="00B849DA"/>
    <w:rsid w:val="00B86BF1"/>
    <w:rsid w:val="00B90DD6"/>
    <w:rsid w:val="00B94C7B"/>
    <w:rsid w:val="00B96FE4"/>
    <w:rsid w:val="00BA4E94"/>
    <w:rsid w:val="00BA5D93"/>
    <w:rsid w:val="00BB7291"/>
    <w:rsid w:val="00BC2A4A"/>
    <w:rsid w:val="00BC7E85"/>
    <w:rsid w:val="00BD123E"/>
    <w:rsid w:val="00BD1313"/>
    <w:rsid w:val="00BD6EA8"/>
    <w:rsid w:val="00BE16F8"/>
    <w:rsid w:val="00BE499C"/>
    <w:rsid w:val="00BF0792"/>
    <w:rsid w:val="00BF1E57"/>
    <w:rsid w:val="00BF3624"/>
    <w:rsid w:val="00BF5BF0"/>
    <w:rsid w:val="00BF6BA2"/>
    <w:rsid w:val="00BF6E13"/>
    <w:rsid w:val="00C00F0D"/>
    <w:rsid w:val="00C0446B"/>
    <w:rsid w:val="00C06A9D"/>
    <w:rsid w:val="00C12494"/>
    <w:rsid w:val="00C12603"/>
    <w:rsid w:val="00C15B45"/>
    <w:rsid w:val="00C17913"/>
    <w:rsid w:val="00C2198D"/>
    <w:rsid w:val="00C230ED"/>
    <w:rsid w:val="00C23A36"/>
    <w:rsid w:val="00C249AC"/>
    <w:rsid w:val="00C26870"/>
    <w:rsid w:val="00C324A8"/>
    <w:rsid w:val="00C33F65"/>
    <w:rsid w:val="00C3597E"/>
    <w:rsid w:val="00C42687"/>
    <w:rsid w:val="00C4312A"/>
    <w:rsid w:val="00C51316"/>
    <w:rsid w:val="00C52B6B"/>
    <w:rsid w:val="00C55395"/>
    <w:rsid w:val="00C563A7"/>
    <w:rsid w:val="00C5649B"/>
    <w:rsid w:val="00C57B6E"/>
    <w:rsid w:val="00C61D5F"/>
    <w:rsid w:val="00C6487C"/>
    <w:rsid w:val="00C6602D"/>
    <w:rsid w:val="00C71349"/>
    <w:rsid w:val="00C71D60"/>
    <w:rsid w:val="00C76C04"/>
    <w:rsid w:val="00C81783"/>
    <w:rsid w:val="00C8237E"/>
    <w:rsid w:val="00C82FFC"/>
    <w:rsid w:val="00C8395A"/>
    <w:rsid w:val="00C843A8"/>
    <w:rsid w:val="00C87F1A"/>
    <w:rsid w:val="00C95DAB"/>
    <w:rsid w:val="00C96125"/>
    <w:rsid w:val="00C97D47"/>
    <w:rsid w:val="00CA1A9E"/>
    <w:rsid w:val="00CA5AC6"/>
    <w:rsid w:val="00CA5DFB"/>
    <w:rsid w:val="00CA6BE1"/>
    <w:rsid w:val="00CB180C"/>
    <w:rsid w:val="00CB1F84"/>
    <w:rsid w:val="00CB37EF"/>
    <w:rsid w:val="00CC02D6"/>
    <w:rsid w:val="00CC264A"/>
    <w:rsid w:val="00CF0925"/>
    <w:rsid w:val="00CF0EC2"/>
    <w:rsid w:val="00CF1FC7"/>
    <w:rsid w:val="00CF345E"/>
    <w:rsid w:val="00D07429"/>
    <w:rsid w:val="00D14981"/>
    <w:rsid w:val="00D15090"/>
    <w:rsid w:val="00D15CA9"/>
    <w:rsid w:val="00D1755F"/>
    <w:rsid w:val="00D21C55"/>
    <w:rsid w:val="00D248E0"/>
    <w:rsid w:val="00D306BD"/>
    <w:rsid w:val="00D3458B"/>
    <w:rsid w:val="00D35C3E"/>
    <w:rsid w:val="00D3755D"/>
    <w:rsid w:val="00D378A3"/>
    <w:rsid w:val="00D404F0"/>
    <w:rsid w:val="00D40EFD"/>
    <w:rsid w:val="00D4235F"/>
    <w:rsid w:val="00D43F81"/>
    <w:rsid w:val="00D53C2E"/>
    <w:rsid w:val="00D565CD"/>
    <w:rsid w:val="00D66044"/>
    <w:rsid w:val="00D668C4"/>
    <w:rsid w:val="00D672A5"/>
    <w:rsid w:val="00D67DD7"/>
    <w:rsid w:val="00D70955"/>
    <w:rsid w:val="00D8411B"/>
    <w:rsid w:val="00D84341"/>
    <w:rsid w:val="00D852CB"/>
    <w:rsid w:val="00D92EAE"/>
    <w:rsid w:val="00DA0028"/>
    <w:rsid w:val="00DA1E73"/>
    <w:rsid w:val="00DA3E63"/>
    <w:rsid w:val="00DA5420"/>
    <w:rsid w:val="00DB0B33"/>
    <w:rsid w:val="00DB0BBD"/>
    <w:rsid w:val="00DB6BB5"/>
    <w:rsid w:val="00DB6C98"/>
    <w:rsid w:val="00DC6707"/>
    <w:rsid w:val="00DC6D68"/>
    <w:rsid w:val="00DD1F89"/>
    <w:rsid w:val="00DD491A"/>
    <w:rsid w:val="00DD5058"/>
    <w:rsid w:val="00DE059F"/>
    <w:rsid w:val="00DE128F"/>
    <w:rsid w:val="00DE210E"/>
    <w:rsid w:val="00DE2834"/>
    <w:rsid w:val="00DE2A4E"/>
    <w:rsid w:val="00DE5A5D"/>
    <w:rsid w:val="00DF0AE2"/>
    <w:rsid w:val="00DF231C"/>
    <w:rsid w:val="00E03D32"/>
    <w:rsid w:val="00E2259E"/>
    <w:rsid w:val="00E23D17"/>
    <w:rsid w:val="00E26B3B"/>
    <w:rsid w:val="00E27385"/>
    <w:rsid w:val="00E34D89"/>
    <w:rsid w:val="00E35DED"/>
    <w:rsid w:val="00E377FC"/>
    <w:rsid w:val="00E410BC"/>
    <w:rsid w:val="00E422E2"/>
    <w:rsid w:val="00E473D4"/>
    <w:rsid w:val="00E510E0"/>
    <w:rsid w:val="00E544C1"/>
    <w:rsid w:val="00E54F05"/>
    <w:rsid w:val="00E5688A"/>
    <w:rsid w:val="00E61492"/>
    <w:rsid w:val="00E62BF2"/>
    <w:rsid w:val="00E62EFE"/>
    <w:rsid w:val="00E6315F"/>
    <w:rsid w:val="00E66113"/>
    <w:rsid w:val="00E751C5"/>
    <w:rsid w:val="00E76349"/>
    <w:rsid w:val="00E80125"/>
    <w:rsid w:val="00EB0CA1"/>
    <w:rsid w:val="00EB19BA"/>
    <w:rsid w:val="00EB43C6"/>
    <w:rsid w:val="00EB750A"/>
    <w:rsid w:val="00EC0565"/>
    <w:rsid w:val="00ED12B8"/>
    <w:rsid w:val="00ED195B"/>
    <w:rsid w:val="00EE3AC6"/>
    <w:rsid w:val="00EE648E"/>
    <w:rsid w:val="00EF21AD"/>
    <w:rsid w:val="00EF6137"/>
    <w:rsid w:val="00F06E43"/>
    <w:rsid w:val="00F078B4"/>
    <w:rsid w:val="00F078E6"/>
    <w:rsid w:val="00F1656F"/>
    <w:rsid w:val="00F3557D"/>
    <w:rsid w:val="00F36302"/>
    <w:rsid w:val="00F415C2"/>
    <w:rsid w:val="00F41999"/>
    <w:rsid w:val="00F41C86"/>
    <w:rsid w:val="00F440DE"/>
    <w:rsid w:val="00F44493"/>
    <w:rsid w:val="00F44636"/>
    <w:rsid w:val="00F46971"/>
    <w:rsid w:val="00F50289"/>
    <w:rsid w:val="00F528E3"/>
    <w:rsid w:val="00F64668"/>
    <w:rsid w:val="00F6593F"/>
    <w:rsid w:val="00F673A4"/>
    <w:rsid w:val="00F67F7F"/>
    <w:rsid w:val="00F75A8A"/>
    <w:rsid w:val="00F76BF8"/>
    <w:rsid w:val="00F80E5A"/>
    <w:rsid w:val="00F92887"/>
    <w:rsid w:val="00F94609"/>
    <w:rsid w:val="00F959B1"/>
    <w:rsid w:val="00FA0A49"/>
    <w:rsid w:val="00FA3495"/>
    <w:rsid w:val="00FA5323"/>
    <w:rsid w:val="00FB2838"/>
    <w:rsid w:val="00FB45C0"/>
    <w:rsid w:val="00FB6E3C"/>
    <w:rsid w:val="00FC1D2A"/>
    <w:rsid w:val="00FC5F06"/>
    <w:rsid w:val="00FC620D"/>
    <w:rsid w:val="00FC6A45"/>
    <w:rsid w:val="00FC6B9D"/>
    <w:rsid w:val="00FC6DC7"/>
    <w:rsid w:val="00FD1696"/>
    <w:rsid w:val="00FD1B3C"/>
    <w:rsid w:val="00FD5B22"/>
    <w:rsid w:val="00FD70A0"/>
    <w:rsid w:val="00FE3C6B"/>
    <w:rsid w:val="00FE3EAD"/>
    <w:rsid w:val="00FE422A"/>
    <w:rsid w:val="00FE47BB"/>
    <w:rsid w:val="00FE5CB2"/>
    <w:rsid w:val="00FF4228"/>
    <w:rsid w:val="00FF55DD"/>
    <w:rsid w:val="00FF71DF"/>
    <w:rsid w:val="017831E0"/>
    <w:rsid w:val="09225A99"/>
    <w:rsid w:val="196EE7CE"/>
    <w:rsid w:val="1AC79C65"/>
    <w:rsid w:val="3E2C5919"/>
    <w:rsid w:val="7A5F07D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6526"/>
  <w15:chartTrackingRefBased/>
  <w15:docId w15:val="{26410938-A6DA-4766-AC56-579CB498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112D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normaltextrun">
    <w:name w:val="normaltextrun"/>
    <w:basedOn w:val="Fuentedeprrafopredeter"/>
    <w:rsid w:val="004112D3"/>
  </w:style>
  <w:style w:type="character" w:customStyle="1" w:styleId="eop">
    <w:name w:val="eop"/>
    <w:basedOn w:val="Fuentedeprrafopredeter"/>
    <w:rsid w:val="004112D3"/>
  </w:style>
  <w:style w:type="paragraph" w:styleId="Prrafodelista">
    <w:name w:val="List Paragraph"/>
    <w:basedOn w:val="Normal"/>
    <w:uiPriority w:val="34"/>
    <w:qFormat/>
    <w:rsid w:val="00E751C5"/>
    <w:pPr>
      <w:ind w:left="720"/>
      <w:contextualSpacing/>
    </w:pPr>
  </w:style>
  <w:style w:type="character" w:styleId="Hipervnculo">
    <w:name w:val="Hyperlink"/>
    <w:basedOn w:val="Fuentedeprrafopredeter"/>
    <w:uiPriority w:val="99"/>
    <w:unhideWhenUsed/>
    <w:rsid w:val="00670A73"/>
    <w:rPr>
      <w:color w:val="0000FF"/>
      <w:u w:val="single"/>
    </w:rPr>
  </w:style>
  <w:style w:type="character" w:styleId="Mencinsinresolver">
    <w:name w:val="Unresolved Mention"/>
    <w:basedOn w:val="Fuentedeprrafopredeter"/>
    <w:uiPriority w:val="99"/>
    <w:semiHidden/>
    <w:unhideWhenUsed/>
    <w:rsid w:val="009563A6"/>
    <w:rPr>
      <w:color w:val="605E5C"/>
      <w:shd w:val="clear" w:color="auto" w:fill="E1DFDD"/>
    </w:rPr>
  </w:style>
  <w:style w:type="character" w:styleId="Hipervnculovisitado">
    <w:name w:val="FollowedHyperlink"/>
    <w:basedOn w:val="Fuentedeprrafopredeter"/>
    <w:uiPriority w:val="99"/>
    <w:semiHidden/>
    <w:unhideWhenUsed/>
    <w:rsid w:val="007A15B0"/>
    <w:rPr>
      <w:color w:val="954F72" w:themeColor="followedHyperlink"/>
      <w:u w:val="single"/>
    </w:rPr>
  </w:style>
  <w:style w:type="paragraph" w:styleId="Encabezado">
    <w:name w:val="header"/>
    <w:basedOn w:val="Normal"/>
    <w:link w:val="EncabezadoCar"/>
    <w:uiPriority w:val="99"/>
    <w:unhideWhenUsed/>
    <w:rsid w:val="00C660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602D"/>
  </w:style>
  <w:style w:type="paragraph" w:styleId="Piedepgina">
    <w:name w:val="footer"/>
    <w:basedOn w:val="Normal"/>
    <w:link w:val="PiedepginaCar"/>
    <w:uiPriority w:val="99"/>
    <w:unhideWhenUsed/>
    <w:rsid w:val="00C660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02D"/>
  </w:style>
  <w:style w:type="table" w:styleId="Tablaconcuadrcula">
    <w:name w:val="Table Grid"/>
    <w:basedOn w:val="Tablanormal"/>
    <w:uiPriority w:val="39"/>
    <w:rsid w:val="009D7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A2D1D"/>
    <w:rPr>
      <w:color w:val="808080"/>
    </w:rPr>
  </w:style>
  <w:style w:type="paragraph" w:styleId="Revisin">
    <w:name w:val="Revision"/>
    <w:hidden/>
    <w:uiPriority w:val="99"/>
    <w:semiHidden/>
    <w:rsid w:val="00976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30323">
      <w:bodyDiv w:val="1"/>
      <w:marLeft w:val="0"/>
      <w:marRight w:val="0"/>
      <w:marTop w:val="0"/>
      <w:marBottom w:val="0"/>
      <w:divBdr>
        <w:top w:val="none" w:sz="0" w:space="0" w:color="auto"/>
        <w:left w:val="none" w:sz="0" w:space="0" w:color="auto"/>
        <w:bottom w:val="none" w:sz="0" w:space="0" w:color="auto"/>
        <w:right w:val="none" w:sz="0" w:space="0" w:color="auto"/>
      </w:divBdr>
      <w:divsChild>
        <w:div w:id="375593191">
          <w:marLeft w:val="0"/>
          <w:marRight w:val="0"/>
          <w:marTop w:val="0"/>
          <w:marBottom w:val="0"/>
          <w:divBdr>
            <w:top w:val="none" w:sz="0" w:space="0" w:color="auto"/>
            <w:left w:val="none" w:sz="0" w:space="0" w:color="auto"/>
            <w:bottom w:val="none" w:sz="0" w:space="0" w:color="auto"/>
            <w:right w:val="none" w:sz="0" w:space="0" w:color="auto"/>
          </w:divBdr>
        </w:div>
        <w:div w:id="1379281085">
          <w:marLeft w:val="0"/>
          <w:marRight w:val="0"/>
          <w:marTop w:val="0"/>
          <w:marBottom w:val="0"/>
          <w:divBdr>
            <w:top w:val="none" w:sz="0" w:space="0" w:color="auto"/>
            <w:left w:val="none" w:sz="0" w:space="0" w:color="auto"/>
            <w:bottom w:val="none" w:sz="0" w:space="0" w:color="auto"/>
            <w:right w:val="none" w:sz="0" w:space="0" w:color="auto"/>
          </w:divBdr>
        </w:div>
        <w:div w:id="1808932259">
          <w:marLeft w:val="0"/>
          <w:marRight w:val="0"/>
          <w:marTop w:val="0"/>
          <w:marBottom w:val="0"/>
          <w:divBdr>
            <w:top w:val="none" w:sz="0" w:space="0" w:color="auto"/>
            <w:left w:val="none" w:sz="0" w:space="0" w:color="auto"/>
            <w:bottom w:val="none" w:sz="0" w:space="0" w:color="auto"/>
            <w:right w:val="none" w:sz="0" w:space="0" w:color="auto"/>
          </w:divBdr>
        </w:div>
        <w:div w:id="514609922">
          <w:marLeft w:val="0"/>
          <w:marRight w:val="0"/>
          <w:marTop w:val="0"/>
          <w:marBottom w:val="0"/>
          <w:divBdr>
            <w:top w:val="none" w:sz="0" w:space="0" w:color="auto"/>
            <w:left w:val="none" w:sz="0" w:space="0" w:color="auto"/>
            <w:bottom w:val="none" w:sz="0" w:space="0" w:color="auto"/>
            <w:right w:val="none" w:sz="0" w:space="0" w:color="auto"/>
          </w:divBdr>
          <w:divsChild>
            <w:div w:id="1960914617">
              <w:marLeft w:val="0"/>
              <w:marRight w:val="0"/>
              <w:marTop w:val="0"/>
              <w:marBottom w:val="0"/>
              <w:divBdr>
                <w:top w:val="none" w:sz="0" w:space="0" w:color="auto"/>
                <w:left w:val="none" w:sz="0" w:space="0" w:color="auto"/>
                <w:bottom w:val="none" w:sz="0" w:space="0" w:color="auto"/>
                <w:right w:val="none" w:sz="0" w:space="0" w:color="auto"/>
              </w:divBdr>
            </w:div>
            <w:div w:id="2146197735">
              <w:marLeft w:val="0"/>
              <w:marRight w:val="0"/>
              <w:marTop w:val="0"/>
              <w:marBottom w:val="0"/>
              <w:divBdr>
                <w:top w:val="none" w:sz="0" w:space="0" w:color="auto"/>
                <w:left w:val="none" w:sz="0" w:space="0" w:color="auto"/>
                <w:bottom w:val="none" w:sz="0" w:space="0" w:color="auto"/>
                <w:right w:val="none" w:sz="0" w:space="0" w:color="auto"/>
              </w:divBdr>
            </w:div>
            <w:div w:id="450394775">
              <w:marLeft w:val="0"/>
              <w:marRight w:val="0"/>
              <w:marTop w:val="0"/>
              <w:marBottom w:val="0"/>
              <w:divBdr>
                <w:top w:val="none" w:sz="0" w:space="0" w:color="auto"/>
                <w:left w:val="none" w:sz="0" w:space="0" w:color="auto"/>
                <w:bottom w:val="none" w:sz="0" w:space="0" w:color="auto"/>
                <w:right w:val="none" w:sz="0" w:space="0" w:color="auto"/>
              </w:divBdr>
            </w:div>
            <w:div w:id="849181178">
              <w:marLeft w:val="0"/>
              <w:marRight w:val="0"/>
              <w:marTop w:val="0"/>
              <w:marBottom w:val="0"/>
              <w:divBdr>
                <w:top w:val="none" w:sz="0" w:space="0" w:color="auto"/>
                <w:left w:val="none" w:sz="0" w:space="0" w:color="auto"/>
                <w:bottom w:val="none" w:sz="0" w:space="0" w:color="auto"/>
                <w:right w:val="none" w:sz="0" w:space="0" w:color="auto"/>
              </w:divBdr>
            </w:div>
          </w:divsChild>
        </w:div>
        <w:div w:id="236481565">
          <w:marLeft w:val="0"/>
          <w:marRight w:val="0"/>
          <w:marTop w:val="0"/>
          <w:marBottom w:val="0"/>
          <w:divBdr>
            <w:top w:val="none" w:sz="0" w:space="0" w:color="auto"/>
            <w:left w:val="none" w:sz="0" w:space="0" w:color="auto"/>
            <w:bottom w:val="none" w:sz="0" w:space="0" w:color="auto"/>
            <w:right w:val="none" w:sz="0" w:space="0" w:color="auto"/>
          </w:divBdr>
        </w:div>
        <w:div w:id="954016848">
          <w:marLeft w:val="0"/>
          <w:marRight w:val="0"/>
          <w:marTop w:val="0"/>
          <w:marBottom w:val="0"/>
          <w:divBdr>
            <w:top w:val="none" w:sz="0" w:space="0" w:color="auto"/>
            <w:left w:val="none" w:sz="0" w:space="0" w:color="auto"/>
            <w:bottom w:val="none" w:sz="0" w:space="0" w:color="auto"/>
            <w:right w:val="none" w:sz="0" w:space="0" w:color="auto"/>
          </w:divBdr>
        </w:div>
        <w:div w:id="350883238">
          <w:marLeft w:val="0"/>
          <w:marRight w:val="0"/>
          <w:marTop w:val="0"/>
          <w:marBottom w:val="0"/>
          <w:divBdr>
            <w:top w:val="none" w:sz="0" w:space="0" w:color="auto"/>
            <w:left w:val="none" w:sz="0" w:space="0" w:color="auto"/>
            <w:bottom w:val="none" w:sz="0" w:space="0" w:color="auto"/>
            <w:right w:val="none" w:sz="0" w:space="0" w:color="auto"/>
          </w:divBdr>
        </w:div>
      </w:divsChild>
    </w:div>
    <w:div w:id="926573440">
      <w:bodyDiv w:val="1"/>
      <w:marLeft w:val="0"/>
      <w:marRight w:val="0"/>
      <w:marTop w:val="0"/>
      <w:marBottom w:val="0"/>
      <w:divBdr>
        <w:top w:val="none" w:sz="0" w:space="0" w:color="auto"/>
        <w:left w:val="none" w:sz="0" w:space="0" w:color="auto"/>
        <w:bottom w:val="none" w:sz="0" w:space="0" w:color="auto"/>
        <w:right w:val="none" w:sz="0" w:space="0" w:color="auto"/>
      </w:divBdr>
      <w:divsChild>
        <w:div w:id="1816989796">
          <w:marLeft w:val="0"/>
          <w:marRight w:val="0"/>
          <w:marTop w:val="0"/>
          <w:marBottom w:val="0"/>
          <w:divBdr>
            <w:top w:val="none" w:sz="0" w:space="0" w:color="auto"/>
            <w:left w:val="none" w:sz="0" w:space="0" w:color="auto"/>
            <w:bottom w:val="none" w:sz="0" w:space="0" w:color="auto"/>
            <w:right w:val="none" w:sz="0" w:space="0" w:color="auto"/>
          </w:divBdr>
        </w:div>
        <w:div w:id="525144265">
          <w:marLeft w:val="0"/>
          <w:marRight w:val="0"/>
          <w:marTop w:val="0"/>
          <w:marBottom w:val="0"/>
          <w:divBdr>
            <w:top w:val="none" w:sz="0" w:space="0" w:color="auto"/>
            <w:left w:val="none" w:sz="0" w:space="0" w:color="auto"/>
            <w:bottom w:val="none" w:sz="0" w:space="0" w:color="auto"/>
            <w:right w:val="none" w:sz="0" w:space="0" w:color="auto"/>
          </w:divBdr>
        </w:div>
        <w:div w:id="2059012038">
          <w:marLeft w:val="0"/>
          <w:marRight w:val="0"/>
          <w:marTop w:val="0"/>
          <w:marBottom w:val="0"/>
          <w:divBdr>
            <w:top w:val="none" w:sz="0" w:space="0" w:color="auto"/>
            <w:left w:val="none" w:sz="0" w:space="0" w:color="auto"/>
            <w:bottom w:val="none" w:sz="0" w:space="0" w:color="auto"/>
            <w:right w:val="none" w:sz="0" w:space="0" w:color="auto"/>
          </w:divBdr>
        </w:div>
        <w:div w:id="850729551">
          <w:marLeft w:val="0"/>
          <w:marRight w:val="0"/>
          <w:marTop w:val="0"/>
          <w:marBottom w:val="0"/>
          <w:divBdr>
            <w:top w:val="none" w:sz="0" w:space="0" w:color="auto"/>
            <w:left w:val="none" w:sz="0" w:space="0" w:color="auto"/>
            <w:bottom w:val="none" w:sz="0" w:space="0" w:color="auto"/>
            <w:right w:val="none" w:sz="0" w:space="0" w:color="auto"/>
          </w:divBdr>
        </w:div>
        <w:div w:id="488911513">
          <w:marLeft w:val="0"/>
          <w:marRight w:val="0"/>
          <w:marTop w:val="0"/>
          <w:marBottom w:val="0"/>
          <w:divBdr>
            <w:top w:val="none" w:sz="0" w:space="0" w:color="auto"/>
            <w:left w:val="none" w:sz="0" w:space="0" w:color="auto"/>
            <w:bottom w:val="none" w:sz="0" w:space="0" w:color="auto"/>
            <w:right w:val="none" w:sz="0" w:space="0" w:color="auto"/>
          </w:divBdr>
        </w:div>
      </w:divsChild>
    </w:div>
    <w:div w:id="1259826341">
      <w:bodyDiv w:val="1"/>
      <w:marLeft w:val="0"/>
      <w:marRight w:val="0"/>
      <w:marTop w:val="0"/>
      <w:marBottom w:val="0"/>
      <w:divBdr>
        <w:top w:val="none" w:sz="0" w:space="0" w:color="auto"/>
        <w:left w:val="none" w:sz="0" w:space="0" w:color="auto"/>
        <w:bottom w:val="none" w:sz="0" w:space="0" w:color="auto"/>
        <w:right w:val="none" w:sz="0" w:space="0" w:color="auto"/>
      </w:divBdr>
      <w:divsChild>
        <w:div w:id="1348867369">
          <w:marLeft w:val="0"/>
          <w:marRight w:val="0"/>
          <w:marTop w:val="0"/>
          <w:marBottom w:val="0"/>
          <w:divBdr>
            <w:top w:val="none" w:sz="0" w:space="0" w:color="auto"/>
            <w:left w:val="none" w:sz="0" w:space="0" w:color="auto"/>
            <w:bottom w:val="none" w:sz="0" w:space="0" w:color="auto"/>
            <w:right w:val="none" w:sz="0" w:space="0" w:color="auto"/>
          </w:divBdr>
        </w:div>
        <w:div w:id="1718815466">
          <w:marLeft w:val="0"/>
          <w:marRight w:val="0"/>
          <w:marTop w:val="0"/>
          <w:marBottom w:val="0"/>
          <w:divBdr>
            <w:top w:val="none" w:sz="0" w:space="0" w:color="auto"/>
            <w:left w:val="none" w:sz="0" w:space="0" w:color="auto"/>
            <w:bottom w:val="none" w:sz="0" w:space="0" w:color="auto"/>
            <w:right w:val="none" w:sz="0" w:space="0" w:color="auto"/>
          </w:divBdr>
        </w:div>
        <w:div w:id="841166410">
          <w:marLeft w:val="0"/>
          <w:marRight w:val="0"/>
          <w:marTop w:val="0"/>
          <w:marBottom w:val="0"/>
          <w:divBdr>
            <w:top w:val="none" w:sz="0" w:space="0" w:color="auto"/>
            <w:left w:val="none" w:sz="0" w:space="0" w:color="auto"/>
            <w:bottom w:val="none" w:sz="0" w:space="0" w:color="auto"/>
            <w:right w:val="none" w:sz="0" w:space="0" w:color="auto"/>
          </w:divBdr>
        </w:div>
        <w:div w:id="518202381">
          <w:marLeft w:val="0"/>
          <w:marRight w:val="0"/>
          <w:marTop w:val="0"/>
          <w:marBottom w:val="0"/>
          <w:divBdr>
            <w:top w:val="none" w:sz="0" w:space="0" w:color="auto"/>
            <w:left w:val="none" w:sz="0" w:space="0" w:color="auto"/>
            <w:bottom w:val="none" w:sz="0" w:space="0" w:color="auto"/>
            <w:right w:val="none" w:sz="0" w:space="0" w:color="auto"/>
          </w:divBdr>
        </w:div>
        <w:div w:id="551965890">
          <w:marLeft w:val="0"/>
          <w:marRight w:val="0"/>
          <w:marTop w:val="0"/>
          <w:marBottom w:val="0"/>
          <w:divBdr>
            <w:top w:val="none" w:sz="0" w:space="0" w:color="auto"/>
            <w:left w:val="none" w:sz="0" w:space="0" w:color="auto"/>
            <w:bottom w:val="none" w:sz="0" w:space="0" w:color="auto"/>
            <w:right w:val="none" w:sz="0" w:space="0" w:color="auto"/>
          </w:divBdr>
        </w:div>
        <w:div w:id="3367197">
          <w:marLeft w:val="0"/>
          <w:marRight w:val="0"/>
          <w:marTop w:val="0"/>
          <w:marBottom w:val="0"/>
          <w:divBdr>
            <w:top w:val="none" w:sz="0" w:space="0" w:color="auto"/>
            <w:left w:val="none" w:sz="0" w:space="0" w:color="auto"/>
            <w:bottom w:val="none" w:sz="0" w:space="0" w:color="auto"/>
            <w:right w:val="none" w:sz="0" w:space="0" w:color="auto"/>
          </w:divBdr>
        </w:div>
      </w:divsChild>
    </w:div>
    <w:div w:id="1658996350">
      <w:bodyDiv w:val="1"/>
      <w:marLeft w:val="0"/>
      <w:marRight w:val="0"/>
      <w:marTop w:val="0"/>
      <w:marBottom w:val="0"/>
      <w:divBdr>
        <w:top w:val="none" w:sz="0" w:space="0" w:color="auto"/>
        <w:left w:val="none" w:sz="0" w:space="0" w:color="auto"/>
        <w:bottom w:val="none" w:sz="0" w:space="0" w:color="auto"/>
        <w:right w:val="none" w:sz="0" w:space="0" w:color="auto"/>
      </w:divBdr>
      <w:divsChild>
        <w:div w:id="1481968945">
          <w:marLeft w:val="0"/>
          <w:marRight w:val="0"/>
          <w:marTop w:val="0"/>
          <w:marBottom w:val="0"/>
          <w:divBdr>
            <w:top w:val="none" w:sz="0" w:space="0" w:color="auto"/>
            <w:left w:val="none" w:sz="0" w:space="0" w:color="auto"/>
            <w:bottom w:val="none" w:sz="0" w:space="0" w:color="auto"/>
            <w:right w:val="none" w:sz="0" w:space="0" w:color="auto"/>
          </w:divBdr>
        </w:div>
        <w:div w:id="498884484">
          <w:marLeft w:val="0"/>
          <w:marRight w:val="0"/>
          <w:marTop w:val="0"/>
          <w:marBottom w:val="0"/>
          <w:divBdr>
            <w:top w:val="none" w:sz="0" w:space="0" w:color="auto"/>
            <w:left w:val="none" w:sz="0" w:space="0" w:color="auto"/>
            <w:bottom w:val="none" w:sz="0" w:space="0" w:color="auto"/>
            <w:right w:val="none" w:sz="0" w:space="0" w:color="auto"/>
          </w:divBdr>
        </w:div>
      </w:divsChild>
    </w:div>
    <w:div w:id="1866291609">
      <w:bodyDiv w:val="1"/>
      <w:marLeft w:val="0"/>
      <w:marRight w:val="0"/>
      <w:marTop w:val="0"/>
      <w:marBottom w:val="0"/>
      <w:divBdr>
        <w:top w:val="none" w:sz="0" w:space="0" w:color="auto"/>
        <w:left w:val="none" w:sz="0" w:space="0" w:color="auto"/>
        <w:bottom w:val="none" w:sz="0" w:space="0" w:color="auto"/>
        <w:right w:val="none" w:sz="0" w:space="0" w:color="auto"/>
      </w:divBdr>
      <w:divsChild>
        <w:div w:id="1096631956">
          <w:marLeft w:val="0"/>
          <w:marRight w:val="0"/>
          <w:marTop w:val="0"/>
          <w:marBottom w:val="0"/>
          <w:divBdr>
            <w:top w:val="none" w:sz="0" w:space="0" w:color="auto"/>
            <w:left w:val="none" w:sz="0" w:space="0" w:color="auto"/>
            <w:bottom w:val="none" w:sz="0" w:space="0" w:color="auto"/>
            <w:right w:val="none" w:sz="0" w:space="0" w:color="auto"/>
          </w:divBdr>
        </w:div>
        <w:div w:id="25062169">
          <w:marLeft w:val="0"/>
          <w:marRight w:val="0"/>
          <w:marTop w:val="0"/>
          <w:marBottom w:val="0"/>
          <w:divBdr>
            <w:top w:val="none" w:sz="0" w:space="0" w:color="auto"/>
            <w:left w:val="none" w:sz="0" w:space="0" w:color="auto"/>
            <w:bottom w:val="none" w:sz="0" w:space="0" w:color="auto"/>
            <w:right w:val="none" w:sz="0" w:space="0" w:color="auto"/>
          </w:divBdr>
        </w:div>
        <w:div w:id="1823738805">
          <w:marLeft w:val="0"/>
          <w:marRight w:val="0"/>
          <w:marTop w:val="0"/>
          <w:marBottom w:val="0"/>
          <w:divBdr>
            <w:top w:val="none" w:sz="0" w:space="0" w:color="auto"/>
            <w:left w:val="none" w:sz="0" w:space="0" w:color="auto"/>
            <w:bottom w:val="none" w:sz="0" w:space="0" w:color="auto"/>
            <w:right w:val="none" w:sz="0" w:space="0" w:color="auto"/>
          </w:divBdr>
        </w:div>
        <w:div w:id="1537347406">
          <w:marLeft w:val="0"/>
          <w:marRight w:val="0"/>
          <w:marTop w:val="0"/>
          <w:marBottom w:val="0"/>
          <w:divBdr>
            <w:top w:val="none" w:sz="0" w:space="0" w:color="auto"/>
            <w:left w:val="none" w:sz="0" w:space="0" w:color="auto"/>
            <w:bottom w:val="none" w:sz="0" w:space="0" w:color="auto"/>
            <w:right w:val="none" w:sz="0" w:space="0" w:color="auto"/>
          </w:divBdr>
        </w:div>
        <w:div w:id="21708433">
          <w:marLeft w:val="0"/>
          <w:marRight w:val="0"/>
          <w:marTop w:val="0"/>
          <w:marBottom w:val="0"/>
          <w:divBdr>
            <w:top w:val="none" w:sz="0" w:space="0" w:color="auto"/>
            <w:left w:val="none" w:sz="0" w:space="0" w:color="auto"/>
            <w:bottom w:val="none" w:sz="0" w:space="0" w:color="auto"/>
            <w:right w:val="none" w:sz="0" w:space="0" w:color="auto"/>
          </w:divBdr>
        </w:div>
        <w:div w:id="425542502">
          <w:marLeft w:val="0"/>
          <w:marRight w:val="0"/>
          <w:marTop w:val="0"/>
          <w:marBottom w:val="0"/>
          <w:divBdr>
            <w:top w:val="none" w:sz="0" w:space="0" w:color="auto"/>
            <w:left w:val="none" w:sz="0" w:space="0" w:color="auto"/>
            <w:bottom w:val="none" w:sz="0" w:space="0" w:color="auto"/>
            <w:right w:val="none" w:sz="0" w:space="0" w:color="auto"/>
          </w:divBdr>
        </w:div>
        <w:div w:id="55338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u.dlink.com/me/sr/-/media/consumer_products/dir/dir-615/datasheet/dir_615_q1_datasheet_en_eu.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7273E8B1965144A8A60A79C54582B8C" ma:contentTypeVersion="6" ma:contentTypeDescription="Crear nuevo documento." ma:contentTypeScope="" ma:versionID="f3b3c8b88a7d6b16f8c35f520abdb8e3">
  <xsd:schema xmlns:xsd="http://www.w3.org/2001/XMLSchema" xmlns:xs="http://www.w3.org/2001/XMLSchema" xmlns:p="http://schemas.microsoft.com/office/2006/metadata/properties" xmlns:ns2="30b0c4ac-1c36-4d7b-a35f-182fee5e9ac9" xmlns:ns3="8736656b-d0a3-4919-81c5-3a022c59bfc2" targetNamespace="http://schemas.microsoft.com/office/2006/metadata/properties" ma:root="true" ma:fieldsID="56d99ae165ffb60652281d5eed821908" ns2:_="" ns3:_="">
    <xsd:import namespace="30b0c4ac-1c36-4d7b-a35f-182fee5e9ac9"/>
    <xsd:import namespace="8736656b-d0a3-4919-81c5-3a022c59bf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0c4ac-1c36-4d7b-a35f-182fee5e9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36656b-d0a3-4919-81c5-3a022c59bfc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7016C-B344-42F3-BAC7-8A44B9D01C6A}">
  <ds:schemaRefs>
    <ds:schemaRef ds:uri="http://schemas.microsoft.com/sharepoint/v3/contenttype/forms"/>
  </ds:schemaRefs>
</ds:datastoreItem>
</file>

<file path=customXml/itemProps2.xml><?xml version="1.0" encoding="utf-8"?>
<ds:datastoreItem xmlns:ds="http://schemas.openxmlformats.org/officeDocument/2006/customXml" ds:itemID="{23BA2B6F-F46D-459D-96B0-F82FC162CA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AB9B1B-61C4-4D2E-AC92-D4C76EBE78D6}">
  <ds:schemaRefs>
    <ds:schemaRef ds:uri="http://schemas.openxmlformats.org/officeDocument/2006/bibliography"/>
  </ds:schemaRefs>
</ds:datastoreItem>
</file>

<file path=customXml/itemProps4.xml><?xml version="1.0" encoding="utf-8"?>
<ds:datastoreItem xmlns:ds="http://schemas.openxmlformats.org/officeDocument/2006/customXml" ds:itemID="{10DC5983-6378-4F91-B180-0ADA2A6BF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0c4ac-1c36-4d7b-a35f-182fee5e9ac9"/>
    <ds:schemaRef ds:uri="8736656b-d0a3-4919-81c5-3a022c59b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8</Pages>
  <Words>1645</Words>
  <Characters>9051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Andres Zevallos Sipion</dc:creator>
  <cp:keywords/>
  <dc:description/>
  <cp:lastModifiedBy>Julio Andres Zevallos Sipion</cp:lastModifiedBy>
  <cp:revision>421</cp:revision>
  <cp:lastPrinted>2021-06-22T21:09:00Z</cp:lastPrinted>
  <dcterms:created xsi:type="dcterms:W3CDTF">2020-10-16T03:30:00Z</dcterms:created>
  <dcterms:modified xsi:type="dcterms:W3CDTF">2021-06-23T15:24:00Z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0x01010087273E8B1965144A8A60A79C54582B8C</vt:lpwstr>
  </property>
</Properties>
</file>