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E4D4" w14:textId="6F520FFE" w:rsidR="00DA1E73" w:rsidRPr="005505F1" w:rsidRDefault="00DA1E73" w:rsidP="001D72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</w:t>
      </w:r>
      <w:r w:rsidR="00C26870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 xml:space="preserve"> 3</w:t>
      </w:r>
    </w:p>
    <w:p w14:paraId="1FBBA0B7" w14:textId="075E249C" w:rsidR="00DA1E73" w:rsidRDefault="00DA1E73" w:rsidP="00DA1E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  <w:r w:rsidRPr="00E10370"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E10370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3FFB36F0" w14:textId="77777777" w:rsidR="0027547B" w:rsidRDefault="0027547B" w:rsidP="0027547B">
      <w:pPr>
        <w:tabs>
          <w:tab w:val="left" w:pos="3450"/>
        </w:tabs>
        <w:rPr>
          <w:rFonts w:cstheme="minorHAnsi"/>
          <w:b/>
          <w:bCs/>
          <w:sz w:val="26"/>
          <w:szCs w:val="26"/>
        </w:rPr>
      </w:pPr>
    </w:p>
    <w:p w14:paraId="5C9EF0B0" w14:textId="0C47F7D4" w:rsidR="0027547B" w:rsidRDefault="0027547B" w:rsidP="0027547B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1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58846EA5" w14:textId="77777777" w:rsidR="0027547B" w:rsidRPr="00DA1033" w:rsidRDefault="0027547B" w:rsidP="0027547B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2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6B95A08E" w14:textId="77777777" w:rsidR="0027547B" w:rsidRDefault="0027547B" w:rsidP="0027547B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2986E99E" w14:textId="01F5CA3E" w:rsidR="00710D44" w:rsidRDefault="00710D44" w:rsidP="002B6FAD">
      <w:pPr>
        <w:rPr>
          <w:rFonts w:cstheme="minorHAnsi"/>
          <w:sz w:val="26"/>
          <w:szCs w:val="26"/>
        </w:rPr>
      </w:pPr>
    </w:p>
    <w:p w14:paraId="64EF87D4" w14:textId="238BCF52" w:rsidR="002D4A8E" w:rsidRDefault="002D4A8E" w:rsidP="002D4A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B32D1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Experimento 1 – </w:t>
      </w:r>
      <w:r w:rsidRPr="002D4A8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Etapas de una fuente lineal.</w:t>
      </w:r>
    </w:p>
    <w:p w14:paraId="543AB970" w14:textId="77777777" w:rsidR="002D4A8E" w:rsidRDefault="002D4A8E" w:rsidP="002D4A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</w:p>
    <w:p w14:paraId="6BE8ED54" w14:textId="77777777" w:rsidR="002D4A8E" w:rsidRPr="00FE7E92" w:rsidRDefault="002D4A8E" w:rsidP="0007528A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  <w:r w:rsidRPr="008039B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Llene la siguiente tabla en base a los resultados obtenidos:</w:t>
      </w:r>
    </w:p>
    <w:p w14:paraId="61E5A214" w14:textId="77777777" w:rsidR="002D4A8E" w:rsidRDefault="002D4A8E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1270"/>
        <w:gridCol w:w="1558"/>
        <w:gridCol w:w="1559"/>
        <w:gridCol w:w="1275"/>
      </w:tblGrid>
      <w:tr w:rsidR="006649F8" w:rsidRPr="006B623A" w14:paraId="6CE5361D" w14:textId="77777777" w:rsidTr="006649F8">
        <w:trPr>
          <w:trHeight w:val="557"/>
        </w:trPr>
        <w:tc>
          <w:tcPr>
            <w:tcW w:w="1270" w:type="dxa"/>
          </w:tcPr>
          <w:p w14:paraId="4A9EC647" w14:textId="77777777" w:rsidR="006649F8" w:rsidRPr="006B623A" w:rsidRDefault="006649F8" w:rsidP="006649F8">
            <w:pPr>
              <w:jc w:val="center"/>
              <w:rPr>
                <w:b/>
                <w:bCs/>
              </w:rPr>
            </w:pPr>
            <w:r w:rsidRPr="006B623A">
              <w:rPr>
                <w:b/>
                <w:bCs/>
              </w:rPr>
              <w:t xml:space="preserve">Voltaje de </w:t>
            </w:r>
            <w:r>
              <w:rPr>
                <w:b/>
                <w:bCs/>
              </w:rPr>
              <w:t>salida</w:t>
            </w:r>
            <w:r w:rsidRPr="006B623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b/>
                <w:bCs/>
              </w:rPr>
              <w:t>sin filtrado ni regulación</w:t>
            </w:r>
            <w:r w:rsidRPr="006B623A">
              <w:rPr>
                <w:b/>
                <w:bCs/>
              </w:rPr>
              <w:t xml:space="preserve">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oMath>
            <w:r w:rsidRPr="006B623A"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558" w:type="dxa"/>
          </w:tcPr>
          <w:p w14:paraId="48296BB5" w14:textId="77777777" w:rsidR="006649F8" w:rsidRPr="006B623A" w:rsidRDefault="006649F8" w:rsidP="006649F8">
            <w:pPr>
              <w:jc w:val="center"/>
              <w:rPr>
                <w:b/>
                <w:bCs/>
              </w:rPr>
            </w:pPr>
            <w:r w:rsidRPr="006B623A">
              <w:rPr>
                <w:b/>
                <w:bCs/>
              </w:rPr>
              <w:t xml:space="preserve">Voltaje de </w:t>
            </w:r>
            <w:r>
              <w:rPr>
                <w:b/>
                <w:bCs/>
              </w:rPr>
              <w:t>salida</w:t>
            </w:r>
            <w:r w:rsidRPr="006B623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6B623A">
              <w:rPr>
                <w:b/>
                <w:bCs/>
              </w:rPr>
              <w:t>con</w:t>
            </w:r>
            <w:r>
              <w:rPr>
                <w:b/>
                <w:bCs/>
              </w:rPr>
              <w:t xml:space="preserve"> Capacitor de 47uF</w:t>
            </w:r>
            <w:r w:rsidRPr="006B623A">
              <w:rPr>
                <w:b/>
                <w:bCs/>
              </w:rPr>
              <w:t xml:space="preserve">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oMath>
            <w:r w:rsidRPr="006B623A"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559" w:type="dxa"/>
          </w:tcPr>
          <w:p w14:paraId="7815D764" w14:textId="77777777" w:rsidR="006649F8" w:rsidRPr="006B623A" w:rsidRDefault="006649F8" w:rsidP="006649F8">
            <w:pPr>
              <w:jc w:val="center"/>
              <w:rPr>
                <w:b/>
                <w:bCs/>
              </w:rPr>
            </w:pPr>
            <w:r w:rsidRPr="006B623A">
              <w:rPr>
                <w:b/>
                <w:bCs/>
              </w:rPr>
              <w:t xml:space="preserve">Voltaje de </w:t>
            </w:r>
            <w:r>
              <w:rPr>
                <w:b/>
                <w:bCs/>
              </w:rPr>
              <w:t>salida</w:t>
            </w:r>
            <w:r w:rsidRPr="006B623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6B623A">
              <w:rPr>
                <w:b/>
                <w:bCs/>
              </w:rPr>
              <w:t>con</w:t>
            </w:r>
            <w:r>
              <w:rPr>
                <w:b/>
                <w:bCs/>
              </w:rPr>
              <w:t xml:space="preserve"> Capacitor de 100uF</w:t>
            </w:r>
            <w:r w:rsidRPr="006B623A">
              <w:rPr>
                <w:b/>
                <w:bCs/>
              </w:rPr>
              <w:t xml:space="preserve">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oMath>
            <w:r w:rsidRPr="006B623A">
              <w:rPr>
                <w:rFonts w:eastAsiaTheme="minorEastAsia"/>
                <w:b/>
                <w:bCs/>
              </w:rPr>
              <w:t>]</w:t>
            </w:r>
          </w:p>
        </w:tc>
        <w:tc>
          <w:tcPr>
            <w:tcW w:w="1275" w:type="dxa"/>
          </w:tcPr>
          <w:p w14:paraId="78F512F5" w14:textId="77777777" w:rsidR="006649F8" w:rsidRPr="006B623A" w:rsidRDefault="006649F8" w:rsidP="006649F8">
            <w:pPr>
              <w:jc w:val="center"/>
              <w:rPr>
                <w:b/>
                <w:bCs/>
              </w:rPr>
            </w:pPr>
            <w:r w:rsidRPr="006B623A">
              <w:rPr>
                <w:b/>
                <w:bCs/>
              </w:rPr>
              <w:t xml:space="preserve">Voltaje de </w:t>
            </w:r>
            <w:r>
              <w:rPr>
                <w:b/>
                <w:bCs/>
              </w:rPr>
              <w:t>salida</w:t>
            </w:r>
            <w:r w:rsidRPr="006B623A">
              <w:rPr>
                <w:b/>
                <w:bCs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b/>
                <w:bCs/>
              </w:rPr>
              <w:t>con regulador 7805</w:t>
            </w:r>
            <w:r w:rsidRPr="006B623A">
              <w:rPr>
                <w:b/>
                <w:bCs/>
              </w:rPr>
              <w:t xml:space="preserve"> [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oMath>
            <w:r w:rsidRPr="006B623A">
              <w:rPr>
                <w:rFonts w:eastAsiaTheme="minorEastAsia"/>
                <w:b/>
                <w:bCs/>
              </w:rPr>
              <w:t>]</w:t>
            </w:r>
          </w:p>
        </w:tc>
      </w:tr>
      <w:tr w:rsidR="006649F8" w14:paraId="7F50B87C" w14:textId="77777777" w:rsidTr="006649F8">
        <w:trPr>
          <w:trHeight w:val="456"/>
        </w:trPr>
        <w:tc>
          <w:tcPr>
            <w:tcW w:w="1270" w:type="dxa"/>
          </w:tcPr>
          <w:p w14:paraId="3059F324" w14:textId="77777777" w:rsidR="006649F8" w:rsidRDefault="006649F8" w:rsidP="006649F8">
            <w:pPr>
              <w:jc w:val="center"/>
            </w:pPr>
            <w:permStart w:id="1188132333" w:edGrp="everyone" w:colFirst="0" w:colLast="0"/>
            <w:permStart w:id="131299375" w:edGrp="everyone" w:colFirst="1" w:colLast="1"/>
            <w:permStart w:id="976839327" w:edGrp="everyone" w:colFirst="2" w:colLast="2"/>
          </w:p>
        </w:tc>
        <w:tc>
          <w:tcPr>
            <w:tcW w:w="1558" w:type="dxa"/>
          </w:tcPr>
          <w:p w14:paraId="05D1889E" w14:textId="77777777" w:rsidR="006649F8" w:rsidRDefault="006649F8" w:rsidP="006649F8">
            <w:pPr>
              <w:jc w:val="center"/>
            </w:pPr>
          </w:p>
        </w:tc>
        <w:tc>
          <w:tcPr>
            <w:tcW w:w="1559" w:type="dxa"/>
          </w:tcPr>
          <w:p w14:paraId="5272D563" w14:textId="77777777" w:rsidR="006649F8" w:rsidRDefault="006649F8" w:rsidP="006649F8">
            <w:pPr>
              <w:jc w:val="center"/>
            </w:pPr>
          </w:p>
        </w:tc>
        <w:tc>
          <w:tcPr>
            <w:tcW w:w="1275" w:type="dxa"/>
          </w:tcPr>
          <w:p w14:paraId="1A711574" w14:textId="77777777" w:rsidR="006649F8" w:rsidRDefault="006649F8" w:rsidP="006649F8">
            <w:pPr>
              <w:jc w:val="center"/>
            </w:pPr>
          </w:p>
        </w:tc>
      </w:tr>
      <w:permEnd w:id="1188132333"/>
      <w:permEnd w:id="131299375"/>
      <w:permEnd w:id="976839327"/>
      <w:tr w:rsidR="006649F8" w14:paraId="53E3A5E2" w14:textId="77777777" w:rsidTr="006649F8">
        <w:trPr>
          <w:trHeight w:val="2288"/>
        </w:trPr>
        <w:tc>
          <w:tcPr>
            <w:tcW w:w="1270" w:type="dxa"/>
          </w:tcPr>
          <w:p w14:paraId="56C279D6" w14:textId="77777777" w:rsidR="006649F8" w:rsidRPr="00113588" w:rsidRDefault="006649F8" w:rsidP="006649F8">
            <w:pPr>
              <w:jc w:val="center"/>
              <w:rPr>
                <w:i/>
                <w:iCs/>
                <w:sz w:val="18"/>
                <w:szCs w:val="18"/>
              </w:rPr>
            </w:pPr>
            <w:r w:rsidRPr="00113588">
              <w:rPr>
                <w:i/>
                <w:iCs/>
                <w:sz w:val="18"/>
                <w:szCs w:val="18"/>
              </w:rPr>
              <w:t>(captura del voltaje del osciloscopio)</w:t>
            </w:r>
          </w:p>
        </w:tc>
        <w:tc>
          <w:tcPr>
            <w:tcW w:w="1558" w:type="dxa"/>
          </w:tcPr>
          <w:p w14:paraId="7DC8EC44" w14:textId="77777777" w:rsidR="006649F8" w:rsidRDefault="006649F8" w:rsidP="006649F8">
            <w:pPr>
              <w:jc w:val="center"/>
            </w:pPr>
            <w:r w:rsidRPr="00113588">
              <w:rPr>
                <w:i/>
                <w:iCs/>
                <w:sz w:val="18"/>
                <w:szCs w:val="18"/>
              </w:rPr>
              <w:t>(captura del voltaje del osciloscopio)</w:t>
            </w:r>
          </w:p>
        </w:tc>
        <w:tc>
          <w:tcPr>
            <w:tcW w:w="1559" w:type="dxa"/>
          </w:tcPr>
          <w:p w14:paraId="201CF1A1" w14:textId="77777777" w:rsidR="006649F8" w:rsidRDefault="006649F8" w:rsidP="006649F8">
            <w:pPr>
              <w:jc w:val="center"/>
            </w:pPr>
            <w:r w:rsidRPr="00113588">
              <w:rPr>
                <w:i/>
                <w:iCs/>
                <w:sz w:val="18"/>
                <w:szCs w:val="18"/>
              </w:rPr>
              <w:t>(captura del voltaje del osciloscopio)</w:t>
            </w:r>
          </w:p>
        </w:tc>
        <w:tc>
          <w:tcPr>
            <w:tcW w:w="1275" w:type="dxa"/>
          </w:tcPr>
          <w:p w14:paraId="116E69F5" w14:textId="77777777" w:rsidR="006649F8" w:rsidRDefault="006649F8" w:rsidP="006649F8">
            <w:pPr>
              <w:jc w:val="center"/>
            </w:pPr>
            <w:r w:rsidRPr="00113588">
              <w:rPr>
                <w:i/>
                <w:iCs/>
                <w:sz w:val="18"/>
                <w:szCs w:val="18"/>
              </w:rPr>
              <w:t>(captura del voltaje del osciloscopio)</w:t>
            </w:r>
          </w:p>
        </w:tc>
      </w:tr>
    </w:tbl>
    <w:p w14:paraId="5E4D42FA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481FF683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D40D2DC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3257A37D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7991EA6C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DD35E20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15248B27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7A66FE07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28477F8D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28E5DC23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10FD11DC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405C7F48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74442FC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1F9098FE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79CF7DF1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58DB35F7" w14:textId="77777777" w:rsidR="006649F8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9CFA741" w14:textId="77777777" w:rsidR="006649F8" w:rsidRPr="00FE7E92" w:rsidRDefault="006649F8" w:rsidP="002D4A8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</w:p>
    <w:p w14:paraId="038EAE59" w14:textId="65387324" w:rsidR="002D4A8E" w:rsidRDefault="002D4A8E" w:rsidP="002D4A8E">
      <w:pPr>
        <w:jc w:val="center"/>
        <w:rPr>
          <w:i/>
          <w:iCs/>
          <w:sz w:val="18"/>
          <w:szCs w:val="18"/>
        </w:rPr>
      </w:pPr>
      <w:r w:rsidRPr="00113588">
        <w:rPr>
          <w:b/>
          <w:bCs/>
          <w:i/>
          <w:iCs/>
          <w:sz w:val="18"/>
          <w:szCs w:val="18"/>
        </w:rPr>
        <w:t>Tabla 1</w:t>
      </w:r>
      <w:r>
        <w:rPr>
          <w:b/>
          <w:bCs/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Resultados del experimento 1</w:t>
      </w:r>
    </w:p>
    <w:p w14:paraId="2031FBE9" w14:textId="77777777" w:rsidR="0094560E" w:rsidRPr="00113588" w:rsidRDefault="0094560E" w:rsidP="002D4A8E">
      <w:pPr>
        <w:jc w:val="center"/>
        <w:rPr>
          <w:i/>
          <w:iCs/>
          <w:sz w:val="18"/>
          <w:szCs w:val="18"/>
        </w:rPr>
      </w:pPr>
    </w:p>
    <w:p w14:paraId="034F1719" w14:textId="77777777" w:rsidR="002456B3" w:rsidRDefault="002456B3" w:rsidP="0007528A">
      <w:pPr>
        <w:pStyle w:val="Prrafodelista"/>
        <w:numPr>
          <w:ilvl w:val="0"/>
          <w:numId w:val="11"/>
        </w:numPr>
      </w:pPr>
      <w:r>
        <w:t>Responda las siguientes preguntas:</w:t>
      </w:r>
    </w:p>
    <w:p w14:paraId="0EAECF66" w14:textId="6D265F9A" w:rsidR="0094560E" w:rsidRDefault="002456B3" w:rsidP="0094560E">
      <w:pPr>
        <w:pStyle w:val="Prrafodelista"/>
        <w:numPr>
          <w:ilvl w:val="0"/>
          <w:numId w:val="12"/>
        </w:numPr>
      </w:pPr>
      <w:r>
        <w:t>¿</w:t>
      </w:r>
      <w:r w:rsidR="00AF1130">
        <w:t>Cuál es el voltaje máximo que se obtiene con la fuente únicamente con la etapa de rectificación</w:t>
      </w:r>
      <w:r w:rsidR="0027547B">
        <w:t>?</w:t>
      </w:r>
    </w:p>
    <w:p w14:paraId="3A9A3C47" w14:textId="77777777" w:rsidR="00AF1130" w:rsidRDefault="00AF1130" w:rsidP="00AF1130"/>
    <w:p w14:paraId="59ABA5A1" w14:textId="3BAC494F" w:rsidR="00303C58" w:rsidRDefault="00303C58" w:rsidP="00303C58">
      <w:pPr>
        <w:pStyle w:val="Prrafodelista"/>
        <w:numPr>
          <w:ilvl w:val="0"/>
          <w:numId w:val="12"/>
        </w:numPr>
      </w:pPr>
      <w:r>
        <w:t>¿Con cuál de los dos capacitores se obtiene mejor filtrado? ¿A qué motivo se debe?</w:t>
      </w:r>
    </w:p>
    <w:p w14:paraId="0CE8BA6E" w14:textId="77777777" w:rsidR="0094560E" w:rsidRDefault="0094560E" w:rsidP="0094560E"/>
    <w:p w14:paraId="2257EA4E" w14:textId="21C47134" w:rsidR="00303C58" w:rsidRDefault="00303C58" w:rsidP="0007528A">
      <w:pPr>
        <w:pStyle w:val="Prrafodelista"/>
        <w:numPr>
          <w:ilvl w:val="0"/>
          <w:numId w:val="12"/>
        </w:numPr>
      </w:pPr>
      <w:r>
        <w:t>¿Qué función cumple el regulador 7805?</w:t>
      </w:r>
    </w:p>
    <w:p w14:paraId="21874771" w14:textId="77777777" w:rsidR="00AF1130" w:rsidRDefault="00AF1130" w:rsidP="00AF1130"/>
    <w:p w14:paraId="24208986" w14:textId="1AD4ED07" w:rsidR="002456B3" w:rsidRDefault="00AF1130" w:rsidP="0007528A">
      <w:pPr>
        <w:pStyle w:val="Prrafodelista"/>
        <w:numPr>
          <w:ilvl w:val="0"/>
          <w:numId w:val="12"/>
        </w:numPr>
      </w:pPr>
      <w:r>
        <w:t>Si se desea tener un valor fijo a la salida de 9V</w:t>
      </w:r>
      <w:r w:rsidR="002456B3">
        <w:t xml:space="preserve"> ¿Qué se </w:t>
      </w:r>
      <w:r>
        <w:t xml:space="preserve">debería de modificar en </w:t>
      </w:r>
      <w:proofErr w:type="spellStart"/>
      <w:r>
        <w:t>el</w:t>
      </w:r>
      <w:proofErr w:type="spellEnd"/>
      <w:r>
        <w:t xml:space="preserve"> circuito</w:t>
      </w:r>
      <w:r w:rsidR="002456B3">
        <w:t>?</w:t>
      </w:r>
    </w:p>
    <w:p w14:paraId="06E183B7" w14:textId="77777777" w:rsidR="00653880" w:rsidRPr="00B32D12" w:rsidRDefault="00653880" w:rsidP="006538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B32D1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lastRenderedPageBreak/>
        <w:t xml:space="preserve">Experimento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2</w:t>
      </w:r>
      <w:r w:rsidRPr="00B32D1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 – </w:t>
      </w:r>
      <w:r w:rsidRPr="001920D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Convertidor </w:t>
      </w:r>
      <w:proofErr w:type="spellStart"/>
      <w:r w:rsidRPr="001920D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B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oost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.</w:t>
      </w:r>
    </w:p>
    <w:p w14:paraId="1486BBAE" w14:textId="77777777" w:rsidR="00653880" w:rsidRDefault="00653880" w:rsidP="00653880"/>
    <w:p w14:paraId="0FDABE88" w14:textId="77777777" w:rsidR="00653880" w:rsidRPr="008D59E1" w:rsidRDefault="00653880" w:rsidP="0065388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s-ES"/>
        </w:rPr>
      </w:pPr>
      <w:r w:rsidRPr="008039B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s-ES"/>
        </w:rPr>
        <w:t>Llene la siguiente tabla en base a los resultados obtenidos:</w:t>
      </w:r>
    </w:p>
    <w:p w14:paraId="55CC2359" w14:textId="77777777" w:rsidR="00653880" w:rsidRDefault="00653880" w:rsidP="00653880"/>
    <w:tbl>
      <w:tblPr>
        <w:tblStyle w:val="Tablaconcuadrcula"/>
        <w:tblW w:w="0" w:type="auto"/>
        <w:tblInd w:w="1822" w:type="dxa"/>
        <w:tblLook w:val="04A0" w:firstRow="1" w:lastRow="0" w:firstColumn="1" w:lastColumn="0" w:noHBand="0" w:noVBand="1"/>
      </w:tblPr>
      <w:tblGrid>
        <w:gridCol w:w="2707"/>
        <w:gridCol w:w="2709"/>
      </w:tblGrid>
      <w:tr w:rsidR="00653880" w14:paraId="2D1FB8EE" w14:textId="77777777" w:rsidTr="00044C9F">
        <w:trPr>
          <w:trHeight w:val="615"/>
        </w:trPr>
        <w:tc>
          <w:tcPr>
            <w:tcW w:w="2707" w:type="dxa"/>
          </w:tcPr>
          <w:p w14:paraId="1374F32A" w14:textId="77777777" w:rsidR="00653880" w:rsidRDefault="00653880" w:rsidP="00044C9F">
            <w:pPr>
              <w:jc w:val="center"/>
            </w:pPr>
            <w:r>
              <w:rPr>
                <w:b/>
                <w:bCs/>
              </w:rPr>
              <w:t xml:space="preserve">Ciclo de trabajo del generador de funciones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</m:t>
                  </m:r>
                </m:e>
              </m:d>
            </m:oMath>
            <w:r>
              <w:rPr>
                <w:b/>
                <w:bCs/>
              </w:rPr>
              <w:t xml:space="preserve"> [%]</w:t>
            </w:r>
          </w:p>
        </w:tc>
        <w:tc>
          <w:tcPr>
            <w:tcW w:w="2709" w:type="dxa"/>
          </w:tcPr>
          <w:p w14:paraId="08A13FF8" w14:textId="77777777" w:rsidR="00653880" w:rsidRDefault="00653880" w:rsidP="00044C9F">
            <w:pPr>
              <w:jc w:val="center"/>
            </w:pPr>
            <w:r>
              <w:rPr>
                <w:b/>
                <w:bCs/>
              </w:rPr>
              <w:t xml:space="preserve">Voltaje de salida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out</m:t>
                      </m:r>
                    </m:sub>
                  </m:sSub>
                </m:e>
              </m:d>
            </m:oMath>
            <w:r>
              <w:rPr>
                <w:b/>
                <w:bCs/>
              </w:rPr>
              <w:t xml:space="preserve"> [V]</w:t>
            </w:r>
          </w:p>
        </w:tc>
      </w:tr>
      <w:tr w:rsidR="00653880" w14:paraId="462C19C5" w14:textId="77777777" w:rsidTr="00044C9F">
        <w:trPr>
          <w:trHeight w:val="503"/>
        </w:trPr>
        <w:tc>
          <w:tcPr>
            <w:tcW w:w="2707" w:type="dxa"/>
            <w:vAlign w:val="center"/>
          </w:tcPr>
          <w:p w14:paraId="35063FE7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9" w:type="dxa"/>
            <w:vAlign w:val="center"/>
          </w:tcPr>
          <w:p w14:paraId="4BCE58A9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</w:p>
        </w:tc>
      </w:tr>
      <w:tr w:rsidR="00653880" w14:paraId="39F8E6C0" w14:textId="77777777" w:rsidTr="00044C9F">
        <w:trPr>
          <w:trHeight w:val="477"/>
        </w:trPr>
        <w:tc>
          <w:tcPr>
            <w:tcW w:w="2707" w:type="dxa"/>
            <w:vAlign w:val="center"/>
          </w:tcPr>
          <w:p w14:paraId="24E57442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9" w:type="dxa"/>
            <w:vAlign w:val="center"/>
          </w:tcPr>
          <w:p w14:paraId="11A9CBB7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</w:p>
        </w:tc>
      </w:tr>
      <w:tr w:rsidR="00653880" w14:paraId="7D289378" w14:textId="77777777" w:rsidTr="00044C9F">
        <w:trPr>
          <w:trHeight w:val="485"/>
        </w:trPr>
        <w:tc>
          <w:tcPr>
            <w:tcW w:w="2707" w:type="dxa"/>
            <w:vAlign w:val="center"/>
          </w:tcPr>
          <w:p w14:paraId="1CB9213A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09" w:type="dxa"/>
            <w:vAlign w:val="center"/>
          </w:tcPr>
          <w:p w14:paraId="053C80DF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</w:p>
        </w:tc>
      </w:tr>
      <w:tr w:rsidR="00653880" w14:paraId="1C01CE1C" w14:textId="77777777" w:rsidTr="00044C9F">
        <w:trPr>
          <w:trHeight w:val="475"/>
        </w:trPr>
        <w:tc>
          <w:tcPr>
            <w:tcW w:w="2707" w:type="dxa"/>
            <w:vAlign w:val="center"/>
          </w:tcPr>
          <w:p w14:paraId="18AE6618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09" w:type="dxa"/>
            <w:vAlign w:val="center"/>
          </w:tcPr>
          <w:p w14:paraId="758F782A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</w:p>
        </w:tc>
      </w:tr>
      <w:tr w:rsidR="00653880" w14:paraId="0EC466E7" w14:textId="77777777" w:rsidTr="00044C9F">
        <w:trPr>
          <w:trHeight w:val="498"/>
        </w:trPr>
        <w:tc>
          <w:tcPr>
            <w:tcW w:w="2707" w:type="dxa"/>
            <w:vAlign w:val="center"/>
          </w:tcPr>
          <w:p w14:paraId="0C4CBC8D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09" w:type="dxa"/>
            <w:vAlign w:val="center"/>
          </w:tcPr>
          <w:p w14:paraId="76EA1F6C" w14:textId="77777777" w:rsidR="00653880" w:rsidRPr="002A5108" w:rsidRDefault="00653880" w:rsidP="00044C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AC585A" w14:textId="77777777" w:rsidR="00653880" w:rsidRDefault="00653880" w:rsidP="00653880">
      <w:pPr>
        <w:pStyle w:val="Prrafodelista"/>
        <w:jc w:val="center"/>
        <w:rPr>
          <w:i/>
          <w:iCs/>
          <w:sz w:val="18"/>
          <w:szCs w:val="18"/>
        </w:rPr>
      </w:pPr>
      <w:r w:rsidRPr="00C371BC">
        <w:rPr>
          <w:b/>
          <w:bCs/>
          <w:i/>
          <w:iCs/>
          <w:sz w:val="18"/>
          <w:szCs w:val="18"/>
        </w:rPr>
        <w:t xml:space="preserve">Tabla </w:t>
      </w:r>
      <w:r>
        <w:rPr>
          <w:b/>
          <w:bCs/>
          <w:i/>
          <w:iCs/>
          <w:sz w:val="18"/>
          <w:szCs w:val="18"/>
        </w:rPr>
        <w:t>2</w:t>
      </w:r>
      <w:r w:rsidRPr="00C371BC">
        <w:rPr>
          <w:b/>
          <w:bCs/>
          <w:i/>
          <w:iCs/>
          <w:sz w:val="18"/>
          <w:szCs w:val="18"/>
        </w:rPr>
        <w:t xml:space="preserve">: </w:t>
      </w:r>
      <w:r w:rsidRPr="00C371BC">
        <w:rPr>
          <w:i/>
          <w:iCs/>
          <w:sz w:val="18"/>
          <w:szCs w:val="18"/>
        </w:rPr>
        <w:t>Resultados</w:t>
      </w:r>
      <w:r>
        <w:rPr>
          <w:i/>
          <w:iCs/>
          <w:sz w:val="18"/>
          <w:szCs w:val="18"/>
        </w:rPr>
        <w:t xml:space="preserve"> de la primera parte</w:t>
      </w:r>
      <w:r w:rsidRPr="00C371BC">
        <w:rPr>
          <w:i/>
          <w:iCs/>
          <w:sz w:val="18"/>
          <w:szCs w:val="18"/>
        </w:rPr>
        <w:t xml:space="preserve"> del experimento </w:t>
      </w:r>
      <w:r>
        <w:rPr>
          <w:i/>
          <w:iCs/>
          <w:sz w:val="18"/>
          <w:szCs w:val="18"/>
        </w:rPr>
        <w:t>2</w:t>
      </w:r>
    </w:p>
    <w:p w14:paraId="31C64385" w14:textId="77777777" w:rsidR="00653880" w:rsidRDefault="00653880" w:rsidP="00653880">
      <w:pPr>
        <w:pStyle w:val="Prrafodelista"/>
        <w:jc w:val="center"/>
        <w:rPr>
          <w:i/>
          <w:iCs/>
          <w:sz w:val="18"/>
          <w:szCs w:val="18"/>
        </w:rPr>
      </w:pPr>
    </w:p>
    <w:p w14:paraId="1E192274" w14:textId="77777777" w:rsidR="00653880" w:rsidRPr="00FE4158" w:rsidRDefault="00653880" w:rsidP="00653880">
      <w:pPr>
        <w:pStyle w:val="Prrafodelista"/>
        <w:jc w:val="center"/>
        <w:rPr>
          <w:i/>
          <w:iCs/>
          <w:sz w:val="18"/>
          <w:szCs w:val="18"/>
        </w:rPr>
      </w:pPr>
    </w:p>
    <w:p w14:paraId="454B8D83" w14:textId="77777777" w:rsidR="00653880" w:rsidRDefault="00653880" w:rsidP="00653880">
      <w:pPr>
        <w:pStyle w:val="Prrafodelista"/>
        <w:numPr>
          <w:ilvl w:val="0"/>
          <w:numId w:val="18"/>
        </w:numPr>
        <w:jc w:val="both"/>
      </w:pPr>
      <w:r>
        <w:t>Responda las siguientes preguntas:</w:t>
      </w:r>
    </w:p>
    <w:p w14:paraId="7E80BE77" w14:textId="77777777" w:rsidR="00653880" w:rsidRDefault="00653880" w:rsidP="00653880">
      <w:pPr>
        <w:pStyle w:val="Prrafodelista"/>
        <w:jc w:val="both"/>
      </w:pPr>
    </w:p>
    <w:p w14:paraId="2C17E04E" w14:textId="77777777" w:rsidR="00653880" w:rsidRDefault="00653880" w:rsidP="00653880">
      <w:pPr>
        <w:pStyle w:val="Prrafodelista"/>
        <w:numPr>
          <w:ilvl w:val="0"/>
          <w:numId w:val="13"/>
        </w:numPr>
        <w:jc w:val="both"/>
      </w:pPr>
      <w:r>
        <w:t xml:space="preserve">Al variar el ciclo de trabajo ¿Qué se logra obtener en un convertidor </w:t>
      </w:r>
      <w:proofErr w:type="spellStart"/>
      <w:r>
        <w:t>Boost</w:t>
      </w:r>
      <w:proofErr w:type="spellEnd"/>
      <w:r>
        <w:t>?</w:t>
      </w:r>
    </w:p>
    <w:p w14:paraId="2B04DA97" w14:textId="77777777" w:rsidR="00653880" w:rsidRDefault="00653880" w:rsidP="00653880">
      <w:pPr>
        <w:jc w:val="both"/>
      </w:pPr>
    </w:p>
    <w:p w14:paraId="7442ACEB" w14:textId="77777777" w:rsidR="00653880" w:rsidRDefault="00653880" w:rsidP="00653880">
      <w:pPr>
        <w:jc w:val="both"/>
      </w:pPr>
    </w:p>
    <w:p w14:paraId="3CF099F3" w14:textId="77777777" w:rsidR="00653880" w:rsidRDefault="00653880" w:rsidP="00653880">
      <w:pPr>
        <w:pStyle w:val="Prrafodelista"/>
        <w:numPr>
          <w:ilvl w:val="0"/>
          <w:numId w:val="13"/>
        </w:numPr>
      </w:pPr>
      <w:r>
        <w:t>En base la pregunta anterior ¿En qué se caracteriza cada convertidor?</w:t>
      </w:r>
    </w:p>
    <w:p w14:paraId="4D5C4B65" w14:textId="02B94E6D" w:rsidR="002D4A8E" w:rsidRDefault="002D4A8E" w:rsidP="002B6FAD">
      <w:pPr>
        <w:rPr>
          <w:lang w:eastAsia="es-EC"/>
        </w:rPr>
      </w:pPr>
    </w:p>
    <w:sectPr w:rsidR="002D4A8E" w:rsidSect="000A72C6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9430" w14:textId="77777777" w:rsidR="003E503E" w:rsidRDefault="003E503E" w:rsidP="00C6602D">
      <w:pPr>
        <w:spacing w:after="0" w:line="240" w:lineRule="auto"/>
      </w:pPr>
      <w:r>
        <w:separator/>
      </w:r>
    </w:p>
  </w:endnote>
  <w:endnote w:type="continuationSeparator" w:id="0">
    <w:p w14:paraId="0A965DDD" w14:textId="77777777" w:rsidR="003E503E" w:rsidRDefault="003E503E" w:rsidP="00C6602D">
      <w:pPr>
        <w:spacing w:after="0" w:line="240" w:lineRule="auto"/>
      </w:pPr>
      <w:r>
        <w:continuationSeparator/>
      </w:r>
    </w:p>
  </w:endnote>
  <w:endnote w:type="continuationNotice" w:id="1">
    <w:p w14:paraId="7E95709C" w14:textId="77777777" w:rsidR="003E503E" w:rsidRDefault="003E5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0F36" w14:textId="77777777" w:rsidR="003E503E" w:rsidRDefault="003E503E" w:rsidP="00C6602D">
      <w:pPr>
        <w:spacing w:after="0" w:line="240" w:lineRule="auto"/>
      </w:pPr>
      <w:r>
        <w:separator/>
      </w:r>
    </w:p>
  </w:footnote>
  <w:footnote w:type="continuationSeparator" w:id="0">
    <w:p w14:paraId="338C931C" w14:textId="77777777" w:rsidR="003E503E" w:rsidRDefault="003E503E" w:rsidP="00C6602D">
      <w:pPr>
        <w:spacing w:after="0" w:line="240" w:lineRule="auto"/>
      </w:pPr>
      <w:r>
        <w:continuationSeparator/>
      </w:r>
    </w:p>
  </w:footnote>
  <w:footnote w:type="continuationNotice" w:id="1">
    <w:p w14:paraId="62949DCF" w14:textId="77777777" w:rsidR="003E503E" w:rsidRDefault="003E5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F4F" w14:textId="77777777" w:rsidR="002A6984" w:rsidRDefault="002A6984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8AAAE5" wp14:editId="02CAD1E9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Fundamentos de Electricidad y </w:t>
    </w:r>
  </w:p>
  <w:p w14:paraId="6AC369C1" w14:textId="77777777" w:rsidR="002A6984" w:rsidRDefault="002A6984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35"/>
    <w:multiLevelType w:val="hybridMultilevel"/>
    <w:tmpl w:val="73A061E2"/>
    <w:lvl w:ilvl="0" w:tplc="9FA85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803"/>
    <w:multiLevelType w:val="hybridMultilevel"/>
    <w:tmpl w:val="18503B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5FB"/>
    <w:multiLevelType w:val="hybridMultilevel"/>
    <w:tmpl w:val="BE06719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E4859"/>
    <w:multiLevelType w:val="hybridMultilevel"/>
    <w:tmpl w:val="DCB0D13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040B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8E8"/>
    <w:multiLevelType w:val="hybridMultilevel"/>
    <w:tmpl w:val="F300EBA2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20652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54D"/>
    <w:multiLevelType w:val="hybridMultilevel"/>
    <w:tmpl w:val="634A92C6"/>
    <w:lvl w:ilvl="0" w:tplc="5282D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76AD"/>
    <w:multiLevelType w:val="hybridMultilevel"/>
    <w:tmpl w:val="176831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69B"/>
    <w:multiLevelType w:val="hybridMultilevel"/>
    <w:tmpl w:val="979A98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2A20"/>
    <w:multiLevelType w:val="hybridMultilevel"/>
    <w:tmpl w:val="634A92C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463"/>
    <w:multiLevelType w:val="hybridMultilevel"/>
    <w:tmpl w:val="73A061E2"/>
    <w:lvl w:ilvl="0" w:tplc="9FA85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60A77"/>
    <w:multiLevelType w:val="hybridMultilevel"/>
    <w:tmpl w:val="EBDAB2D2"/>
    <w:lvl w:ilvl="0" w:tplc="3B3A6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122B6"/>
    <w:multiLevelType w:val="hybridMultilevel"/>
    <w:tmpl w:val="634A92C6"/>
    <w:lvl w:ilvl="0" w:tplc="5282D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06EA"/>
    <w:multiLevelType w:val="hybridMultilevel"/>
    <w:tmpl w:val="F5DEFF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062578"/>
    <w:multiLevelType w:val="hybridMultilevel"/>
    <w:tmpl w:val="922295B0"/>
    <w:lvl w:ilvl="0" w:tplc="2200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4DD"/>
    <w:multiLevelType w:val="hybridMultilevel"/>
    <w:tmpl w:val="B8F05380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6560907">
    <w:abstractNumId w:val="10"/>
  </w:num>
  <w:num w:numId="2" w16cid:durableId="999698336">
    <w:abstractNumId w:val="1"/>
  </w:num>
  <w:num w:numId="3" w16cid:durableId="1391002216">
    <w:abstractNumId w:val="4"/>
  </w:num>
  <w:num w:numId="4" w16cid:durableId="2012294978">
    <w:abstractNumId w:val="9"/>
  </w:num>
  <w:num w:numId="5" w16cid:durableId="1311598034">
    <w:abstractNumId w:val="16"/>
  </w:num>
  <w:num w:numId="6" w16cid:durableId="2024743151">
    <w:abstractNumId w:val="17"/>
  </w:num>
  <w:num w:numId="7" w16cid:durableId="1593271713">
    <w:abstractNumId w:val="5"/>
  </w:num>
  <w:num w:numId="8" w16cid:durableId="747576837">
    <w:abstractNumId w:val="12"/>
  </w:num>
  <w:num w:numId="9" w16cid:durableId="505485347">
    <w:abstractNumId w:val="0"/>
  </w:num>
  <w:num w:numId="10" w16cid:durableId="1477258339">
    <w:abstractNumId w:val="6"/>
  </w:num>
  <w:num w:numId="11" w16cid:durableId="1914118771">
    <w:abstractNumId w:val="7"/>
  </w:num>
  <w:num w:numId="12" w16cid:durableId="1378622747">
    <w:abstractNumId w:val="15"/>
  </w:num>
  <w:num w:numId="13" w16cid:durableId="1235317859">
    <w:abstractNumId w:val="8"/>
  </w:num>
  <w:num w:numId="14" w16cid:durableId="1339234054">
    <w:abstractNumId w:val="14"/>
  </w:num>
  <w:num w:numId="15" w16cid:durableId="728529101">
    <w:abstractNumId w:val="13"/>
  </w:num>
  <w:num w:numId="16" w16cid:durableId="1325931577">
    <w:abstractNumId w:val="3"/>
  </w:num>
  <w:num w:numId="17" w16cid:durableId="1788503328">
    <w:abstractNumId w:val="2"/>
  </w:num>
  <w:num w:numId="18" w16cid:durableId="204832946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7C4D"/>
    <w:rsid w:val="0001109D"/>
    <w:rsid w:val="0001307C"/>
    <w:rsid w:val="00031198"/>
    <w:rsid w:val="00034928"/>
    <w:rsid w:val="00037A00"/>
    <w:rsid w:val="00037F8F"/>
    <w:rsid w:val="000401CA"/>
    <w:rsid w:val="000419F1"/>
    <w:rsid w:val="000528FE"/>
    <w:rsid w:val="00052934"/>
    <w:rsid w:val="00052D81"/>
    <w:rsid w:val="00054F80"/>
    <w:rsid w:val="00060D22"/>
    <w:rsid w:val="0006342D"/>
    <w:rsid w:val="00074580"/>
    <w:rsid w:val="0007528A"/>
    <w:rsid w:val="00075954"/>
    <w:rsid w:val="00075DE5"/>
    <w:rsid w:val="0007637A"/>
    <w:rsid w:val="00084DE5"/>
    <w:rsid w:val="000861F3"/>
    <w:rsid w:val="00086232"/>
    <w:rsid w:val="00091122"/>
    <w:rsid w:val="0009449A"/>
    <w:rsid w:val="000A32AE"/>
    <w:rsid w:val="000A5566"/>
    <w:rsid w:val="000A5D63"/>
    <w:rsid w:val="000A6532"/>
    <w:rsid w:val="000A6B5B"/>
    <w:rsid w:val="000A72C6"/>
    <w:rsid w:val="000A7C96"/>
    <w:rsid w:val="000B143B"/>
    <w:rsid w:val="000B3CCF"/>
    <w:rsid w:val="000B4458"/>
    <w:rsid w:val="000B6D9D"/>
    <w:rsid w:val="000C5DC9"/>
    <w:rsid w:val="000C6B4A"/>
    <w:rsid w:val="000D10EC"/>
    <w:rsid w:val="000D4AB5"/>
    <w:rsid w:val="000D50D5"/>
    <w:rsid w:val="000D78E1"/>
    <w:rsid w:val="000E03F1"/>
    <w:rsid w:val="000E374B"/>
    <w:rsid w:val="000E3C7E"/>
    <w:rsid w:val="000F1996"/>
    <w:rsid w:val="000F39F5"/>
    <w:rsid w:val="000F4F50"/>
    <w:rsid w:val="001016DF"/>
    <w:rsid w:val="0010216A"/>
    <w:rsid w:val="00102A64"/>
    <w:rsid w:val="001040A6"/>
    <w:rsid w:val="001054C0"/>
    <w:rsid w:val="0011028B"/>
    <w:rsid w:val="001106FB"/>
    <w:rsid w:val="001118EB"/>
    <w:rsid w:val="00116DF7"/>
    <w:rsid w:val="001264A5"/>
    <w:rsid w:val="00130ED2"/>
    <w:rsid w:val="00136491"/>
    <w:rsid w:val="00136A1B"/>
    <w:rsid w:val="001414C7"/>
    <w:rsid w:val="0014201B"/>
    <w:rsid w:val="00144BCB"/>
    <w:rsid w:val="00147FA8"/>
    <w:rsid w:val="00152284"/>
    <w:rsid w:val="00157A89"/>
    <w:rsid w:val="0016100F"/>
    <w:rsid w:val="00164827"/>
    <w:rsid w:val="00165114"/>
    <w:rsid w:val="00166CB3"/>
    <w:rsid w:val="00172D67"/>
    <w:rsid w:val="0017313D"/>
    <w:rsid w:val="00174BD8"/>
    <w:rsid w:val="00175D5C"/>
    <w:rsid w:val="001769E1"/>
    <w:rsid w:val="00184188"/>
    <w:rsid w:val="00190DED"/>
    <w:rsid w:val="001944DC"/>
    <w:rsid w:val="001A2D1D"/>
    <w:rsid w:val="001A5120"/>
    <w:rsid w:val="001A6C43"/>
    <w:rsid w:val="001B03E2"/>
    <w:rsid w:val="001B7039"/>
    <w:rsid w:val="001C0A0D"/>
    <w:rsid w:val="001C30AF"/>
    <w:rsid w:val="001D0ADB"/>
    <w:rsid w:val="001D1A13"/>
    <w:rsid w:val="001D1D14"/>
    <w:rsid w:val="001D67F0"/>
    <w:rsid w:val="001D72A5"/>
    <w:rsid w:val="001E4527"/>
    <w:rsid w:val="001E717E"/>
    <w:rsid w:val="001F1552"/>
    <w:rsid w:val="001F1F4A"/>
    <w:rsid w:val="001F53E8"/>
    <w:rsid w:val="001F6FDE"/>
    <w:rsid w:val="001F7AED"/>
    <w:rsid w:val="00203CCB"/>
    <w:rsid w:val="002068C2"/>
    <w:rsid w:val="00207E80"/>
    <w:rsid w:val="0021360F"/>
    <w:rsid w:val="0022011F"/>
    <w:rsid w:val="002239F0"/>
    <w:rsid w:val="00225067"/>
    <w:rsid w:val="00232566"/>
    <w:rsid w:val="00235013"/>
    <w:rsid w:val="0024475E"/>
    <w:rsid w:val="002456B3"/>
    <w:rsid w:val="00246D33"/>
    <w:rsid w:val="00251AD1"/>
    <w:rsid w:val="002535CA"/>
    <w:rsid w:val="0025750E"/>
    <w:rsid w:val="002617D4"/>
    <w:rsid w:val="00262C65"/>
    <w:rsid w:val="00266F2C"/>
    <w:rsid w:val="0026716A"/>
    <w:rsid w:val="002729F9"/>
    <w:rsid w:val="0027547B"/>
    <w:rsid w:val="00284D27"/>
    <w:rsid w:val="0028520A"/>
    <w:rsid w:val="00291881"/>
    <w:rsid w:val="00295BA9"/>
    <w:rsid w:val="00296258"/>
    <w:rsid w:val="002A6984"/>
    <w:rsid w:val="002B0489"/>
    <w:rsid w:val="002B07AC"/>
    <w:rsid w:val="002B145D"/>
    <w:rsid w:val="002B6FAD"/>
    <w:rsid w:val="002B783B"/>
    <w:rsid w:val="002C03C3"/>
    <w:rsid w:val="002C1F45"/>
    <w:rsid w:val="002C3647"/>
    <w:rsid w:val="002C5F1D"/>
    <w:rsid w:val="002D132D"/>
    <w:rsid w:val="002D4A8E"/>
    <w:rsid w:val="002D4F8B"/>
    <w:rsid w:val="002D56F1"/>
    <w:rsid w:val="002D6375"/>
    <w:rsid w:val="002D6E11"/>
    <w:rsid w:val="002F306F"/>
    <w:rsid w:val="002F39AB"/>
    <w:rsid w:val="002F438D"/>
    <w:rsid w:val="002F56E2"/>
    <w:rsid w:val="0030366A"/>
    <w:rsid w:val="00303C58"/>
    <w:rsid w:val="0030448A"/>
    <w:rsid w:val="00306448"/>
    <w:rsid w:val="00313948"/>
    <w:rsid w:val="00314499"/>
    <w:rsid w:val="003164D1"/>
    <w:rsid w:val="00317500"/>
    <w:rsid w:val="00317586"/>
    <w:rsid w:val="003175D9"/>
    <w:rsid w:val="0032273A"/>
    <w:rsid w:val="00326695"/>
    <w:rsid w:val="00326B0D"/>
    <w:rsid w:val="00327A21"/>
    <w:rsid w:val="003303D8"/>
    <w:rsid w:val="00330CDC"/>
    <w:rsid w:val="00331211"/>
    <w:rsid w:val="00333A93"/>
    <w:rsid w:val="00344763"/>
    <w:rsid w:val="00351DDA"/>
    <w:rsid w:val="003636CB"/>
    <w:rsid w:val="00366556"/>
    <w:rsid w:val="003677B8"/>
    <w:rsid w:val="00372445"/>
    <w:rsid w:val="00374CA6"/>
    <w:rsid w:val="003751ED"/>
    <w:rsid w:val="003761F8"/>
    <w:rsid w:val="00387BED"/>
    <w:rsid w:val="003903FF"/>
    <w:rsid w:val="003A7157"/>
    <w:rsid w:val="003B04C6"/>
    <w:rsid w:val="003B172B"/>
    <w:rsid w:val="003B3B6C"/>
    <w:rsid w:val="003B695E"/>
    <w:rsid w:val="003C080A"/>
    <w:rsid w:val="003C0A13"/>
    <w:rsid w:val="003C4083"/>
    <w:rsid w:val="003C776B"/>
    <w:rsid w:val="003D0477"/>
    <w:rsid w:val="003D143C"/>
    <w:rsid w:val="003D625E"/>
    <w:rsid w:val="003D7133"/>
    <w:rsid w:val="003E279F"/>
    <w:rsid w:val="003E503E"/>
    <w:rsid w:val="003F1251"/>
    <w:rsid w:val="003F1FDD"/>
    <w:rsid w:val="003F4EA8"/>
    <w:rsid w:val="003F7655"/>
    <w:rsid w:val="00401F81"/>
    <w:rsid w:val="00403182"/>
    <w:rsid w:val="004112D3"/>
    <w:rsid w:val="004138C1"/>
    <w:rsid w:val="0041674C"/>
    <w:rsid w:val="00416C33"/>
    <w:rsid w:val="00416DF8"/>
    <w:rsid w:val="004170F4"/>
    <w:rsid w:val="00420353"/>
    <w:rsid w:val="00422301"/>
    <w:rsid w:val="004324CB"/>
    <w:rsid w:val="00440582"/>
    <w:rsid w:val="00441E03"/>
    <w:rsid w:val="004427DB"/>
    <w:rsid w:val="00452B2D"/>
    <w:rsid w:val="00454260"/>
    <w:rsid w:val="00462D12"/>
    <w:rsid w:val="00463F10"/>
    <w:rsid w:val="00465668"/>
    <w:rsid w:val="00465ACE"/>
    <w:rsid w:val="004737EE"/>
    <w:rsid w:val="0047588B"/>
    <w:rsid w:val="00475D10"/>
    <w:rsid w:val="00482342"/>
    <w:rsid w:val="00482928"/>
    <w:rsid w:val="00486350"/>
    <w:rsid w:val="004904C1"/>
    <w:rsid w:val="004907AC"/>
    <w:rsid w:val="00496F99"/>
    <w:rsid w:val="004A6819"/>
    <w:rsid w:val="004B36BA"/>
    <w:rsid w:val="004B64E7"/>
    <w:rsid w:val="004B7B13"/>
    <w:rsid w:val="004C345E"/>
    <w:rsid w:val="004C370C"/>
    <w:rsid w:val="004C5073"/>
    <w:rsid w:val="004C6DEC"/>
    <w:rsid w:val="004D4EC2"/>
    <w:rsid w:val="004D51FD"/>
    <w:rsid w:val="004D5663"/>
    <w:rsid w:val="004D5A2C"/>
    <w:rsid w:val="004D65A5"/>
    <w:rsid w:val="004E02B1"/>
    <w:rsid w:val="004F27CA"/>
    <w:rsid w:val="004F4082"/>
    <w:rsid w:val="004F4DA1"/>
    <w:rsid w:val="004F5895"/>
    <w:rsid w:val="004F662F"/>
    <w:rsid w:val="004F7095"/>
    <w:rsid w:val="00502DC2"/>
    <w:rsid w:val="0050446D"/>
    <w:rsid w:val="005121F4"/>
    <w:rsid w:val="00512E97"/>
    <w:rsid w:val="005147E7"/>
    <w:rsid w:val="00515976"/>
    <w:rsid w:val="00520FFE"/>
    <w:rsid w:val="005405E3"/>
    <w:rsid w:val="005505F1"/>
    <w:rsid w:val="0055596D"/>
    <w:rsid w:val="005571BD"/>
    <w:rsid w:val="00561E56"/>
    <w:rsid w:val="00563F0A"/>
    <w:rsid w:val="00564ED8"/>
    <w:rsid w:val="00565828"/>
    <w:rsid w:val="005719F8"/>
    <w:rsid w:val="0057685C"/>
    <w:rsid w:val="00581C1E"/>
    <w:rsid w:val="00582360"/>
    <w:rsid w:val="00582BE8"/>
    <w:rsid w:val="00583335"/>
    <w:rsid w:val="00584B80"/>
    <w:rsid w:val="0058579E"/>
    <w:rsid w:val="005926B0"/>
    <w:rsid w:val="005928B1"/>
    <w:rsid w:val="005940B7"/>
    <w:rsid w:val="00595678"/>
    <w:rsid w:val="005A30A5"/>
    <w:rsid w:val="005A3DB5"/>
    <w:rsid w:val="005A4B20"/>
    <w:rsid w:val="005A50E4"/>
    <w:rsid w:val="005A630E"/>
    <w:rsid w:val="005B5CD8"/>
    <w:rsid w:val="005C3B7C"/>
    <w:rsid w:val="005C72D0"/>
    <w:rsid w:val="005D2418"/>
    <w:rsid w:val="005D56B5"/>
    <w:rsid w:val="005D609C"/>
    <w:rsid w:val="005E647B"/>
    <w:rsid w:val="005E6F44"/>
    <w:rsid w:val="005F0E34"/>
    <w:rsid w:val="005F2DF8"/>
    <w:rsid w:val="005F3657"/>
    <w:rsid w:val="005F40F6"/>
    <w:rsid w:val="005F6215"/>
    <w:rsid w:val="005F787A"/>
    <w:rsid w:val="00604C05"/>
    <w:rsid w:val="00604E41"/>
    <w:rsid w:val="0060532A"/>
    <w:rsid w:val="0060707B"/>
    <w:rsid w:val="00611358"/>
    <w:rsid w:val="006119CD"/>
    <w:rsid w:val="00613F3B"/>
    <w:rsid w:val="00616C9F"/>
    <w:rsid w:val="006249A8"/>
    <w:rsid w:val="00627185"/>
    <w:rsid w:val="00631100"/>
    <w:rsid w:val="00632FC2"/>
    <w:rsid w:val="00633D3F"/>
    <w:rsid w:val="006342EF"/>
    <w:rsid w:val="00634C1E"/>
    <w:rsid w:val="00636E42"/>
    <w:rsid w:val="006418C0"/>
    <w:rsid w:val="00645903"/>
    <w:rsid w:val="00646CFE"/>
    <w:rsid w:val="00653880"/>
    <w:rsid w:val="0065465F"/>
    <w:rsid w:val="0065759D"/>
    <w:rsid w:val="006634B7"/>
    <w:rsid w:val="006649F8"/>
    <w:rsid w:val="00670A73"/>
    <w:rsid w:val="0067436A"/>
    <w:rsid w:val="00677E54"/>
    <w:rsid w:val="00681558"/>
    <w:rsid w:val="00681B1B"/>
    <w:rsid w:val="0068579F"/>
    <w:rsid w:val="006A32AD"/>
    <w:rsid w:val="006A4008"/>
    <w:rsid w:val="006A4A7F"/>
    <w:rsid w:val="006A5893"/>
    <w:rsid w:val="006A626C"/>
    <w:rsid w:val="006A6362"/>
    <w:rsid w:val="006B2254"/>
    <w:rsid w:val="006B661D"/>
    <w:rsid w:val="006B78F3"/>
    <w:rsid w:val="006C015F"/>
    <w:rsid w:val="006C3636"/>
    <w:rsid w:val="006C61C5"/>
    <w:rsid w:val="006C6303"/>
    <w:rsid w:val="006D02AE"/>
    <w:rsid w:val="006D14D0"/>
    <w:rsid w:val="006D42BF"/>
    <w:rsid w:val="006E07B9"/>
    <w:rsid w:val="006E170C"/>
    <w:rsid w:val="006E5C1C"/>
    <w:rsid w:val="006E6794"/>
    <w:rsid w:val="006F0C66"/>
    <w:rsid w:val="006F40A4"/>
    <w:rsid w:val="006F4D9C"/>
    <w:rsid w:val="0070497B"/>
    <w:rsid w:val="00704BE3"/>
    <w:rsid w:val="00706224"/>
    <w:rsid w:val="00710084"/>
    <w:rsid w:val="00710D44"/>
    <w:rsid w:val="0071259B"/>
    <w:rsid w:val="0071614F"/>
    <w:rsid w:val="00721C1F"/>
    <w:rsid w:val="007248AE"/>
    <w:rsid w:val="00726DCF"/>
    <w:rsid w:val="0072776A"/>
    <w:rsid w:val="00731DE9"/>
    <w:rsid w:val="007320C0"/>
    <w:rsid w:val="007359FD"/>
    <w:rsid w:val="00737885"/>
    <w:rsid w:val="0074440B"/>
    <w:rsid w:val="007504D2"/>
    <w:rsid w:val="00754385"/>
    <w:rsid w:val="00755B23"/>
    <w:rsid w:val="00761481"/>
    <w:rsid w:val="0076433B"/>
    <w:rsid w:val="00766E97"/>
    <w:rsid w:val="007709B6"/>
    <w:rsid w:val="007722FB"/>
    <w:rsid w:val="00772473"/>
    <w:rsid w:val="007735D3"/>
    <w:rsid w:val="007737B4"/>
    <w:rsid w:val="00773B54"/>
    <w:rsid w:val="007767B1"/>
    <w:rsid w:val="00777C06"/>
    <w:rsid w:val="007810AD"/>
    <w:rsid w:val="00784684"/>
    <w:rsid w:val="00785680"/>
    <w:rsid w:val="0078573A"/>
    <w:rsid w:val="007902D5"/>
    <w:rsid w:val="0079132A"/>
    <w:rsid w:val="00792F7F"/>
    <w:rsid w:val="00794073"/>
    <w:rsid w:val="00795B45"/>
    <w:rsid w:val="007A15B0"/>
    <w:rsid w:val="007A42B4"/>
    <w:rsid w:val="007A6DE5"/>
    <w:rsid w:val="007B1FEE"/>
    <w:rsid w:val="007B21A0"/>
    <w:rsid w:val="007C4B39"/>
    <w:rsid w:val="007C5AFD"/>
    <w:rsid w:val="007C78F5"/>
    <w:rsid w:val="007D1230"/>
    <w:rsid w:val="007D13F9"/>
    <w:rsid w:val="007D2D03"/>
    <w:rsid w:val="007D4621"/>
    <w:rsid w:val="007D4BEA"/>
    <w:rsid w:val="007E142D"/>
    <w:rsid w:val="007E54AB"/>
    <w:rsid w:val="007E694A"/>
    <w:rsid w:val="007F039D"/>
    <w:rsid w:val="007F4CE4"/>
    <w:rsid w:val="00800DA1"/>
    <w:rsid w:val="00804304"/>
    <w:rsid w:val="00804662"/>
    <w:rsid w:val="008075CA"/>
    <w:rsid w:val="00810AF2"/>
    <w:rsid w:val="00812136"/>
    <w:rsid w:val="00822C89"/>
    <w:rsid w:val="008256FA"/>
    <w:rsid w:val="00826404"/>
    <w:rsid w:val="008268E7"/>
    <w:rsid w:val="00833050"/>
    <w:rsid w:val="00833FA3"/>
    <w:rsid w:val="0083477D"/>
    <w:rsid w:val="008403C5"/>
    <w:rsid w:val="0084060C"/>
    <w:rsid w:val="0084147F"/>
    <w:rsid w:val="008420A7"/>
    <w:rsid w:val="0084501C"/>
    <w:rsid w:val="00850318"/>
    <w:rsid w:val="00860A89"/>
    <w:rsid w:val="00862A8E"/>
    <w:rsid w:val="00865157"/>
    <w:rsid w:val="0087091D"/>
    <w:rsid w:val="00871682"/>
    <w:rsid w:val="00876F05"/>
    <w:rsid w:val="00880266"/>
    <w:rsid w:val="008806BB"/>
    <w:rsid w:val="00881D1F"/>
    <w:rsid w:val="00882512"/>
    <w:rsid w:val="00884D60"/>
    <w:rsid w:val="008866F1"/>
    <w:rsid w:val="00894DBD"/>
    <w:rsid w:val="008958A4"/>
    <w:rsid w:val="00896762"/>
    <w:rsid w:val="00897F23"/>
    <w:rsid w:val="008A2E57"/>
    <w:rsid w:val="008B0C5B"/>
    <w:rsid w:val="008B17A8"/>
    <w:rsid w:val="008B4E4F"/>
    <w:rsid w:val="008B55D4"/>
    <w:rsid w:val="008C1253"/>
    <w:rsid w:val="008C3DEA"/>
    <w:rsid w:val="008D00EE"/>
    <w:rsid w:val="008D043B"/>
    <w:rsid w:val="008D41F8"/>
    <w:rsid w:val="008D5B75"/>
    <w:rsid w:val="008E03C5"/>
    <w:rsid w:val="008E51BA"/>
    <w:rsid w:val="008F4FA3"/>
    <w:rsid w:val="00900729"/>
    <w:rsid w:val="00900E3A"/>
    <w:rsid w:val="0090137C"/>
    <w:rsid w:val="00903EA0"/>
    <w:rsid w:val="0090449C"/>
    <w:rsid w:val="00910957"/>
    <w:rsid w:val="00925178"/>
    <w:rsid w:val="00931D05"/>
    <w:rsid w:val="00933CC1"/>
    <w:rsid w:val="00935622"/>
    <w:rsid w:val="00935A1C"/>
    <w:rsid w:val="00937027"/>
    <w:rsid w:val="00941E10"/>
    <w:rsid w:val="0094560E"/>
    <w:rsid w:val="009458E1"/>
    <w:rsid w:val="009563A6"/>
    <w:rsid w:val="00961735"/>
    <w:rsid w:val="00962F11"/>
    <w:rsid w:val="00971FD3"/>
    <w:rsid w:val="00972206"/>
    <w:rsid w:val="00973FC0"/>
    <w:rsid w:val="00974AA7"/>
    <w:rsid w:val="00974BD2"/>
    <w:rsid w:val="0097626C"/>
    <w:rsid w:val="0098446A"/>
    <w:rsid w:val="009854CF"/>
    <w:rsid w:val="00986114"/>
    <w:rsid w:val="00986CDB"/>
    <w:rsid w:val="00993F25"/>
    <w:rsid w:val="009971AE"/>
    <w:rsid w:val="009A013D"/>
    <w:rsid w:val="009A0B07"/>
    <w:rsid w:val="009A1B61"/>
    <w:rsid w:val="009B0D21"/>
    <w:rsid w:val="009B2284"/>
    <w:rsid w:val="009B2F3D"/>
    <w:rsid w:val="009B60D4"/>
    <w:rsid w:val="009B792E"/>
    <w:rsid w:val="009B7E11"/>
    <w:rsid w:val="009B7FDE"/>
    <w:rsid w:val="009C3B68"/>
    <w:rsid w:val="009C3EBF"/>
    <w:rsid w:val="009C6512"/>
    <w:rsid w:val="009D73B4"/>
    <w:rsid w:val="009D7A71"/>
    <w:rsid w:val="009D7B06"/>
    <w:rsid w:val="009E0E09"/>
    <w:rsid w:val="009E15CC"/>
    <w:rsid w:val="009F1A5B"/>
    <w:rsid w:val="009F1D1A"/>
    <w:rsid w:val="009F3EB1"/>
    <w:rsid w:val="00A01CD4"/>
    <w:rsid w:val="00A02741"/>
    <w:rsid w:val="00A02AA4"/>
    <w:rsid w:val="00A03513"/>
    <w:rsid w:val="00A06BF9"/>
    <w:rsid w:val="00A07691"/>
    <w:rsid w:val="00A10DD5"/>
    <w:rsid w:val="00A1144D"/>
    <w:rsid w:val="00A115E5"/>
    <w:rsid w:val="00A14F15"/>
    <w:rsid w:val="00A1719D"/>
    <w:rsid w:val="00A25F1B"/>
    <w:rsid w:val="00A26070"/>
    <w:rsid w:val="00A37139"/>
    <w:rsid w:val="00A42074"/>
    <w:rsid w:val="00A43E7C"/>
    <w:rsid w:val="00A45E03"/>
    <w:rsid w:val="00A4694C"/>
    <w:rsid w:val="00A505ED"/>
    <w:rsid w:val="00A513AC"/>
    <w:rsid w:val="00A566CF"/>
    <w:rsid w:val="00A63858"/>
    <w:rsid w:val="00A76C4E"/>
    <w:rsid w:val="00A8229F"/>
    <w:rsid w:val="00A822E4"/>
    <w:rsid w:val="00A825E7"/>
    <w:rsid w:val="00A838C3"/>
    <w:rsid w:val="00A83DDB"/>
    <w:rsid w:val="00A90FB9"/>
    <w:rsid w:val="00A913AA"/>
    <w:rsid w:val="00A97EB7"/>
    <w:rsid w:val="00AA45A8"/>
    <w:rsid w:val="00AA4C7F"/>
    <w:rsid w:val="00AA63A1"/>
    <w:rsid w:val="00AB341D"/>
    <w:rsid w:val="00AB67E6"/>
    <w:rsid w:val="00AC4186"/>
    <w:rsid w:val="00AC6A24"/>
    <w:rsid w:val="00AC7E56"/>
    <w:rsid w:val="00AD77EE"/>
    <w:rsid w:val="00AE08E2"/>
    <w:rsid w:val="00AE1EF7"/>
    <w:rsid w:val="00AE6F20"/>
    <w:rsid w:val="00AE7E15"/>
    <w:rsid w:val="00AF0445"/>
    <w:rsid w:val="00AF1130"/>
    <w:rsid w:val="00AF134B"/>
    <w:rsid w:val="00AF1D0A"/>
    <w:rsid w:val="00AF703C"/>
    <w:rsid w:val="00AF7430"/>
    <w:rsid w:val="00B00F3F"/>
    <w:rsid w:val="00B03A20"/>
    <w:rsid w:val="00B04C62"/>
    <w:rsid w:val="00B0584B"/>
    <w:rsid w:val="00B07684"/>
    <w:rsid w:val="00B2093F"/>
    <w:rsid w:val="00B21A90"/>
    <w:rsid w:val="00B21D57"/>
    <w:rsid w:val="00B24B95"/>
    <w:rsid w:val="00B27985"/>
    <w:rsid w:val="00B303A5"/>
    <w:rsid w:val="00B32B79"/>
    <w:rsid w:val="00B37E71"/>
    <w:rsid w:val="00B408D4"/>
    <w:rsid w:val="00B464A3"/>
    <w:rsid w:val="00B47A8C"/>
    <w:rsid w:val="00B51CAD"/>
    <w:rsid w:val="00B577D6"/>
    <w:rsid w:val="00B57AF7"/>
    <w:rsid w:val="00B60493"/>
    <w:rsid w:val="00B6094C"/>
    <w:rsid w:val="00B63E22"/>
    <w:rsid w:val="00B6633B"/>
    <w:rsid w:val="00B67B41"/>
    <w:rsid w:val="00B74055"/>
    <w:rsid w:val="00B849DA"/>
    <w:rsid w:val="00B86BF1"/>
    <w:rsid w:val="00B90DD6"/>
    <w:rsid w:val="00B94C7B"/>
    <w:rsid w:val="00B96FE4"/>
    <w:rsid w:val="00BA4E94"/>
    <w:rsid w:val="00BA5D93"/>
    <w:rsid w:val="00BB7291"/>
    <w:rsid w:val="00BC2A4A"/>
    <w:rsid w:val="00BC7E85"/>
    <w:rsid w:val="00BD123E"/>
    <w:rsid w:val="00BD1313"/>
    <w:rsid w:val="00BD6EA8"/>
    <w:rsid w:val="00BE16F8"/>
    <w:rsid w:val="00BE499C"/>
    <w:rsid w:val="00BE690D"/>
    <w:rsid w:val="00BF0792"/>
    <w:rsid w:val="00BF1E57"/>
    <w:rsid w:val="00BF3624"/>
    <w:rsid w:val="00BF5BF0"/>
    <w:rsid w:val="00BF6BA2"/>
    <w:rsid w:val="00BF6E13"/>
    <w:rsid w:val="00C00F0D"/>
    <w:rsid w:val="00C0446B"/>
    <w:rsid w:val="00C06A9D"/>
    <w:rsid w:val="00C12494"/>
    <w:rsid w:val="00C12603"/>
    <w:rsid w:val="00C15B45"/>
    <w:rsid w:val="00C17913"/>
    <w:rsid w:val="00C2198D"/>
    <w:rsid w:val="00C230ED"/>
    <w:rsid w:val="00C23A36"/>
    <w:rsid w:val="00C249AC"/>
    <w:rsid w:val="00C26870"/>
    <w:rsid w:val="00C324A8"/>
    <w:rsid w:val="00C33F65"/>
    <w:rsid w:val="00C3597E"/>
    <w:rsid w:val="00C42687"/>
    <w:rsid w:val="00C4312A"/>
    <w:rsid w:val="00C51316"/>
    <w:rsid w:val="00C52B6B"/>
    <w:rsid w:val="00C55395"/>
    <w:rsid w:val="00C563A7"/>
    <w:rsid w:val="00C5649B"/>
    <w:rsid w:val="00C57B6E"/>
    <w:rsid w:val="00C61D5F"/>
    <w:rsid w:val="00C6487C"/>
    <w:rsid w:val="00C6602D"/>
    <w:rsid w:val="00C71349"/>
    <w:rsid w:val="00C71D60"/>
    <w:rsid w:val="00C76C04"/>
    <w:rsid w:val="00C81783"/>
    <w:rsid w:val="00C8237E"/>
    <w:rsid w:val="00C82FFC"/>
    <w:rsid w:val="00C8395A"/>
    <w:rsid w:val="00C843A8"/>
    <w:rsid w:val="00C87476"/>
    <w:rsid w:val="00C87F1A"/>
    <w:rsid w:val="00C95DAB"/>
    <w:rsid w:val="00C96125"/>
    <w:rsid w:val="00C97D47"/>
    <w:rsid w:val="00CA1A9E"/>
    <w:rsid w:val="00CA5AC6"/>
    <w:rsid w:val="00CA5DFB"/>
    <w:rsid w:val="00CA6BE1"/>
    <w:rsid w:val="00CB180C"/>
    <w:rsid w:val="00CB1F84"/>
    <w:rsid w:val="00CB37EF"/>
    <w:rsid w:val="00CC02D6"/>
    <w:rsid w:val="00CC264A"/>
    <w:rsid w:val="00CF0925"/>
    <w:rsid w:val="00CF0EC2"/>
    <w:rsid w:val="00CF1FC7"/>
    <w:rsid w:val="00CF345E"/>
    <w:rsid w:val="00D07429"/>
    <w:rsid w:val="00D14981"/>
    <w:rsid w:val="00D15090"/>
    <w:rsid w:val="00D15CA9"/>
    <w:rsid w:val="00D1755F"/>
    <w:rsid w:val="00D21C55"/>
    <w:rsid w:val="00D248E0"/>
    <w:rsid w:val="00D306BD"/>
    <w:rsid w:val="00D3458B"/>
    <w:rsid w:val="00D35C3E"/>
    <w:rsid w:val="00D3755D"/>
    <w:rsid w:val="00D378A3"/>
    <w:rsid w:val="00D37D17"/>
    <w:rsid w:val="00D404F0"/>
    <w:rsid w:val="00D40EFD"/>
    <w:rsid w:val="00D4235F"/>
    <w:rsid w:val="00D43F81"/>
    <w:rsid w:val="00D53C2E"/>
    <w:rsid w:val="00D565CD"/>
    <w:rsid w:val="00D66044"/>
    <w:rsid w:val="00D668C4"/>
    <w:rsid w:val="00D672A5"/>
    <w:rsid w:val="00D67DD7"/>
    <w:rsid w:val="00D70955"/>
    <w:rsid w:val="00D8411B"/>
    <w:rsid w:val="00D84341"/>
    <w:rsid w:val="00D852CB"/>
    <w:rsid w:val="00D92EAE"/>
    <w:rsid w:val="00DA0028"/>
    <w:rsid w:val="00DA1E73"/>
    <w:rsid w:val="00DA3E63"/>
    <w:rsid w:val="00DA5420"/>
    <w:rsid w:val="00DB0B33"/>
    <w:rsid w:val="00DB0BBD"/>
    <w:rsid w:val="00DB6BB5"/>
    <w:rsid w:val="00DB6C98"/>
    <w:rsid w:val="00DC6707"/>
    <w:rsid w:val="00DC6D68"/>
    <w:rsid w:val="00DD1F89"/>
    <w:rsid w:val="00DD491A"/>
    <w:rsid w:val="00DD5058"/>
    <w:rsid w:val="00DD623F"/>
    <w:rsid w:val="00DE059F"/>
    <w:rsid w:val="00DE128F"/>
    <w:rsid w:val="00DE210E"/>
    <w:rsid w:val="00DE2834"/>
    <w:rsid w:val="00DE2A4E"/>
    <w:rsid w:val="00DE5A5D"/>
    <w:rsid w:val="00DF0AE2"/>
    <w:rsid w:val="00DF231C"/>
    <w:rsid w:val="00E03D32"/>
    <w:rsid w:val="00E2259E"/>
    <w:rsid w:val="00E23D17"/>
    <w:rsid w:val="00E26B3B"/>
    <w:rsid w:val="00E27385"/>
    <w:rsid w:val="00E34D89"/>
    <w:rsid w:val="00E35DED"/>
    <w:rsid w:val="00E377FC"/>
    <w:rsid w:val="00E410BC"/>
    <w:rsid w:val="00E422E2"/>
    <w:rsid w:val="00E473D4"/>
    <w:rsid w:val="00E510E0"/>
    <w:rsid w:val="00E544C1"/>
    <w:rsid w:val="00E54F05"/>
    <w:rsid w:val="00E5688A"/>
    <w:rsid w:val="00E61492"/>
    <w:rsid w:val="00E62BF2"/>
    <w:rsid w:val="00E62EFE"/>
    <w:rsid w:val="00E6315F"/>
    <w:rsid w:val="00E66113"/>
    <w:rsid w:val="00E67E3C"/>
    <w:rsid w:val="00E751C5"/>
    <w:rsid w:val="00E76349"/>
    <w:rsid w:val="00E80125"/>
    <w:rsid w:val="00E8255B"/>
    <w:rsid w:val="00EB0CA1"/>
    <w:rsid w:val="00EB19BA"/>
    <w:rsid w:val="00EB43C6"/>
    <w:rsid w:val="00EB750A"/>
    <w:rsid w:val="00EC0565"/>
    <w:rsid w:val="00ED12B8"/>
    <w:rsid w:val="00ED195B"/>
    <w:rsid w:val="00EE3AC6"/>
    <w:rsid w:val="00EE648E"/>
    <w:rsid w:val="00EF21AD"/>
    <w:rsid w:val="00EF6137"/>
    <w:rsid w:val="00F003E8"/>
    <w:rsid w:val="00F06E43"/>
    <w:rsid w:val="00F078B4"/>
    <w:rsid w:val="00F078E6"/>
    <w:rsid w:val="00F1656F"/>
    <w:rsid w:val="00F3557D"/>
    <w:rsid w:val="00F36302"/>
    <w:rsid w:val="00F415C2"/>
    <w:rsid w:val="00F41999"/>
    <w:rsid w:val="00F41C86"/>
    <w:rsid w:val="00F440DE"/>
    <w:rsid w:val="00F44493"/>
    <w:rsid w:val="00F44636"/>
    <w:rsid w:val="00F46971"/>
    <w:rsid w:val="00F50289"/>
    <w:rsid w:val="00F528E3"/>
    <w:rsid w:val="00F64668"/>
    <w:rsid w:val="00F6593F"/>
    <w:rsid w:val="00F673A4"/>
    <w:rsid w:val="00F67F7F"/>
    <w:rsid w:val="00F75A8A"/>
    <w:rsid w:val="00F76BF8"/>
    <w:rsid w:val="00F80E5A"/>
    <w:rsid w:val="00F92887"/>
    <w:rsid w:val="00F94609"/>
    <w:rsid w:val="00F959B1"/>
    <w:rsid w:val="00FA0A49"/>
    <w:rsid w:val="00FA3495"/>
    <w:rsid w:val="00FA5323"/>
    <w:rsid w:val="00FB2838"/>
    <w:rsid w:val="00FB45C0"/>
    <w:rsid w:val="00FB6E3C"/>
    <w:rsid w:val="00FC05DF"/>
    <w:rsid w:val="00FC1D2A"/>
    <w:rsid w:val="00FC5F06"/>
    <w:rsid w:val="00FC620D"/>
    <w:rsid w:val="00FC6A45"/>
    <w:rsid w:val="00FC6B9D"/>
    <w:rsid w:val="00FC6DC7"/>
    <w:rsid w:val="00FD1696"/>
    <w:rsid w:val="00FD1B3C"/>
    <w:rsid w:val="00FD5B22"/>
    <w:rsid w:val="00FD70A0"/>
    <w:rsid w:val="00FE3C6B"/>
    <w:rsid w:val="00FE3EAD"/>
    <w:rsid w:val="00FE422A"/>
    <w:rsid w:val="00FE47BB"/>
    <w:rsid w:val="00FE5CB2"/>
    <w:rsid w:val="00FF4228"/>
    <w:rsid w:val="00FF55DD"/>
    <w:rsid w:val="00FF71DF"/>
    <w:rsid w:val="017831E0"/>
    <w:rsid w:val="09225A99"/>
    <w:rsid w:val="196EE7CE"/>
    <w:rsid w:val="1AC79C65"/>
    <w:rsid w:val="3E2C5919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  <w:style w:type="paragraph" w:styleId="Revisin">
    <w:name w:val="Revision"/>
    <w:hidden/>
    <w:uiPriority w:val="99"/>
    <w:semiHidden/>
    <w:rsid w:val="0097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C5983-6378-4F91-B180-0ADA2A6B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9B1B-61C4-4D2E-AC92-D4C76EBE7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BA2B6F-F46D-459D-96B0-F82FC162C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8</cp:revision>
  <cp:lastPrinted>2021-06-22T21:09:00Z</cp:lastPrinted>
  <dcterms:created xsi:type="dcterms:W3CDTF">2022-06-20T13:11:00Z</dcterms:created>
  <dcterms:modified xsi:type="dcterms:W3CDTF">2022-06-20T13:28:00Z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