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44DD" w14:textId="77777777" w:rsidR="00A55681" w:rsidRPr="00EE3389" w:rsidRDefault="00A55681" w:rsidP="00A55681">
      <w:pPr>
        <w:spacing w:after="0" w:line="240" w:lineRule="auto"/>
        <w:ind w:left="10" w:right="19"/>
        <w:jc w:val="center"/>
      </w:pPr>
      <w:r>
        <w:rPr>
          <w:b/>
          <w:sz w:val="32"/>
        </w:rPr>
        <w:t>SISTEMAS DIGITALES II</w:t>
      </w:r>
    </w:p>
    <w:p w14:paraId="0824C2FB" w14:textId="2344A6E1" w:rsidR="00A55681" w:rsidRPr="00472BF7" w:rsidRDefault="00A55681" w:rsidP="00A55681">
      <w:pPr>
        <w:spacing w:after="0" w:line="240" w:lineRule="auto"/>
        <w:ind w:left="10" w:right="17"/>
        <w:jc w:val="center"/>
      </w:pPr>
      <w:r>
        <w:rPr>
          <w:b/>
          <w:sz w:val="32"/>
        </w:rPr>
        <w:t xml:space="preserve">SESIÓN </w:t>
      </w:r>
      <w:r w:rsidRPr="00EE3389">
        <w:rPr>
          <w:b/>
          <w:sz w:val="32"/>
        </w:rPr>
        <w:t xml:space="preserve">PRÁCTICA # </w:t>
      </w:r>
      <w:r w:rsidR="007B16BE">
        <w:rPr>
          <w:b/>
          <w:sz w:val="32"/>
        </w:rPr>
        <w:t>4</w:t>
      </w:r>
      <w:r w:rsidRPr="00EE3389">
        <w:rPr>
          <w:sz w:val="32"/>
        </w:rPr>
        <w:t xml:space="preserve"> </w:t>
      </w:r>
    </w:p>
    <w:p w14:paraId="10940AA7" w14:textId="4CEAEC27" w:rsidR="00A55681" w:rsidRDefault="00A55681" w:rsidP="00A55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>RESULTADOS</w:t>
      </w:r>
    </w:p>
    <w:p w14:paraId="58093D37" w14:textId="77777777" w:rsidR="00A55681" w:rsidRDefault="00A55681" w:rsidP="00A55681">
      <w:pPr>
        <w:rPr>
          <w:rFonts w:ascii="Arial" w:hAnsi="Arial" w:cs="Arial"/>
          <w:b/>
          <w:sz w:val="24"/>
          <w:szCs w:val="24"/>
        </w:rPr>
      </w:pPr>
    </w:p>
    <w:p w14:paraId="4B22580F" w14:textId="5CD74C53" w:rsidR="001841FB" w:rsidRPr="00FA5DA5" w:rsidRDefault="00A55681" w:rsidP="007B16BE">
      <w:pPr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PREGUNTAS:</w:t>
      </w:r>
    </w:p>
    <w:p w14:paraId="2DD1B7ED" w14:textId="00AEFCD3" w:rsidR="001841FB" w:rsidRPr="001841FB" w:rsidRDefault="001841FB" w:rsidP="001841F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841FB">
        <w:rPr>
          <w:rFonts w:ascii="Arial" w:hAnsi="Arial" w:cs="Arial"/>
          <w:sz w:val="24"/>
          <w:szCs w:val="24"/>
        </w:rPr>
        <w:t xml:space="preserve">De la ventana </w:t>
      </w:r>
      <w:r w:rsidRPr="001841FB">
        <w:rPr>
          <w:rFonts w:ascii="Arial" w:hAnsi="Arial" w:cs="Arial"/>
          <w:b/>
          <w:sz w:val="24"/>
          <w:szCs w:val="24"/>
        </w:rPr>
        <w:t>Compilation Report/Flow Summary</w:t>
      </w:r>
      <w:r w:rsidRPr="001841FB">
        <w:rPr>
          <w:rFonts w:ascii="Arial" w:hAnsi="Arial" w:cs="Arial"/>
          <w:sz w:val="24"/>
          <w:szCs w:val="24"/>
        </w:rPr>
        <w:t xml:space="preserve"> generada durante la compilación determine qué número y porcentaje de </w:t>
      </w:r>
      <w:r w:rsidRPr="001841FB">
        <w:rPr>
          <w:rFonts w:ascii="Arial" w:hAnsi="Arial" w:cs="Arial"/>
          <w:b/>
          <w:sz w:val="24"/>
          <w:szCs w:val="24"/>
        </w:rPr>
        <w:t>Elementos Lógicos</w:t>
      </w:r>
      <w:r w:rsidRPr="001841FB">
        <w:rPr>
          <w:rFonts w:ascii="Arial" w:hAnsi="Arial" w:cs="Arial"/>
          <w:sz w:val="24"/>
          <w:szCs w:val="24"/>
        </w:rPr>
        <w:t xml:space="preserve"> de la FPGA han sido utilizados por el circuito: </w:t>
      </w:r>
    </w:p>
    <w:p w14:paraId="6189D710" w14:textId="77777777" w:rsidR="001841FB" w:rsidRPr="001662FE" w:rsidRDefault="001841FB" w:rsidP="001841FB">
      <w:pPr>
        <w:tabs>
          <w:tab w:val="left" w:pos="4820"/>
        </w:tabs>
        <w:ind w:left="1068" w:firstLine="348"/>
        <w:rPr>
          <w:rFonts w:ascii="Arial" w:hAnsi="Arial" w:cs="Arial"/>
          <w:sz w:val="24"/>
          <w:szCs w:val="24"/>
        </w:rPr>
      </w:pPr>
      <w:r w:rsidRPr="001662FE">
        <w:rPr>
          <w:rFonts w:ascii="Arial" w:hAnsi="Arial" w:cs="Arial"/>
          <w:b/>
          <w:sz w:val="24"/>
          <w:szCs w:val="24"/>
        </w:rPr>
        <w:t># LEs=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% </w:t>
      </w:r>
      <w:r w:rsidRPr="001662FE">
        <w:rPr>
          <w:rFonts w:ascii="Arial" w:hAnsi="Arial" w:cs="Arial"/>
          <w:b/>
          <w:sz w:val="24"/>
          <w:szCs w:val="24"/>
        </w:rPr>
        <w:t>LEs utilizados =</w:t>
      </w:r>
      <w:r w:rsidRPr="001662FE">
        <w:rPr>
          <w:rFonts w:ascii="Arial" w:hAnsi="Arial" w:cs="Arial"/>
          <w:sz w:val="24"/>
          <w:szCs w:val="24"/>
        </w:rPr>
        <w:t xml:space="preserve"> </w:t>
      </w:r>
    </w:p>
    <w:p w14:paraId="5802D8A2" w14:textId="74CE9E7C" w:rsidR="00E63A79" w:rsidRDefault="00E63A79" w:rsidP="00E63A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capturas del circuito funcionando en la tarjeta, tanto de la ventana de In-System Sources and Probes Editor como de la FPGA conectada a la computadora.</w:t>
      </w:r>
      <w:r w:rsidR="004A5972">
        <w:rPr>
          <w:rFonts w:ascii="Arial" w:hAnsi="Arial" w:cs="Arial"/>
          <w:sz w:val="24"/>
          <w:szCs w:val="24"/>
        </w:rPr>
        <w:t xml:space="preserve"> Explique cada captura.</w:t>
      </w:r>
    </w:p>
    <w:p w14:paraId="35A2EA9E" w14:textId="7A8D180A" w:rsidR="00C56380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1E04121" w14:textId="632F4E73" w:rsidR="00C56380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8E18C36" w14:textId="77777777" w:rsidR="00C56380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251FF4A" w14:textId="460F74B5" w:rsidR="0083775D" w:rsidRDefault="0083775D" w:rsidP="00E63A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3A79">
        <w:rPr>
          <w:rFonts w:ascii="Arial" w:hAnsi="Arial" w:cs="Arial"/>
          <w:sz w:val="24"/>
          <w:szCs w:val="24"/>
        </w:rPr>
        <w:t xml:space="preserve">Analice el diagrama de bloques de la Figura </w:t>
      </w:r>
      <w:r w:rsidR="00A02B03" w:rsidRPr="00E63A79">
        <w:rPr>
          <w:rFonts w:ascii="Arial" w:hAnsi="Arial" w:cs="Arial"/>
          <w:sz w:val="24"/>
          <w:szCs w:val="24"/>
        </w:rPr>
        <w:t>6</w:t>
      </w:r>
      <w:r w:rsidR="00E63A79" w:rsidRPr="00E63A79">
        <w:rPr>
          <w:rFonts w:ascii="Arial" w:hAnsi="Arial" w:cs="Arial"/>
          <w:sz w:val="24"/>
          <w:szCs w:val="24"/>
        </w:rPr>
        <w:t xml:space="preserve"> y explique para qué sirve cada componente en el sistema digital.</w:t>
      </w:r>
    </w:p>
    <w:p w14:paraId="5E7F00BA" w14:textId="6FCCC5D0" w:rsidR="00C56380" w:rsidRDefault="00C56380" w:rsidP="00C56380">
      <w:pPr>
        <w:pStyle w:val="Prrafodelista"/>
        <w:rPr>
          <w:rFonts w:ascii="Arial" w:hAnsi="Arial" w:cs="Arial"/>
          <w:sz w:val="24"/>
          <w:szCs w:val="24"/>
        </w:rPr>
      </w:pPr>
    </w:p>
    <w:p w14:paraId="1DCDA05F" w14:textId="77777777" w:rsidR="00C56380" w:rsidRPr="00C56380" w:rsidRDefault="00C56380" w:rsidP="00C56380">
      <w:pPr>
        <w:pStyle w:val="Prrafodelista"/>
        <w:rPr>
          <w:rFonts w:ascii="Arial" w:hAnsi="Arial" w:cs="Arial"/>
          <w:sz w:val="24"/>
          <w:szCs w:val="24"/>
        </w:rPr>
      </w:pPr>
    </w:p>
    <w:p w14:paraId="59FD1E44" w14:textId="77777777" w:rsidR="00C56380" w:rsidRPr="00E63A79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65964DE" w14:textId="214DA378" w:rsidR="0002425C" w:rsidRDefault="00EA6B97" w:rsidP="000242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02425C">
        <w:rPr>
          <w:rFonts w:ascii="Arial" w:hAnsi="Arial" w:cs="Arial"/>
          <w:sz w:val="24"/>
          <w:szCs w:val="24"/>
        </w:rPr>
        <w:t>Cuál es la frecuencia a la que está trabajando el Sistema</w:t>
      </w:r>
      <w:r>
        <w:rPr>
          <w:rFonts w:ascii="Arial" w:hAnsi="Arial" w:cs="Arial"/>
          <w:sz w:val="24"/>
          <w:szCs w:val="24"/>
        </w:rPr>
        <w:t xml:space="preserve"> y por qué?, ¿Qué debería modificar para trabajar a la frecuencia de</w:t>
      </w:r>
      <w:r w:rsidR="00AC2667">
        <w:rPr>
          <w:rFonts w:ascii="Arial" w:hAnsi="Arial" w:cs="Arial"/>
          <w:sz w:val="24"/>
          <w:szCs w:val="24"/>
        </w:rPr>
        <w:t xml:space="preserve"> 50Mhz de la tarjeta? </w:t>
      </w:r>
      <w:r w:rsidR="00724C17">
        <w:rPr>
          <w:rFonts w:ascii="Arial" w:hAnsi="Arial" w:cs="Arial"/>
          <w:sz w:val="24"/>
          <w:szCs w:val="24"/>
        </w:rPr>
        <w:t>¿Los</w:t>
      </w:r>
      <w:r w:rsidR="00DC3948">
        <w:rPr>
          <w:rFonts w:ascii="Arial" w:hAnsi="Arial" w:cs="Arial"/>
          <w:sz w:val="24"/>
          <w:szCs w:val="24"/>
        </w:rPr>
        <w:t xml:space="preserve"> botones trabajarían correctamente? </w:t>
      </w:r>
      <w:r w:rsidR="005C28BB">
        <w:rPr>
          <w:rFonts w:ascii="Arial" w:hAnsi="Arial" w:cs="Arial"/>
          <w:sz w:val="24"/>
          <w:szCs w:val="24"/>
        </w:rPr>
        <w:t>Explique</w:t>
      </w:r>
      <w:r w:rsidR="00AC2667">
        <w:rPr>
          <w:rFonts w:ascii="Arial" w:hAnsi="Arial" w:cs="Arial"/>
          <w:sz w:val="24"/>
          <w:szCs w:val="24"/>
        </w:rPr>
        <w:t xml:space="preserve"> con detalle.</w:t>
      </w:r>
    </w:p>
    <w:p w14:paraId="244EB547" w14:textId="748E0DE3" w:rsidR="00C56380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8B7B235" w14:textId="0A3C4EBC" w:rsidR="00C56380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6A52D9B" w14:textId="77777777" w:rsidR="00C56380" w:rsidRDefault="00C56380" w:rsidP="00C5638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D7D9F26" w14:textId="0D23ED75" w:rsidR="0002425C" w:rsidRDefault="0002425C" w:rsidP="000242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425C">
        <w:rPr>
          <w:rFonts w:ascii="Arial" w:hAnsi="Arial" w:cs="Arial"/>
          <w:sz w:val="24"/>
          <w:szCs w:val="24"/>
        </w:rPr>
        <w:t>Indique las características principales de un sistema digital. ¿Este sistema digital podría formar parte de otro sistema digital? Explique con detalle y qué haría para integrarlo en otro sistema.</w:t>
      </w:r>
    </w:p>
    <w:p w14:paraId="55DF3139" w14:textId="77777777" w:rsidR="00A55681" w:rsidRPr="009F104B" w:rsidRDefault="00A55681" w:rsidP="00A55681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6E7034D7" w14:textId="0EA939F3" w:rsidR="00A55681" w:rsidRDefault="00A55681" w:rsidP="00A55681">
      <w:pPr>
        <w:jc w:val="both"/>
        <w:rPr>
          <w:rFonts w:ascii="Arial" w:eastAsia="Arial" w:hAnsi="Arial" w:cs="Arial"/>
          <w:b/>
          <w:sz w:val="24"/>
          <w:szCs w:val="24"/>
          <w:lang w:val="es-EC"/>
        </w:rPr>
      </w:pPr>
      <w:r w:rsidRPr="009D3F94">
        <w:rPr>
          <w:rFonts w:ascii="Arial" w:eastAsia="Arial" w:hAnsi="Arial" w:cs="Arial"/>
          <w:b/>
          <w:sz w:val="24"/>
          <w:szCs w:val="24"/>
          <w:lang w:val="es-EC"/>
        </w:rPr>
        <w:t>CONCLUSIONES/RECOMENDACIONES (</w:t>
      </w:r>
      <w:r w:rsidRPr="009D3F94">
        <w:rPr>
          <w:rFonts w:ascii="Arial" w:eastAsia="Arial" w:hAnsi="Arial" w:cs="Arial"/>
          <w:sz w:val="20"/>
          <w:szCs w:val="20"/>
          <w:lang w:val="es-EC"/>
        </w:rPr>
        <w:t>Describa 2 conclusiones y 2 recom</w:t>
      </w:r>
      <w:r>
        <w:rPr>
          <w:rFonts w:ascii="Arial" w:eastAsia="Arial" w:hAnsi="Arial" w:cs="Arial"/>
          <w:sz w:val="20"/>
          <w:szCs w:val="20"/>
          <w:lang w:val="es-EC"/>
        </w:rPr>
        <w:t>endaciones que tengan relación con la práctica elaborada</w:t>
      </w:r>
      <w:r w:rsidRPr="009D3F94">
        <w:rPr>
          <w:rFonts w:ascii="Arial" w:eastAsia="Arial" w:hAnsi="Arial" w:cs="Arial"/>
          <w:b/>
          <w:sz w:val="24"/>
          <w:szCs w:val="24"/>
          <w:lang w:val="es-EC"/>
        </w:rPr>
        <w:t>):</w:t>
      </w:r>
    </w:p>
    <w:p w14:paraId="781259B1" w14:textId="77777777" w:rsidR="00A55681" w:rsidRDefault="00A55681" w:rsidP="00A5568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Conclusiones:</w:t>
      </w:r>
    </w:p>
    <w:p w14:paraId="7307D5A8" w14:textId="77777777" w:rsidR="00A55681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E9C7FB3" w14:textId="77777777" w:rsidR="00A55681" w:rsidRPr="00472BF7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4DBBEA3" w14:textId="77777777" w:rsidR="00A55681" w:rsidRDefault="00A55681" w:rsidP="00A5568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Recomendaciones:</w:t>
      </w:r>
    </w:p>
    <w:p w14:paraId="1D2D2711" w14:textId="77777777" w:rsidR="00A55681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408553" w14:textId="77777777" w:rsidR="00A55681" w:rsidRPr="00472BF7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A55681" w:rsidRPr="00472B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DEF9" w14:textId="77777777" w:rsidR="005E4B46" w:rsidRDefault="005E4B46" w:rsidP="00A55681">
      <w:pPr>
        <w:spacing w:after="0" w:line="240" w:lineRule="auto"/>
      </w:pPr>
      <w:r>
        <w:separator/>
      </w:r>
    </w:p>
  </w:endnote>
  <w:endnote w:type="continuationSeparator" w:id="0">
    <w:p w14:paraId="4C00F8F5" w14:textId="77777777" w:rsidR="005E4B46" w:rsidRDefault="005E4B46" w:rsidP="00A5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C524" w14:textId="77777777" w:rsidR="005E4B46" w:rsidRDefault="005E4B46" w:rsidP="00A55681">
      <w:pPr>
        <w:spacing w:after="0" w:line="240" w:lineRule="auto"/>
      </w:pPr>
      <w:r>
        <w:separator/>
      </w:r>
    </w:p>
  </w:footnote>
  <w:footnote w:type="continuationSeparator" w:id="0">
    <w:p w14:paraId="088AFA95" w14:textId="77777777" w:rsidR="005E4B46" w:rsidRDefault="005E4B46" w:rsidP="00A5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507B" w14:textId="44FA7401" w:rsidR="00A55681" w:rsidRDefault="00A5568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136DC" wp14:editId="186DB21F">
          <wp:simplePos x="0" y="0"/>
          <wp:positionH relativeFrom="margin">
            <wp:posOffset>3563815</wp:posOffset>
          </wp:positionH>
          <wp:positionV relativeFrom="paragraph">
            <wp:posOffset>-287215</wp:posOffset>
          </wp:positionV>
          <wp:extent cx="2590800" cy="8184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1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00285"/>
    <w:multiLevelType w:val="hybridMultilevel"/>
    <w:tmpl w:val="8DBE4C38"/>
    <w:lvl w:ilvl="0" w:tplc="6CFED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F7A0E"/>
    <w:multiLevelType w:val="hybridMultilevel"/>
    <w:tmpl w:val="BC5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858303">
    <w:abstractNumId w:val="1"/>
  </w:num>
  <w:num w:numId="2" w16cid:durableId="153765567">
    <w:abstractNumId w:val="0"/>
  </w:num>
  <w:num w:numId="3" w16cid:durableId="1238518263">
    <w:abstractNumId w:val="3"/>
  </w:num>
  <w:num w:numId="4" w16cid:durableId="819074155">
    <w:abstractNumId w:val="2"/>
  </w:num>
  <w:num w:numId="5" w16cid:durableId="156436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1"/>
    <w:rsid w:val="0002425C"/>
    <w:rsid w:val="001841FB"/>
    <w:rsid w:val="001941F3"/>
    <w:rsid w:val="00466A29"/>
    <w:rsid w:val="004A5972"/>
    <w:rsid w:val="005C28BB"/>
    <w:rsid w:val="005E4B46"/>
    <w:rsid w:val="00724C17"/>
    <w:rsid w:val="007B16BE"/>
    <w:rsid w:val="0083775D"/>
    <w:rsid w:val="009A4BB3"/>
    <w:rsid w:val="009F104B"/>
    <w:rsid w:val="00A02B03"/>
    <w:rsid w:val="00A55681"/>
    <w:rsid w:val="00AC2667"/>
    <w:rsid w:val="00AD402D"/>
    <w:rsid w:val="00C3572F"/>
    <w:rsid w:val="00C56380"/>
    <w:rsid w:val="00DC3948"/>
    <w:rsid w:val="00E22720"/>
    <w:rsid w:val="00E24DF1"/>
    <w:rsid w:val="00E63A79"/>
    <w:rsid w:val="00EA6B97"/>
    <w:rsid w:val="00EE106F"/>
    <w:rsid w:val="00F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E85E"/>
  <w15:chartTrackingRefBased/>
  <w15:docId w15:val="{B50D672D-FE53-4CBF-9FCD-D081630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6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6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6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68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09F66C71494439B6CD3AC191DBAAD" ma:contentTypeVersion="12" ma:contentTypeDescription="Crear nuevo documento." ma:contentTypeScope="" ma:versionID="65e8988bad6ba5b591404445cf2a7883">
  <xsd:schema xmlns:xsd="http://www.w3.org/2001/XMLSchema" xmlns:xs="http://www.w3.org/2001/XMLSchema" xmlns:p="http://schemas.microsoft.com/office/2006/metadata/properties" xmlns:ns2="190d6545-c350-450f-8d5b-5d44c6a38e45" xmlns:ns3="898bb62a-f08a-4d2d-ba84-6e569cad04c3" targetNamespace="http://schemas.microsoft.com/office/2006/metadata/properties" ma:root="true" ma:fieldsID="f24f0c15646d7dddae3e70cd68697670" ns2:_="" ns3:_="">
    <xsd:import namespace="190d6545-c350-450f-8d5b-5d44c6a38e45"/>
    <xsd:import namespace="898bb62a-f08a-4d2d-ba84-6e569cad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545-c350-450f-8d5b-5d44c6a3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b62a-f08a-4d2d-ba84-6e569cad0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8ded1b-f0f4-48e7-813d-6870cf81c742}" ma:internalName="TaxCatchAll" ma:showField="CatchAllData" ma:web="898bb62a-f08a-4d2d-ba84-6e569cad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bb62a-f08a-4d2d-ba84-6e569cad04c3" xsi:nil="true"/>
    <lcf76f155ced4ddcb4097134ff3c332f xmlns="190d6545-c350-450f-8d5b-5d44c6a38e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41453-0415-4DA2-ABCB-C79177287EAA}"/>
</file>

<file path=customXml/itemProps2.xml><?xml version="1.0" encoding="utf-8"?>
<ds:datastoreItem xmlns:ds="http://schemas.openxmlformats.org/officeDocument/2006/customXml" ds:itemID="{DC7B25C5-172D-49DC-8FFF-95F38E8EC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1B3EF-B12B-46EE-95F9-70AD1776E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23</cp:revision>
  <dcterms:created xsi:type="dcterms:W3CDTF">2021-05-05T21:25:00Z</dcterms:created>
  <dcterms:modified xsi:type="dcterms:W3CDTF">2022-04-27T16:27:00Z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0x010100DC509F66C71494439B6CD3AC191DBAAD</vt:lpwstr>
  </property>
  <property fmtid="{D5CDD505-2E9C-101B-9397-08002B2CF9AE}" pid="3" name="MediaServiceImageTags">
    <vt:lpwstr/>
  </property>
</Properties>
</file>