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E9" w:rsidRPr="00E117AA" w:rsidRDefault="00535AE9" w:rsidP="00535AE9">
      <w:pPr>
        <w:rPr>
          <w:rFonts w:ascii="Arial" w:hAnsi="Arial" w:cs="Arial"/>
          <w:sz w:val="22"/>
          <w:szCs w:val="22"/>
        </w:rPr>
      </w:pPr>
    </w:p>
    <w:p w:rsidR="00535AE9" w:rsidRPr="00E117AA" w:rsidRDefault="00535AE9" w:rsidP="00535AE9">
      <w:pPr>
        <w:pStyle w:val="Ttulo4"/>
        <w:rPr>
          <w:rFonts w:cs="Arial"/>
          <w:sz w:val="22"/>
          <w:szCs w:val="22"/>
        </w:rPr>
      </w:pPr>
      <w:r w:rsidRPr="00E117AA">
        <w:rPr>
          <w:rFonts w:cs="Arial"/>
          <w:sz w:val="22"/>
          <w:szCs w:val="22"/>
        </w:rPr>
        <w:t>PRACTICA No. 2</w:t>
      </w:r>
    </w:p>
    <w:p w:rsidR="00535AE9" w:rsidRPr="00E117AA" w:rsidRDefault="00535AE9" w:rsidP="00535AE9">
      <w:pPr>
        <w:jc w:val="center"/>
        <w:rPr>
          <w:rFonts w:ascii="Arial" w:hAnsi="Arial" w:cs="Arial"/>
          <w:b/>
          <w:sz w:val="22"/>
          <w:szCs w:val="22"/>
        </w:rPr>
      </w:pPr>
    </w:p>
    <w:p w:rsidR="00535AE9" w:rsidRDefault="00535AE9" w:rsidP="00535AE9">
      <w:pPr>
        <w:pStyle w:val="Ttulo5"/>
        <w:rPr>
          <w:rFonts w:ascii="Arial" w:hAnsi="Arial" w:cs="Arial"/>
          <w:sz w:val="22"/>
          <w:szCs w:val="22"/>
        </w:rPr>
      </w:pPr>
    </w:p>
    <w:p w:rsidR="00535AE9" w:rsidRPr="00E117AA" w:rsidRDefault="00535AE9" w:rsidP="00535AE9">
      <w:pPr>
        <w:pStyle w:val="Ttulo5"/>
        <w:rPr>
          <w:rFonts w:ascii="Arial" w:hAnsi="Arial" w:cs="Arial"/>
          <w:sz w:val="22"/>
          <w:szCs w:val="22"/>
        </w:rPr>
      </w:pPr>
      <w:r w:rsidRPr="00E117AA">
        <w:rPr>
          <w:rFonts w:ascii="Arial" w:hAnsi="Arial" w:cs="Arial"/>
          <w:sz w:val="22"/>
          <w:szCs w:val="22"/>
        </w:rPr>
        <w:t>ESTRUCTURAS CELULARES</w:t>
      </w:r>
    </w:p>
    <w:p w:rsidR="00535AE9" w:rsidRPr="00E117AA" w:rsidRDefault="00535AE9" w:rsidP="00535AE9">
      <w:pPr>
        <w:jc w:val="center"/>
        <w:rPr>
          <w:rFonts w:ascii="Arial" w:hAnsi="Arial" w:cs="Arial"/>
          <w:b/>
          <w:sz w:val="22"/>
          <w:szCs w:val="22"/>
        </w:rPr>
      </w:pPr>
    </w:p>
    <w:p w:rsidR="00535AE9" w:rsidRDefault="00535AE9" w:rsidP="00535AE9">
      <w:pPr>
        <w:outlineLvl w:val="0"/>
        <w:rPr>
          <w:rFonts w:ascii="Arial" w:hAnsi="Arial" w:cs="Arial"/>
          <w:b/>
          <w:sz w:val="22"/>
          <w:szCs w:val="22"/>
        </w:rPr>
      </w:pPr>
    </w:p>
    <w:p w:rsidR="00535AE9" w:rsidRPr="00E117AA" w:rsidRDefault="00535AE9" w:rsidP="00535AE9">
      <w:pPr>
        <w:outlineLvl w:val="0"/>
        <w:rPr>
          <w:rFonts w:ascii="Arial" w:hAnsi="Arial" w:cs="Arial"/>
          <w:sz w:val="22"/>
          <w:szCs w:val="22"/>
        </w:rPr>
      </w:pPr>
      <w:r w:rsidRPr="00E117AA">
        <w:rPr>
          <w:rFonts w:ascii="Arial" w:hAnsi="Arial" w:cs="Arial"/>
          <w:b/>
          <w:sz w:val="22"/>
          <w:szCs w:val="22"/>
        </w:rPr>
        <w:t xml:space="preserve">Objetivo. </w:t>
      </w:r>
      <w:r w:rsidRPr="00E117AA">
        <w:rPr>
          <w:rFonts w:ascii="Arial" w:hAnsi="Arial" w:cs="Arial"/>
          <w:sz w:val="22"/>
          <w:szCs w:val="22"/>
        </w:rPr>
        <w:t>Identificar las principales estructuras celulares y su función dentro de la célula.</w:t>
      </w:r>
    </w:p>
    <w:p w:rsidR="00535AE9" w:rsidRPr="00E117AA" w:rsidRDefault="00535AE9" w:rsidP="00535AE9">
      <w:pPr>
        <w:jc w:val="both"/>
        <w:rPr>
          <w:rFonts w:ascii="Arial" w:hAnsi="Arial" w:cs="Arial"/>
          <w:sz w:val="22"/>
          <w:szCs w:val="22"/>
        </w:rPr>
      </w:pPr>
    </w:p>
    <w:p w:rsidR="00535AE9" w:rsidRDefault="00535AE9" w:rsidP="00535AE9">
      <w:pPr>
        <w:jc w:val="both"/>
        <w:outlineLvl w:val="0"/>
        <w:rPr>
          <w:rFonts w:ascii="Arial" w:hAnsi="Arial" w:cs="Arial"/>
          <w:b/>
          <w:sz w:val="22"/>
          <w:szCs w:val="22"/>
        </w:rPr>
      </w:pPr>
    </w:p>
    <w:p w:rsidR="00535AE9" w:rsidRPr="00E117AA" w:rsidRDefault="00535AE9" w:rsidP="00535AE9">
      <w:pPr>
        <w:jc w:val="both"/>
        <w:outlineLvl w:val="0"/>
        <w:rPr>
          <w:rFonts w:ascii="Arial" w:hAnsi="Arial" w:cs="Arial"/>
          <w:b/>
          <w:sz w:val="22"/>
          <w:szCs w:val="22"/>
        </w:rPr>
      </w:pPr>
      <w:r w:rsidRPr="00E117AA">
        <w:rPr>
          <w:rFonts w:ascii="Arial" w:hAnsi="Arial" w:cs="Arial"/>
          <w:b/>
          <w:sz w:val="22"/>
          <w:szCs w:val="22"/>
        </w:rPr>
        <w:t>Introducción.</w:t>
      </w:r>
    </w:p>
    <w:p w:rsidR="00535AE9" w:rsidRDefault="00535AE9" w:rsidP="00535AE9">
      <w:pPr>
        <w:ind w:firstLine="708"/>
        <w:jc w:val="both"/>
        <w:rPr>
          <w:rFonts w:ascii="Arial" w:hAnsi="Arial" w:cs="Arial"/>
          <w:sz w:val="22"/>
          <w:szCs w:val="22"/>
        </w:rPr>
      </w:pPr>
    </w:p>
    <w:p w:rsidR="00535AE9" w:rsidRPr="00E117AA" w:rsidRDefault="00535AE9" w:rsidP="00535AE9">
      <w:pPr>
        <w:ind w:firstLine="708"/>
        <w:jc w:val="both"/>
        <w:rPr>
          <w:rFonts w:ascii="Arial" w:hAnsi="Arial" w:cs="Arial"/>
          <w:sz w:val="22"/>
          <w:szCs w:val="22"/>
        </w:rPr>
      </w:pPr>
      <w:r w:rsidRPr="00E117AA">
        <w:rPr>
          <w:rFonts w:ascii="Arial" w:hAnsi="Arial" w:cs="Arial"/>
          <w:sz w:val="22"/>
          <w:szCs w:val="22"/>
        </w:rPr>
        <w:t xml:space="preserve">La célula es el factor anatómico común a todos los organismos vivos, pero aunque los seres vivos están formados por células, no todos se encuentran constituidos de la misma manera. En términos generales, se distinguen dos tipos de células, las </w:t>
      </w:r>
      <w:r w:rsidRPr="00E117AA">
        <w:rPr>
          <w:rFonts w:ascii="Arial" w:hAnsi="Arial" w:cs="Arial"/>
          <w:b/>
          <w:sz w:val="22"/>
          <w:szCs w:val="22"/>
        </w:rPr>
        <w:t xml:space="preserve">vegetales </w:t>
      </w:r>
      <w:r w:rsidRPr="00E117AA">
        <w:rPr>
          <w:rFonts w:ascii="Arial" w:hAnsi="Arial" w:cs="Arial"/>
          <w:sz w:val="22"/>
          <w:szCs w:val="22"/>
        </w:rPr>
        <w:t xml:space="preserve">y </w:t>
      </w:r>
      <w:r w:rsidRPr="00E117AA">
        <w:rPr>
          <w:rFonts w:ascii="Arial" w:hAnsi="Arial" w:cs="Arial"/>
          <w:b/>
          <w:sz w:val="22"/>
          <w:szCs w:val="22"/>
        </w:rPr>
        <w:t>animales</w:t>
      </w:r>
      <w:r w:rsidRPr="00E117AA">
        <w:rPr>
          <w:rFonts w:ascii="Arial" w:hAnsi="Arial" w:cs="Arial"/>
          <w:sz w:val="22"/>
          <w:szCs w:val="22"/>
        </w:rPr>
        <w:t xml:space="preserve">. Que además, de contener los </w:t>
      </w:r>
      <w:proofErr w:type="spellStart"/>
      <w:r w:rsidRPr="00E117AA">
        <w:rPr>
          <w:rFonts w:ascii="Arial" w:hAnsi="Arial" w:cs="Arial"/>
          <w:sz w:val="22"/>
          <w:szCs w:val="22"/>
        </w:rPr>
        <w:t>organelos</w:t>
      </w:r>
      <w:proofErr w:type="spellEnd"/>
      <w:r w:rsidRPr="00E117AA">
        <w:rPr>
          <w:rFonts w:ascii="Arial" w:hAnsi="Arial" w:cs="Arial"/>
          <w:sz w:val="22"/>
          <w:szCs w:val="22"/>
        </w:rPr>
        <w:t xml:space="preserve"> celulares comunes a todos los seres vivos, tienen ciertas características exclusivas.</w:t>
      </w:r>
    </w:p>
    <w:p w:rsidR="00535AE9" w:rsidRPr="00E117AA" w:rsidRDefault="00535AE9" w:rsidP="00535AE9">
      <w:pPr>
        <w:jc w:val="both"/>
        <w:rPr>
          <w:rFonts w:ascii="Arial" w:hAnsi="Arial" w:cs="Arial"/>
          <w:sz w:val="22"/>
          <w:szCs w:val="22"/>
        </w:rPr>
      </w:pPr>
    </w:p>
    <w:p w:rsidR="00535AE9" w:rsidRDefault="00535AE9" w:rsidP="00535AE9">
      <w:pPr>
        <w:jc w:val="both"/>
        <w:rPr>
          <w:rFonts w:ascii="Arial" w:hAnsi="Arial" w:cs="Arial"/>
          <w:sz w:val="22"/>
          <w:szCs w:val="22"/>
        </w:rPr>
      </w:pPr>
      <w:r w:rsidRPr="00E117AA">
        <w:rPr>
          <w:rFonts w:ascii="Arial" w:hAnsi="Arial" w:cs="Arial"/>
          <w:sz w:val="22"/>
          <w:szCs w:val="22"/>
        </w:rPr>
        <w:tab/>
      </w:r>
    </w:p>
    <w:p w:rsidR="00535AE9" w:rsidRPr="00E117AA" w:rsidRDefault="00535AE9" w:rsidP="00535AE9">
      <w:pPr>
        <w:jc w:val="both"/>
        <w:rPr>
          <w:rFonts w:ascii="Arial" w:hAnsi="Arial" w:cs="Arial"/>
          <w:sz w:val="22"/>
          <w:szCs w:val="22"/>
        </w:rPr>
      </w:pPr>
      <w:r w:rsidRPr="00E117AA">
        <w:rPr>
          <w:rFonts w:ascii="Arial" w:hAnsi="Arial" w:cs="Arial"/>
          <w:sz w:val="22"/>
          <w:szCs w:val="22"/>
        </w:rPr>
        <w:t xml:space="preserve">La célula vegetal, además, de poseer casi los mismos </w:t>
      </w:r>
      <w:proofErr w:type="spellStart"/>
      <w:r w:rsidRPr="00E117AA">
        <w:rPr>
          <w:rFonts w:ascii="Arial" w:hAnsi="Arial" w:cs="Arial"/>
          <w:sz w:val="22"/>
          <w:szCs w:val="22"/>
        </w:rPr>
        <w:t>organelos</w:t>
      </w:r>
      <w:proofErr w:type="spellEnd"/>
      <w:r w:rsidRPr="00E117AA">
        <w:rPr>
          <w:rFonts w:ascii="Arial" w:hAnsi="Arial" w:cs="Arial"/>
          <w:sz w:val="22"/>
          <w:szCs w:val="22"/>
        </w:rPr>
        <w:t xml:space="preserve"> que la célula animal, presenta dos componentes esenciales: </w:t>
      </w:r>
      <w:r w:rsidRPr="00E117AA">
        <w:rPr>
          <w:rFonts w:ascii="Arial" w:hAnsi="Arial" w:cs="Arial"/>
          <w:b/>
          <w:sz w:val="22"/>
          <w:szCs w:val="22"/>
        </w:rPr>
        <w:t>a)</w:t>
      </w:r>
      <w:r w:rsidRPr="00E117AA">
        <w:rPr>
          <w:rFonts w:ascii="Arial" w:hAnsi="Arial" w:cs="Arial"/>
          <w:sz w:val="22"/>
          <w:szCs w:val="22"/>
        </w:rPr>
        <w:t xml:space="preserve"> una capa externa resistente, formada por celulosa, localizada por fuera de la membrana plasmática y se llama pared celular; esta capa tiene la función de dar resistencia y protección a la célula vegetal. </w:t>
      </w:r>
      <w:r w:rsidRPr="00E117AA">
        <w:rPr>
          <w:rFonts w:ascii="Arial" w:hAnsi="Arial" w:cs="Arial"/>
          <w:b/>
          <w:sz w:val="22"/>
          <w:szCs w:val="22"/>
        </w:rPr>
        <w:t xml:space="preserve">b) </w:t>
      </w:r>
      <w:r w:rsidRPr="00E117AA">
        <w:rPr>
          <w:rFonts w:ascii="Arial" w:hAnsi="Arial" w:cs="Arial"/>
          <w:sz w:val="22"/>
          <w:szCs w:val="22"/>
        </w:rPr>
        <w:t xml:space="preserve">los cloroplastos, que son </w:t>
      </w:r>
      <w:proofErr w:type="spellStart"/>
      <w:r w:rsidRPr="00E117AA">
        <w:rPr>
          <w:rFonts w:ascii="Arial" w:hAnsi="Arial" w:cs="Arial"/>
          <w:sz w:val="22"/>
          <w:szCs w:val="22"/>
        </w:rPr>
        <w:t>organelos</w:t>
      </w:r>
      <w:proofErr w:type="spellEnd"/>
      <w:r w:rsidRPr="00E117AA">
        <w:rPr>
          <w:rFonts w:ascii="Arial" w:hAnsi="Arial" w:cs="Arial"/>
          <w:sz w:val="22"/>
          <w:szCs w:val="22"/>
        </w:rPr>
        <w:t xml:space="preserve"> membranosos; estos contienen clorofila y llevan a cabo la función de la fotosíntesis. Las células vegetales también presentan otros tipos de plastos, los cromoplastos contienen diferentes tipos de pigmentos que dan color a las hojas, flores y frutos.</w:t>
      </w:r>
    </w:p>
    <w:p w:rsidR="00535AE9" w:rsidRPr="00E117AA" w:rsidRDefault="00535AE9" w:rsidP="00535AE9">
      <w:pPr>
        <w:jc w:val="both"/>
        <w:rPr>
          <w:rFonts w:ascii="Arial" w:hAnsi="Arial" w:cs="Arial"/>
          <w:sz w:val="22"/>
          <w:szCs w:val="22"/>
        </w:rPr>
      </w:pPr>
    </w:p>
    <w:p w:rsidR="00535AE9" w:rsidRPr="00E117AA" w:rsidRDefault="00535AE9" w:rsidP="00535AE9">
      <w:pPr>
        <w:jc w:val="both"/>
        <w:rPr>
          <w:rFonts w:ascii="Arial" w:hAnsi="Arial" w:cs="Arial"/>
          <w:sz w:val="22"/>
          <w:szCs w:val="22"/>
        </w:rPr>
      </w:pPr>
      <w:r w:rsidRPr="00E117AA">
        <w:rPr>
          <w:rFonts w:ascii="Arial" w:hAnsi="Arial" w:cs="Arial"/>
          <w:sz w:val="22"/>
          <w:szCs w:val="22"/>
        </w:rPr>
        <w:tab/>
      </w:r>
    </w:p>
    <w:p w:rsidR="00535AE9" w:rsidRDefault="00535AE9" w:rsidP="00535AE9">
      <w:pPr>
        <w:jc w:val="both"/>
        <w:rPr>
          <w:rFonts w:ascii="Arial" w:hAnsi="Arial" w:cs="Arial"/>
          <w:b/>
          <w:sz w:val="22"/>
          <w:szCs w:val="22"/>
        </w:rPr>
      </w:pPr>
    </w:p>
    <w:p w:rsidR="00535AE9" w:rsidRDefault="00535AE9" w:rsidP="00535AE9">
      <w:pPr>
        <w:jc w:val="both"/>
        <w:rPr>
          <w:rFonts w:ascii="Arial" w:hAnsi="Arial" w:cs="Arial"/>
          <w:b/>
          <w:sz w:val="22"/>
          <w:szCs w:val="22"/>
        </w:rPr>
      </w:pPr>
    </w:p>
    <w:p w:rsidR="00535AE9" w:rsidRDefault="00535AE9" w:rsidP="00535AE9">
      <w:pPr>
        <w:jc w:val="both"/>
        <w:rPr>
          <w:rFonts w:ascii="Arial" w:hAnsi="Arial" w:cs="Arial"/>
          <w:b/>
          <w:sz w:val="22"/>
          <w:szCs w:val="22"/>
        </w:rPr>
      </w:pPr>
    </w:p>
    <w:p w:rsidR="00535AE9" w:rsidRPr="00E117AA" w:rsidRDefault="00535AE9" w:rsidP="00535AE9">
      <w:pPr>
        <w:jc w:val="both"/>
        <w:rPr>
          <w:rFonts w:ascii="Arial" w:hAnsi="Arial" w:cs="Arial"/>
          <w:b/>
          <w:sz w:val="22"/>
          <w:szCs w:val="22"/>
        </w:rPr>
      </w:pPr>
      <w:r w:rsidRPr="00E117AA">
        <w:rPr>
          <w:rFonts w:ascii="Arial" w:hAnsi="Arial" w:cs="Arial"/>
          <w:b/>
          <w:sz w:val="22"/>
          <w:szCs w:val="22"/>
        </w:rPr>
        <w:t>Material.</w:t>
      </w:r>
      <w:r w:rsidRPr="00E117AA">
        <w:rPr>
          <w:rFonts w:ascii="Arial" w:hAnsi="Arial" w:cs="Arial"/>
          <w:b/>
          <w:sz w:val="22"/>
          <w:szCs w:val="22"/>
        </w:rPr>
        <w:tab/>
      </w:r>
      <w:r w:rsidRPr="00E117AA">
        <w:rPr>
          <w:rFonts w:ascii="Arial" w:hAnsi="Arial" w:cs="Arial"/>
          <w:b/>
          <w:sz w:val="22"/>
          <w:szCs w:val="22"/>
        </w:rPr>
        <w:tab/>
      </w:r>
      <w:r w:rsidRPr="00E117AA">
        <w:rPr>
          <w:rFonts w:ascii="Arial" w:hAnsi="Arial" w:cs="Arial"/>
          <w:b/>
          <w:sz w:val="22"/>
          <w:szCs w:val="22"/>
        </w:rPr>
        <w:tab/>
      </w:r>
      <w:r w:rsidRPr="00E117AA">
        <w:rPr>
          <w:rFonts w:ascii="Arial" w:hAnsi="Arial" w:cs="Arial"/>
          <w:b/>
          <w:sz w:val="22"/>
          <w:szCs w:val="22"/>
        </w:rPr>
        <w:tab/>
      </w:r>
      <w:r w:rsidRPr="00E117AA">
        <w:rPr>
          <w:rFonts w:ascii="Arial" w:hAnsi="Arial" w:cs="Arial"/>
          <w:b/>
          <w:sz w:val="22"/>
          <w:szCs w:val="22"/>
        </w:rPr>
        <w:tab/>
        <w:t>Material biológico</w:t>
      </w:r>
      <w:r w:rsidRPr="00E117AA">
        <w:rPr>
          <w:rFonts w:ascii="Arial" w:hAnsi="Arial" w:cs="Arial"/>
          <w:b/>
          <w:sz w:val="22"/>
          <w:szCs w:val="22"/>
        </w:rPr>
        <w:tab/>
      </w:r>
      <w:r w:rsidRPr="00E117AA">
        <w:rPr>
          <w:rFonts w:ascii="Arial" w:hAnsi="Arial" w:cs="Arial"/>
          <w:b/>
          <w:sz w:val="22"/>
          <w:szCs w:val="22"/>
        </w:rPr>
        <w:tab/>
        <w:t>Sustancias</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Microscopio</w:t>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t>1/4 de bulbo de cebolla</w:t>
      </w:r>
      <w:r w:rsidRPr="00E117AA">
        <w:rPr>
          <w:rFonts w:ascii="Arial" w:hAnsi="Arial" w:cs="Arial"/>
          <w:sz w:val="22"/>
          <w:szCs w:val="22"/>
        </w:rPr>
        <w:tab/>
        <w:t>50 ml de agua</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3 portaobjetos y cubreobjetos</w:t>
      </w:r>
      <w:r w:rsidRPr="00E117AA">
        <w:rPr>
          <w:rFonts w:ascii="Arial" w:hAnsi="Arial" w:cs="Arial"/>
          <w:sz w:val="22"/>
          <w:szCs w:val="22"/>
        </w:rPr>
        <w:tab/>
        <w:t>1/4 de jitomate fresco</w:t>
      </w:r>
      <w:r w:rsidRPr="00E117AA">
        <w:rPr>
          <w:rFonts w:ascii="Arial" w:hAnsi="Arial" w:cs="Arial"/>
          <w:sz w:val="22"/>
          <w:szCs w:val="22"/>
        </w:rPr>
        <w:tab/>
      </w:r>
      <w:r w:rsidRPr="00E117AA">
        <w:rPr>
          <w:rFonts w:ascii="Arial" w:hAnsi="Arial" w:cs="Arial"/>
          <w:sz w:val="22"/>
          <w:szCs w:val="22"/>
        </w:rPr>
        <w:tab/>
      </w:r>
      <w:proofErr w:type="spellStart"/>
      <w:r w:rsidRPr="00E117AA">
        <w:rPr>
          <w:rFonts w:ascii="Arial" w:hAnsi="Arial" w:cs="Arial"/>
          <w:sz w:val="22"/>
          <w:szCs w:val="22"/>
        </w:rPr>
        <w:t>Lugol</w:t>
      </w:r>
      <w:proofErr w:type="spellEnd"/>
    </w:p>
    <w:p w:rsidR="00535AE9" w:rsidRPr="00E117AA" w:rsidRDefault="00535AE9" w:rsidP="00535AE9">
      <w:pPr>
        <w:jc w:val="both"/>
        <w:rPr>
          <w:rFonts w:ascii="Arial" w:hAnsi="Arial" w:cs="Arial"/>
          <w:sz w:val="22"/>
          <w:szCs w:val="22"/>
        </w:rPr>
      </w:pPr>
      <w:r w:rsidRPr="00E117AA">
        <w:rPr>
          <w:rFonts w:ascii="Arial" w:hAnsi="Arial" w:cs="Arial"/>
          <w:sz w:val="22"/>
          <w:szCs w:val="22"/>
        </w:rPr>
        <w:tab/>
        <w:t>Papel filtro</w:t>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t>1/4 de papa</w:t>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t>Verde de metilo</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r>
      <w:r w:rsidRPr="00E117AA">
        <w:rPr>
          <w:rFonts w:ascii="Arial" w:hAnsi="Arial" w:cs="Arial"/>
          <w:sz w:val="22"/>
          <w:szCs w:val="22"/>
        </w:rPr>
        <w:tab/>
        <w:t>Una naranja</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r>
    </w:p>
    <w:p w:rsidR="00535AE9" w:rsidRPr="00E117AA" w:rsidRDefault="00535AE9" w:rsidP="00535AE9">
      <w:pPr>
        <w:jc w:val="both"/>
        <w:rPr>
          <w:rFonts w:ascii="Arial" w:hAnsi="Arial" w:cs="Arial"/>
          <w:b/>
          <w:sz w:val="22"/>
          <w:szCs w:val="22"/>
        </w:rPr>
      </w:pPr>
    </w:p>
    <w:p w:rsidR="00535AE9" w:rsidRDefault="00535AE9" w:rsidP="00535AE9">
      <w:pPr>
        <w:jc w:val="both"/>
        <w:outlineLvl w:val="0"/>
        <w:rPr>
          <w:rFonts w:ascii="Arial" w:hAnsi="Arial" w:cs="Arial"/>
          <w:b/>
          <w:sz w:val="22"/>
          <w:szCs w:val="22"/>
        </w:rPr>
      </w:pPr>
    </w:p>
    <w:p w:rsidR="00535AE9" w:rsidRDefault="00535AE9" w:rsidP="00535AE9">
      <w:pPr>
        <w:jc w:val="both"/>
        <w:outlineLvl w:val="0"/>
        <w:rPr>
          <w:rFonts w:ascii="Arial" w:hAnsi="Arial" w:cs="Arial"/>
          <w:b/>
          <w:sz w:val="22"/>
          <w:szCs w:val="22"/>
        </w:rPr>
      </w:pPr>
    </w:p>
    <w:p w:rsidR="00535AE9" w:rsidRPr="00E117AA" w:rsidRDefault="00535AE9" w:rsidP="00535AE9">
      <w:pPr>
        <w:jc w:val="both"/>
        <w:outlineLvl w:val="0"/>
        <w:rPr>
          <w:rFonts w:ascii="Arial" w:hAnsi="Arial" w:cs="Arial"/>
          <w:b/>
          <w:sz w:val="22"/>
          <w:szCs w:val="22"/>
        </w:rPr>
      </w:pPr>
      <w:r w:rsidRPr="00E117AA">
        <w:rPr>
          <w:rFonts w:ascii="Arial" w:hAnsi="Arial" w:cs="Arial"/>
          <w:b/>
          <w:sz w:val="22"/>
          <w:szCs w:val="22"/>
        </w:rPr>
        <w:t>Desarrollo.</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1. Corta un fragmento de cebolla y desprende con la uña la epidermis, que es la tela delgada y transparente de la superficie.</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2. Coloca una gota de agua sobre el portaobjetos y sobre ella extiende la epidermis. Cubre la muestra y obsérvala al microscopio con el objetivo de 10X o 20X.</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 xml:space="preserve">3. Quita el cubreobjetos de la muestra, seca con papel filtro el agua y agrega una gota de </w:t>
      </w:r>
      <w:proofErr w:type="spellStart"/>
      <w:r w:rsidRPr="00E117AA">
        <w:rPr>
          <w:rFonts w:ascii="Arial" w:hAnsi="Arial" w:cs="Arial"/>
          <w:sz w:val="22"/>
          <w:szCs w:val="22"/>
        </w:rPr>
        <w:t>lugol</w:t>
      </w:r>
      <w:proofErr w:type="spellEnd"/>
      <w:r w:rsidRPr="00E117AA">
        <w:rPr>
          <w:rFonts w:ascii="Arial" w:hAnsi="Arial" w:cs="Arial"/>
          <w:sz w:val="22"/>
          <w:szCs w:val="22"/>
        </w:rPr>
        <w:t>. Cubre la muestra y obsérvala al microscopio con el objetivo de 10X o 20X.</w:t>
      </w:r>
    </w:p>
    <w:p w:rsidR="00535AE9" w:rsidRPr="00E117AA" w:rsidRDefault="00535AE9" w:rsidP="00535AE9">
      <w:pPr>
        <w:ind w:firstLine="708"/>
        <w:jc w:val="both"/>
        <w:rPr>
          <w:rFonts w:ascii="Arial" w:hAnsi="Arial" w:cs="Arial"/>
          <w:sz w:val="22"/>
          <w:szCs w:val="22"/>
        </w:rPr>
      </w:pPr>
      <w:r w:rsidRPr="00E117AA">
        <w:rPr>
          <w:rFonts w:ascii="Arial" w:hAnsi="Arial" w:cs="Arial"/>
          <w:sz w:val="22"/>
          <w:szCs w:val="22"/>
        </w:rPr>
        <w:t>4. Coloca otro fragmento de epidermis de cebolla y agrega una o dos gotas de verde de metilo, observa con el objetivo de 10X y posteriormente con el objetivo de 40X.</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5. Corta un pequeño fragmento de jitomate. Con la uña desprende una porción delgada de epidermis. Colócalo sobre otro portaobjetos; añade una gota de agua y cúbrela.</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6. Observa al microscopio con el objetivo 10X o 20X.</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 xml:space="preserve">7. Corta la papa a la mitad, raspa ligeramente la pulpa de la parte fresca de la papa con la navaja hasta obtener una masa blanquecina. Coloca una pequeña porción sobre un portaobjetos; </w:t>
      </w:r>
      <w:r w:rsidRPr="00E117AA">
        <w:rPr>
          <w:rFonts w:ascii="Arial" w:hAnsi="Arial" w:cs="Arial"/>
          <w:sz w:val="22"/>
          <w:szCs w:val="22"/>
        </w:rPr>
        <w:lastRenderedPageBreak/>
        <w:t xml:space="preserve">añade una gota de </w:t>
      </w:r>
      <w:proofErr w:type="spellStart"/>
      <w:r w:rsidRPr="00E117AA">
        <w:rPr>
          <w:rFonts w:ascii="Arial" w:hAnsi="Arial" w:cs="Arial"/>
          <w:sz w:val="22"/>
          <w:szCs w:val="22"/>
        </w:rPr>
        <w:t>lugol</w:t>
      </w:r>
      <w:proofErr w:type="spellEnd"/>
      <w:r w:rsidRPr="00E117AA">
        <w:rPr>
          <w:rFonts w:ascii="Arial" w:hAnsi="Arial" w:cs="Arial"/>
          <w:sz w:val="22"/>
          <w:szCs w:val="22"/>
        </w:rPr>
        <w:t xml:space="preserve">. Cúbrela y observa al microscopio. Observa los </w:t>
      </w:r>
      <w:proofErr w:type="spellStart"/>
      <w:r w:rsidRPr="00E117AA">
        <w:rPr>
          <w:rFonts w:ascii="Arial" w:hAnsi="Arial" w:cs="Arial"/>
          <w:sz w:val="22"/>
          <w:szCs w:val="22"/>
        </w:rPr>
        <w:t>leucoplastos</w:t>
      </w:r>
      <w:proofErr w:type="spellEnd"/>
      <w:r w:rsidRPr="00E117AA">
        <w:rPr>
          <w:rFonts w:ascii="Arial" w:hAnsi="Arial" w:cs="Arial"/>
          <w:sz w:val="22"/>
          <w:szCs w:val="22"/>
        </w:rPr>
        <w:t xml:space="preserve"> teñidos de color muy oscuro o morado. Elabora un esquema de las estructuras observadas.</w:t>
      </w:r>
    </w:p>
    <w:p w:rsidR="00535AE9" w:rsidRPr="00E117AA" w:rsidRDefault="00535AE9" w:rsidP="00535AE9">
      <w:pPr>
        <w:ind w:firstLine="708"/>
        <w:jc w:val="both"/>
        <w:rPr>
          <w:rFonts w:ascii="Arial" w:hAnsi="Arial" w:cs="Arial"/>
          <w:sz w:val="22"/>
          <w:szCs w:val="22"/>
        </w:rPr>
      </w:pPr>
      <w:r w:rsidRPr="00E117AA">
        <w:rPr>
          <w:rFonts w:ascii="Arial" w:hAnsi="Arial" w:cs="Arial"/>
          <w:sz w:val="22"/>
          <w:szCs w:val="22"/>
        </w:rPr>
        <w:t>8. De un gajo de naranja, desmenúzalo y toma una o dos lagrimitas que forman el gajo de la naranja, colócalo entre dos portaobjetos y oprímelos para que se revientes, retira el portaobjetos superior y cúbrelo con el cubreobjetos.</w:t>
      </w:r>
    </w:p>
    <w:p w:rsidR="00535AE9" w:rsidRPr="00E117AA" w:rsidRDefault="00535AE9" w:rsidP="00535AE9">
      <w:pPr>
        <w:ind w:firstLine="708"/>
        <w:jc w:val="both"/>
        <w:rPr>
          <w:rFonts w:ascii="Arial" w:hAnsi="Arial" w:cs="Arial"/>
          <w:sz w:val="22"/>
          <w:szCs w:val="22"/>
        </w:rPr>
      </w:pPr>
      <w:r w:rsidRPr="00E117AA">
        <w:rPr>
          <w:rFonts w:ascii="Arial" w:hAnsi="Arial" w:cs="Arial"/>
          <w:sz w:val="22"/>
          <w:szCs w:val="22"/>
        </w:rPr>
        <w:t>9. Observa las vacuolas de las células de la naranja.</w:t>
      </w:r>
    </w:p>
    <w:p w:rsidR="00535AE9" w:rsidRPr="00E117AA" w:rsidRDefault="00535AE9" w:rsidP="00535AE9">
      <w:pPr>
        <w:jc w:val="both"/>
        <w:rPr>
          <w:rFonts w:ascii="Arial" w:hAnsi="Arial" w:cs="Arial"/>
          <w:b/>
          <w:sz w:val="22"/>
          <w:szCs w:val="22"/>
        </w:rPr>
      </w:pPr>
    </w:p>
    <w:p w:rsidR="00535AE9" w:rsidRPr="00E117AA" w:rsidRDefault="00535AE9" w:rsidP="00535AE9">
      <w:pPr>
        <w:jc w:val="both"/>
        <w:rPr>
          <w:rFonts w:ascii="Arial" w:hAnsi="Arial" w:cs="Arial"/>
          <w:b/>
          <w:sz w:val="22"/>
          <w:szCs w:val="22"/>
        </w:rPr>
      </w:pPr>
    </w:p>
    <w:p w:rsidR="00535AE9" w:rsidRPr="00E117AA" w:rsidRDefault="00535AE9" w:rsidP="00535AE9">
      <w:pPr>
        <w:jc w:val="both"/>
        <w:rPr>
          <w:rFonts w:ascii="Arial" w:hAnsi="Arial" w:cs="Arial"/>
          <w:b/>
          <w:sz w:val="22"/>
          <w:szCs w:val="22"/>
        </w:rPr>
      </w:pPr>
    </w:p>
    <w:p w:rsidR="00535AE9" w:rsidRPr="00E117AA" w:rsidRDefault="00535AE9" w:rsidP="00535AE9">
      <w:pPr>
        <w:jc w:val="both"/>
        <w:outlineLvl w:val="0"/>
        <w:rPr>
          <w:rFonts w:ascii="Arial" w:hAnsi="Arial" w:cs="Arial"/>
          <w:b/>
          <w:sz w:val="22"/>
          <w:szCs w:val="22"/>
        </w:rPr>
      </w:pPr>
      <w:r w:rsidRPr="00E117AA">
        <w:rPr>
          <w:rFonts w:ascii="Arial" w:hAnsi="Arial" w:cs="Arial"/>
          <w:b/>
          <w:sz w:val="22"/>
          <w:szCs w:val="22"/>
        </w:rPr>
        <w:t>Cuestionario.</w:t>
      </w:r>
    </w:p>
    <w:p w:rsidR="00535AE9" w:rsidRDefault="00535AE9" w:rsidP="00535AE9">
      <w:pPr>
        <w:jc w:val="both"/>
        <w:outlineLvl w:val="0"/>
        <w:rPr>
          <w:rFonts w:ascii="Arial" w:hAnsi="Arial" w:cs="Arial"/>
          <w:sz w:val="22"/>
          <w:szCs w:val="22"/>
        </w:rPr>
      </w:pPr>
      <w:r w:rsidRPr="00E117AA">
        <w:rPr>
          <w:rFonts w:ascii="Arial" w:hAnsi="Arial" w:cs="Arial"/>
          <w:sz w:val="22"/>
          <w:szCs w:val="22"/>
        </w:rPr>
        <w:tab/>
      </w:r>
    </w:p>
    <w:p w:rsidR="00535AE9" w:rsidRPr="00E117AA" w:rsidRDefault="00535AE9" w:rsidP="00535AE9">
      <w:pPr>
        <w:jc w:val="both"/>
        <w:outlineLvl w:val="0"/>
        <w:rPr>
          <w:rFonts w:ascii="Arial" w:hAnsi="Arial" w:cs="Arial"/>
          <w:sz w:val="22"/>
          <w:szCs w:val="22"/>
        </w:rPr>
      </w:pPr>
      <w:r w:rsidRPr="00E117AA">
        <w:rPr>
          <w:rFonts w:ascii="Arial" w:hAnsi="Arial" w:cs="Arial"/>
          <w:sz w:val="22"/>
          <w:szCs w:val="22"/>
        </w:rPr>
        <w:t>1. ¿Qué función realiza el núcleo?</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outlineLvl w:val="0"/>
        <w:rPr>
          <w:rFonts w:ascii="Arial" w:hAnsi="Arial" w:cs="Arial"/>
          <w:sz w:val="22"/>
          <w:szCs w:val="22"/>
        </w:rPr>
      </w:pPr>
    </w:p>
    <w:p w:rsidR="00535AE9" w:rsidRDefault="00535AE9" w:rsidP="00535AE9">
      <w:pPr>
        <w:jc w:val="both"/>
        <w:outlineLvl w:val="0"/>
        <w:rPr>
          <w:rFonts w:ascii="Arial" w:hAnsi="Arial" w:cs="Arial"/>
          <w:sz w:val="22"/>
          <w:szCs w:val="22"/>
        </w:rPr>
      </w:pPr>
      <w:r w:rsidRPr="00E117AA">
        <w:rPr>
          <w:rFonts w:ascii="Arial" w:hAnsi="Arial" w:cs="Arial"/>
          <w:sz w:val="22"/>
          <w:szCs w:val="22"/>
        </w:rPr>
        <w:tab/>
      </w:r>
    </w:p>
    <w:p w:rsidR="00535AE9" w:rsidRPr="00E117AA" w:rsidRDefault="00535AE9" w:rsidP="00535AE9">
      <w:pPr>
        <w:jc w:val="both"/>
        <w:outlineLvl w:val="0"/>
        <w:rPr>
          <w:rFonts w:ascii="Arial" w:hAnsi="Arial" w:cs="Arial"/>
          <w:sz w:val="22"/>
          <w:szCs w:val="22"/>
        </w:rPr>
      </w:pPr>
      <w:r w:rsidRPr="00E117AA">
        <w:rPr>
          <w:rFonts w:ascii="Arial" w:hAnsi="Arial" w:cs="Arial"/>
          <w:sz w:val="22"/>
          <w:szCs w:val="22"/>
        </w:rPr>
        <w:t>2. ¿Cómo se llaman a las estructuras celulares que dan color a las flores o frutos?</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outlineLvl w:val="0"/>
        <w:rPr>
          <w:rFonts w:ascii="Arial" w:hAnsi="Arial" w:cs="Arial"/>
          <w:sz w:val="22"/>
          <w:szCs w:val="22"/>
        </w:rPr>
      </w:pPr>
    </w:p>
    <w:p w:rsidR="00535AE9" w:rsidRDefault="00535AE9" w:rsidP="00535AE9">
      <w:pPr>
        <w:jc w:val="both"/>
        <w:outlineLvl w:val="0"/>
        <w:rPr>
          <w:rFonts w:ascii="Arial" w:hAnsi="Arial" w:cs="Arial"/>
          <w:sz w:val="22"/>
          <w:szCs w:val="22"/>
        </w:rPr>
      </w:pPr>
      <w:r w:rsidRPr="00E117AA">
        <w:rPr>
          <w:rFonts w:ascii="Arial" w:hAnsi="Arial" w:cs="Arial"/>
          <w:sz w:val="22"/>
          <w:szCs w:val="22"/>
        </w:rPr>
        <w:tab/>
      </w:r>
    </w:p>
    <w:p w:rsidR="00535AE9" w:rsidRPr="00E117AA" w:rsidRDefault="00535AE9" w:rsidP="00535AE9">
      <w:pPr>
        <w:jc w:val="both"/>
        <w:outlineLvl w:val="0"/>
        <w:rPr>
          <w:rFonts w:ascii="Arial" w:hAnsi="Arial" w:cs="Arial"/>
          <w:sz w:val="22"/>
          <w:szCs w:val="22"/>
        </w:rPr>
      </w:pPr>
      <w:r w:rsidRPr="00E117AA">
        <w:rPr>
          <w:rFonts w:ascii="Arial" w:hAnsi="Arial" w:cs="Arial"/>
          <w:sz w:val="22"/>
          <w:szCs w:val="22"/>
        </w:rPr>
        <w:t>3. ¿Qué estructuras celulares están encargadas del almacenamiento de sustancias?</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outlineLvl w:val="0"/>
        <w:rPr>
          <w:rFonts w:ascii="Arial" w:hAnsi="Arial" w:cs="Arial"/>
          <w:sz w:val="22"/>
          <w:szCs w:val="22"/>
        </w:rPr>
      </w:pPr>
    </w:p>
    <w:p w:rsidR="00535AE9" w:rsidRDefault="00535AE9" w:rsidP="00535AE9">
      <w:pPr>
        <w:jc w:val="both"/>
        <w:outlineLvl w:val="0"/>
        <w:rPr>
          <w:rFonts w:ascii="Arial" w:hAnsi="Arial" w:cs="Arial"/>
          <w:sz w:val="22"/>
          <w:szCs w:val="22"/>
        </w:rPr>
      </w:pPr>
      <w:r w:rsidRPr="00E117AA">
        <w:rPr>
          <w:rFonts w:ascii="Arial" w:hAnsi="Arial" w:cs="Arial"/>
          <w:sz w:val="22"/>
          <w:szCs w:val="22"/>
        </w:rPr>
        <w:tab/>
      </w:r>
    </w:p>
    <w:p w:rsidR="00535AE9" w:rsidRPr="00E117AA" w:rsidRDefault="00535AE9" w:rsidP="00535AE9">
      <w:pPr>
        <w:jc w:val="both"/>
        <w:outlineLvl w:val="0"/>
        <w:rPr>
          <w:rFonts w:ascii="Arial" w:hAnsi="Arial" w:cs="Arial"/>
          <w:sz w:val="22"/>
          <w:szCs w:val="22"/>
        </w:rPr>
      </w:pPr>
      <w:r w:rsidRPr="00E117AA">
        <w:rPr>
          <w:rFonts w:ascii="Arial" w:hAnsi="Arial" w:cs="Arial"/>
          <w:sz w:val="22"/>
          <w:szCs w:val="22"/>
        </w:rPr>
        <w:t>4. Escribe la función y la importancia que representan los cloroplastos.</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w:t>
      </w:r>
      <w:r>
        <w:rPr>
          <w:rFonts w:ascii="Arial" w:hAnsi="Arial" w:cs="Arial"/>
          <w:sz w:val="22"/>
          <w:szCs w:val="22"/>
        </w:rPr>
        <w:t>_______________________________</w:t>
      </w:r>
      <w:r w:rsidRPr="00E117AA">
        <w:rPr>
          <w:rFonts w:ascii="Arial" w:hAnsi="Arial" w:cs="Arial"/>
          <w:sz w:val="22"/>
          <w:szCs w:val="22"/>
        </w:rPr>
        <w:t>___________________________________________________________________</w:t>
      </w:r>
    </w:p>
    <w:p w:rsidR="00535AE9" w:rsidRPr="00E117AA" w:rsidRDefault="00535AE9" w:rsidP="00535AE9">
      <w:pPr>
        <w:jc w:val="both"/>
        <w:rPr>
          <w:rFonts w:ascii="Arial" w:hAnsi="Arial" w:cs="Arial"/>
          <w:sz w:val="22"/>
          <w:szCs w:val="22"/>
        </w:rPr>
      </w:pPr>
    </w:p>
    <w:p w:rsidR="00535AE9" w:rsidRDefault="00535AE9" w:rsidP="00535AE9">
      <w:pPr>
        <w:jc w:val="both"/>
        <w:outlineLvl w:val="0"/>
        <w:rPr>
          <w:rFonts w:ascii="Arial" w:hAnsi="Arial" w:cs="Arial"/>
          <w:b/>
          <w:sz w:val="22"/>
          <w:szCs w:val="22"/>
        </w:rPr>
      </w:pPr>
    </w:p>
    <w:p w:rsidR="00535AE9" w:rsidRPr="00E117AA" w:rsidRDefault="00535AE9" w:rsidP="00535AE9">
      <w:pPr>
        <w:jc w:val="both"/>
        <w:outlineLvl w:val="0"/>
        <w:rPr>
          <w:rFonts w:ascii="Arial" w:hAnsi="Arial" w:cs="Arial"/>
          <w:b/>
          <w:sz w:val="22"/>
          <w:szCs w:val="22"/>
        </w:rPr>
      </w:pPr>
      <w:r w:rsidRPr="00E117AA">
        <w:rPr>
          <w:rFonts w:ascii="Arial" w:hAnsi="Arial" w:cs="Arial"/>
          <w:b/>
          <w:sz w:val="22"/>
          <w:szCs w:val="22"/>
        </w:rPr>
        <w:t>Observaciones</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___________________________________________________________________</w:t>
      </w:r>
    </w:p>
    <w:p w:rsidR="00535AE9" w:rsidRPr="00E117AA" w:rsidRDefault="00535AE9" w:rsidP="00535AE9">
      <w:pPr>
        <w:jc w:val="both"/>
        <w:outlineLvl w:val="0"/>
        <w:rPr>
          <w:rFonts w:ascii="Arial" w:hAnsi="Arial" w:cs="Arial"/>
          <w:b/>
          <w:sz w:val="22"/>
          <w:szCs w:val="22"/>
        </w:rPr>
      </w:pPr>
    </w:p>
    <w:p w:rsidR="00535AE9" w:rsidRPr="00E117AA" w:rsidRDefault="00535AE9" w:rsidP="00535AE9">
      <w:pPr>
        <w:jc w:val="both"/>
        <w:outlineLvl w:val="0"/>
        <w:rPr>
          <w:rFonts w:ascii="Arial" w:hAnsi="Arial" w:cs="Arial"/>
          <w:b/>
          <w:sz w:val="22"/>
          <w:szCs w:val="22"/>
        </w:rPr>
      </w:pPr>
    </w:p>
    <w:p w:rsidR="00535AE9" w:rsidRDefault="00535AE9" w:rsidP="00535AE9">
      <w:pPr>
        <w:jc w:val="both"/>
        <w:outlineLvl w:val="0"/>
        <w:rPr>
          <w:rFonts w:ascii="Arial" w:hAnsi="Arial" w:cs="Arial"/>
          <w:b/>
          <w:sz w:val="22"/>
          <w:szCs w:val="22"/>
        </w:rPr>
      </w:pPr>
    </w:p>
    <w:p w:rsidR="00535AE9" w:rsidRPr="00E117AA" w:rsidRDefault="00535AE9" w:rsidP="00535AE9">
      <w:pPr>
        <w:jc w:val="both"/>
        <w:outlineLvl w:val="0"/>
        <w:rPr>
          <w:rFonts w:ascii="Arial" w:hAnsi="Arial" w:cs="Arial"/>
          <w:sz w:val="22"/>
          <w:szCs w:val="22"/>
        </w:rPr>
      </w:pPr>
      <w:r w:rsidRPr="00E117AA">
        <w:rPr>
          <w:rFonts w:ascii="Arial" w:hAnsi="Arial" w:cs="Arial"/>
          <w:b/>
          <w:sz w:val="22"/>
          <w:szCs w:val="22"/>
        </w:rPr>
        <w:t>Conclusiones.</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t>___________________________________________________________________</w:t>
      </w:r>
    </w:p>
    <w:p w:rsidR="00535AE9" w:rsidRPr="00E117AA" w:rsidRDefault="00535AE9" w:rsidP="00535AE9">
      <w:pPr>
        <w:jc w:val="both"/>
        <w:rPr>
          <w:rFonts w:ascii="Arial" w:hAnsi="Arial" w:cs="Arial"/>
          <w:sz w:val="22"/>
          <w:szCs w:val="22"/>
        </w:rPr>
      </w:pPr>
      <w:r w:rsidRPr="00E117AA">
        <w:rPr>
          <w:rFonts w:ascii="Arial" w:hAnsi="Arial" w:cs="Arial"/>
          <w:sz w:val="22"/>
          <w:szCs w:val="22"/>
        </w:rPr>
        <w:tab/>
      </w:r>
    </w:p>
    <w:p w:rsidR="00535AE9" w:rsidRPr="00E117AA" w:rsidRDefault="00535AE9" w:rsidP="00535AE9">
      <w:pPr>
        <w:jc w:val="both"/>
        <w:rPr>
          <w:rFonts w:ascii="Arial" w:hAnsi="Arial" w:cs="Arial"/>
          <w:sz w:val="22"/>
          <w:szCs w:val="22"/>
        </w:rPr>
      </w:pPr>
    </w:p>
    <w:p w:rsidR="00CA2851" w:rsidRDefault="00CA2851" w:rsidP="00CA2851">
      <w:pPr>
        <w:ind w:left="708"/>
        <w:jc w:val="both"/>
        <w:rPr>
          <w:rFonts w:ascii="Arial" w:hAnsi="Arial" w:cs="Arial"/>
          <w:sz w:val="22"/>
          <w:szCs w:val="22"/>
        </w:rPr>
        <w:sectPr w:rsidR="00CA2851" w:rsidSect="00CA2851">
          <w:pgSz w:w="11906" w:h="16838"/>
          <w:pgMar w:top="1134" w:right="1134" w:bottom="1134" w:left="1134" w:header="709" w:footer="709" w:gutter="0"/>
          <w:cols w:space="708"/>
          <w:docGrid w:linePitch="360"/>
        </w:sect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b/>
          <w:sz w:val="22"/>
          <w:szCs w:val="22"/>
        </w:rPr>
      </w:pPr>
      <w:r w:rsidRPr="00E117AA">
        <w:rPr>
          <w:rFonts w:ascii="Arial" w:hAnsi="Arial" w:cs="Arial"/>
          <w:b/>
          <w:sz w:val="22"/>
          <w:szCs w:val="22"/>
        </w:rPr>
        <w:t>Dibujos.</w:t>
      </w:r>
    </w:p>
    <w:p w:rsidR="00CA2851" w:rsidRPr="00E117AA" w:rsidRDefault="00CA2851" w:rsidP="00CA2851">
      <w:pPr>
        <w:ind w:left="708"/>
        <w:jc w:val="both"/>
        <w:rPr>
          <w:rFonts w:ascii="Arial" w:hAnsi="Arial" w:cs="Arial"/>
          <w:sz w:val="22"/>
          <w:szCs w:val="22"/>
        </w:rPr>
      </w:pPr>
      <w:r w:rsidRPr="00E117AA">
        <w:rPr>
          <w:rFonts w:ascii="Arial" w:hAnsi="Arial" w:cs="Arial"/>
          <w:noProof/>
          <w:sz w:val="22"/>
          <w:szCs w:val="22"/>
          <w:lang w:val="en-US" w:eastAsia="en-US"/>
        </w:rPr>
        <w:pict>
          <v:oval id="_x0000_s1031" style="position:absolute;left:0;text-align:left;margin-left:-4.65pt;margin-top:-17.55pt;width:157.65pt;height:152.2pt;z-index:251665408">
            <w10:wrap type="square" side="largest"/>
          </v:oval>
        </w:pict>
      </w:r>
      <w:r w:rsidRPr="00E117AA">
        <w:rPr>
          <w:rFonts w:ascii="Arial" w:hAnsi="Arial" w:cs="Arial"/>
          <w:noProof/>
          <w:sz w:val="22"/>
          <w:szCs w:val="22"/>
          <w:lang w:val="en-US" w:eastAsia="en-US"/>
        </w:rPr>
        <w:pict>
          <v:oval id="_x0000_s1032" style="position:absolute;left:0;text-align:left;margin-left:234pt;margin-top:-11.95pt;width:159.7pt;height:146.6pt;z-index:251666432">
            <w10:wrap type="square" side="largest"/>
          </v:oval>
        </w:pict>
      </w: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r w:rsidRPr="00E117AA">
        <w:rPr>
          <w:rFonts w:ascii="Arial" w:hAnsi="Arial" w:cs="Arial"/>
          <w:b/>
          <w:sz w:val="22"/>
          <w:szCs w:val="22"/>
        </w:rPr>
        <w:t>Dibujos.</w:t>
      </w: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r w:rsidRPr="00E117AA">
        <w:rPr>
          <w:rFonts w:ascii="Arial" w:hAnsi="Arial" w:cs="Arial"/>
          <w:noProof/>
          <w:sz w:val="22"/>
          <w:szCs w:val="22"/>
        </w:rPr>
        <w:pict>
          <v:oval id="_x0000_s1027" style="position:absolute;left:0;text-align:left;margin-left:13.35pt;margin-top:12pt;width:170.95pt;height:166.1pt;z-index:251661312">
            <w10:wrap type="square" side="largest"/>
          </v:oval>
        </w:pict>
      </w:r>
      <w:r w:rsidRPr="00E117AA">
        <w:rPr>
          <w:rFonts w:ascii="Arial" w:hAnsi="Arial" w:cs="Arial"/>
          <w:noProof/>
          <w:sz w:val="22"/>
          <w:szCs w:val="22"/>
          <w:lang w:val="en-US" w:eastAsia="en-US"/>
        </w:rPr>
        <w:pict>
          <v:oval id="_x0000_s1028" style="position:absolute;left:0;text-align:left;margin-left:234pt;margin-top:12pt;width:164.4pt;height:163.65pt;z-index:251662336">
            <w10:wrap type="square" side="largest"/>
          </v:oval>
        </w:pict>
      </w: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r w:rsidRPr="00E117AA">
        <w:rPr>
          <w:rFonts w:ascii="Arial" w:hAnsi="Arial" w:cs="Arial"/>
          <w:noProof/>
          <w:sz w:val="22"/>
          <w:szCs w:val="22"/>
          <w:lang w:val="en-US" w:eastAsia="en-US"/>
        </w:rPr>
        <w:pict>
          <v:oval id="_x0000_s1029" style="position:absolute;left:0;text-align:left;margin-left:234pt;margin-top:-.25pt;width:159.7pt;height:163.7pt;z-index:251663360">
            <w10:wrap type="square" side="largest"/>
          </v:oval>
        </w:pict>
      </w:r>
      <w:r w:rsidRPr="00E117AA">
        <w:rPr>
          <w:rFonts w:ascii="Arial" w:hAnsi="Arial" w:cs="Arial"/>
          <w:noProof/>
          <w:sz w:val="22"/>
          <w:szCs w:val="22"/>
          <w:lang w:val="en-US" w:eastAsia="en-US"/>
        </w:rPr>
        <w:pict>
          <v:oval id="_x0000_s1030" style="position:absolute;left:0;text-align:left;margin-left:18pt;margin-top:-.25pt;width:166.3pt;height:171.3pt;z-index:251664384">
            <w10:wrap type="square" side="largest"/>
          </v:oval>
        </w:pict>
      </w: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CA2851" w:rsidRPr="00E117AA" w:rsidRDefault="00CA2851" w:rsidP="00CA2851">
      <w:pPr>
        <w:ind w:left="708"/>
        <w:jc w:val="both"/>
        <w:rPr>
          <w:rFonts w:ascii="Arial" w:hAnsi="Arial" w:cs="Arial"/>
          <w:sz w:val="22"/>
          <w:szCs w:val="22"/>
        </w:rPr>
      </w:pPr>
    </w:p>
    <w:p w:rsidR="00304311" w:rsidRDefault="00CA2851" w:rsidP="00CA2851">
      <w:pPr>
        <w:ind w:left="708"/>
      </w:pPr>
      <w:r w:rsidRPr="00E117AA">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6pt;margin-top:.4pt;width:369pt;height:99pt;z-index:251660288">
            <v:textbox style="mso-next-textbox:#_x0000_s1026">
              <w:txbxContent>
                <w:p w:rsidR="00CA2851" w:rsidRDefault="00CA2851" w:rsidP="00CA2851">
                  <w:pPr>
                    <w:rPr>
                      <w:rFonts w:ascii="Arial" w:hAnsi="Arial"/>
                      <w:sz w:val="22"/>
                    </w:rPr>
                  </w:pPr>
                  <w:r>
                    <w:rPr>
                      <w:rFonts w:ascii="Arial" w:hAnsi="Arial"/>
                      <w:sz w:val="22"/>
                    </w:rPr>
                    <w:t>Alumno (a): ________________________________________________</w:t>
                  </w:r>
                </w:p>
                <w:p w:rsidR="00CA2851" w:rsidRDefault="00CA2851" w:rsidP="00CA2851">
                  <w:pPr>
                    <w:rPr>
                      <w:rFonts w:ascii="Arial" w:hAnsi="Arial"/>
                      <w:sz w:val="22"/>
                    </w:rPr>
                  </w:pPr>
                </w:p>
                <w:p w:rsidR="00CA2851" w:rsidRDefault="00CA2851" w:rsidP="00CA2851">
                  <w:pPr>
                    <w:rPr>
                      <w:rFonts w:ascii="Arial" w:hAnsi="Arial"/>
                      <w:sz w:val="22"/>
                    </w:rPr>
                  </w:pPr>
                  <w:r>
                    <w:rPr>
                      <w:rFonts w:ascii="Arial" w:hAnsi="Arial"/>
                      <w:sz w:val="22"/>
                    </w:rPr>
                    <w:t xml:space="preserve">Firma del </w:t>
                  </w:r>
                  <w:proofErr w:type="spellStart"/>
                  <w:r>
                    <w:rPr>
                      <w:rFonts w:ascii="Arial" w:hAnsi="Arial"/>
                      <w:sz w:val="22"/>
                    </w:rPr>
                    <w:t>laboratorista</w:t>
                  </w:r>
                  <w:proofErr w:type="spellEnd"/>
                  <w:r>
                    <w:rPr>
                      <w:rFonts w:ascii="Arial" w:hAnsi="Arial"/>
                      <w:sz w:val="22"/>
                    </w:rPr>
                    <w:t>: ______________________________________</w:t>
                  </w:r>
                </w:p>
                <w:p w:rsidR="00CA2851" w:rsidRDefault="00CA2851" w:rsidP="00CA2851">
                  <w:pPr>
                    <w:rPr>
                      <w:rFonts w:ascii="Arial" w:hAnsi="Arial"/>
                      <w:sz w:val="22"/>
                    </w:rPr>
                  </w:pPr>
                </w:p>
                <w:p w:rsidR="00CA2851" w:rsidRDefault="00CA2851" w:rsidP="00CA2851">
                  <w:pPr>
                    <w:rPr>
                      <w:rFonts w:ascii="Arial" w:hAnsi="Arial"/>
                      <w:sz w:val="22"/>
                    </w:rPr>
                  </w:pPr>
                  <w:r>
                    <w:rPr>
                      <w:rFonts w:ascii="Arial" w:hAnsi="Arial"/>
                      <w:sz w:val="22"/>
                    </w:rPr>
                    <w:t>Fecha: ____________________ Calificación_____________________</w:t>
                  </w:r>
                </w:p>
              </w:txbxContent>
            </v:textbox>
            <w10:wrap type="square" side="largest"/>
          </v:shape>
        </w:pict>
      </w:r>
    </w:p>
    <w:sectPr w:rsidR="00304311" w:rsidSect="00695E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proofState w:spelling="clean" w:grammar="clean"/>
  <w:defaultTabStop w:val="708"/>
  <w:hyphenationZone w:val="425"/>
  <w:characterSpacingControl w:val="doNotCompress"/>
  <w:compat/>
  <w:rsids>
    <w:rsidRoot w:val="00CA2851"/>
    <w:rsid w:val="00304311"/>
    <w:rsid w:val="00535AE9"/>
    <w:rsid w:val="00695E23"/>
    <w:rsid w:val="006A1A15"/>
    <w:rsid w:val="00CA2851"/>
    <w:rsid w:val="00FB23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5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CA2851"/>
    <w:pPr>
      <w:keepNext/>
      <w:jc w:val="center"/>
      <w:outlineLvl w:val="3"/>
    </w:pPr>
    <w:rPr>
      <w:rFonts w:ascii="Arial" w:hAnsi="Arial"/>
      <w:b/>
      <w:sz w:val="28"/>
    </w:rPr>
  </w:style>
  <w:style w:type="paragraph" w:styleId="Ttulo5">
    <w:name w:val="heading 5"/>
    <w:basedOn w:val="Normal"/>
    <w:next w:val="Normal"/>
    <w:link w:val="Ttulo5Car"/>
    <w:qFormat/>
    <w:rsid w:val="00CA285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A2851"/>
    <w:rPr>
      <w:rFonts w:ascii="Arial" w:eastAsia="Times New Roman" w:hAnsi="Arial" w:cs="Times New Roman"/>
      <w:b/>
      <w:sz w:val="28"/>
      <w:szCs w:val="20"/>
      <w:lang w:eastAsia="es-ES"/>
    </w:rPr>
  </w:style>
  <w:style w:type="character" w:customStyle="1" w:styleId="Ttulo5Car">
    <w:name w:val="Título 5 Car"/>
    <w:basedOn w:val="Fuentedeprrafopredeter"/>
    <w:link w:val="Ttulo5"/>
    <w:rsid w:val="00CA2851"/>
    <w:rPr>
      <w:rFonts w:ascii="Times New Roman" w:eastAsia="Times New Roman" w:hAnsi="Times New Roman" w:cs="Times New Roman"/>
      <w:b/>
      <w:bCs/>
      <w:i/>
      <w:iCs/>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dc:creator>
  <cp:keywords/>
  <dc:description/>
  <cp:lastModifiedBy>Torres</cp:lastModifiedBy>
  <cp:revision>1</cp:revision>
  <dcterms:created xsi:type="dcterms:W3CDTF">2011-07-21T21:24:00Z</dcterms:created>
  <dcterms:modified xsi:type="dcterms:W3CDTF">2011-07-21T22:06:00Z</dcterms:modified>
</cp:coreProperties>
</file>